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5BFC1D81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91040B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0A18032" w:rsidR="00403219" w:rsidRDefault="00796F8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91040B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4F558C1F" w:rsidR="00403219" w:rsidRDefault="00796F8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91040B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6E87F4BA" w:rsidR="00403219" w:rsidRDefault="00796F8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91040B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3EBAEC32" w:rsidR="00403219" w:rsidRDefault="00796F8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91040B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4B8BBB84" w:rsidR="00403219" w:rsidRDefault="00796F8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91040B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4FE6A86E" w:rsidR="00403219" w:rsidRDefault="00796F8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91040B">
              <w:rPr>
                <w:noProof/>
                <w:webHidden/>
              </w:rPr>
              <w:t>5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2F1A418F" w:rsidR="00403219" w:rsidRDefault="00796F8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91040B">
              <w:rPr>
                <w:noProof/>
                <w:webHidden/>
              </w:rPr>
              <w:t>5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6630D42E" w:rsidR="00403219" w:rsidRDefault="00796F8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91040B">
              <w:rPr>
                <w:noProof/>
                <w:webHidden/>
              </w:rPr>
              <w:t>6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5536E311" w:rsidR="00403219" w:rsidRDefault="00796F8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91040B">
              <w:rPr>
                <w:noProof/>
                <w:webHidden/>
              </w:rPr>
              <w:t>6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027BBF82" w:rsidR="00403219" w:rsidRDefault="00796F8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91040B">
              <w:rPr>
                <w:noProof/>
                <w:webHidden/>
              </w:rPr>
              <w:t>6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19C20F72" w:rsidR="00531FBF" w:rsidRPr="00B7788F" w:rsidRDefault="000C1A9C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10/15/2023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74653BD" w:rsidR="00531FBF" w:rsidRPr="00B7788F" w:rsidRDefault="000C1A9C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Charles Beavers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Default="00352FD0" w:rsidP="002854DA">
      <w:pPr>
        <w:pStyle w:val="Heading2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bookmarkStart w:id="9" w:name="_Toc1709846648"/>
      <w:bookmarkStart w:id="10" w:name="_Toc770945630"/>
      <w:bookmarkStart w:id="11" w:name="_Toc102040757"/>
      <w:r w:rsidRPr="00DB2292">
        <w:rPr>
          <w:rFonts w:ascii="Times New Roman" w:hAnsi="Times New Roman" w:cs="Times New Roman"/>
          <w:sz w:val="24"/>
          <w:szCs w:val="24"/>
        </w:rPr>
        <w:lastRenderedPageBreak/>
        <w:t>Developer</w:t>
      </w:r>
      <w:bookmarkEnd w:id="9"/>
      <w:bookmarkEnd w:id="10"/>
      <w:bookmarkEnd w:id="11"/>
    </w:p>
    <w:p w14:paraId="3412EE81" w14:textId="77777777" w:rsidR="0040098E" w:rsidRDefault="0040098E" w:rsidP="002854DA">
      <w:pPr>
        <w:pStyle w:val="Heading2"/>
        <w:spacing w:before="0" w:line="480" w:lineRule="auto"/>
        <w:rPr>
          <w:rFonts w:ascii="Times New Roman" w:hAnsi="Times New Roman" w:cs="Times New Roman"/>
          <w:sz w:val="24"/>
          <w:szCs w:val="24"/>
        </w:rPr>
      </w:pPr>
    </w:p>
    <w:p w14:paraId="1A894830" w14:textId="340C49D9" w:rsidR="00485402" w:rsidRPr="00DB2292" w:rsidRDefault="00DB2292" w:rsidP="002854DA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Charles Beavers</w:t>
      </w:r>
    </w:p>
    <w:p w14:paraId="3A4DB0F5" w14:textId="518A6D83" w:rsidR="0058064D" w:rsidRPr="00DB2292" w:rsidRDefault="0058064D" w:rsidP="002854DA">
      <w:pPr>
        <w:spacing w:line="480" w:lineRule="auto"/>
        <w:contextualSpacing/>
        <w:rPr>
          <w:rFonts w:ascii="Times New Roman" w:hAnsi="Times New Roman" w:cs="Times New Roman"/>
        </w:rPr>
      </w:pPr>
    </w:p>
    <w:p w14:paraId="7A425AC3" w14:textId="1BBCD55D" w:rsidR="00010B8A" w:rsidRPr="00DB2292" w:rsidRDefault="00C32F3D" w:rsidP="002854DA">
      <w:pPr>
        <w:pStyle w:val="Heading2"/>
        <w:numPr>
          <w:ilvl w:val="0"/>
          <w:numId w:val="21"/>
        </w:numPr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bookmarkStart w:id="12" w:name="_Toc361528762"/>
      <w:bookmarkStart w:id="13" w:name="_Toc1441383079"/>
      <w:bookmarkStart w:id="14" w:name="_Toc102040758"/>
      <w:r w:rsidRPr="00DB2292">
        <w:rPr>
          <w:rFonts w:ascii="Times New Roman" w:hAnsi="Times New Roman" w:cs="Times New Roman"/>
          <w:sz w:val="24"/>
          <w:szCs w:val="24"/>
        </w:rPr>
        <w:t>Algorithm Cipher</w:t>
      </w:r>
      <w:bookmarkEnd w:id="12"/>
      <w:bookmarkEnd w:id="13"/>
      <w:bookmarkEnd w:id="14"/>
    </w:p>
    <w:p w14:paraId="3C3C7792" w14:textId="77777777" w:rsidR="00E4044A" w:rsidRPr="00DB2292" w:rsidRDefault="00E4044A" w:rsidP="002854DA">
      <w:pPr>
        <w:spacing w:line="480" w:lineRule="auto"/>
        <w:contextualSpacing/>
        <w:rPr>
          <w:rFonts w:ascii="Times New Roman" w:eastAsia="Times New Roman" w:hAnsi="Times New Roman" w:cs="Times New Roman"/>
        </w:rPr>
      </w:pPr>
    </w:p>
    <w:p w14:paraId="5CE6734A" w14:textId="4C26ADD7" w:rsidR="00C32F3D" w:rsidRDefault="005613D0" w:rsidP="002854DA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DB2292">
        <w:rPr>
          <w:rFonts w:ascii="Times New Roman" w:eastAsia="Times New Roman" w:hAnsi="Times New Roman" w:cs="Times New Roman"/>
        </w:rPr>
        <w:t>SHA-256 algorithm</w:t>
      </w:r>
      <w:r>
        <w:rPr>
          <w:rFonts w:ascii="Times New Roman" w:eastAsia="Times New Roman" w:hAnsi="Times New Roman" w:cs="Times New Roman"/>
        </w:rPr>
        <w:t xml:space="preserve"> is the cipher I chose for this encryption purpose. </w:t>
      </w:r>
      <w:r w:rsidR="004D49AC">
        <w:rPr>
          <w:rFonts w:ascii="Times New Roman" w:eastAsia="Times New Roman" w:hAnsi="Times New Roman" w:cs="Times New Roman"/>
        </w:rPr>
        <w:t xml:space="preserve">It has minimal possibility of collision and is nearly impossible to break with brute force. </w:t>
      </w:r>
      <w:r w:rsidR="003E798A">
        <w:rPr>
          <w:rFonts w:ascii="Times New Roman" w:eastAsia="Times New Roman" w:hAnsi="Times New Roman" w:cs="Times New Roman"/>
        </w:rPr>
        <w:t xml:space="preserve">The cipher produces </w:t>
      </w:r>
      <w:r w:rsidR="005632D6">
        <w:rPr>
          <w:rFonts w:ascii="Times New Roman" w:eastAsia="Times New Roman" w:hAnsi="Times New Roman" w:cs="Times New Roman"/>
        </w:rPr>
        <w:t>a 256</w:t>
      </w:r>
      <w:r w:rsidR="002A49EE">
        <w:rPr>
          <w:rFonts w:ascii="Times New Roman" w:eastAsia="Times New Roman" w:hAnsi="Times New Roman" w:cs="Times New Roman"/>
        </w:rPr>
        <w:t>-</w:t>
      </w:r>
      <w:r w:rsidR="005632D6">
        <w:rPr>
          <w:rFonts w:ascii="Times New Roman" w:eastAsia="Times New Roman" w:hAnsi="Times New Roman" w:cs="Times New Roman"/>
        </w:rPr>
        <w:t>bit hash value from</w:t>
      </w:r>
      <w:r w:rsidR="002A49EE">
        <w:rPr>
          <w:rFonts w:ascii="Times New Roman" w:eastAsia="Times New Roman" w:hAnsi="Times New Roman" w:cs="Times New Roman"/>
        </w:rPr>
        <w:t xml:space="preserve"> eight 32-bit words</w:t>
      </w:r>
      <w:r w:rsidR="00067202">
        <w:rPr>
          <w:rFonts w:ascii="Times New Roman" w:eastAsia="Times New Roman" w:hAnsi="Times New Roman" w:cs="Times New Roman"/>
        </w:rPr>
        <w:t>.</w:t>
      </w:r>
      <w:r w:rsidR="00F1673B">
        <w:rPr>
          <w:rFonts w:ascii="Times New Roman" w:eastAsia="Times New Roman" w:hAnsi="Times New Roman" w:cs="Times New Roman"/>
        </w:rPr>
        <w:t xml:space="preserve"> </w:t>
      </w:r>
    </w:p>
    <w:p w14:paraId="5CAB2AA8" w14:textId="77777777" w:rsidR="00010B8A" w:rsidRPr="00DB2292" w:rsidRDefault="00010B8A" w:rsidP="002854DA">
      <w:pPr>
        <w:spacing w:line="480" w:lineRule="auto"/>
        <w:contextualSpacing/>
        <w:rPr>
          <w:rFonts w:ascii="Times New Roman" w:hAnsi="Times New Roman" w:cs="Times New Roman"/>
        </w:rPr>
      </w:pPr>
    </w:p>
    <w:p w14:paraId="23E4FC94" w14:textId="1A71B9D2" w:rsidR="0040098E" w:rsidRPr="00C36561" w:rsidRDefault="00C32F3D" w:rsidP="00C36561">
      <w:pPr>
        <w:pStyle w:val="Heading2"/>
        <w:numPr>
          <w:ilvl w:val="0"/>
          <w:numId w:val="21"/>
        </w:numPr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bookmarkStart w:id="15" w:name="_Toc272204322"/>
      <w:bookmarkStart w:id="16" w:name="_Toc290624425"/>
      <w:bookmarkStart w:id="17" w:name="_Toc102040759"/>
      <w:r w:rsidRPr="00DB2292">
        <w:rPr>
          <w:rFonts w:ascii="Times New Roman" w:hAnsi="Times New Roman" w:cs="Times New Roman"/>
          <w:sz w:val="24"/>
          <w:szCs w:val="24"/>
        </w:rPr>
        <w:t>Certificate Generatio</w:t>
      </w:r>
      <w:bookmarkEnd w:id="15"/>
      <w:bookmarkEnd w:id="16"/>
      <w:bookmarkEnd w:id="17"/>
      <w:r w:rsidR="0040098E">
        <w:rPr>
          <w:rFonts w:ascii="Times New Roman" w:hAnsi="Times New Roman" w:cs="Times New Roman"/>
          <w:sz w:val="24"/>
          <w:szCs w:val="24"/>
        </w:rPr>
        <w:t>n</w:t>
      </w:r>
    </w:p>
    <w:p w14:paraId="49D8A0F8" w14:textId="77777777" w:rsidR="00C36561" w:rsidRDefault="00C36561" w:rsidP="002854DA">
      <w:pPr>
        <w:spacing w:line="480" w:lineRule="auto"/>
        <w:contextualSpacing/>
        <w:rPr>
          <w:rFonts w:ascii="Times New Roman" w:hAnsi="Times New Roman" w:cs="Times New Roman"/>
          <w:noProof/>
        </w:rPr>
      </w:pPr>
    </w:p>
    <w:p w14:paraId="77A5BBC5" w14:textId="17F269FC" w:rsidR="00DB5652" w:rsidRDefault="00575C25" w:rsidP="002854DA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D9F3F3" wp14:editId="3D81483C">
            <wp:extent cx="5943600" cy="1620520"/>
            <wp:effectExtent l="0" t="0" r="0" b="0"/>
            <wp:docPr id="166468682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8682" name="Picture 1" descr="A black screen with a black backgroun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52B8" w14:textId="77777777" w:rsidR="0040098E" w:rsidRPr="00DB2292" w:rsidRDefault="0040098E" w:rsidP="002854DA">
      <w:pPr>
        <w:spacing w:line="480" w:lineRule="auto"/>
        <w:contextualSpacing/>
        <w:rPr>
          <w:rFonts w:ascii="Times New Roman" w:hAnsi="Times New Roman" w:cs="Times New Roman"/>
        </w:rPr>
      </w:pPr>
    </w:p>
    <w:p w14:paraId="2322C2AF" w14:textId="27E753AC" w:rsidR="0040098E" w:rsidRPr="0040098E" w:rsidRDefault="00E33862" w:rsidP="002854DA">
      <w:pPr>
        <w:pStyle w:val="Heading2"/>
        <w:numPr>
          <w:ilvl w:val="0"/>
          <w:numId w:val="21"/>
        </w:numPr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bookmarkStart w:id="18" w:name="_Toc153388823"/>
      <w:bookmarkStart w:id="19" w:name="_Toc469977634"/>
      <w:bookmarkStart w:id="20" w:name="_Toc102040760"/>
      <w:r w:rsidRPr="00DB2292">
        <w:rPr>
          <w:rFonts w:ascii="Times New Roman" w:hAnsi="Times New Roman" w:cs="Times New Roman"/>
          <w:sz w:val="24"/>
          <w:szCs w:val="24"/>
        </w:rPr>
        <w:t>Deploy Cipher</w:t>
      </w:r>
      <w:bookmarkEnd w:id="18"/>
      <w:bookmarkEnd w:id="19"/>
      <w:bookmarkEnd w:id="20"/>
    </w:p>
    <w:p w14:paraId="6BA341E9" w14:textId="4831FFA1" w:rsidR="00DB5652" w:rsidRDefault="00DB5652" w:rsidP="002854DA">
      <w:pPr>
        <w:spacing w:line="480" w:lineRule="auto"/>
        <w:contextualSpacing/>
        <w:rPr>
          <w:rFonts w:ascii="Times New Roman" w:hAnsi="Times New Roman" w:cs="Times New Roman"/>
        </w:rPr>
      </w:pPr>
    </w:p>
    <w:p w14:paraId="367436F8" w14:textId="07A8267F" w:rsidR="00575C25" w:rsidRDefault="0040098E" w:rsidP="002854DA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9F7C0E" wp14:editId="31524DD9">
            <wp:extent cx="5943600" cy="3213100"/>
            <wp:effectExtent l="19050" t="19050" r="19050" b="25400"/>
            <wp:docPr id="130604521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45214" name="Picture 3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C5C396" w14:textId="77777777" w:rsidR="00C36561" w:rsidRPr="00DB2292" w:rsidRDefault="00C36561" w:rsidP="002854DA">
      <w:pPr>
        <w:spacing w:line="480" w:lineRule="auto"/>
        <w:contextualSpacing/>
        <w:rPr>
          <w:rFonts w:ascii="Times New Roman" w:hAnsi="Times New Roman" w:cs="Times New Roman"/>
        </w:rPr>
      </w:pPr>
    </w:p>
    <w:p w14:paraId="6BEFDBBC" w14:textId="309AE46E" w:rsidR="00C36561" w:rsidRPr="00C36561" w:rsidRDefault="00E4044A" w:rsidP="00C36561">
      <w:pPr>
        <w:pStyle w:val="Heading2"/>
        <w:numPr>
          <w:ilvl w:val="0"/>
          <w:numId w:val="21"/>
        </w:numPr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bookmarkStart w:id="21" w:name="_Toc102040761"/>
      <w:bookmarkStart w:id="22" w:name="_Toc985755642"/>
      <w:bookmarkStart w:id="23" w:name="_Toc1980769825"/>
      <w:r w:rsidRPr="0040098E">
        <w:rPr>
          <w:rFonts w:ascii="Times New Roman" w:hAnsi="Times New Roman" w:cs="Times New Roman"/>
          <w:sz w:val="24"/>
          <w:szCs w:val="24"/>
        </w:rPr>
        <w:t>Secure Communications</w:t>
      </w:r>
      <w:bookmarkEnd w:id="21"/>
      <w:r w:rsidRPr="0040098E">
        <w:rPr>
          <w:rFonts w:ascii="Times New Roman" w:hAnsi="Times New Roman" w:cs="Times New Roman"/>
          <w:sz w:val="24"/>
          <w:szCs w:val="24"/>
        </w:rPr>
        <w:t xml:space="preserve"> </w:t>
      </w:r>
      <w:bookmarkEnd w:id="22"/>
      <w:bookmarkEnd w:id="23"/>
    </w:p>
    <w:p w14:paraId="6B072152" w14:textId="77777777" w:rsidR="00C36561" w:rsidRDefault="00C36561" w:rsidP="002854DA">
      <w:pPr>
        <w:spacing w:line="480" w:lineRule="auto"/>
        <w:contextualSpacing/>
        <w:rPr>
          <w:rFonts w:ascii="Times New Roman" w:hAnsi="Times New Roman" w:cs="Times New Roman"/>
          <w:noProof/>
        </w:rPr>
      </w:pPr>
    </w:p>
    <w:p w14:paraId="1A002DE4" w14:textId="413A0CBA" w:rsidR="0040098E" w:rsidRDefault="0040098E" w:rsidP="002854DA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F1120C" wp14:editId="6B51846E">
            <wp:extent cx="5943600" cy="3213100"/>
            <wp:effectExtent l="19050" t="19050" r="19050" b="25400"/>
            <wp:docPr id="497192832" name="Picture 4971928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45214" name="Picture 3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33CDA8" w14:textId="77777777" w:rsidR="0040098E" w:rsidRPr="00DB2292" w:rsidRDefault="0040098E" w:rsidP="002854DA">
      <w:pPr>
        <w:spacing w:line="480" w:lineRule="auto"/>
        <w:contextualSpacing/>
        <w:rPr>
          <w:rFonts w:ascii="Times New Roman" w:hAnsi="Times New Roman" w:cs="Times New Roman"/>
        </w:rPr>
      </w:pPr>
    </w:p>
    <w:p w14:paraId="24144543" w14:textId="2FBA699D" w:rsidR="00E33862" w:rsidRPr="00DB2292" w:rsidRDefault="000202DE" w:rsidP="002854DA">
      <w:pPr>
        <w:pStyle w:val="Heading2"/>
        <w:numPr>
          <w:ilvl w:val="0"/>
          <w:numId w:val="21"/>
        </w:numPr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bookmarkStart w:id="24" w:name="_Toc1258769504"/>
      <w:bookmarkStart w:id="25" w:name="_Toc1151872792"/>
      <w:bookmarkStart w:id="26" w:name="_Toc102040762"/>
      <w:r w:rsidRPr="00DB2292">
        <w:rPr>
          <w:rFonts w:ascii="Times New Roman" w:hAnsi="Times New Roman" w:cs="Times New Roman"/>
          <w:sz w:val="24"/>
          <w:szCs w:val="24"/>
        </w:rPr>
        <w:lastRenderedPageBreak/>
        <w:t>Secondary Testing</w:t>
      </w:r>
      <w:bookmarkEnd w:id="24"/>
      <w:bookmarkEnd w:id="25"/>
      <w:bookmarkEnd w:id="26"/>
    </w:p>
    <w:p w14:paraId="099B1CE1" w14:textId="77777777" w:rsidR="003978A0" w:rsidRPr="00DB2292" w:rsidRDefault="003978A0" w:rsidP="002854DA">
      <w:pPr>
        <w:spacing w:line="480" w:lineRule="auto"/>
        <w:contextualSpacing/>
        <w:rPr>
          <w:rFonts w:ascii="Times New Roman" w:eastAsia="Times New Roman" w:hAnsi="Times New Roman" w:cs="Times New Roman"/>
        </w:rPr>
      </w:pPr>
    </w:p>
    <w:p w14:paraId="75B70F3E" w14:textId="7EA0A40E" w:rsidR="00DB5652" w:rsidRDefault="000C1A9C" w:rsidP="002854DA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C2A066" wp14:editId="606705AC">
            <wp:extent cx="5943600" cy="3219450"/>
            <wp:effectExtent l="19050" t="19050" r="19050" b="19050"/>
            <wp:docPr id="16785760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76070" name="Picture 167857607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166972" w14:textId="77777777" w:rsidR="008F3993" w:rsidRDefault="008F3993" w:rsidP="002854DA">
      <w:pPr>
        <w:spacing w:line="480" w:lineRule="auto"/>
        <w:contextualSpacing/>
        <w:rPr>
          <w:rFonts w:ascii="Times New Roman" w:hAnsi="Times New Roman" w:cs="Times New Roman"/>
        </w:rPr>
      </w:pPr>
    </w:p>
    <w:p w14:paraId="78E51476" w14:textId="7B93427D" w:rsidR="008F3993" w:rsidRDefault="008F3993" w:rsidP="002854DA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6AB071" wp14:editId="4BFA67A5">
            <wp:extent cx="5943600" cy="3219450"/>
            <wp:effectExtent l="0" t="0" r="0" b="0"/>
            <wp:docPr id="670120411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20411" name="Picture 5" descr="A screen 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2717B0" w14:textId="77777777" w:rsidR="000C1A9C" w:rsidRPr="00DB2292" w:rsidRDefault="000C1A9C" w:rsidP="002854DA">
      <w:pPr>
        <w:spacing w:line="480" w:lineRule="auto"/>
        <w:contextualSpacing/>
        <w:rPr>
          <w:rFonts w:ascii="Times New Roman" w:hAnsi="Times New Roman" w:cs="Times New Roman"/>
        </w:rPr>
      </w:pPr>
    </w:p>
    <w:p w14:paraId="6D135EC2" w14:textId="471E2192" w:rsidR="00E4044A" w:rsidRPr="00876768" w:rsidRDefault="000202DE" w:rsidP="002854DA">
      <w:pPr>
        <w:pStyle w:val="Heading2"/>
        <w:numPr>
          <w:ilvl w:val="0"/>
          <w:numId w:val="21"/>
        </w:numPr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bookmarkStart w:id="27" w:name="_Toc1726280430"/>
      <w:bookmarkStart w:id="28" w:name="_Toc190184513"/>
      <w:bookmarkStart w:id="29" w:name="_Toc102040763"/>
      <w:r w:rsidRPr="00DB2292">
        <w:rPr>
          <w:rFonts w:ascii="Times New Roman" w:hAnsi="Times New Roman" w:cs="Times New Roman"/>
          <w:sz w:val="24"/>
          <w:szCs w:val="24"/>
        </w:rPr>
        <w:lastRenderedPageBreak/>
        <w:t>Functional Testing</w:t>
      </w:r>
      <w:bookmarkEnd w:id="27"/>
      <w:bookmarkEnd w:id="28"/>
      <w:bookmarkEnd w:id="29"/>
    </w:p>
    <w:p w14:paraId="42BA38F6" w14:textId="77777777" w:rsidR="003978A0" w:rsidRPr="00DB2292" w:rsidRDefault="003978A0" w:rsidP="002854DA">
      <w:pPr>
        <w:spacing w:line="480" w:lineRule="auto"/>
        <w:contextualSpacing/>
        <w:rPr>
          <w:rFonts w:ascii="Times New Roman" w:eastAsia="Times New Roman" w:hAnsi="Times New Roman" w:cs="Times New Roman"/>
        </w:rPr>
      </w:pPr>
    </w:p>
    <w:p w14:paraId="7B9F371C" w14:textId="7B6CBF06" w:rsidR="00E33862" w:rsidRDefault="00CD3420" w:rsidP="002854DA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5E948A3" wp14:editId="6EBFB7C8">
            <wp:extent cx="5943600" cy="3222625"/>
            <wp:effectExtent l="0" t="0" r="0" b="0"/>
            <wp:docPr id="1179614674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14674" name="Picture 6" descr="A screen 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5A5C" w14:textId="77777777" w:rsidR="00E76DB5" w:rsidRPr="00DB2292" w:rsidRDefault="00E76DB5" w:rsidP="002854DA">
      <w:pPr>
        <w:spacing w:line="480" w:lineRule="auto"/>
        <w:contextualSpacing/>
        <w:rPr>
          <w:rFonts w:ascii="Times New Roman" w:hAnsi="Times New Roman" w:cs="Times New Roman"/>
        </w:rPr>
      </w:pPr>
    </w:p>
    <w:p w14:paraId="2731DE97" w14:textId="46FF2EDE" w:rsidR="00E33862" w:rsidRPr="00DB2292" w:rsidRDefault="00E33862" w:rsidP="002854DA">
      <w:pPr>
        <w:pStyle w:val="Heading2"/>
        <w:numPr>
          <w:ilvl w:val="0"/>
          <w:numId w:val="21"/>
        </w:numPr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bookmarkStart w:id="30" w:name="_Toc1256172566"/>
      <w:bookmarkStart w:id="31" w:name="_Toc1705881728"/>
      <w:bookmarkStart w:id="32" w:name="_Toc102040764"/>
      <w:r w:rsidRPr="00DB2292">
        <w:rPr>
          <w:rFonts w:ascii="Times New Roman" w:hAnsi="Times New Roman" w:cs="Times New Roman"/>
          <w:sz w:val="24"/>
          <w:szCs w:val="24"/>
        </w:rPr>
        <w:t>Summary</w:t>
      </w:r>
      <w:bookmarkEnd w:id="30"/>
      <w:bookmarkEnd w:id="31"/>
      <w:bookmarkEnd w:id="32"/>
    </w:p>
    <w:p w14:paraId="09582ED5" w14:textId="77777777" w:rsidR="00E4044A" w:rsidRPr="00DB2292" w:rsidRDefault="00E4044A" w:rsidP="002854DA">
      <w:pPr>
        <w:spacing w:line="480" w:lineRule="auto"/>
        <w:contextualSpacing/>
        <w:rPr>
          <w:rFonts w:ascii="Times New Roman" w:eastAsia="Times New Roman" w:hAnsi="Times New Roman" w:cs="Times New Roman"/>
        </w:rPr>
      </w:pPr>
    </w:p>
    <w:p w14:paraId="4C02CC3C" w14:textId="10F35717" w:rsidR="006E3003" w:rsidRDefault="001F3649" w:rsidP="002D7421">
      <w:pPr>
        <w:spacing w:line="480" w:lineRule="auto"/>
        <w:ind w:firstLine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security purposes,</w:t>
      </w:r>
      <w:r w:rsidR="0098248A">
        <w:rPr>
          <w:rFonts w:ascii="Times New Roman" w:eastAsia="Times New Roman" w:hAnsi="Times New Roman" w:cs="Times New Roman"/>
        </w:rPr>
        <w:t xml:space="preserve"> the SHA-256 </w:t>
      </w:r>
      <w:r w:rsidR="005B2D48">
        <w:rPr>
          <w:rFonts w:ascii="Times New Roman" w:eastAsia="Times New Roman" w:hAnsi="Times New Roman" w:cs="Times New Roman"/>
        </w:rPr>
        <w:t xml:space="preserve">hashing </w:t>
      </w:r>
      <w:r w:rsidR="0098248A">
        <w:rPr>
          <w:rFonts w:ascii="Times New Roman" w:eastAsia="Times New Roman" w:hAnsi="Times New Roman" w:cs="Times New Roman"/>
        </w:rPr>
        <w:t>algorithm was implemented</w:t>
      </w:r>
      <w:r w:rsidR="005B2D48">
        <w:rPr>
          <w:rFonts w:ascii="Times New Roman" w:eastAsia="Times New Roman" w:hAnsi="Times New Roman" w:cs="Times New Roman"/>
        </w:rPr>
        <w:t>. This allowed for secure communication with the serve</w:t>
      </w:r>
      <w:r>
        <w:rPr>
          <w:rFonts w:ascii="Times New Roman" w:eastAsia="Times New Roman" w:hAnsi="Times New Roman" w:cs="Times New Roman"/>
        </w:rPr>
        <w:t xml:space="preserve">r </w:t>
      </w:r>
      <w:r w:rsidR="002854DA">
        <w:rPr>
          <w:rFonts w:ascii="Times New Roman" w:eastAsia="Times New Roman" w:hAnsi="Times New Roman" w:cs="Times New Roman"/>
        </w:rPr>
        <w:t>to reduce</w:t>
      </w:r>
      <w:r w:rsidR="007D7326">
        <w:rPr>
          <w:rFonts w:ascii="Times New Roman" w:eastAsia="Times New Roman" w:hAnsi="Times New Roman" w:cs="Times New Roman"/>
        </w:rPr>
        <w:t xml:space="preserve"> </w:t>
      </w:r>
      <w:r w:rsidR="008120F4">
        <w:rPr>
          <w:rFonts w:ascii="Times New Roman" w:eastAsia="Times New Roman" w:hAnsi="Times New Roman" w:cs="Times New Roman"/>
        </w:rPr>
        <w:t>the risk</w:t>
      </w:r>
      <w:r w:rsidR="007D7326">
        <w:rPr>
          <w:rFonts w:ascii="Times New Roman" w:eastAsia="Times New Roman" w:hAnsi="Times New Roman" w:cs="Times New Roman"/>
        </w:rPr>
        <w:t xml:space="preserve"> of data breaches. </w:t>
      </w:r>
      <w:r w:rsidR="008120F4">
        <w:rPr>
          <w:rFonts w:ascii="Times New Roman" w:eastAsia="Times New Roman" w:hAnsi="Times New Roman" w:cs="Times New Roman"/>
        </w:rPr>
        <w:t>To further</w:t>
      </w:r>
      <w:r w:rsidR="005135D4">
        <w:rPr>
          <w:rFonts w:ascii="Times New Roman" w:eastAsia="Times New Roman" w:hAnsi="Times New Roman" w:cs="Times New Roman"/>
        </w:rPr>
        <w:t xml:space="preserve"> rid the software of </w:t>
      </w:r>
      <w:r w:rsidR="008120F4">
        <w:rPr>
          <w:rFonts w:ascii="Times New Roman" w:eastAsia="Times New Roman" w:hAnsi="Times New Roman" w:cs="Times New Roman"/>
        </w:rPr>
        <w:t>vulnerabiliti</w:t>
      </w:r>
      <w:r w:rsidR="005135D4">
        <w:rPr>
          <w:rFonts w:ascii="Times New Roman" w:eastAsia="Times New Roman" w:hAnsi="Times New Roman" w:cs="Times New Roman"/>
        </w:rPr>
        <w:t xml:space="preserve">es, I updated all dependencies and libraries to </w:t>
      </w:r>
      <w:r w:rsidR="00CB77F1">
        <w:rPr>
          <w:rFonts w:ascii="Times New Roman" w:eastAsia="Times New Roman" w:hAnsi="Times New Roman" w:cs="Times New Roman"/>
        </w:rPr>
        <w:t>the current iteration</w:t>
      </w:r>
      <w:r w:rsidR="002A188A">
        <w:rPr>
          <w:rFonts w:ascii="Times New Roman" w:eastAsia="Times New Roman" w:hAnsi="Times New Roman" w:cs="Times New Roman"/>
        </w:rPr>
        <w:t xml:space="preserve">. This can increase the chance that vendors or creators have solved issues related to the vulnerabilities in question. </w:t>
      </w:r>
    </w:p>
    <w:p w14:paraId="4AF383AA" w14:textId="165868BF" w:rsidR="00EE2E15" w:rsidRDefault="00BA1EFC" w:rsidP="006246A1">
      <w:pPr>
        <w:spacing w:line="480" w:lineRule="auto"/>
        <w:ind w:firstLine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API’s, </w:t>
      </w:r>
      <w:r w:rsidR="00320A3D">
        <w:rPr>
          <w:rFonts w:ascii="Times New Roman" w:eastAsia="Times New Roman" w:hAnsi="Times New Roman" w:cs="Times New Roman"/>
        </w:rPr>
        <w:t xml:space="preserve">cryptography, </w:t>
      </w:r>
      <w:r>
        <w:rPr>
          <w:rFonts w:ascii="Times New Roman" w:eastAsia="Times New Roman" w:hAnsi="Times New Roman" w:cs="Times New Roman"/>
        </w:rPr>
        <w:t xml:space="preserve">code error, and code quality are areas of the </w:t>
      </w:r>
      <w:r w:rsidR="00F74680">
        <w:rPr>
          <w:rFonts w:ascii="Times New Roman" w:eastAsia="Times New Roman" w:hAnsi="Times New Roman" w:cs="Times New Roman"/>
        </w:rPr>
        <w:t xml:space="preserve">Vulnerability Assessment Process Flow Diagram I have addressed in refactoring the code. </w:t>
      </w:r>
      <w:r w:rsidR="00320A3D">
        <w:rPr>
          <w:rFonts w:ascii="Times New Roman" w:eastAsia="Times New Roman" w:hAnsi="Times New Roman" w:cs="Times New Roman"/>
        </w:rPr>
        <w:t>First, b</w:t>
      </w:r>
      <w:r w:rsidR="00F74680">
        <w:rPr>
          <w:rFonts w:ascii="Times New Roman" w:eastAsia="Times New Roman" w:hAnsi="Times New Roman" w:cs="Times New Roman"/>
        </w:rPr>
        <w:t>y updat</w:t>
      </w:r>
      <w:r w:rsidR="00B200BE">
        <w:rPr>
          <w:rFonts w:ascii="Times New Roman" w:eastAsia="Times New Roman" w:hAnsi="Times New Roman" w:cs="Times New Roman"/>
        </w:rPr>
        <w:t>ing</w:t>
      </w:r>
      <w:r w:rsidR="00F74680">
        <w:rPr>
          <w:rFonts w:ascii="Times New Roman" w:eastAsia="Times New Roman" w:hAnsi="Times New Roman" w:cs="Times New Roman"/>
        </w:rPr>
        <w:t xml:space="preserve"> t</w:t>
      </w:r>
      <w:r w:rsidR="001D2DDB">
        <w:rPr>
          <w:rFonts w:ascii="Times New Roman" w:eastAsia="Times New Roman" w:hAnsi="Times New Roman" w:cs="Times New Roman"/>
        </w:rPr>
        <w:t xml:space="preserve">he Spring </w:t>
      </w:r>
      <w:r w:rsidR="005669CF">
        <w:rPr>
          <w:rFonts w:ascii="Times New Roman" w:eastAsia="Times New Roman" w:hAnsi="Times New Roman" w:cs="Times New Roman"/>
        </w:rPr>
        <w:t>Framework,</w:t>
      </w:r>
      <w:r w:rsidR="00925655">
        <w:rPr>
          <w:rFonts w:ascii="Times New Roman" w:eastAsia="Times New Roman" w:hAnsi="Times New Roman" w:cs="Times New Roman"/>
        </w:rPr>
        <w:t xml:space="preserve"> the latest API security is being created and used</w:t>
      </w:r>
      <w:r w:rsidR="005669CF">
        <w:rPr>
          <w:rFonts w:ascii="Times New Roman" w:eastAsia="Times New Roman" w:hAnsi="Times New Roman" w:cs="Times New Roman"/>
        </w:rPr>
        <w:t xml:space="preserve"> for secure communication. </w:t>
      </w:r>
      <w:r w:rsidR="00320A3D">
        <w:rPr>
          <w:rFonts w:ascii="Times New Roman" w:eastAsia="Times New Roman" w:hAnsi="Times New Roman" w:cs="Times New Roman"/>
        </w:rPr>
        <w:t xml:space="preserve">Second, </w:t>
      </w:r>
      <w:r w:rsidR="00D63362">
        <w:rPr>
          <w:rFonts w:ascii="Times New Roman" w:eastAsia="Times New Roman" w:hAnsi="Times New Roman" w:cs="Times New Roman"/>
        </w:rPr>
        <w:t>I used the SHA-256 algorithm to encrypt the data</w:t>
      </w:r>
      <w:r w:rsidR="006D2BB5">
        <w:rPr>
          <w:rFonts w:ascii="Times New Roman" w:eastAsia="Times New Roman" w:hAnsi="Times New Roman" w:cs="Times New Roman"/>
        </w:rPr>
        <w:t xml:space="preserve"> being communicated. </w:t>
      </w:r>
      <w:r w:rsidR="00315FE8">
        <w:rPr>
          <w:rFonts w:ascii="Times New Roman" w:eastAsia="Times New Roman" w:hAnsi="Times New Roman" w:cs="Times New Roman"/>
        </w:rPr>
        <w:t xml:space="preserve">Third, </w:t>
      </w:r>
      <w:r w:rsidR="00CE13DA">
        <w:rPr>
          <w:rFonts w:ascii="Times New Roman" w:eastAsia="Times New Roman" w:hAnsi="Times New Roman" w:cs="Times New Roman"/>
        </w:rPr>
        <w:t xml:space="preserve">the refactored </w:t>
      </w:r>
      <w:r w:rsidR="00CE13DA">
        <w:rPr>
          <w:rFonts w:ascii="Times New Roman" w:eastAsia="Times New Roman" w:hAnsi="Times New Roman" w:cs="Times New Roman"/>
        </w:rPr>
        <w:lastRenderedPageBreak/>
        <w:t>code uses secure error handling with an exception thrown if an unknown algorithm is detected.</w:t>
      </w:r>
      <w:r w:rsidR="006D2BB5">
        <w:rPr>
          <w:rFonts w:ascii="Times New Roman" w:eastAsia="Times New Roman" w:hAnsi="Times New Roman" w:cs="Times New Roman"/>
        </w:rPr>
        <w:t xml:space="preserve"> And lastly, I </w:t>
      </w:r>
      <w:r w:rsidR="006246A1">
        <w:rPr>
          <w:rFonts w:ascii="Times New Roman" w:eastAsia="Times New Roman" w:hAnsi="Times New Roman" w:cs="Times New Roman"/>
        </w:rPr>
        <w:t>debugged the code to remove any unwanted errors</w:t>
      </w:r>
      <w:r w:rsidR="004E3E4C">
        <w:rPr>
          <w:rFonts w:ascii="Times New Roman" w:eastAsia="Times New Roman" w:hAnsi="Times New Roman" w:cs="Times New Roman"/>
        </w:rPr>
        <w:t xml:space="preserve"> for code quality. </w:t>
      </w:r>
    </w:p>
    <w:p w14:paraId="0F97FB9D" w14:textId="77777777" w:rsidR="009047A2" w:rsidRPr="00DB2292" w:rsidRDefault="009047A2" w:rsidP="006246A1">
      <w:pPr>
        <w:spacing w:line="480" w:lineRule="auto"/>
        <w:ind w:firstLine="360"/>
        <w:contextualSpacing/>
        <w:rPr>
          <w:rFonts w:ascii="Times New Roman" w:eastAsia="Times New Roman" w:hAnsi="Times New Roman" w:cs="Times New Roman"/>
        </w:rPr>
      </w:pPr>
    </w:p>
    <w:p w14:paraId="4590A800" w14:textId="0E428470" w:rsidR="009047A2" w:rsidRPr="009047A2" w:rsidRDefault="620D193F" w:rsidP="009047A2">
      <w:pPr>
        <w:pStyle w:val="Heading2"/>
        <w:numPr>
          <w:ilvl w:val="0"/>
          <w:numId w:val="21"/>
        </w:numPr>
        <w:spacing w:before="0" w:line="480" w:lineRule="auto"/>
        <w:rPr>
          <w:rFonts w:ascii="Times New Roman" w:eastAsia="Calibri" w:hAnsi="Times New Roman" w:cs="Times New Roman"/>
          <w:sz w:val="24"/>
          <w:szCs w:val="24"/>
        </w:rPr>
      </w:pPr>
      <w:bookmarkStart w:id="33" w:name="_Toc171130422"/>
      <w:bookmarkStart w:id="34" w:name="_Toc102040765"/>
      <w:r w:rsidRPr="00DB2292">
        <w:rPr>
          <w:rFonts w:ascii="Times New Roman" w:hAnsi="Times New Roman" w:cs="Times New Roman"/>
          <w:sz w:val="24"/>
          <w:szCs w:val="24"/>
        </w:rPr>
        <w:t>Industry Standard Best Practices</w:t>
      </w:r>
      <w:bookmarkEnd w:id="33"/>
      <w:bookmarkEnd w:id="34"/>
    </w:p>
    <w:p w14:paraId="1ED34D73" w14:textId="77777777" w:rsidR="009047A2" w:rsidRDefault="009047A2" w:rsidP="00954ECF">
      <w:pPr>
        <w:spacing w:line="480" w:lineRule="auto"/>
        <w:ind w:left="360"/>
        <w:contextualSpacing/>
        <w:rPr>
          <w:rFonts w:ascii="Times New Roman" w:eastAsia="Times New Roman" w:hAnsi="Times New Roman" w:cs="Times New Roman"/>
        </w:rPr>
      </w:pPr>
    </w:p>
    <w:p w14:paraId="1513F14B" w14:textId="77777777" w:rsidR="003B25FF" w:rsidRDefault="003B25FF" w:rsidP="006B7C7B">
      <w:pPr>
        <w:spacing w:line="480" w:lineRule="auto"/>
        <w:ind w:left="360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 have</w:t>
      </w:r>
      <w:r w:rsidR="006B7C7B">
        <w:rPr>
          <w:rFonts w:ascii="Times New Roman" w:eastAsia="Times New Roman" w:hAnsi="Times New Roman" w:cs="Times New Roman"/>
          <w:bCs/>
        </w:rPr>
        <w:t xml:space="preserve"> implement</w:t>
      </w:r>
      <w:r>
        <w:rPr>
          <w:rFonts w:ascii="Times New Roman" w:eastAsia="Times New Roman" w:hAnsi="Times New Roman" w:cs="Times New Roman"/>
          <w:bCs/>
        </w:rPr>
        <w:t>ed</w:t>
      </w:r>
      <w:r w:rsidR="006B7C7B">
        <w:rPr>
          <w:rFonts w:ascii="Times New Roman" w:eastAsia="Times New Roman" w:hAnsi="Times New Roman" w:cs="Times New Roman"/>
          <w:bCs/>
        </w:rPr>
        <w:t xml:space="preserve"> industry standard best practices</w:t>
      </w:r>
      <w:r>
        <w:rPr>
          <w:rFonts w:ascii="Times New Roman" w:eastAsia="Times New Roman" w:hAnsi="Times New Roman" w:cs="Times New Roman"/>
          <w:bCs/>
        </w:rPr>
        <w:t xml:space="preserve"> by using a secure hashing algorithm and </w:t>
      </w:r>
    </w:p>
    <w:p w14:paraId="052C684F" w14:textId="3BBB6364" w:rsidR="00974AE3" w:rsidRPr="00DB2292" w:rsidRDefault="000B043D" w:rsidP="003B25FF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maintaining </w:t>
      </w:r>
      <w:r w:rsidR="009C365B">
        <w:rPr>
          <w:rFonts w:ascii="Times New Roman" w:eastAsia="Times New Roman" w:hAnsi="Times New Roman" w:cs="Times New Roman"/>
          <w:bCs/>
        </w:rPr>
        <w:t>the latest version of the tools, dependencies, and/or libraries used</w:t>
      </w:r>
      <w:r w:rsidR="00E30A6D">
        <w:rPr>
          <w:rFonts w:ascii="Times New Roman" w:eastAsia="Times New Roman" w:hAnsi="Times New Roman" w:cs="Times New Roman"/>
          <w:bCs/>
        </w:rPr>
        <w:t xml:space="preserve">. Along with this, common vulnerable patterns were avoided to ensure they cannot be utilized as attack points. </w:t>
      </w:r>
      <w:r w:rsidR="009E26D9">
        <w:rPr>
          <w:rFonts w:ascii="Times New Roman" w:eastAsia="Times New Roman" w:hAnsi="Times New Roman" w:cs="Times New Roman"/>
          <w:bCs/>
        </w:rPr>
        <w:t>Avoiding them involved running dependency checks until all vulnerabilities were</w:t>
      </w:r>
      <w:r w:rsidR="00796F8F">
        <w:rPr>
          <w:rFonts w:ascii="Times New Roman" w:eastAsia="Times New Roman" w:hAnsi="Times New Roman" w:cs="Times New Roman"/>
          <w:bCs/>
        </w:rPr>
        <w:t xml:space="preserve"> assessed and</w:t>
      </w:r>
      <w:r w:rsidR="009E26D9">
        <w:rPr>
          <w:rFonts w:ascii="Times New Roman" w:eastAsia="Times New Roman" w:hAnsi="Times New Roman" w:cs="Times New Roman"/>
          <w:bCs/>
        </w:rPr>
        <w:t xml:space="preserve"> gone. </w:t>
      </w:r>
    </w:p>
    <w:sectPr w:rsidR="00974AE3" w:rsidRPr="00DB2292" w:rsidSect="00C41B36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2D76D" w14:textId="77777777" w:rsidR="00F45586" w:rsidRDefault="00F45586" w:rsidP="002F3F84">
      <w:r>
        <w:separator/>
      </w:r>
    </w:p>
  </w:endnote>
  <w:endnote w:type="continuationSeparator" w:id="0">
    <w:p w14:paraId="6BD885AB" w14:textId="77777777" w:rsidR="00F45586" w:rsidRDefault="00F45586" w:rsidP="002F3F84">
      <w:r>
        <w:continuationSeparator/>
      </w:r>
    </w:p>
  </w:endnote>
  <w:endnote w:type="continuationNotice" w:id="1">
    <w:p w14:paraId="747AA143" w14:textId="77777777" w:rsidR="00F45586" w:rsidRDefault="00F455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A16A2" w14:textId="77777777" w:rsidR="00F45586" w:rsidRDefault="00F45586" w:rsidP="002F3F84">
      <w:r>
        <w:separator/>
      </w:r>
    </w:p>
  </w:footnote>
  <w:footnote w:type="continuationSeparator" w:id="0">
    <w:p w14:paraId="39924105" w14:textId="77777777" w:rsidR="00F45586" w:rsidRDefault="00F45586" w:rsidP="002F3F84">
      <w:r>
        <w:continuationSeparator/>
      </w:r>
    </w:p>
  </w:footnote>
  <w:footnote w:type="continuationNotice" w:id="1">
    <w:p w14:paraId="213415FB" w14:textId="77777777" w:rsidR="00F45586" w:rsidRDefault="00F455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657881688">
    <w:abstractNumId w:val="16"/>
  </w:num>
  <w:num w:numId="2" w16cid:durableId="2014719151">
    <w:abstractNumId w:val="20"/>
  </w:num>
  <w:num w:numId="3" w16cid:durableId="1112549270">
    <w:abstractNumId w:val="6"/>
  </w:num>
  <w:num w:numId="4" w16cid:durableId="1561134346">
    <w:abstractNumId w:val="8"/>
  </w:num>
  <w:num w:numId="5" w16cid:durableId="2091266251">
    <w:abstractNumId w:val="4"/>
  </w:num>
  <w:num w:numId="6" w16cid:durableId="1685210091">
    <w:abstractNumId w:val="17"/>
  </w:num>
  <w:num w:numId="7" w16cid:durableId="1725837129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357053029">
    <w:abstractNumId w:val="5"/>
  </w:num>
  <w:num w:numId="9" w16cid:durableId="1400403461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136410216">
    <w:abstractNumId w:val="0"/>
  </w:num>
  <w:num w:numId="11" w16cid:durableId="863596805">
    <w:abstractNumId w:val="3"/>
  </w:num>
  <w:num w:numId="12" w16cid:durableId="123353482">
    <w:abstractNumId w:val="19"/>
  </w:num>
  <w:num w:numId="13" w16cid:durableId="2145003400">
    <w:abstractNumId w:val="15"/>
  </w:num>
  <w:num w:numId="14" w16cid:durableId="1942950757">
    <w:abstractNumId w:val="2"/>
  </w:num>
  <w:num w:numId="15" w16cid:durableId="1764717078">
    <w:abstractNumId w:val="11"/>
  </w:num>
  <w:num w:numId="16" w16cid:durableId="667249353">
    <w:abstractNumId w:val="9"/>
  </w:num>
  <w:num w:numId="17" w16cid:durableId="1277564302">
    <w:abstractNumId w:val="14"/>
  </w:num>
  <w:num w:numId="18" w16cid:durableId="404959195">
    <w:abstractNumId w:val="18"/>
  </w:num>
  <w:num w:numId="19" w16cid:durableId="1395735807">
    <w:abstractNumId w:val="7"/>
  </w:num>
  <w:num w:numId="20" w16cid:durableId="2143763159">
    <w:abstractNumId w:val="13"/>
  </w:num>
  <w:num w:numId="21" w16cid:durableId="9710113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67202"/>
    <w:rsid w:val="000B043D"/>
    <w:rsid w:val="000C1A9C"/>
    <w:rsid w:val="000C7320"/>
    <w:rsid w:val="000D06F0"/>
    <w:rsid w:val="000D241B"/>
    <w:rsid w:val="000F77FD"/>
    <w:rsid w:val="00102660"/>
    <w:rsid w:val="0010436E"/>
    <w:rsid w:val="00114D54"/>
    <w:rsid w:val="00120ACD"/>
    <w:rsid w:val="00144936"/>
    <w:rsid w:val="00151233"/>
    <w:rsid w:val="00164480"/>
    <w:rsid w:val="00177698"/>
    <w:rsid w:val="00182028"/>
    <w:rsid w:val="00182245"/>
    <w:rsid w:val="00183C9F"/>
    <w:rsid w:val="00187548"/>
    <w:rsid w:val="001933BA"/>
    <w:rsid w:val="001A381D"/>
    <w:rsid w:val="001B4F8C"/>
    <w:rsid w:val="001D2DDB"/>
    <w:rsid w:val="001F3649"/>
    <w:rsid w:val="001F5F49"/>
    <w:rsid w:val="002001E0"/>
    <w:rsid w:val="00234FC3"/>
    <w:rsid w:val="00246C90"/>
    <w:rsid w:val="00247109"/>
    <w:rsid w:val="00271E26"/>
    <w:rsid w:val="002778D5"/>
    <w:rsid w:val="00277B38"/>
    <w:rsid w:val="00281DF1"/>
    <w:rsid w:val="002854DA"/>
    <w:rsid w:val="00292377"/>
    <w:rsid w:val="002A188A"/>
    <w:rsid w:val="002A1A18"/>
    <w:rsid w:val="002A49EE"/>
    <w:rsid w:val="002B4D43"/>
    <w:rsid w:val="002D7421"/>
    <w:rsid w:val="002F3F84"/>
    <w:rsid w:val="00315FE8"/>
    <w:rsid w:val="00320A3D"/>
    <w:rsid w:val="00321D27"/>
    <w:rsid w:val="00335200"/>
    <w:rsid w:val="003360D3"/>
    <w:rsid w:val="0033644E"/>
    <w:rsid w:val="00352FD0"/>
    <w:rsid w:val="00370253"/>
    <w:rsid w:val="003726AD"/>
    <w:rsid w:val="003978A0"/>
    <w:rsid w:val="003A1621"/>
    <w:rsid w:val="003B25FF"/>
    <w:rsid w:val="003E2462"/>
    <w:rsid w:val="003E399D"/>
    <w:rsid w:val="003E786C"/>
    <w:rsid w:val="003E798A"/>
    <w:rsid w:val="003F159F"/>
    <w:rsid w:val="0040098E"/>
    <w:rsid w:val="00403219"/>
    <w:rsid w:val="00413DE0"/>
    <w:rsid w:val="0045610F"/>
    <w:rsid w:val="0046151B"/>
    <w:rsid w:val="00473815"/>
    <w:rsid w:val="00485402"/>
    <w:rsid w:val="00495EC8"/>
    <w:rsid w:val="004B2BE0"/>
    <w:rsid w:val="004D49AC"/>
    <w:rsid w:val="004D78B4"/>
    <w:rsid w:val="004E3E4C"/>
    <w:rsid w:val="00512ADF"/>
    <w:rsid w:val="005135D4"/>
    <w:rsid w:val="00523478"/>
    <w:rsid w:val="00531FBF"/>
    <w:rsid w:val="00555142"/>
    <w:rsid w:val="005613D0"/>
    <w:rsid w:val="005632D6"/>
    <w:rsid w:val="005669CF"/>
    <w:rsid w:val="00575C25"/>
    <w:rsid w:val="0058064D"/>
    <w:rsid w:val="00583A02"/>
    <w:rsid w:val="005A1B32"/>
    <w:rsid w:val="005A6070"/>
    <w:rsid w:val="005A7C7F"/>
    <w:rsid w:val="005B2D48"/>
    <w:rsid w:val="005C593C"/>
    <w:rsid w:val="005D020B"/>
    <w:rsid w:val="005E6088"/>
    <w:rsid w:val="005F574E"/>
    <w:rsid w:val="006017FD"/>
    <w:rsid w:val="006201FC"/>
    <w:rsid w:val="006246A1"/>
    <w:rsid w:val="00632C6F"/>
    <w:rsid w:val="00633225"/>
    <w:rsid w:val="006A66A8"/>
    <w:rsid w:val="006B66FE"/>
    <w:rsid w:val="006B7C7B"/>
    <w:rsid w:val="006D2BB5"/>
    <w:rsid w:val="006E1A73"/>
    <w:rsid w:val="006E3003"/>
    <w:rsid w:val="00700985"/>
    <w:rsid w:val="00701A84"/>
    <w:rsid w:val="0071273D"/>
    <w:rsid w:val="007210A0"/>
    <w:rsid w:val="0076659B"/>
    <w:rsid w:val="00790486"/>
    <w:rsid w:val="00793EE5"/>
    <w:rsid w:val="007944C1"/>
    <w:rsid w:val="00796DB2"/>
    <w:rsid w:val="00796F8F"/>
    <w:rsid w:val="00797EC8"/>
    <w:rsid w:val="007D7326"/>
    <w:rsid w:val="008120F4"/>
    <w:rsid w:val="00816AE9"/>
    <w:rsid w:val="00817F94"/>
    <w:rsid w:val="00824ABB"/>
    <w:rsid w:val="00826665"/>
    <w:rsid w:val="0083673A"/>
    <w:rsid w:val="00844A5D"/>
    <w:rsid w:val="00861EC1"/>
    <w:rsid w:val="00876768"/>
    <w:rsid w:val="008A7514"/>
    <w:rsid w:val="008B068E"/>
    <w:rsid w:val="008D4ED2"/>
    <w:rsid w:val="008F3993"/>
    <w:rsid w:val="009047A2"/>
    <w:rsid w:val="0091040B"/>
    <w:rsid w:val="00925655"/>
    <w:rsid w:val="00940B1A"/>
    <w:rsid w:val="00954ECF"/>
    <w:rsid w:val="00957280"/>
    <w:rsid w:val="009714E8"/>
    <w:rsid w:val="00974AE3"/>
    <w:rsid w:val="0098248A"/>
    <w:rsid w:val="009826D6"/>
    <w:rsid w:val="009C365B"/>
    <w:rsid w:val="009C6202"/>
    <w:rsid w:val="009C7B99"/>
    <w:rsid w:val="009D3129"/>
    <w:rsid w:val="009E26D9"/>
    <w:rsid w:val="009F285B"/>
    <w:rsid w:val="00A2133A"/>
    <w:rsid w:val="00A54B81"/>
    <w:rsid w:val="00A575B4"/>
    <w:rsid w:val="00A777F5"/>
    <w:rsid w:val="00A87E0C"/>
    <w:rsid w:val="00AC1A15"/>
    <w:rsid w:val="00AC3626"/>
    <w:rsid w:val="00AD43C0"/>
    <w:rsid w:val="00AE5B33"/>
    <w:rsid w:val="00AF4C03"/>
    <w:rsid w:val="00B03C25"/>
    <w:rsid w:val="00B200BE"/>
    <w:rsid w:val="00B20F52"/>
    <w:rsid w:val="00B26489"/>
    <w:rsid w:val="00B3057B"/>
    <w:rsid w:val="00B35185"/>
    <w:rsid w:val="00B406E8"/>
    <w:rsid w:val="00B50C83"/>
    <w:rsid w:val="00B720DC"/>
    <w:rsid w:val="00B7788F"/>
    <w:rsid w:val="00BA1EFC"/>
    <w:rsid w:val="00C03C51"/>
    <w:rsid w:val="00C15611"/>
    <w:rsid w:val="00C301D2"/>
    <w:rsid w:val="00C32F3D"/>
    <w:rsid w:val="00C36561"/>
    <w:rsid w:val="00C41B36"/>
    <w:rsid w:val="00C56FC2"/>
    <w:rsid w:val="00C67FA3"/>
    <w:rsid w:val="00CB77F1"/>
    <w:rsid w:val="00CD3420"/>
    <w:rsid w:val="00CD4122"/>
    <w:rsid w:val="00CE13DA"/>
    <w:rsid w:val="00CE44E9"/>
    <w:rsid w:val="00CF445D"/>
    <w:rsid w:val="00CF618A"/>
    <w:rsid w:val="00D0558B"/>
    <w:rsid w:val="00D47759"/>
    <w:rsid w:val="00D63362"/>
    <w:rsid w:val="00DB2292"/>
    <w:rsid w:val="00DB5652"/>
    <w:rsid w:val="00DD6742"/>
    <w:rsid w:val="00E02BD0"/>
    <w:rsid w:val="00E30A6D"/>
    <w:rsid w:val="00E33862"/>
    <w:rsid w:val="00E4044A"/>
    <w:rsid w:val="00E5594E"/>
    <w:rsid w:val="00E66FC0"/>
    <w:rsid w:val="00E76DB5"/>
    <w:rsid w:val="00E941D0"/>
    <w:rsid w:val="00EB1CEC"/>
    <w:rsid w:val="00EB4E90"/>
    <w:rsid w:val="00EC29F5"/>
    <w:rsid w:val="00ED1CC4"/>
    <w:rsid w:val="00EE2E15"/>
    <w:rsid w:val="00EE3EAE"/>
    <w:rsid w:val="00EF4D6F"/>
    <w:rsid w:val="00F1673B"/>
    <w:rsid w:val="00F432FF"/>
    <w:rsid w:val="00F45586"/>
    <w:rsid w:val="00F72352"/>
    <w:rsid w:val="00F74680"/>
    <w:rsid w:val="00F80B55"/>
    <w:rsid w:val="00F81BBB"/>
    <w:rsid w:val="00FB767A"/>
    <w:rsid w:val="00FC36E8"/>
    <w:rsid w:val="00FC47F0"/>
    <w:rsid w:val="00FD1686"/>
    <w:rsid w:val="00FD7001"/>
    <w:rsid w:val="00FD7CC8"/>
    <w:rsid w:val="00FE159A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8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3314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Charles Beavers</cp:lastModifiedBy>
  <cp:revision>71</cp:revision>
  <dcterms:created xsi:type="dcterms:W3CDTF">2023-10-15T20:51:00Z</dcterms:created>
  <dcterms:modified xsi:type="dcterms:W3CDTF">2023-10-22T19:38:00Z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