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722A" w:rsidRDefault="00B3286E">
      <w:r>
        <w:t>CPL Report Placeholder</w:t>
      </w:r>
    </w:p>
    <w:sectPr w:rsidR="00907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86E"/>
    <w:rsid w:val="00755CAE"/>
    <w:rsid w:val="0090722A"/>
    <w:rsid w:val="00B3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3A523"/>
  <w15:chartTrackingRefBased/>
  <w15:docId w15:val="{1FE75957-0002-4E74-93C0-AA5A14BB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Bell</dc:creator>
  <cp:keywords/>
  <dc:description/>
  <cp:lastModifiedBy>Connor Bell</cp:lastModifiedBy>
  <cp:revision>1</cp:revision>
  <dcterms:created xsi:type="dcterms:W3CDTF">2023-09-16T22:29:00Z</dcterms:created>
  <dcterms:modified xsi:type="dcterms:W3CDTF">2023-09-16T22:30:00Z</dcterms:modified>
</cp:coreProperties>
</file>