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Prática – Aula 05</w:t>
        <w:br/>
        <w:t>Governança, Compliance e Controles Internos</w:t>
      </w:r>
    </w:p>
    <w:p>
      <w:pPr>
        <w:pStyle w:val="Heading1"/>
      </w:pPr>
      <w:r>
        <w:t>1. Identificação do Grupo</w:t>
      </w:r>
    </w:p>
    <w:p>
      <w:r>
        <w:t>Nome: ____________________________   RA: ____________</w:t>
      </w:r>
    </w:p>
    <w:p>
      <w:r>
        <w:t>Nome: ____________________________   RA: ____________</w:t>
      </w:r>
    </w:p>
    <w:p>
      <w:r>
        <w:t>Nome: ____________________________   RA: ____________</w:t>
      </w:r>
    </w:p>
    <w:p>
      <w:pPr>
        <w:pStyle w:val="Heading1"/>
      </w:pPr>
      <w:r>
        <w:t>Objetivo da atividade</w:t>
      </w:r>
    </w:p>
    <w:p>
      <w:r>
        <w:t>Aplicar os conceitos de governança de TI, compliance, ética e controles internos, analisando o estudo de caso da empresa NeuroAssist IA e propondo soluções estruturadas.</w:t>
      </w:r>
    </w:p>
    <w:p>
      <w:pPr>
        <w:pStyle w:val="Heading1"/>
      </w:pPr>
      <w:r>
        <w:t>Parte 1 – Análise do Problema</w:t>
      </w:r>
    </w:p>
    <w:p>
      <w:r>
        <w:t>Quais são os principais problemas de governança identificados?</w:t>
      </w:r>
    </w:p>
    <w:p>
      <w:r>
        <w:br/>
        <w:br/>
        <w:br/>
      </w:r>
    </w:p>
    <w:p>
      <w:r>
        <w:t>Onde existem falhas de compliance?</w:t>
      </w:r>
    </w:p>
    <w:p>
      <w:r>
        <w:br/>
        <w:br/>
        <w:br/>
      </w:r>
    </w:p>
    <w:p>
      <w:r>
        <w:t>Qual é o principal risco ético no caso? Justifique.</w:t>
      </w:r>
    </w:p>
    <w:p>
      <w:r>
        <w:br/>
        <w:br/>
        <w:br/>
      </w:r>
    </w:p>
    <w:p>
      <w:pPr>
        <w:pStyle w:val="Heading1"/>
      </w:pPr>
      <w:r>
        <w:t>Parte 2 – Princípios e Políticas</w:t>
      </w:r>
    </w:p>
    <w:p>
      <w:r>
        <w:t>Defina pelo menos 3 princípios de governança:</w:t>
      </w:r>
    </w:p>
    <w:p>
      <w:r>
        <w:br/>
        <w:br/>
        <w:br/>
      </w:r>
    </w:p>
    <w:p>
      <w:r>
        <w:t>Proponha 3 políticas organizacionais essenciais:</w:t>
      </w:r>
    </w:p>
    <w:p>
      <w:r>
        <w:br/>
        <w:br/>
        <w:br/>
      </w:r>
    </w:p>
    <w:p>
      <w:pPr>
        <w:pStyle w:val="Heading1"/>
      </w:pPr>
      <w:r>
        <w:t>Parte 3 – Mecanismos de Governança</w:t>
      </w:r>
    </w:p>
    <w:p>
      <w:r>
        <w:t>Descreva a estrutura de comitês:</w:t>
      </w:r>
    </w:p>
    <w:p>
      <w:r>
        <w:br/>
        <w:br/>
        <w:br/>
      </w:r>
    </w:p>
    <w:p>
      <w:r>
        <w:t>Defina um exemplo de RACI para gestão de incidentes:</w:t>
      </w:r>
    </w:p>
    <w:p>
      <w:r>
        <w:br/>
        <w:br/>
        <w:br/>
      </w:r>
    </w:p>
    <w:p>
      <w:r>
        <w:t>Como será feita a comunicação organizacional?</w:t>
      </w:r>
    </w:p>
    <w:p>
      <w:r>
        <w:br/>
        <w:br/>
        <w:br/>
      </w:r>
    </w:p>
    <w:p>
      <w:pPr>
        <w:pStyle w:val="Heading1"/>
      </w:pPr>
      <w:r>
        <w:t>Parte 4 – Compliance e Riscos</w:t>
      </w:r>
    </w:p>
    <w:p>
      <w:r>
        <w:t>Liste 3 requisitos de conformidade aplicáveis:</w:t>
      </w:r>
    </w:p>
    <w:p>
      <w:r>
        <w:br/>
        <w:br/>
        <w:br/>
      </w:r>
    </w:p>
    <w:p>
      <w:r>
        <w:t>Liste 3 riscos regulatórios e seus impactos:</w:t>
      </w:r>
    </w:p>
    <w:p>
      <w:r>
        <w:br/>
        <w:br/>
        <w:br/>
      </w:r>
    </w:p>
    <w:p>
      <w:pPr>
        <w:pStyle w:val="Heading1"/>
      </w:pPr>
      <w:r>
        <w:t>Parte 5 – Ética e Controles Internos</w:t>
      </w:r>
    </w:p>
    <w:p>
      <w:r>
        <w:t>Defina 3 diretrizes éticas:</w:t>
      </w:r>
    </w:p>
    <w:p>
      <w:r>
        <w:br/>
        <w:br/>
        <w:br/>
      </w:r>
    </w:p>
    <w:p>
      <w:r>
        <w:t>Proponha controles internos (preventivo, detectivo e corretivo):</w:t>
      </w:r>
    </w:p>
    <w:p>
      <w:r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