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4387" w:rsidRPr="00552A8B" w:rsidRDefault="00552A8B" w:rsidP="00552A8B">
      <w:pPr>
        <w:pStyle w:val="berschrift1"/>
        <w:rPr>
          <w:lang w:val="en-US"/>
        </w:rPr>
      </w:pPr>
      <w:r w:rsidRPr="00552A8B">
        <w:rPr>
          <w:lang w:val="en-US"/>
        </w:rPr>
        <w:t>Position in the line of attack</w:t>
      </w:r>
    </w:p>
    <w:p w:rsidR="000B0F17" w:rsidRPr="00552A8B" w:rsidRDefault="000B0F17" w:rsidP="000B0F17">
      <w:pPr>
        <w:pStyle w:val="Listenabsatz"/>
        <w:ind w:left="0"/>
        <w:rPr>
          <w:lang w:val="en-US"/>
        </w:rPr>
      </w:pPr>
    </w:p>
    <w:p w:rsidR="00241724" w:rsidRPr="00552A8B" w:rsidRDefault="00BA4387" w:rsidP="00BA4387">
      <w:pPr>
        <w:pStyle w:val="Listenabsatz"/>
        <w:ind w:left="0"/>
        <w:jc w:val="center"/>
        <w:rPr>
          <w:lang w:val="en-US"/>
        </w:rPr>
      </w:pPr>
      <w:r w:rsidRPr="00552A8B">
        <w:rPr>
          <w:noProof/>
          <w:lang w:val="en-US" w:eastAsia="de-DE"/>
        </w:rPr>
        <w:drawing>
          <wp:inline distT="0" distB="0" distL="0" distR="0">
            <wp:extent cx="3429000" cy="3346745"/>
            <wp:effectExtent l="0" t="0" r="0" b="63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34314" cy="3351931"/>
                    </a:xfrm>
                    <a:prstGeom prst="rect">
                      <a:avLst/>
                    </a:prstGeom>
                    <a:noFill/>
                    <a:ln>
                      <a:noFill/>
                    </a:ln>
                  </pic:spPr>
                </pic:pic>
              </a:graphicData>
            </a:graphic>
          </wp:inline>
        </w:drawing>
      </w:r>
    </w:p>
    <w:p w:rsidR="001E083A" w:rsidRPr="00552A8B" w:rsidRDefault="001E083A" w:rsidP="00953EC8">
      <w:pPr>
        <w:pStyle w:val="berschrift1"/>
        <w:rPr>
          <w:rStyle w:val="berschrift1Zchn"/>
          <w:lang w:val="en-US"/>
        </w:rPr>
      </w:pPr>
      <w:r w:rsidRPr="00552A8B">
        <w:rPr>
          <w:rStyle w:val="berschrift1Zchn"/>
          <w:lang w:val="en-US"/>
        </w:rPr>
        <w:t>Basic System-Architecture</w:t>
      </w:r>
    </w:p>
    <w:p w:rsidR="001E083A" w:rsidRPr="00552A8B" w:rsidRDefault="001E083A" w:rsidP="001E083A">
      <w:pPr>
        <w:rPr>
          <w:lang w:val="en-US"/>
        </w:rPr>
      </w:pPr>
    </w:p>
    <w:p w:rsidR="001E083A" w:rsidRPr="00552A8B" w:rsidRDefault="001E083A" w:rsidP="001E083A">
      <w:pPr>
        <w:rPr>
          <w:lang w:val="en-US"/>
        </w:rPr>
      </w:pPr>
      <w:r w:rsidRPr="00552A8B">
        <w:rPr>
          <w:lang w:val="en-US"/>
        </w:rPr>
        <w:t>Basically, 4 different basic system architectures were proposed and evaluated:</w:t>
      </w:r>
    </w:p>
    <w:p w:rsidR="001E083A" w:rsidRPr="00552A8B" w:rsidRDefault="001E083A" w:rsidP="001E083A">
      <w:pPr>
        <w:pStyle w:val="Listenabsatz"/>
        <w:numPr>
          <w:ilvl w:val="0"/>
          <w:numId w:val="8"/>
        </w:numPr>
        <w:rPr>
          <w:b/>
          <w:lang w:val="en-US"/>
        </w:rPr>
      </w:pPr>
      <w:r w:rsidRPr="00552A8B">
        <w:rPr>
          <w:b/>
          <w:lang w:val="en-US"/>
        </w:rPr>
        <w:t>Client Side Filters</w:t>
      </w:r>
    </w:p>
    <w:p w:rsidR="001E083A" w:rsidRPr="00552A8B" w:rsidRDefault="001E083A" w:rsidP="001E083A">
      <w:pPr>
        <w:pStyle w:val="Listenabsatz"/>
        <w:numPr>
          <w:ilvl w:val="1"/>
          <w:numId w:val="8"/>
        </w:numPr>
        <w:ind w:left="709" w:hanging="425"/>
        <w:rPr>
          <w:b/>
          <w:lang w:val="en-US"/>
        </w:rPr>
      </w:pPr>
      <w:r w:rsidRPr="00552A8B">
        <w:rPr>
          <w:b/>
          <w:lang w:val="en-US"/>
        </w:rPr>
        <w:t>Local client service</w:t>
      </w:r>
    </w:p>
    <w:p w:rsidR="001E083A" w:rsidRPr="00552A8B" w:rsidRDefault="001E083A" w:rsidP="00D26CCC">
      <w:pPr>
        <w:pStyle w:val="Listenabsatz"/>
        <w:ind w:left="709"/>
        <w:rPr>
          <w:lang w:val="en-US"/>
        </w:rPr>
      </w:pPr>
      <w:r w:rsidRPr="00552A8B">
        <w:rPr>
          <w:lang w:val="en-US"/>
        </w:rPr>
        <w:t>The system runs as a privileged Service on the client – this would allow a very efficient implementation but also makes the system a high-value target for attacks. End-to-end encryption would make it hard or even impossible to detect attacks in this kind of architecture</w:t>
      </w:r>
    </w:p>
    <w:p w:rsidR="001E083A" w:rsidRPr="00552A8B" w:rsidRDefault="001E083A" w:rsidP="001E083A">
      <w:pPr>
        <w:pStyle w:val="Listenabsatz"/>
        <w:numPr>
          <w:ilvl w:val="1"/>
          <w:numId w:val="8"/>
        </w:numPr>
        <w:ind w:left="709" w:hanging="425"/>
        <w:rPr>
          <w:b/>
          <w:lang w:val="en-US"/>
        </w:rPr>
      </w:pPr>
      <w:r w:rsidRPr="00552A8B">
        <w:rPr>
          <w:b/>
          <w:lang w:val="en-US"/>
        </w:rPr>
        <w:t>Browser Extension</w:t>
      </w:r>
    </w:p>
    <w:p w:rsidR="001E083A" w:rsidRPr="00552A8B" w:rsidRDefault="001E083A" w:rsidP="00D26CCC">
      <w:pPr>
        <w:pStyle w:val="Listenabsatz"/>
        <w:ind w:left="709"/>
        <w:rPr>
          <w:lang w:val="en-US"/>
        </w:rPr>
      </w:pPr>
      <w:r w:rsidRPr="00552A8B">
        <w:rPr>
          <w:lang w:val="en-US"/>
        </w:rPr>
        <w:t>This architecture requires a huge amount of development effort as we would have to develop and maintain a different system for each available browser. Yet, encryption would not have to be considered at all as this topic would be transparently handled by the browser.</w:t>
      </w:r>
    </w:p>
    <w:p w:rsidR="001E083A" w:rsidRPr="00552A8B" w:rsidRDefault="001E083A" w:rsidP="001E083A">
      <w:pPr>
        <w:pStyle w:val="Listenabsatz"/>
        <w:numPr>
          <w:ilvl w:val="0"/>
          <w:numId w:val="8"/>
        </w:numPr>
        <w:rPr>
          <w:b/>
          <w:lang w:val="en-US"/>
        </w:rPr>
      </w:pPr>
      <w:r w:rsidRPr="00552A8B">
        <w:rPr>
          <w:b/>
          <w:lang w:val="en-US"/>
        </w:rPr>
        <w:t>Middleware</w:t>
      </w:r>
    </w:p>
    <w:p w:rsidR="001E083A" w:rsidRPr="00552A8B" w:rsidRDefault="001E083A" w:rsidP="001E083A">
      <w:pPr>
        <w:pStyle w:val="Listenabsatz"/>
        <w:numPr>
          <w:ilvl w:val="1"/>
          <w:numId w:val="8"/>
        </w:numPr>
        <w:ind w:left="709" w:hanging="425"/>
        <w:rPr>
          <w:b/>
          <w:lang w:val="en-US"/>
        </w:rPr>
      </w:pPr>
      <w:r w:rsidRPr="00552A8B">
        <w:rPr>
          <w:b/>
          <w:lang w:val="en-US"/>
        </w:rPr>
        <w:t>Forward Proxy</w:t>
      </w:r>
    </w:p>
    <w:p w:rsidR="001E083A" w:rsidRPr="00552A8B" w:rsidRDefault="001E083A" w:rsidP="00D26CCC">
      <w:pPr>
        <w:pStyle w:val="Listenabsatz"/>
        <w:ind w:left="709"/>
        <w:rPr>
          <w:lang w:val="en-US"/>
        </w:rPr>
      </w:pPr>
      <w:r w:rsidRPr="00552A8B">
        <w:rPr>
          <w:lang w:val="en-US"/>
        </w:rPr>
        <w:t xml:space="preserve">Forward proxies are well supported on all major plattforms and generally implementing the system as a middleware allows central management and configuration of the system. </w:t>
      </w:r>
      <w:r w:rsidR="00D26CCC" w:rsidRPr="00552A8B">
        <w:rPr>
          <w:lang w:val="en-US"/>
        </w:rPr>
        <w:t>Encryption would have to be passed by a man-in-the-middle-attack</w:t>
      </w:r>
    </w:p>
    <w:p w:rsidR="001E083A" w:rsidRPr="00552A8B" w:rsidRDefault="001E083A" w:rsidP="001E083A">
      <w:pPr>
        <w:pStyle w:val="Listenabsatz"/>
        <w:numPr>
          <w:ilvl w:val="1"/>
          <w:numId w:val="8"/>
        </w:numPr>
        <w:ind w:left="709" w:hanging="425"/>
        <w:rPr>
          <w:b/>
          <w:lang w:val="en-US"/>
        </w:rPr>
      </w:pPr>
      <w:r w:rsidRPr="00552A8B">
        <w:rPr>
          <w:b/>
          <w:lang w:val="en-US"/>
        </w:rPr>
        <w:t>Suffix Proxy</w:t>
      </w:r>
    </w:p>
    <w:p w:rsidR="00D26CCC" w:rsidRPr="00552A8B" w:rsidRDefault="00D26CCC" w:rsidP="00D26CCC">
      <w:pPr>
        <w:pStyle w:val="Listenabsatz"/>
        <w:ind w:left="709"/>
        <w:rPr>
          <w:lang w:val="en-US"/>
        </w:rPr>
      </w:pPr>
      <w:r w:rsidRPr="00552A8B">
        <w:rPr>
          <w:lang w:val="en-US"/>
        </w:rPr>
        <w:t>A suffix proxy is a special kind of proxy that allows the client to selectivly enabling the filter by using the Domain Name System. Instead of e.g. requesting the page untrusted.com the client should request untrusted.com.suffix.com. While encryption does not concern this kind of architecture, the selectivity of the filter might be a problem, especially when using it in a company environment.</w:t>
      </w:r>
    </w:p>
    <w:p w:rsidR="004E0968" w:rsidRPr="00552A8B" w:rsidRDefault="004E0968" w:rsidP="004E0968">
      <w:pPr>
        <w:rPr>
          <w:lang w:val="en-US"/>
        </w:rPr>
      </w:pPr>
      <w:r w:rsidRPr="00552A8B">
        <w:rPr>
          <w:lang w:val="en-US"/>
        </w:rPr>
        <w:lastRenderedPageBreak/>
        <w:t>Based on the analysis and evaluation of the possible architectures and on the evaluation of trends in the area of future web-technologies we concluded that:</w:t>
      </w:r>
    </w:p>
    <w:p w:rsidR="004E0968" w:rsidRPr="00552A8B" w:rsidRDefault="004E0968" w:rsidP="004E0968">
      <w:pPr>
        <w:pStyle w:val="Listenabsatz"/>
        <w:numPr>
          <w:ilvl w:val="0"/>
          <w:numId w:val="11"/>
        </w:numPr>
        <w:rPr>
          <w:lang w:val="en-US"/>
        </w:rPr>
      </w:pPr>
      <w:r w:rsidRPr="00552A8B">
        <w:rPr>
          <w:lang w:val="en-US"/>
        </w:rPr>
        <w:t>A local client service will not be feasible as in the future– especially with the upcoming http2.0 standard – encryption will be used much more frequently</w:t>
      </w:r>
    </w:p>
    <w:p w:rsidR="004E0968" w:rsidRPr="00552A8B" w:rsidRDefault="004E0968" w:rsidP="004E0968">
      <w:pPr>
        <w:pStyle w:val="Listenabsatz"/>
        <w:numPr>
          <w:ilvl w:val="0"/>
          <w:numId w:val="11"/>
        </w:numPr>
        <w:rPr>
          <w:lang w:val="en-US"/>
        </w:rPr>
      </w:pPr>
      <w:r w:rsidRPr="00552A8B">
        <w:rPr>
          <w:lang w:val="en-US"/>
        </w:rPr>
        <w:t>A browser extension will not be feasible as they impose a high development and maintenance overhead and are not available for many platforms (e.g. browsers on mobile devices)</w:t>
      </w:r>
    </w:p>
    <w:p w:rsidR="004E0968" w:rsidRPr="00552A8B" w:rsidRDefault="004E0968" w:rsidP="004E0968">
      <w:pPr>
        <w:pStyle w:val="Listenabsatz"/>
        <w:numPr>
          <w:ilvl w:val="0"/>
          <w:numId w:val="11"/>
        </w:numPr>
        <w:rPr>
          <w:lang w:val="en-US"/>
        </w:rPr>
      </w:pPr>
      <w:r w:rsidRPr="00552A8B">
        <w:rPr>
          <w:lang w:val="en-US"/>
        </w:rPr>
        <w:t>A forward proxy might be a well-suited solution, yet technology trends like „certificate pinning“ will make it hard to access encrypted communication with a man-in-the-middle-attack.</w:t>
      </w:r>
    </w:p>
    <w:p w:rsidR="004E0968" w:rsidRPr="00552A8B" w:rsidRDefault="004E0968" w:rsidP="004E0968">
      <w:pPr>
        <w:pStyle w:val="Listenabsatz"/>
        <w:numPr>
          <w:ilvl w:val="0"/>
          <w:numId w:val="11"/>
        </w:numPr>
        <w:rPr>
          <w:lang w:val="en-US"/>
        </w:rPr>
      </w:pPr>
      <w:r w:rsidRPr="00552A8B">
        <w:rPr>
          <w:lang w:val="en-US"/>
        </w:rPr>
        <w:t>A suffix proxy is an almost perfect solution, but the ability to enable and disable the filter might very likely contradict company security policies.</w:t>
      </w:r>
    </w:p>
    <w:p w:rsidR="004E0968" w:rsidRPr="00552A8B" w:rsidRDefault="004E0968" w:rsidP="004E0968">
      <w:pPr>
        <w:rPr>
          <w:lang w:val="en-US"/>
        </w:rPr>
      </w:pPr>
      <w:r w:rsidRPr="00552A8B">
        <w:rPr>
          <w:lang w:val="en-US"/>
        </w:rPr>
        <w:t>Considering these conclusions, we propose the following basic architecture, that combines the advantages of a forward- and a suffix-proxy:</w:t>
      </w:r>
    </w:p>
    <w:p w:rsidR="006138FC" w:rsidRPr="00552A8B" w:rsidRDefault="000055AD" w:rsidP="004E0968">
      <w:pPr>
        <w:rPr>
          <w:lang w:val="en-US"/>
        </w:rPr>
      </w:pPr>
      <w:r w:rsidRPr="00552A8B">
        <w:rPr>
          <w:lang w:val="en-US"/>
        </w:rPr>
        <w:object w:dxaOrig="9630" w:dyaOrig="52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248.25pt" o:ole="">
            <v:imagedata r:id="rId8" o:title=""/>
          </v:shape>
          <o:OLEObject Type="Embed" ProgID="Visio.Drawing.15" ShapeID="_x0000_i1025" DrawAspect="Content" ObjectID="_1466914844" r:id="rId9"/>
        </w:object>
      </w:r>
    </w:p>
    <w:p w:rsidR="00781569" w:rsidRPr="00552A8B" w:rsidRDefault="006138FC" w:rsidP="00552A8B">
      <w:pPr>
        <w:rPr>
          <w:b/>
          <w:lang w:val="en-US"/>
        </w:rPr>
      </w:pPr>
      <w:r w:rsidRPr="00552A8B">
        <w:rPr>
          <w:b/>
          <w:lang w:val="en-US"/>
        </w:rPr>
        <w:t>CLIENT</w:t>
      </w:r>
    </w:p>
    <w:p w:rsidR="006138FC" w:rsidRPr="00552A8B" w:rsidRDefault="006138FC" w:rsidP="006138FC">
      <w:pPr>
        <w:rPr>
          <w:lang w:val="en-US"/>
        </w:rPr>
      </w:pPr>
      <w:r w:rsidRPr="00552A8B">
        <w:rPr>
          <w:lang w:val="en-US"/>
        </w:rPr>
        <w:t xml:space="preserve">can be any </w:t>
      </w:r>
      <w:r w:rsidR="00781569" w:rsidRPr="00552A8B">
        <w:rPr>
          <w:lang w:val="en-US"/>
        </w:rPr>
        <w:t>b</w:t>
      </w:r>
      <w:r w:rsidRPr="00552A8B">
        <w:rPr>
          <w:lang w:val="en-US"/>
        </w:rPr>
        <w:t xml:space="preserve">rowser </w:t>
      </w:r>
      <w:r w:rsidR="00781569" w:rsidRPr="00552A8B">
        <w:rPr>
          <w:lang w:val="en-US"/>
        </w:rPr>
        <w:t xml:space="preserve">or application </w:t>
      </w:r>
      <w:r w:rsidRPr="00552A8B">
        <w:rPr>
          <w:lang w:val="en-US"/>
        </w:rPr>
        <w:t>on any device, that allows the user to provide custom proxy settings.</w:t>
      </w:r>
    </w:p>
    <w:p w:rsidR="00781569" w:rsidRPr="00552A8B" w:rsidRDefault="006138FC" w:rsidP="00552A8B">
      <w:pPr>
        <w:rPr>
          <w:b/>
          <w:lang w:val="en-US"/>
        </w:rPr>
      </w:pPr>
      <w:r w:rsidRPr="00552A8B">
        <w:rPr>
          <w:b/>
          <w:lang w:val="en-US"/>
        </w:rPr>
        <w:t>PROXY</w:t>
      </w:r>
    </w:p>
    <w:p w:rsidR="006138FC" w:rsidRPr="00552A8B" w:rsidRDefault="006138FC" w:rsidP="006138FC">
      <w:pPr>
        <w:rPr>
          <w:lang w:val="en-US"/>
        </w:rPr>
      </w:pPr>
      <w:r w:rsidRPr="00552A8B">
        <w:rPr>
          <w:lang w:val="en-US"/>
        </w:rPr>
        <w:t>A simple proxy server that redirects all requests to the suffix-proxy. This proxy server will also have to perform user authentication.</w:t>
      </w:r>
    </w:p>
    <w:p w:rsidR="006138FC" w:rsidRPr="00552A8B" w:rsidRDefault="006138FC" w:rsidP="00552A8B">
      <w:pPr>
        <w:rPr>
          <w:b/>
          <w:lang w:val="en-US"/>
        </w:rPr>
      </w:pPr>
      <w:r w:rsidRPr="00552A8B">
        <w:rPr>
          <w:b/>
          <w:lang w:val="en-US"/>
        </w:rPr>
        <w:t>SUFFIX-PROXY</w:t>
      </w:r>
    </w:p>
    <w:p w:rsidR="006138FC" w:rsidRPr="00552A8B" w:rsidRDefault="00CC13E8" w:rsidP="006138FC">
      <w:pPr>
        <w:rPr>
          <w:lang w:val="en-US"/>
        </w:rPr>
      </w:pPr>
      <w:r w:rsidRPr="00552A8B">
        <w:rPr>
          <w:lang w:val="en-US"/>
        </w:rPr>
        <w:t>The suffix-proxy will contain the</w:t>
      </w:r>
      <w:r w:rsidR="002D67D5" w:rsidRPr="00552A8B">
        <w:rPr>
          <w:lang w:val="en-US"/>
        </w:rPr>
        <w:t xml:space="preserve"> major part of our application:</w:t>
      </w:r>
    </w:p>
    <w:p w:rsidR="002D67D5" w:rsidRPr="00552A8B" w:rsidRDefault="002D67D5" w:rsidP="002D67D5">
      <w:pPr>
        <w:pStyle w:val="Listenabsatz"/>
        <w:numPr>
          <w:ilvl w:val="0"/>
          <w:numId w:val="10"/>
        </w:numPr>
        <w:rPr>
          <w:lang w:val="en-US"/>
        </w:rPr>
      </w:pPr>
      <w:r w:rsidRPr="00552A8B">
        <w:rPr>
          <w:lang w:val="en-US"/>
        </w:rPr>
        <w:t>It will receive the request from the client</w:t>
      </w:r>
    </w:p>
    <w:p w:rsidR="002D67D5" w:rsidRPr="00552A8B" w:rsidRDefault="002D67D5" w:rsidP="002D67D5">
      <w:pPr>
        <w:pStyle w:val="Listenabsatz"/>
        <w:numPr>
          <w:ilvl w:val="0"/>
          <w:numId w:val="10"/>
        </w:numPr>
        <w:rPr>
          <w:lang w:val="en-US"/>
        </w:rPr>
      </w:pPr>
      <w:r w:rsidRPr="00552A8B">
        <w:rPr>
          <w:lang w:val="en-US"/>
        </w:rPr>
        <w:t>Forward the request to the web-resource and:</w:t>
      </w:r>
    </w:p>
    <w:p w:rsidR="002D67D5" w:rsidRPr="00552A8B" w:rsidRDefault="002D67D5" w:rsidP="002D67D5">
      <w:pPr>
        <w:pStyle w:val="Listenabsatz"/>
        <w:numPr>
          <w:ilvl w:val="1"/>
          <w:numId w:val="10"/>
        </w:numPr>
        <w:rPr>
          <w:lang w:val="en-US"/>
        </w:rPr>
      </w:pPr>
      <w:r w:rsidRPr="00552A8B">
        <w:rPr>
          <w:lang w:val="en-US"/>
        </w:rPr>
        <w:lastRenderedPageBreak/>
        <w:t>has to be able to handle different protocols (http(s), spdy, quic, WebRTC, push-technologies (WebSocket, SSE</w:t>
      </w:r>
      <w:r w:rsidR="006C545E" w:rsidRPr="00552A8B">
        <w:rPr>
          <w:lang w:val="en-US"/>
        </w:rPr>
        <w:t>)</w:t>
      </w:r>
      <w:r w:rsidRPr="00552A8B">
        <w:rPr>
          <w:lang w:val="en-US"/>
        </w:rPr>
        <w:t>,… -&gt; see Paper</w:t>
      </w:r>
      <w:r w:rsidR="006C545E" w:rsidRPr="00552A8B">
        <w:rPr>
          <w:lang w:val="en-US"/>
        </w:rPr>
        <w:t xml:space="preserve"> „Technologies for Web and Cloud Service Interaction“ by Harald Lampesberger</w:t>
      </w:r>
      <w:r w:rsidRPr="00552A8B">
        <w:rPr>
          <w:lang w:val="en-US"/>
        </w:rPr>
        <w:t>)</w:t>
      </w:r>
    </w:p>
    <w:p w:rsidR="002D67D5" w:rsidRPr="00552A8B" w:rsidRDefault="002D67D5" w:rsidP="002D67D5">
      <w:pPr>
        <w:pStyle w:val="Listenabsatz"/>
        <w:numPr>
          <w:ilvl w:val="1"/>
          <w:numId w:val="10"/>
        </w:numPr>
        <w:rPr>
          <w:lang w:val="en-US"/>
        </w:rPr>
      </w:pPr>
      <w:r w:rsidRPr="00552A8B">
        <w:rPr>
          <w:lang w:val="en-US"/>
        </w:rPr>
        <w:t xml:space="preserve">has to be able to </w:t>
      </w:r>
      <w:r w:rsidR="00E279E7" w:rsidRPr="00552A8B">
        <w:rPr>
          <w:lang w:val="en-US"/>
        </w:rPr>
        <w:t>handle sessions,…</w:t>
      </w:r>
    </w:p>
    <w:p w:rsidR="002D67D5" w:rsidRPr="00552A8B" w:rsidRDefault="002D67D5" w:rsidP="002D67D5">
      <w:pPr>
        <w:pStyle w:val="Listenabsatz"/>
        <w:numPr>
          <w:ilvl w:val="0"/>
          <w:numId w:val="10"/>
        </w:numPr>
        <w:rPr>
          <w:lang w:val="en-US"/>
        </w:rPr>
      </w:pPr>
      <w:r w:rsidRPr="00552A8B">
        <w:rPr>
          <w:lang w:val="en-US"/>
        </w:rPr>
        <w:t>Receive the response from the web-resource and:</w:t>
      </w:r>
    </w:p>
    <w:p w:rsidR="002D67D5" w:rsidRPr="00552A8B" w:rsidRDefault="002D67D5" w:rsidP="002D67D5">
      <w:pPr>
        <w:pStyle w:val="Listenabsatz"/>
        <w:numPr>
          <w:ilvl w:val="1"/>
          <w:numId w:val="10"/>
        </w:numPr>
        <w:rPr>
          <w:lang w:val="en-US"/>
        </w:rPr>
      </w:pPr>
      <w:r w:rsidRPr="00552A8B">
        <w:rPr>
          <w:lang w:val="en-US"/>
        </w:rPr>
        <w:t>Inspect the web-resource for attack-vectors</w:t>
      </w:r>
    </w:p>
    <w:p w:rsidR="007D656A" w:rsidRPr="00552A8B" w:rsidRDefault="007D656A" w:rsidP="007D656A">
      <w:pPr>
        <w:pStyle w:val="Listenabsatz"/>
        <w:numPr>
          <w:ilvl w:val="2"/>
          <w:numId w:val="10"/>
        </w:numPr>
        <w:rPr>
          <w:lang w:val="en-US"/>
        </w:rPr>
      </w:pPr>
      <w:r w:rsidRPr="00552A8B">
        <w:rPr>
          <w:lang w:val="en-US"/>
        </w:rPr>
        <w:t>Detect the content-type of the resource</w:t>
      </w:r>
    </w:p>
    <w:p w:rsidR="007D656A" w:rsidRPr="00552A8B" w:rsidRDefault="007D656A" w:rsidP="007D656A">
      <w:pPr>
        <w:pStyle w:val="Listenabsatz"/>
        <w:numPr>
          <w:ilvl w:val="2"/>
          <w:numId w:val="10"/>
        </w:numPr>
        <w:rPr>
          <w:lang w:val="en-US"/>
        </w:rPr>
      </w:pPr>
      <w:r w:rsidRPr="00552A8B">
        <w:rPr>
          <w:lang w:val="en-US"/>
        </w:rPr>
        <w:t>Perform various detection-mechanisms depending on the content-type</w:t>
      </w:r>
    </w:p>
    <w:p w:rsidR="002D67D5" w:rsidRPr="00552A8B" w:rsidRDefault="002D67D5" w:rsidP="002D67D5">
      <w:pPr>
        <w:pStyle w:val="Listenabsatz"/>
        <w:numPr>
          <w:ilvl w:val="1"/>
          <w:numId w:val="10"/>
        </w:numPr>
        <w:rPr>
          <w:lang w:val="en-US"/>
        </w:rPr>
      </w:pPr>
      <w:r w:rsidRPr="00552A8B">
        <w:rPr>
          <w:lang w:val="en-US"/>
        </w:rPr>
        <w:t>Perform url-rewriting</w:t>
      </w:r>
    </w:p>
    <w:p w:rsidR="002D67D5" w:rsidRPr="00552A8B" w:rsidRDefault="007D656A" w:rsidP="002D67D5">
      <w:pPr>
        <w:pStyle w:val="Listenabsatz"/>
        <w:numPr>
          <w:ilvl w:val="1"/>
          <w:numId w:val="10"/>
        </w:numPr>
        <w:rPr>
          <w:lang w:val="en-US"/>
        </w:rPr>
      </w:pPr>
      <w:r w:rsidRPr="00552A8B">
        <w:rPr>
          <w:lang w:val="en-US"/>
        </w:rPr>
        <w:t>Either f</w:t>
      </w:r>
      <w:r w:rsidR="002D67D5" w:rsidRPr="00552A8B">
        <w:rPr>
          <w:lang w:val="en-US"/>
        </w:rPr>
        <w:t>orward the response to the</w:t>
      </w:r>
      <w:r w:rsidRPr="00552A8B">
        <w:rPr>
          <w:lang w:val="en-US"/>
        </w:rPr>
        <w:t xml:space="preserve"> client if it is considered to be secure or warn the client otherwise</w:t>
      </w:r>
    </w:p>
    <w:p w:rsidR="000534B2" w:rsidRPr="00552A8B" w:rsidRDefault="000534B2" w:rsidP="000534B2">
      <w:pPr>
        <w:rPr>
          <w:lang w:val="en-US"/>
        </w:rPr>
      </w:pPr>
      <w:r w:rsidRPr="00552A8B">
        <w:rPr>
          <w:lang w:val="en-US"/>
        </w:rPr>
        <w:t xml:space="preserve">A very simple </w:t>
      </w:r>
      <w:r w:rsidR="00B87330" w:rsidRPr="00552A8B">
        <w:rPr>
          <w:lang w:val="en-US"/>
        </w:rPr>
        <w:t>communication</w:t>
      </w:r>
      <w:r w:rsidRPr="00552A8B">
        <w:rPr>
          <w:lang w:val="en-US"/>
        </w:rPr>
        <w:t xml:space="preserve"> between these components might look like shown in the following diagram:</w:t>
      </w:r>
    </w:p>
    <w:p w:rsidR="0074425A" w:rsidRPr="00552A8B" w:rsidRDefault="0074425A" w:rsidP="0074425A">
      <w:pPr>
        <w:rPr>
          <w:lang w:val="en-US"/>
        </w:rPr>
      </w:pPr>
      <w:r w:rsidRPr="00552A8B">
        <w:rPr>
          <w:lang w:val="en-US"/>
        </w:rPr>
        <w:object w:dxaOrig="10186" w:dyaOrig="6286">
          <v:shape id="_x0000_i1026" type="#_x0000_t75" style="width:453pt;height:279.75pt" o:ole="">
            <v:imagedata r:id="rId10" o:title=""/>
          </v:shape>
          <o:OLEObject Type="Embed" ProgID="Visio.Drawing.15" ShapeID="_x0000_i1026" DrawAspect="Content" ObjectID="_1466914845" r:id="rId11"/>
        </w:object>
      </w:r>
    </w:p>
    <w:p w:rsidR="00BA4387" w:rsidRPr="00552A8B" w:rsidRDefault="000534B2" w:rsidP="00D14DF9">
      <w:pPr>
        <w:pStyle w:val="berschrift1"/>
        <w:rPr>
          <w:lang w:val="en-US"/>
        </w:rPr>
      </w:pPr>
      <w:r w:rsidRPr="00552A8B">
        <w:rPr>
          <w:lang w:val="en-US"/>
        </w:rPr>
        <w:t>Technologies</w:t>
      </w:r>
    </w:p>
    <w:p w:rsidR="000534B2" w:rsidRPr="00552A8B" w:rsidRDefault="000534B2" w:rsidP="000534B2">
      <w:pPr>
        <w:rPr>
          <w:lang w:val="en-US"/>
        </w:rPr>
      </w:pPr>
      <w:r w:rsidRPr="00552A8B">
        <w:rPr>
          <w:lang w:val="en-US"/>
        </w:rPr>
        <w:t xml:space="preserve">As scalability will be of great importance for our application we will develop our application using the actor based system AKKA. This actor-framework allows to build applications that are almost </w:t>
      </w:r>
      <w:r w:rsidR="00552A8B" w:rsidRPr="00552A8B">
        <w:rPr>
          <w:lang w:val="en-US"/>
        </w:rPr>
        <w:t>indefinitely</w:t>
      </w:r>
      <w:r w:rsidRPr="00552A8B">
        <w:rPr>
          <w:lang w:val="en-US"/>
        </w:rPr>
        <w:t xml:space="preserve"> scalable.</w:t>
      </w:r>
    </w:p>
    <w:p w:rsidR="000534B2" w:rsidRPr="00552A8B" w:rsidRDefault="00552A8B" w:rsidP="000534B2">
      <w:pPr>
        <w:rPr>
          <w:lang w:val="en-US"/>
        </w:rPr>
      </w:pPr>
      <w:r w:rsidRPr="00552A8B">
        <w:rPr>
          <w:lang w:val="en-US"/>
        </w:rPr>
        <w:t>Preferably</w:t>
      </w:r>
      <w:r w:rsidR="000534B2" w:rsidRPr="00552A8B">
        <w:rPr>
          <w:lang w:val="en-US"/>
        </w:rPr>
        <w:t xml:space="preserve"> we will use Scala as our programming language of choice, yet Java is still an alternative.</w:t>
      </w:r>
    </w:p>
    <w:p w:rsidR="000534B2" w:rsidRPr="00552A8B" w:rsidRDefault="000534B2" w:rsidP="000534B2">
      <w:pPr>
        <w:rPr>
          <w:lang w:val="en-US"/>
        </w:rPr>
      </w:pPr>
      <w:r w:rsidRPr="00552A8B">
        <w:rPr>
          <w:lang w:val="en-US"/>
        </w:rPr>
        <w:t xml:space="preserve">After </w:t>
      </w:r>
      <w:r w:rsidR="004359DE">
        <w:rPr>
          <w:lang w:val="en-US"/>
        </w:rPr>
        <w:t xml:space="preserve">superficially </w:t>
      </w:r>
      <w:bookmarkStart w:id="0" w:name="_GoBack"/>
      <w:bookmarkEnd w:id="0"/>
      <w:r w:rsidRPr="00552A8B">
        <w:rPr>
          <w:lang w:val="en-US"/>
        </w:rPr>
        <w:t xml:space="preserve">evaluating different Libraries, I think that the Servlet Container Jetty might offer the most </w:t>
      </w:r>
      <w:r w:rsidR="00552A8B" w:rsidRPr="00552A8B">
        <w:rPr>
          <w:lang w:val="en-US"/>
        </w:rPr>
        <w:t>sophisticated</w:t>
      </w:r>
      <w:r w:rsidRPr="00552A8B">
        <w:rPr>
          <w:lang w:val="en-US"/>
        </w:rPr>
        <w:t xml:space="preserve"> library for building an application that has to handle various different protocols and also supports future technologies like SPDY and QUIC. Yet an in depth analysis of Jetty and </w:t>
      </w:r>
      <w:r w:rsidR="00552A8B" w:rsidRPr="00552A8B">
        <w:rPr>
          <w:lang w:val="en-US"/>
        </w:rPr>
        <w:t>similar</w:t>
      </w:r>
      <w:r w:rsidRPr="00552A8B">
        <w:rPr>
          <w:lang w:val="en-US"/>
        </w:rPr>
        <w:t xml:space="preserve"> Servlet Containers and Libraries will have to be done.</w:t>
      </w:r>
    </w:p>
    <w:p w:rsidR="00FA2EE6" w:rsidRPr="00552A8B" w:rsidRDefault="00FA2EE6" w:rsidP="00FA2EE6">
      <w:pPr>
        <w:pStyle w:val="berschrift1"/>
        <w:rPr>
          <w:lang w:val="en-US"/>
        </w:rPr>
      </w:pPr>
      <w:r w:rsidRPr="00552A8B">
        <w:rPr>
          <w:lang w:val="en-US"/>
        </w:rPr>
        <w:t>TODO:</w:t>
      </w:r>
    </w:p>
    <w:p w:rsidR="004968AB" w:rsidRPr="00552A8B" w:rsidRDefault="004968AB" w:rsidP="004968AB">
      <w:pPr>
        <w:rPr>
          <w:lang w:val="en-US"/>
        </w:rPr>
      </w:pPr>
    </w:p>
    <w:p w:rsidR="004968AB" w:rsidRPr="00552A8B" w:rsidRDefault="004968AB" w:rsidP="004968AB">
      <w:pPr>
        <w:pStyle w:val="berschrift2"/>
        <w:rPr>
          <w:lang w:val="en-US"/>
        </w:rPr>
      </w:pPr>
      <w:r w:rsidRPr="00552A8B">
        <w:rPr>
          <w:lang w:val="en-US"/>
        </w:rPr>
        <w:lastRenderedPageBreak/>
        <w:t>Evaluieren</w:t>
      </w:r>
    </w:p>
    <w:p w:rsidR="000534B2" w:rsidRPr="00552A8B" w:rsidRDefault="000534B2" w:rsidP="000534B2">
      <w:pPr>
        <w:rPr>
          <w:lang w:val="en-US"/>
        </w:rPr>
      </w:pPr>
      <w:r w:rsidRPr="00552A8B">
        <w:rPr>
          <w:lang w:val="en-US"/>
        </w:rPr>
        <w:t>ScalaTest</w:t>
      </w:r>
    </w:p>
    <w:p w:rsidR="004968AB" w:rsidRPr="00552A8B" w:rsidRDefault="004968AB" w:rsidP="004968AB">
      <w:pPr>
        <w:rPr>
          <w:lang w:val="en-US"/>
        </w:rPr>
      </w:pPr>
    </w:p>
    <w:p w:rsidR="00FA2EE6" w:rsidRPr="00552A8B" w:rsidRDefault="004647D9" w:rsidP="00FA2EE6">
      <w:pPr>
        <w:rPr>
          <w:lang w:val="en-US"/>
        </w:rPr>
      </w:pPr>
      <w:hyperlink r:id="rId12" w:history="1">
        <w:r w:rsidR="00FA2EE6" w:rsidRPr="00552A8B">
          <w:rPr>
            <w:rStyle w:val="Hyperlink"/>
            <w:lang w:val="en-US"/>
          </w:rPr>
          <w:t>http://square.github.io/okhttp/</w:t>
        </w:r>
      </w:hyperlink>
    </w:p>
    <w:p w:rsidR="00FA2EE6" w:rsidRPr="00552A8B" w:rsidRDefault="004647D9" w:rsidP="00FA2EE6">
      <w:pPr>
        <w:rPr>
          <w:lang w:val="en-US"/>
        </w:rPr>
      </w:pPr>
      <w:hyperlink r:id="rId13" w:history="1">
        <w:r w:rsidR="00FA2EE6" w:rsidRPr="00552A8B">
          <w:rPr>
            <w:rStyle w:val="Hyperlink"/>
            <w:lang w:val="en-US"/>
          </w:rPr>
          <w:t>https://httpd.apache.org/</w:t>
        </w:r>
      </w:hyperlink>
    </w:p>
    <w:p w:rsidR="00FA2EE6" w:rsidRPr="00552A8B" w:rsidRDefault="004647D9" w:rsidP="00FA2EE6">
      <w:pPr>
        <w:rPr>
          <w:lang w:val="en-US"/>
        </w:rPr>
      </w:pPr>
      <w:hyperlink r:id="rId14" w:history="1">
        <w:r w:rsidR="00FA2EE6" w:rsidRPr="00552A8B">
          <w:rPr>
            <w:rStyle w:val="Hyperlink"/>
            <w:lang w:val="en-US"/>
          </w:rPr>
          <w:t>http://www.eclipse.org/jetty/documentation/current/spdy.html</w:t>
        </w:r>
      </w:hyperlink>
    </w:p>
    <w:p w:rsidR="00FA2EE6" w:rsidRPr="00552A8B" w:rsidRDefault="004647D9" w:rsidP="00FA2EE6">
      <w:pPr>
        <w:rPr>
          <w:lang w:val="en-US"/>
        </w:rPr>
      </w:pPr>
      <w:hyperlink r:id="rId15" w:history="1">
        <w:r w:rsidR="004968AB" w:rsidRPr="00552A8B">
          <w:rPr>
            <w:rStyle w:val="Hyperlink"/>
            <w:lang w:val="en-US"/>
          </w:rPr>
          <w:t>http://www.eclipse.org/jetty/documentation/current/spdy-configuring-proxy.html</w:t>
        </w:r>
      </w:hyperlink>
    </w:p>
    <w:p w:rsidR="004968AB" w:rsidRPr="00552A8B" w:rsidRDefault="004647D9" w:rsidP="004968AB">
      <w:pPr>
        <w:rPr>
          <w:lang w:val="en-US"/>
        </w:rPr>
      </w:pPr>
      <w:hyperlink r:id="rId16" w:history="1">
        <w:r w:rsidR="004968AB" w:rsidRPr="00552A8B">
          <w:rPr>
            <w:rStyle w:val="Hyperlink"/>
            <w:lang w:val="en-US"/>
          </w:rPr>
          <w:t>http://www.eclipse.org/jetty/documentation/current/proxy-servlet.html</w:t>
        </w:r>
      </w:hyperlink>
    </w:p>
    <w:p w:rsidR="004968AB" w:rsidRPr="00552A8B" w:rsidRDefault="004647D9" w:rsidP="004968AB">
      <w:pPr>
        <w:rPr>
          <w:lang w:val="en-US"/>
        </w:rPr>
      </w:pPr>
      <w:hyperlink r:id="rId17" w:history="1">
        <w:r w:rsidR="004968AB" w:rsidRPr="00552A8B">
          <w:rPr>
            <w:rStyle w:val="Hyperlink"/>
            <w:lang w:val="en-US"/>
          </w:rPr>
          <w:t>https://gist.github.com/jponge/1752767</w:t>
        </w:r>
      </w:hyperlink>
    </w:p>
    <w:p w:rsidR="004968AB" w:rsidRPr="00552A8B" w:rsidRDefault="004647D9" w:rsidP="004968AB">
      <w:pPr>
        <w:rPr>
          <w:lang w:val="en-US"/>
        </w:rPr>
      </w:pPr>
      <w:hyperlink r:id="rId18" w:history="1">
        <w:r w:rsidR="00E54354" w:rsidRPr="00552A8B">
          <w:rPr>
            <w:rStyle w:val="Hyperlink"/>
            <w:lang w:val="en-US"/>
          </w:rPr>
          <w:t>http://de.slideshare.net/Codemotion/jetty-9-the-next-generation-servlet-container</w:t>
        </w:r>
      </w:hyperlink>
    </w:p>
    <w:p w:rsidR="00E54354" w:rsidRPr="00552A8B" w:rsidRDefault="00E54354" w:rsidP="004968AB">
      <w:pPr>
        <w:rPr>
          <w:lang w:val="en-US"/>
        </w:rPr>
      </w:pPr>
    </w:p>
    <w:p w:rsidR="00E54354" w:rsidRPr="00552A8B" w:rsidRDefault="00E54354" w:rsidP="00E54354">
      <w:pPr>
        <w:pStyle w:val="berschrift2"/>
        <w:rPr>
          <w:lang w:val="en-US"/>
        </w:rPr>
      </w:pPr>
      <w:r w:rsidRPr="00552A8B">
        <w:rPr>
          <w:lang w:val="en-US"/>
        </w:rPr>
        <w:t>Jetty + Scala</w:t>
      </w:r>
    </w:p>
    <w:p w:rsidR="002C5BAB" w:rsidRPr="00552A8B" w:rsidRDefault="004647D9" w:rsidP="002C5BAB">
      <w:pPr>
        <w:rPr>
          <w:lang w:val="en-US"/>
        </w:rPr>
      </w:pPr>
      <w:hyperlink r:id="rId19" w:history="1">
        <w:r w:rsidR="00C7748D" w:rsidRPr="00552A8B">
          <w:rPr>
            <w:rStyle w:val="Hyperlink"/>
            <w:lang w:val="en-US"/>
          </w:rPr>
          <w:t>http://developian.blogspot.co.at/2010/06/using-jetty-and-jersey-with-scala.html</w:t>
        </w:r>
      </w:hyperlink>
    </w:p>
    <w:p w:rsidR="00C7748D" w:rsidRPr="00552A8B" w:rsidRDefault="004647D9" w:rsidP="002C5BAB">
      <w:pPr>
        <w:rPr>
          <w:lang w:val="en-US"/>
        </w:rPr>
      </w:pPr>
      <w:hyperlink r:id="rId20" w:history="1">
        <w:r w:rsidR="00062C4D" w:rsidRPr="00552A8B">
          <w:rPr>
            <w:rStyle w:val="Hyperlink"/>
            <w:lang w:val="en-US"/>
          </w:rPr>
          <w:t>http://blog.magpiebrain.com/2009/05/16/a-stub-webserver-for-scala-using-jetty/</w:t>
        </w:r>
      </w:hyperlink>
    </w:p>
    <w:p w:rsidR="00062C4D" w:rsidRPr="00552A8B" w:rsidRDefault="004647D9" w:rsidP="002C5BAB">
      <w:pPr>
        <w:rPr>
          <w:lang w:val="en-US"/>
        </w:rPr>
      </w:pPr>
      <w:hyperlink r:id="rId21" w:history="1">
        <w:r w:rsidR="00062C4D" w:rsidRPr="00552A8B">
          <w:rPr>
            <w:rStyle w:val="Hyperlink"/>
            <w:lang w:val="en-US"/>
          </w:rPr>
          <w:t>https://devcenter.heroku.com/articles/scaling-out-with-scala-and-akka</w:t>
        </w:r>
      </w:hyperlink>
    </w:p>
    <w:p w:rsidR="00062C4D" w:rsidRPr="00552A8B" w:rsidRDefault="004647D9" w:rsidP="002C5BAB">
      <w:pPr>
        <w:rPr>
          <w:lang w:val="en-US"/>
        </w:rPr>
      </w:pPr>
      <w:hyperlink r:id="rId22" w:history="1">
        <w:r w:rsidR="00062C4D" w:rsidRPr="00552A8B">
          <w:rPr>
            <w:rStyle w:val="Hyperlink"/>
            <w:lang w:val="en-US"/>
          </w:rPr>
          <w:t>http://www.eclipse.org/jetty/documentation/current/embedding-jetty.html</w:t>
        </w:r>
      </w:hyperlink>
    </w:p>
    <w:p w:rsidR="005A756B" w:rsidRPr="00552A8B" w:rsidRDefault="005A756B" w:rsidP="002C5BAB">
      <w:pPr>
        <w:rPr>
          <w:lang w:val="en-US"/>
        </w:rPr>
      </w:pPr>
    </w:p>
    <w:p w:rsidR="005A756B" w:rsidRPr="00552A8B" w:rsidRDefault="005A756B" w:rsidP="002C5BAB">
      <w:pPr>
        <w:rPr>
          <w:lang w:val="en-US"/>
        </w:rPr>
      </w:pPr>
      <w:r w:rsidRPr="00552A8B">
        <w:rPr>
          <w:lang w:val="en-US"/>
        </w:rPr>
        <w:t>Eclipse + SBT</w:t>
      </w:r>
    </w:p>
    <w:p w:rsidR="005A756B" w:rsidRPr="00552A8B" w:rsidRDefault="005A756B" w:rsidP="002C5BAB">
      <w:pPr>
        <w:rPr>
          <w:lang w:val="en-US"/>
        </w:rPr>
      </w:pPr>
      <w:r w:rsidRPr="00552A8B">
        <w:rPr>
          <w:lang w:val="en-US"/>
        </w:rPr>
        <w:t>http://jowisoftware.de/blog/archives/39-Quick-Guide-Setup-SBT-for-Eclipse-including-SBT-cygwin-Setup-Updated.html</w:t>
      </w:r>
    </w:p>
    <w:sectPr w:rsidR="005A756B" w:rsidRPr="00552A8B">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47D9" w:rsidRDefault="004647D9" w:rsidP="006138FC">
      <w:pPr>
        <w:spacing w:after="0" w:line="240" w:lineRule="auto"/>
      </w:pPr>
      <w:r>
        <w:separator/>
      </w:r>
    </w:p>
  </w:endnote>
  <w:endnote w:type="continuationSeparator" w:id="0">
    <w:p w:rsidR="004647D9" w:rsidRDefault="004647D9" w:rsidP="006138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47D9" w:rsidRDefault="004647D9" w:rsidP="006138FC">
      <w:pPr>
        <w:spacing w:after="0" w:line="240" w:lineRule="auto"/>
      </w:pPr>
      <w:r>
        <w:separator/>
      </w:r>
    </w:p>
  </w:footnote>
  <w:footnote w:type="continuationSeparator" w:id="0">
    <w:p w:rsidR="004647D9" w:rsidRDefault="004647D9" w:rsidP="006138F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F3EE5"/>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1D7953CE"/>
    <w:multiLevelType w:val="hybridMultilevel"/>
    <w:tmpl w:val="A8347BD2"/>
    <w:lvl w:ilvl="0" w:tplc="5BDA365A">
      <w:start w:val="1"/>
      <w:numFmt w:val="decimal"/>
      <w:lvlText w:val="%1."/>
      <w:lvlJc w:val="left"/>
      <w:pPr>
        <w:ind w:left="720" w:hanging="360"/>
      </w:pPr>
      <w:rPr>
        <w:lang w:val="de-A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nsid w:val="1FE122B7"/>
    <w:multiLevelType w:val="multilevel"/>
    <w:tmpl w:val="C472FA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300E5042"/>
    <w:multiLevelType w:val="hybridMultilevel"/>
    <w:tmpl w:val="8EE4239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3D5D497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41B20C59"/>
    <w:multiLevelType w:val="hybridMultilevel"/>
    <w:tmpl w:val="74A8D200"/>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EBD4CB5E">
      <w:start w:val="1"/>
      <w:numFmt w:val="bullet"/>
      <w:lvlText w:val="-"/>
      <w:lvlJc w:val="left"/>
      <w:pPr>
        <w:ind w:left="2340" w:hanging="360"/>
      </w:pPr>
      <w:rPr>
        <w:rFonts w:ascii="Calibri" w:eastAsiaTheme="minorHAnsi" w:hAnsi="Calibri" w:cstheme="minorBidi" w:hint="default"/>
      </w:r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nsid w:val="44FA5AD8"/>
    <w:multiLevelType w:val="hybridMultilevel"/>
    <w:tmpl w:val="18DC32B0"/>
    <w:lvl w:ilvl="0" w:tplc="5BDA365A">
      <w:start w:val="1"/>
      <w:numFmt w:val="decimal"/>
      <w:lvlText w:val="%1."/>
      <w:lvlJc w:val="left"/>
      <w:pPr>
        <w:ind w:left="720" w:hanging="360"/>
      </w:pPr>
      <w:rPr>
        <w:lang w:val="de-A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nsid w:val="4C953021"/>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58CA057B"/>
    <w:multiLevelType w:val="multilevel"/>
    <w:tmpl w:val="452640EA"/>
    <w:lvl w:ilvl="0">
      <w:start w:val="1"/>
      <w:numFmt w:val="decimal"/>
      <w:pStyle w:val="berschrift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6473550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6CC339DC"/>
    <w:multiLevelType w:val="hybridMultilevel"/>
    <w:tmpl w:val="C5980F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
  </w:num>
  <w:num w:numId="4">
    <w:abstractNumId w:val="9"/>
  </w:num>
  <w:num w:numId="5">
    <w:abstractNumId w:val="2"/>
  </w:num>
  <w:num w:numId="6">
    <w:abstractNumId w:val="8"/>
  </w:num>
  <w:num w:numId="7">
    <w:abstractNumId w:val="4"/>
  </w:num>
  <w:num w:numId="8">
    <w:abstractNumId w:val="7"/>
  </w:num>
  <w:num w:numId="9">
    <w:abstractNumId w:val="0"/>
  </w:num>
  <w:num w:numId="10">
    <w:abstractNumId w:val="3"/>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20C"/>
    <w:rsid w:val="000055AD"/>
    <w:rsid w:val="0001218B"/>
    <w:rsid w:val="000144E5"/>
    <w:rsid w:val="000534B2"/>
    <w:rsid w:val="00056A27"/>
    <w:rsid w:val="00062C4D"/>
    <w:rsid w:val="000B0B2A"/>
    <w:rsid w:val="000B0F17"/>
    <w:rsid w:val="001359DC"/>
    <w:rsid w:val="001E083A"/>
    <w:rsid w:val="00241724"/>
    <w:rsid w:val="002956BE"/>
    <w:rsid w:val="002C5BAB"/>
    <w:rsid w:val="002D67D5"/>
    <w:rsid w:val="00335BDE"/>
    <w:rsid w:val="0033795C"/>
    <w:rsid w:val="003955E3"/>
    <w:rsid w:val="004359DE"/>
    <w:rsid w:val="004426D8"/>
    <w:rsid w:val="004647D9"/>
    <w:rsid w:val="004968AB"/>
    <w:rsid w:val="004E0968"/>
    <w:rsid w:val="00552A8B"/>
    <w:rsid w:val="005A7323"/>
    <w:rsid w:val="005A756B"/>
    <w:rsid w:val="006138FC"/>
    <w:rsid w:val="006409D9"/>
    <w:rsid w:val="006C545E"/>
    <w:rsid w:val="00722E34"/>
    <w:rsid w:val="0074425A"/>
    <w:rsid w:val="00781569"/>
    <w:rsid w:val="007D656A"/>
    <w:rsid w:val="008A7052"/>
    <w:rsid w:val="008C24D2"/>
    <w:rsid w:val="00953EC8"/>
    <w:rsid w:val="00A17888"/>
    <w:rsid w:val="00AA3A81"/>
    <w:rsid w:val="00B87330"/>
    <w:rsid w:val="00BA4387"/>
    <w:rsid w:val="00C7748D"/>
    <w:rsid w:val="00CC13E8"/>
    <w:rsid w:val="00D14DF9"/>
    <w:rsid w:val="00D26CCC"/>
    <w:rsid w:val="00D36306"/>
    <w:rsid w:val="00DC1D10"/>
    <w:rsid w:val="00E25DD7"/>
    <w:rsid w:val="00E279E7"/>
    <w:rsid w:val="00E54354"/>
    <w:rsid w:val="00E92B32"/>
    <w:rsid w:val="00EA647C"/>
    <w:rsid w:val="00EC5E9B"/>
    <w:rsid w:val="00EE220C"/>
    <w:rsid w:val="00EF64A3"/>
    <w:rsid w:val="00FA2EE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D9CA26-68D4-4333-AD3B-74B6F1959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953EC8"/>
    <w:pPr>
      <w:keepNext/>
      <w:keepLines/>
      <w:numPr>
        <w:numId w:val="6"/>
      </w:numPr>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953EC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E220C"/>
    <w:pPr>
      <w:ind w:left="720"/>
      <w:contextualSpacing/>
    </w:pPr>
  </w:style>
  <w:style w:type="character" w:styleId="Hyperlink">
    <w:name w:val="Hyperlink"/>
    <w:basedOn w:val="Absatz-Standardschriftart"/>
    <w:uiPriority w:val="99"/>
    <w:unhideWhenUsed/>
    <w:rsid w:val="00A17888"/>
    <w:rPr>
      <w:color w:val="0563C1" w:themeColor="hyperlink"/>
      <w:u w:val="single"/>
    </w:rPr>
  </w:style>
  <w:style w:type="character" w:customStyle="1" w:styleId="berschrift1Zchn">
    <w:name w:val="Überschrift 1 Zchn"/>
    <w:basedOn w:val="Absatz-Standardschriftart"/>
    <w:link w:val="berschrift1"/>
    <w:uiPriority w:val="9"/>
    <w:rsid w:val="00953EC8"/>
    <w:rPr>
      <w:rFonts w:asciiTheme="majorHAnsi" w:eastAsiaTheme="majorEastAsia" w:hAnsiTheme="majorHAnsi" w:cstheme="majorBidi"/>
      <w:color w:val="2E74B5" w:themeColor="accent1" w:themeShade="BF"/>
      <w:sz w:val="32"/>
      <w:szCs w:val="32"/>
    </w:rPr>
  </w:style>
  <w:style w:type="paragraph" w:styleId="Kopfzeile">
    <w:name w:val="header"/>
    <w:basedOn w:val="Standard"/>
    <w:link w:val="KopfzeileZchn"/>
    <w:uiPriority w:val="99"/>
    <w:unhideWhenUsed/>
    <w:rsid w:val="006138F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138FC"/>
  </w:style>
  <w:style w:type="paragraph" w:styleId="Fuzeile">
    <w:name w:val="footer"/>
    <w:basedOn w:val="Standard"/>
    <w:link w:val="FuzeileZchn"/>
    <w:uiPriority w:val="99"/>
    <w:unhideWhenUsed/>
    <w:rsid w:val="006138F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138FC"/>
  </w:style>
  <w:style w:type="character" w:customStyle="1" w:styleId="berschrift2Zchn">
    <w:name w:val="Überschrift 2 Zchn"/>
    <w:basedOn w:val="Absatz-Standardschriftart"/>
    <w:link w:val="berschrift2"/>
    <w:uiPriority w:val="9"/>
    <w:rsid w:val="00953EC8"/>
    <w:rPr>
      <w:rFonts w:asciiTheme="majorHAnsi" w:eastAsiaTheme="majorEastAsia" w:hAnsiTheme="majorHAnsi" w:cstheme="majorBidi"/>
      <w:color w:val="2E74B5" w:themeColor="accent1" w:themeShade="BF"/>
      <w:sz w:val="26"/>
      <w:szCs w:val="26"/>
    </w:rPr>
  </w:style>
  <w:style w:type="character" w:styleId="BesuchterHyperlink">
    <w:name w:val="FollowedHyperlink"/>
    <w:basedOn w:val="Absatz-Standardschriftart"/>
    <w:uiPriority w:val="99"/>
    <w:semiHidden/>
    <w:unhideWhenUsed/>
    <w:rsid w:val="001E083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yperlink" Target="https://httpd.apache.org/" TargetMode="External"/><Relationship Id="rId18" Type="http://schemas.openxmlformats.org/officeDocument/2006/relationships/hyperlink" Target="http://de.slideshare.net/Codemotion/jetty-9-the-next-generation-servlet-container" TargetMode="External"/><Relationship Id="rId3" Type="http://schemas.openxmlformats.org/officeDocument/2006/relationships/settings" Target="settings.xml"/><Relationship Id="rId21" Type="http://schemas.openxmlformats.org/officeDocument/2006/relationships/hyperlink" Target="https://devcenter.heroku.com/articles/scaling-out-with-scala-and-akka" TargetMode="External"/><Relationship Id="rId7" Type="http://schemas.openxmlformats.org/officeDocument/2006/relationships/image" Target="media/image1.emf"/><Relationship Id="rId12" Type="http://schemas.openxmlformats.org/officeDocument/2006/relationships/hyperlink" Target="http://square.github.io/okhttp/" TargetMode="External"/><Relationship Id="rId17" Type="http://schemas.openxmlformats.org/officeDocument/2006/relationships/hyperlink" Target="https://gist.github.com/jponge/1752767" TargetMode="External"/><Relationship Id="rId2" Type="http://schemas.openxmlformats.org/officeDocument/2006/relationships/styles" Target="styles.xml"/><Relationship Id="rId16" Type="http://schemas.openxmlformats.org/officeDocument/2006/relationships/hyperlink" Target="http://www.eclipse.org/jetty/documentation/current/proxy-servlet.html" TargetMode="External"/><Relationship Id="rId20" Type="http://schemas.openxmlformats.org/officeDocument/2006/relationships/hyperlink" Target="http://blog.magpiebrain.com/2009/05/16/a-stub-webserver-for-scala-using-jett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package" Target="embeddings/Microsoft_Visio-Zeichnung2.vsdx"/><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eclipse.org/jetty/documentation/current/spdy-configuring-proxy.html" TargetMode="External"/><Relationship Id="rId23"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hyperlink" Target="http://developian.blogspot.co.at/2010/06/using-jetty-and-jersey-with-scala.html" TargetMode="External"/><Relationship Id="rId4" Type="http://schemas.openxmlformats.org/officeDocument/2006/relationships/webSettings" Target="webSettings.xml"/><Relationship Id="rId9" Type="http://schemas.openxmlformats.org/officeDocument/2006/relationships/package" Target="embeddings/Microsoft_Visio-Zeichnung1.vsdx"/><Relationship Id="rId14" Type="http://schemas.openxmlformats.org/officeDocument/2006/relationships/hyperlink" Target="http://www.eclipse.org/jetty/documentation/current/spdy.html" TargetMode="External"/><Relationship Id="rId22" Type="http://schemas.openxmlformats.org/officeDocument/2006/relationships/hyperlink" Target="http://www.eclipse.org/jetty/documentation/current/embedding-jetty.html"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814</Words>
  <Characters>5129</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Bernd Landgraf</dc:creator>
  <cp:keywords/>
  <dc:description/>
  <cp:lastModifiedBy>Landgraf Bernd</cp:lastModifiedBy>
  <cp:revision>27</cp:revision>
  <dcterms:created xsi:type="dcterms:W3CDTF">2014-07-09T05:18:00Z</dcterms:created>
  <dcterms:modified xsi:type="dcterms:W3CDTF">2014-07-15T05:34:00Z</dcterms:modified>
</cp:coreProperties>
</file>