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AAE08" w14:textId="29565BC6" w:rsidR="00C146CB" w:rsidRPr="002C27AC" w:rsidRDefault="00CB5E0A" w:rsidP="002C27AC">
      <w:pPr>
        <w:spacing w:after="60"/>
        <w:jc w:val="center"/>
        <w:rPr>
          <w:rFonts w:hint="eastAsia"/>
          <w:sz w:val="44"/>
          <w:szCs w:val="44"/>
        </w:rPr>
      </w:pPr>
      <w:r w:rsidRPr="002C27AC">
        <w:rPr>
          <w:rFonts w:ascii="微軟正黑體" w:eastAsia="微軟正黑體" w:hAnsi="微軟正黑體" w:cs="微軟正黑體"/>
          <w:b/>
          <w:bCs/>
          <w:color w:val="1A3A5C"/>
          <w:sz w:val="44"/>
          <w:szCs w:val="44"/>
        </w:rPr>
        <w:t>易可思科技</w:t>
      </w:r>
      <w:r w:rsidRPr="002C27AC">
        <w:rPr>
          <w:rFonts w:ascii="微軟正黑體" w:eastAsia="微軟正黑體" w:hAnsi="微軟正黑體" w:cs="微軟正黑體"/>
          <w:b/>
          <w:bCs/>
          <w:color w:val="1A3A5C"/>
          <w:sz w:val="44"/>
          <w:szCs w:val="44"/>
        </w:rPr>
        <w:t xml:space="preserve"> AI </w:t>
      </w:r>
      <w:r w:rsidRPr="002C27AC">
        <w:rPr>
          <w:rFonts w:ascii="微軟正黑體" w:eastAsia="微軟正黑體" w:hAnsi="微軟正黑體" w:cs="微軟正黑體"/>
          <w:b/>
          <w:bCs/>
          <w:color w:val="1A3A5C"/>
          <w:sz w:val="44"/>
          <w:szCs w:val="44"/>
        </w:rPr>
        <w:t>工程師</w:t>
      </w:r>
      <w:proofErr w:type="gramStart"/>
      <w:r w:rsidRPr="002C27AC">
        <w:rPr>
          <w:rFonts w:ascii="微軟正黑體" w:eastAsia="微軟正黑體" w:hAnsi="微軟正黑體" w:cs="微軟正黑體"/>
          <w:b/>
          <w:bCs/>
          <w:color w:val="1A3A5C"/>
          <w:sz w:val="44"/>
          <w:szCs w:val="44"/>
        </w:rPr>
        <w:t>｜</w:t>
      </w:r>
      <w:proofErr w:type="gramEnd"/>
      <w:r w:rsidRPr="002C27AC">
        <w:rPr>
          <w:rFonts w:ascii="微軟正黑體" w:eastAsia="微軟正黑體" w:hAnsi="微軟正黑體" w:cs="微軟正黑體"/>
          <w:b/>
          <w:bCs/>
          <w:color w:val="1A3A5C"/>
          <w:sz w:val="44"/>
          <w:szCs w:val="44"/>
        </w:rPr>
        <w:t>書面問題回覆</w:t>
      </w:r>
    </w:p>
    <w:p w14:paraId="551359E6" w14:textId="77777777" w:rsidR="00C146CB" w:rsidRDefault="00CB5E0A">
      <w:pPr>
        <w:pStyle w:val="1"/>
        <w:spacing w:before="320" w:after="160"/>
      </w:pPr>
      <w:r>
        <w:rPr>
          <w:rFonts w:ascii="微軟正黑體" w:eastAsia="微軟正黑體" w:hAnsi="微軟正黑體" w:cs="微軟正黑體"/>
          <w:b/>
          <w:bCs/>
          <w:color w:val="1A3A5C"/>
          <w:sz w:val="30"/>
          <w:szCs w:val="30"/>
        </w:rPr>
        <w:t>一、</w:t>
      </w:r>
      <w:r>
        <w:rPr>
          <w:rFonts w:ascii="微軟正黑體" w:eastAsia="微軟正黑體" w:hAnsi="微軟正黑體" w:cs="微軟正黑體"/>
          <w:b/>
          <w:bCs/>
          <w:color w:val="1A3A5C"/>
          <w:sz w:val="30"/>
          <w:szCs w:val="30"/>
        </w:rPr>
        <w:t xml:space="preserve">AI Agent </w:t>
      </w:r>
      <w:r>
        <w:rPr>
          <w:rFonts w:ascii="微軟正黑體" w:eastAsia="微軟正黑體" w:hAnsi="微軟正黑體" w:cs="微軟正黑體"/>
          <w:b/>
          <w:bCs/>
          <w:color w:val="1A3A5C"/>
          <w:sz w:val="30"/>
          <w:szCs w:val="30"/>
        </w:rPr>
        <w:t>實作經驗</w:t>
      </w:r>
    </w:p>
    <w:p w14:paraId="626CA318" w14:textId="77777777" w:rsidR="00C146CB" w:rsidRDefault="00CB5E0A">
      <w:pPr>
        <w:spacing w:after="120" w:line="300" w:lineRule="auto"/>
      </w:pPr>
      <w:r>
        <w:rPr>
          <w:rFonts w:ascii="微軟正黑體" w:eastAsia="微軟正黑體" w:hAnsi="微軟正黑體" w:cs="微軟正黑體"/>
          <w:sz w:val="22"/>
          <w:szCs w:val="22"/>
        </w:rPr>
        <w:t>有。今年八月我獨立開發並部署了一套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Threat Intel Agent</w:t>
      </w:r>
      <w:r>
        <w:rPr>
          <w:rFonts w:ascii="微軟正黑體" w:eastAsia="微軟正黑體" w:hAnsi="微軟正黑體" w:cs="微軟正黑體"/>
          <w:sz w:val="22"/>
          <w:szCs w:val="22"/>
        </w:rPr>
        <w:t>，是用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LLM </w:t>
      </w:r>
      <w:r>
        <w:rPr>
          <w:rFonts w:ascii="微軟正黑體" w:eastAsia="微軟正黑體" w:hAnsi="微軟正黑體" w:cs="微軟正黑體"/>
          <w:sz w:val="22"/>
          <w:szCs w:val="22"/>
        </w:rPr>
        <w:t>當決策核心的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IP</w:t>
      </w:r>
      <w:r>
        <w:rPr>
          <w:rFonts w:ascii="微軟正黑體" w:eastAsia="微軟正黑體" w:hAnsi="微軟正黑體" w:cs="微軟正黑體"/>
          <w:sz w:val="22"/>
          <w:szCs w:val="22"/>
        </w:rPr>
        <w:t>／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Domain 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威脅情資分析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系統。</w:t>
      </w:r>
    </w:p>
    <w:p w14:paraId="7CB9C80D" w14:textId="0A688B6D" w:rsidR="00C146CB" w:rsidRDefault="00CB5E0A">
      <w:pPr>
        <w:pStyle w:val="a4"/>
        <w:numPr>
          <w:ilvl w:val="0"/>
          <w:numId w:val="2"/>
        </w:numPr>
        <w:spacing w:after="90" w:line="300" w:lineRule="auto"/>
      </w:pPr>
      <w:r>
        <w:rPr>
          <w:rFonts w:ascii="微軟正黑體" w:eastAsia="微軟正黑體" w:hAnsi="微軟正黑體" w:cs="微軟正黑體"/>
          <w:b/>
          <w:bCs/>
          <w:sz w:val="22"/>
          <w:szCs w:val="22"/>
        </w:rPr>
        <w:t>網站</w:t>
      </w:r>
      <w:r w:rsidR="002C27AC">
        <w:rPr>
          <w:rFonts w:ascii="微軟正黑體" w:eastAsia="微軟正黑體" w:hAnsi="微軟正黑體" w:cs="微軟正黑體" w:hint="eastAsia"/>
          <w:b/>
          <w:bCs/>
          <w:sz w:val="22"/>
          <w:szCs w:val="22"/>
        </w:rPr>
        <w:t>(已經完成</w:t>
      </w:r>
      <w:proofErr w:type="gramStart"/>
      <w:r w:rsidR="002C27AC">
        <w:rPr>
          <w:rFonts w:ascii="微軟正黑體" w:eastAsia="微軟正黑體" w:hAnsi="微軟正黑體" w:cs="微軟正黑體" w:hint="eastAsia"/>
          <w:b/>
          <w:bCs/>
          <w:sz w:val="22"/>
          <w:szCs w:val="22"/>
        </w:rPr>
        <w:t>布署</w:t>
      </w:r>
      <w:proofErr w:type="gramEnd"/>
      <w:r w:rsidR="002C27AC">
        <w:rPr>
          <w:rFonts w:ascii="微軟正黑體" w:eastAsia="微軟正黑體" w:hAnsi="微軟正黑體" w:cs="微軟正黑體" w:hint="eastAsia"/>
          <w:b/>
          <w:bCs/>
          <w:sz w:val="22"/>
          <w:szCs w:val="22"/>
        </w:rPr>
        <w:t>，歡迎體驗)</w:t>
      </w:r>
      <w:r>
        <w:rPr>
          <w:rFonts w:ascii="微軟正黑體" w:eastAsia="微軟正黑體" w:hAnsi="微軟正黑體" w:cs="微軟正黑體"/>
          <w:b/>
          <w:bCs/>
          <w:sz w:val="22"/>
          <w:szCs w:val="22"/>
        </w:rPr>
        <w:t>：</w:t>
      </w:r>
      <w:r w:rsidR="002C27AC">
        <w:rPr>
          <w:rFonts w:ascii="微軟正黑體" w:eastAsia="微軟正黑體" w:hAnsi="微軟正黑體" w:cs="微軟正黑體"/>
          <w:sz w:val="22"/>
          <w:szCs w:val="22"/>
        </w:rPr>
        <w:fldChar w:fldCharType="begin"/>
      </w:r>
      <w:r w:rsidR="002C27AC">
        <w:rPr>
          <w:rFonts w:ascii="微軟正黑體" w:eastAsia="微軟正黑體" w:hAnsi="微軟正黑體" w:cs="微軟正黑體"/>
          <w:sz w:val="22"/>
          <w:szCs w:val="22"/>
        </w:rPr>
        <w:instrText xml:space="preserve"> HYPERLINK "https://thread-intel-agent.onrender.com" </w:instrText>
      </w:r>
      <w:r w:rsidR="002C27AC">
        <w:rPr>
          <w:rFonts w:ascii="微軟正黑體" w:eastAsia="微軟正黑體" w:hAnsi="微軟正黑體" w:cs="微軟正黑體"/>
          <w:sz w:val="22"/>
          <w:szCs w:val="22"/>
        </w:rPr>
      </w:r>
      <w:r w:rsidR="002C27AC">
        <w:rPr>
          <w:rFonts w:ascii="微軟正黑體" w:eastAsia="微軟正黑體" w:hAnsi="微軟正黑體" w:cs="微軟正黑體"/>
          <w:sz w:val="22"/>
          <w:szCs w:val="22"/>
        </w:rPr>
        <w:fldChar w:fldCharType="separate"/>
      </w:r>
      <w:r w:rsidRPr="002C27AC">
        <w:rPr>
          <w:rStyle w:val="a5"/>
          <w:rFonts w:ascii="微軟正黑體" w:eastAsia="微軟正黑體" w:hAnsi="微軟正黑體" w:cs="微軟正黑體"/>
          <w:sz w:val="22"/>
          <w:szCs w:val="22"/>
        </w:rPr>
        <w:t>https://thread-intel-a</w:t>
      </w:r>
      <w:r w:rsidRPr="002C27AC">
        <w:rPr>
          <w:rStyle w:val="a5"/>
          <w:rFonts w:ascii="微軟正黑體" w:eastAsia="微軟正黑體" w:hAnsi="微軟正黑體" w:cs="微軟正黑體"/>
          <w:sz w:val="22"/>
          <w:szCs w:val="22"/>
        </w:rPr>
        <w:t>g</w:t>
      </w:r>
      <w:r w:rsidRPr="002C27AC">
        <w:rPr>
          <w:rStyle w:val="a5"/>
          <w:rFonts w:ascii="微軟正黑體" w:eastAsia="微軟正黑體" w:hAnsi="微軟正黑體" w:cs="微軟正黑體"/>
          <w:sz w:val="22"/>
          <w:szCs w:val="22"/>
        </w:rPr>
        <w:t>ent.onrender.com</w:t>
      </w:r>
      <w:r w:rsidR="002C27AC">
        <w:rPr>
          <w:rFonts w:ascii="微軟正黑體" w:eastAsia="微軟正黑體" w:hAnsi="微軟正黑體" w:cs="微軟正黑體"/>
          <w:sz w:val="22"/>
          <w:szCs w:val="22"/>
        </w:rPr>
        <w:fldChar w:fldCharType="end"/>
      </w:r>
    </w:p>
    <w:p w14:paraId="7E3C8FFB" w14:textId="3FDA8532" w:rsidR="00C146CB" w:rsidRDefault="00CB5E0A">
      <w:pPr>
        <w:pStyle w:val="a4"/>
        <w:numPr>
          <w:ilvl w:val="0"/>
          <w:numId w:val="2"/>
        </w:numPr>
        <w:spacing w:after="90" w:line="300" w:lineRule="auto"/>
      </w:pPr>
      <w:r>
        <w:rPr>
          <w:rFonts w:ascii="微軟正黑體" w:eastAsia="微軟正黑體" w:hAnsi="微軟正黑體" w:cs="微軟正黑體"/>
          <w:b/>
          <w:bCs/>
          <w:sz w:val="22"/>
          <w:szCs w:val="22"/>
        </w:rPr>
        <w:t>原始碼：</w:t>
      </w:r>
      <w:r w:rsidR="002C27AC">
        <w:rPr>
          <w:rFonts w:ascii="微軟正黑體" w:eastAsia="微軟正黑體" w:hAnsi="微軟正黑體" w:cs="微軟正黑體"/>
          <w:sz w:val="22"/>
          <w:szCs w:val="22"/>
        </w:rPr>
        <w:fldChar w:fldCharType="begin"/>
      </w:r>
      <w:r w:rsidR="002C27AC">
        <w:rPr>
          <w:rFonts w:ascii="微軟正黑體" w:eastAsia="微軟正黑體" w:hAnsi="微軟正黑體" w:cs="微軟正黑體"/>
          <w:sz w:val="22"/>
          <w:szCs w:val="22"/>
        </w:rPr>
        <w:instrText xml:space="preserve"> HYPERLINK "https://github.com/cbes502034/thread-intel-agent" </w:instrText>
      </w:r>
      <w:r w:rsidR="002C27AC">
        <w:rPr>
          <w:rFonts w:ascii="微軟正黑體" w:eastAsia="微軟正黑體" w:hAnsi="微軟正黑體" w:cs="微軟正黑體"/>
          <w:sz w:val="22"/>
          <w:szCs w:val="22"/>
        </w:rPr>
      </w:r>
      <w:r w:rsidR="002C27AC">
        <w:rPr>
          <w:rFonts w:ascii="微軟正黑體" w:eastAsia="微軟正黑體" w:hAnsi="微軟正黑體" w:cs="微軟正黑體"/>
          <w:sz w:val="22"/>
          <w:szCs w:val="22"/>
        </w:rPr>
        <w:fldChar w:fldCharType="separate"/>
      </w:r>
      <w:r w:rsidRPr="002C27AC">
        <w:rPr>
          <w:rStyle w:val="a5"/>
          <w:rFonts w:ascii="微軟正黑體" w:eastAsia="微軟正黑體" w:hAnsi="微軟正黑體" w:cs="微軟正黑體"/>
          <w:sz w:val="22"/>
          <w:szCs w:val="22"/>
        </w:rPr>
        <w:t>https://github.com/cbes502034/thread-inte</w:t>
      </w:r>
      <w:r w:rsidRPr="002C27AC">
        <w:rPr>
          <w:rStyle w:val="a5"/>
          <w:rFonts w:ascii="微軟正黑體" w:eastAsia="微軟正黑體" w:hAnsi="微軟正黑體" w:cs="微軟正黑體"/>
          <w:sz w:val="22"/>
          <w:szCs w:val="22"/>
        </w:rPr>
        <w:t>l</w:t>
      </w:r>
      <w:r w:rsidRPr="002C27AC">
        <w:rPr>
          <w:rStyle w:val="a5"/>
          <w:rFonts w:ascii="微軟正黑體" w:eastAsia="微軟正黑體" w:hAnsi="微軟正黑體" w:cs="微軟正黑體"/>
          <w:sz w:val="22"/>
          <w:szCs w:val="22"/>
        </w:rPr>
        <w:t>-agent</w:t>
      </w:r>
      <w:r w:rsidR="002C27AC">
        <w:rPr>
          <w:rFonts w:ascii="微軟正黑體" w:eastAsia="微軟正黑體" w:hAnsi="微軟正黑體" w:cs="微軟正黑體"/>
          <w:sz w:val="22"/>
          <w:szCs w:val="22"/>
        </w:rPr>
        <w:fldChar w:fldCharType="end"/>
      </w:r>
    </w:p>
    <w:p w14:paraId="746C9AB9" w14:textId="77777777" w:rsidR="00C146CB" w:rsidRDefault="00CB5E0A">
      <w:pPr>
        <w:pStyle w:val="2"/>
        <w:spacing w:before="260" w:after="120"/>
      </w:pPr>
      <w:r>
        <w:rPr>
          <w:rFonts w:ascii="微軟正黑體" w:eastAsia="微軟正黑體" w:hAnsi="微軟正黑體" w:cs="微軟正黑體"/>
          <w:b/>
          <w:bCs/>
          <w:color w:val="2B5580"/>
          <w:sz w:val="24"/>
          <w:szCs w:val="24"/>
        </w:rPr>
        <w:t>為什麼做這個</w:t>
      </w:r>
    </w:p>
    <w:p w14:paraId="0578A5DE" w14:textId="77777777" w:rsidR="00C146CB" w:rsidRDefault="00CB5E0A">
      <w:pPr>
        <w:spacing w:after="120" w:line="300" w:lineRule="auto"/>
      </w:pPr>
      <w:r>
        <w:rPr>
          <w:rFonts w:ascii="微軟正黑體" w:eastAsia="微軟正黑體" w:hAnsi="微軟正黑體" w:cs="微軟正黑體"/>
          <w:sz w:val="22"/>
          <w:szCs w:val="22"/>
        </w:rPr>
        <w:t>要判斷一個可疑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IP </w:t>
      </w:r>
      <w:r>
        <w:rPr>
          <w:rFonts w:ascii="微軟正黑體" w:eastAsia="微軟正黑體" w:hAnsi="微軟正黑體" w:cs="微軟正黑體"/>
          <w:sz w:val="22"/>
          <w:szCs w:val="22"/>
        </w:rPr>
        <w:t>或網域有沒有威脅，得分別去查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WHOIS</w:t>
      </w:r>
      <w:r>
        <w:rPr>
          <w:rFonts w:ascii="微軟正黑體" w:eastAsia="微軟正黑體" w:hAnsi="微軟正黑體" w:cs="微軟正黑體"/>
          <w:sz w:val="22"/>
          <w:szCs w:val="22"/>
        </w:rPr>
        <w:t>、</w:t>
      </w:r>
      <w:proofErr w:type="spellStart"/>
      <w:r>
        <w:rPr>
          <w:rFonts w:ascii="微軟正黑體" w:eastAsia="微軟正黑體" w:hAnsi="微軟正黑體" w:cs="微軟正黑體"/>
          <w:sz w:val="22"/>
          <w:szCs w:val="22"/>
        </w:rPr>
        <w:t>AbuseIPDB</w:t>
      </w:r>
      <w:proofErr w:type="spellEnd"/>
      <w:r>
        <w:rPr>
          <w:rFonts w:ascii="微軟正黑體" w:eastAsia="微軟正黑體" w:hAnsi="微軟正黑體" w:cs="微軟正黑體"/>
          <w:sz w:val="22"/>
          <w:szCs w:val="22"/>
        </w:rPr>
        <w:t>、</w:t>
      </w:r>
      <w:proofErr w:type="spellStart"/>
      <w:r>
        <w:rPr>
          <w:rFonts w:ascii="微軟正黑體" w:eastAsia="微軟正黑體" w:hAnsi="微軟正黑體" w:cs="微軟正黑體"/>
          <w:sz w:val="22"/>
          <w:szCs w:val="22"/>
        </w:rPr>
        <w:t>VirusTotal</w:t>
      </w:r>
      <w:proofErr w:type="spellEnd"/>
      <w:r>
        <w:rPr>
          <w:rFonts w:ascii="微軟正黑體" w:eastAsia="微軟正黑體" w:hAnsi="微軟正黑體" w:cs="微軟正黑體"/>
          <w:sz w:val="22"/>
          <w:szCs w:val="22"/>
        </w:rPr>
        <w:t>，再自己把結果兜起來判讀，一次大概要花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10 </w:t>
      </w:r>
      <w:r>
        <w:rPr>
          <w:rFonts w:ascii="微軟正黑體" w:eastAsia="微軟正黑體" w:hAnsi="微軟正黑體" w:cs="微軟正黑體"/>
          <w:sz w:val="22"/>
          <w:szCs w:val="22"/>
        </w:rPr>
        <w:t>到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20 </w:t>
      </w:r>
      <w:r>
        <w:rPr>
          <w:rFonts w:ascii="微軟正黑體" w:eastAsia="微軟正黑體" w:hAnsi="微軟正黑體" w:cs="微軟正黑體"/>
          <w:sz w:val="22"/>
          <w:szCs w:val="22"/>
        </w:rPr>
        <w:t>分鐘。而且各家回傳的欄位跟術語都不一樣，像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proofErr w:type="spellStart"/>
      <w:r>
        <w:rPr>
          <w:rFonts w:ascii="微軟正黑體" w:eastAsia="微軟正黑體" w:hAnsi="微軟正黑體" w:cs="微軟正黑體"/>
          <w:sz w:val="22"/>
          <w:szCs w:val="22"/>
        </w:rPr>
        <w:t>VirusTotal</w:t>
      </w:r>
      <w:proofErr w:type="spell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說「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89 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個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引擎有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12 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個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標記惡意」到底算不算威脅，其實要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有點資安底子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才讀得懂。對沒有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專職資安人員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的中小企業或獨立開發者來說，這件事就變成知道該做、但實際上做不太起來。所以我想讓使用者只要輸入一個目標，剩下的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查詢跟判讀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交給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Agent </w:t>
      </w:r>
      <w:r>
        <w:rPr>
          <w:rFonts w:ascii="微軟正黑體" w:eastAsia="微軟正黑體" w:hAnsi="微軟正黑體" w:cs="微軟正黑體"/>
          <w:sz w:val="22"/>
          <w:szCs w:val="22"/>
        </w:rPr>
        <w:t>處理。</w:t>
      </w:r>
    </w:p>
    <w:p w14:paraId="007FF677" w14:textId="77777777" w:rsidR="00C146CB" w:rsidRDefault="00CB5E0A">
      <w:pPr>
        <w:pStyle w:val="2"/>
        <w:spacing w:before="260" w:after="120"/>
      </w:pPr>
      <w:r>
        <w:rPr>
          <w:rFonts w:ascii="微軟正黑體" w:eastAsia="微軟正黑體" w:hAnsi="微軟正黑體" w:cs="微軟正黑體"/>
          <w:b/>
          <w:bCs/>
          <w:color w:val="2B5580"/>
          <w:sz w:val="24"/>
          <w:szCs w:val="24"/>
        </w:rPr>
        <w:t>用到的技術</w:t>
      </w:r>
    </w:p>
    <w:p w14:paraId="481EEB47" w14:textId="77777777" w:rsidR="00C146CB" w:rsidRDefault="00CB5E0A">
      <w:pPr>
        <w:pStyle w:val="a4"/>
        <w:numPr>
          <w:ilvl w:val="0"/>
          <w:numId w:val="2"/>
        </w:numPr>
        <w:spacing w:after="90" w:line="300" w:lineRule="auto"/>
      </w:pPr>
      <w:r>
        <w:rPr>
          <w:rFonts w:ascii="微軟正黑體" w:eastAsia="微軟正黑體" w:hAnsi="微軟正黑體" w:cs="微軟正黑體"/>
          <w:b/>
          <w:bCs/>
          <w:sz w:val="22"/>
          <w:szCs w:val="22"/>
        </w:rPr>
        <w:t>後端：</w:t>
      </w:r>
      <w:proofErr w:type="spellStart"/>
      <w:r>
        <w:rPr>
          <w:rFonts w:ascii="微軟正黑體" w:eastAsia="微軟正黑體" w:hAnsi="微軟正黑體" w:cs="微軟正黑體"/>
          <w:sz w:val="22"/>
          <w:szCs w:val="22"/>
        </w:rPr>
        <w:t>FastAPI</w:t>
      </w:r>
      <w:proofErr w:type="spellEnd"/>
      <w:r>
        <w:rPr>
          <w:rFonts w:ascii="微軟正黑體" w:eastAsia="微軟正黑體" w:hAnsi="微軟正黑體" w:cs="微軟正黑體"/>
          <w:sz w:val="22"/>
          <w:szCs w:val="22"/>
        </w:rPr>
        <w:t xml:space="preserve"> + </w:t>
      </w:r>
      <w:proofErr w:type="spellStart"/>
      <w:r>
        <w:rPr>
          <w:rFonts w:ascii="微軟正黑體" w:eastAsia="微軟正黑體" w:hAnsi="微軟正黑體" w:cs="微軟正黑體"/>
          <w:sz w:val="22"/>
          <w:szCs w:val="22"/>
        </w:rPr>
        <w:t>U</w:t>
      </w:r>
      <w:r>
        <w:rPr>
          <w:rFonts w:ascii="微軟正黑體" w:eastAsia="微軟正黑體" w:hAnsi="微軟正黑體" w:cs="微軟正黑體"/>
          <w:sz w:val="22"/>
          <w:szCs w:val="22"/>
        </w:rPr>
        <w:t>vicorn</w:t>
      </w:r>
      <w:proofErr w:type="spellEnd"/>
      <w:r>
        <w:rPr>
          <w:rFonts w:ascii="微軟正黑體" w:eastAsia="微軟正黑體" w:hAnsi="微軟正黑體" w:cs="微軟正黑體"/>
          <w:sz w:val="22"/>
          <w:szCs w:val="22"/>
        </w:rPr>
        <w:t>（這個系統大多時間在等外部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API</w:t>
      </w:r>
      <w:r>
        <w:rPr>
          <w:rFonts w:ascii="微軟正黑體" w:eastAsia="微軟正黑體" w:hAnsi="微軟正黑體" w:cs="微軟正黑體"/>
          <w:sz w:val="22"/>
          <w:szCs w:val="22"/>
        </w:rPr>
        <w:t>，屬於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I/O </w:t>
      </w:r>
      <w:r>
        <w:rPr>
          <w:rFonts w:ascii="微軟正黑體" w:eastAsia="微軟正黑體" w:hAnsi="微軟正黑體" w:cs="微軟正黑體"/>
          <w:sz w:val="22"/>
          <w:szCs w:val="22"/>
        </w:rPr>
        <w:t>密集，用原生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async </w:t>
      </w:r>
      <w:r>
        <w:rPr>
          <w:rFonts w:ascii="微軟正黑體" w:eastAsia="微軟正黑體" w:hAnsi="微軟正黑體" w:cs="微軟正黑體"/>
          <w:sz w:val="22"/>
          <w:szCs w:val="22"/>
        </w:rPr>
        <w:t>比較合適）</w:t>
      </w:r>
    </w:p>
    <w:p w14:paraId="6534D789" w14:textId="77777777" w:rsidR="00C146CB" w:rsidRDefault="00CB5E0A">
      <w:pPr>
        <w:pStyle w:val="a4"/>
        <w:numPr>
          <w:ilvl w:val="0"/>
          <w:numId w:val="2"/>
        </w:numPr>
        <w:spacing w:after="90" w:line="300" w:lineRule="auto"/>
      </w:pPr>
      <w:r>
        <w:rPr>
          <w:rFonts w:ascii="微軟正黑體" w:eastAsia="微軟正黑體" w:hAnsi="微軟正黑體" w:cs="微軟正黑體"/>
          <w:b/>
          <w:bCs/>
          <w:sz w:val="22"/>
          <w:szCs w:val="22"/>
        </w:rPr>
        <w:t>資料庫：</w:t>
      </w:r>
      <w:r>
        <w:rPr>
          <w:rFonts w:ascii="微軟正黑體" w:eastAsia="微軟正黑體" w:hAnsi="微軟正黑體" w:cs="微軟正黑體"/>
          <w:sz w:val="22"/>
          <w:szCs w:val="22"/>
        </w:rPr>
        <w:t>MongoDB Atlas</w:t>
      </w:r>
      <w:r>
        <w:rPr>
          <w:rFonts w:ascii="微軟正黑體" w:eastAsia="微軟正黑體" w:hAnsi="微軟正黑體" w:cs="微軟正黑體"/>
          <w:sz w:val="22"/>
          <w:szCs w:val="22"/>
        </w:rPr>
        <w:t>，搭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proofErr w:type="spellStart"/>
      <w:r>
        <w:rPr>
          <w:rFonts w:ascii="微軟正黑體" w:eastAsia="微軟正黑體" w:hAnsi="微軟正黑體" w:cs="微軟正黑體"/>
          <w:sz w:val="22"/>
          <w:szCs w:val="22"/>
        </w:rPr>
        <w:t>pymongo</w:t>
      </w:r>
      <w:proofErr w:type="spell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的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proofErr w:type="spellStart"/>
      <w:r>
        <w:rPr>
          <w:rFonts w:ascii="微軟正黑體" w:eastAsia="微軟正黑體" w:hAnsi="微軟正黑體" w:cs="微軟正黑體"/>
          <w:sz w:val="22"/>
          <w:szCs w:val="22"/>
        </w:rPr>
        <w:t>AsyncMongoClient</w:t>
      </w:r>
      <w:proofErr w:type="spellEnd"/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（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4.x </w:t>
      </w:r>
      <w:r>
        <w:rPr>
          <w:rFonts w:ascii="微軟正黑體" w:eastAsia="微軟正黑體" w:hAnsi="微軟正黑體" w:cs="微軟正黑體"/>
          <w:sz w:val="22"/>
          <w:szCs w:val="22"/>
        </w:rPr>
        <w:t>已經把非同步整合進官方套件，不用再裝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Motor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）</w:t>
      </w:r>
      <w:proofErr w:type="gramEnd"/>
    </w:p>
    <w:p w14:paraId="373D98C8" w14:textId="77777777" w:rsidR="00C146CB" w:rsidRDefault="00CB5E0A">
      <w:pPr>
        <w:pStyle w:val="a4"/>
        <w:numPr>
          <w:ilvl w:val="0"/>
          <w:numId w:val="2"/>
        </w:numPr>
        <w:spacing w:after="90" w:line="300" w:lineRule="auto"/>
      </w:pPr>
      <w:r>
        <w:rPr>
          <w:rFonts w:ascii="微軟正黑體" w:eastAsia="微軟正黑體" w:hAnsi="微軟正黑體" w:cs="微軟正黑體"/>
          <w:b/>
          <w:bCs/>
          <w:sz w:val="22"/>
          <w:szCs w:val="22"/>
        </w:rPr>
        <w:t>模型：</w:t>
      </w:r>
      <w:r>
        <w:rPr>
          <w:rFonts w:ascii="微軟正黑體" w:eastAsia="微軟正黑體" w:hAnsi="微軟正黑體" w:cs="微軟正黑體"/>
          <w:sz w:val="22"/>
          <w:szCs w:val="22"/>
        </w:rPr>
        <w:t>Anthropic claude-haiku-4-5</w:t>
      </w:r>
      <w:r>
        <w:rPr>
          <w:rFonts w:ascii="微軟正黑體" w:eastAsia="微軟正黑體" w:hAnsi="微軟正黑體" w:cs="微軟正黑體"/>
          <w:sz w:val="22"/>
          <w:szCs w:val="22"/>
        </w:rPr>
        <w:t>（這個任務是讀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JSON</w:t>
      </w:r>
      <w:r>
        <w:rPr>
          <w:rFonts w:ascii="微軟正黑體" w:eastAsia="微軟正黑體" w:hAnsi="微軟正黑體" w:cs="微軟正黑體"/>
          <w:sz w:val="22"/>
          <w:szCs w:val="22"/>
        </w:rPr>
        <w:t>、依證據判斷、填固定欄位，不太需要高階推理，用輕量模型可以壓成本跟延遲）</w:t>
      </w:r>
    </w:p>
    <w:p w14:paraId="511B0DB7" w14:textId="77777777" w:rsidR="00C146CB" w:rsidRDefault="00CB5E0A">
      <w:pPr>
        <w:pStyle w:val="a4"/>
        <w:numPr>
          <w:ilvl w:val="0"/>
          <w:numId w:val="2"/>
        </w:numPr>
        <w:spacing w:after="90" w:line="300" w:lineRule="auto"/>
      </w:pPr>
      <w:proofErr w:type="gramStart"/>
      <w:r>
        <w:rPr>
          <w:rFonts w:ascii="微軟正黑體" w:eastAsia="微軟正黑體" w:hAnsi="微軟正黑體" w:cs="微軟正黑體"/>
          <w:b/>
          <w:bCs/>
          <w:sz w:val="22"/>
          <w:szCs w:val="22"/>
        </w:rPr>
        <w:t>情資來源</w:t>
      </w:r>
      <w:proofErr w:type="gramEnd"/>
      <w:r>
        <w:rPr>
          <w:rFonts w:ascii="微軟正黑體" w:eastAsia="微軟正黑體" w:hAnsi="微軟正黑體" w:cs="微軟正黑體"/>
          <w:b/>
          <w:bCs/>
          <w:sz w:val="22"/>
          <w:szCs w:val="22"/>
        </w:rPr>
        <w:t>：</w:t>
      </w:r>
      <w:r>
        <w:rPr>
          <w:rFonts w:ascii="微軟正黑體" w:eastAsia="微軟正黑體" w:hAnsi="微軟正黑體" w:cs="微軟正黑體"/>
          <w:sz w:val="22"/>
          <w:szCs w:val="22"/>
        </w:rPr>
        <w:t>WHOIS</w:t>
      </w:r>
      <w:r>
        <w:rPr>
          <w:rFonts w:ascii="微軟正黑體" w:eastAsia="微軟正黑體" w:hAnsi="微軟正黑體" w:cs="微軟正黑體"/>
          <w:sz w:val="22"/>
          <w:szCs w:val="22"/>
        </w:rPr>
        <w:t>、</w:t>
      </w:r>
      <w:proofErr w:type="spellStart"/>
      <w:r>
        <w:rPr>
          <w:rFonts w:ascii="微軟正黑體" w:eastAsia="微軟正黑體" w:hAnsi="微軟正黑體" w:cs="微軟正黑體"/>
          <w:sz w:val="22"/>
          <w:szCs w:val="22"/>
        </w:rPr>
        <w:t>IPWHOIS</w:t>
      </w:r>
      <w:proofErr w:type="spellEnd"/>
      <w:r>
        <w:rPr>
          <w:rFonts w:ascii="微軟正黑體" w:eastAsia="微軟正黑體" w:hAnsi="微軟正黑體" w:cs="微軟正黑體"/>
          <w:sz w:val="22"/>
          <w:szCs w:val="22"/>
        </w:rPr>
        <w:t>、</w:t>
      </w:r>
      <w:proofErr w:type="spellStart"/>
      <w:r>
        <w:rPr>
          <w:rFonts w:ascii="微軟正黑體" w:eastAsia="微軟正黑體" w:hAnsi="微軟正黑體" w:cs="微軟正黑體"/>
          <w:sz w:val="22"/>
          <w:szCs w:val="22"/>
        </w:rPr>
        <w:t>AbuseIPDB</w:t>
      </w:r>
      <w:proofErr w:type="spellEnd"/>
      <w:r>
        <w:rPr>
          <w:rFonts w:ascii="微軟正黑體" w:eastAsia="微軟正黑體" w:hAnsi="微軟正黑體" w:cs="微軟正黑體"/>
          <w:sz w:val="22"/>
          <w:szCs w:val="22"/>
        </w:rPr>
        <w:t>、</w:t>
      </w:r>
      <w:proofErr w:type="spellStart"/>
      <w:r>
        <w:rPr>
          <w:rFonts w:ascii="微軟正黑體" w:eastAsia="微軟正黑體" w:hAnsi="微軟正黑體" w:cs="微軟正黑體"/>
          <w:sz w:val="22"/>
          <w:szCs w:val="22"/>
        </w:rPr>
        <w:t>VirusTotal</w:t>
      </w:r>
      <w:proofErr w:type="spellEnd"/>
    </w:p>
    <w:p w14:paraId="15EA1640" w14:textId="77777777" w:rsidR="00C146CB" w:rsidRDefault="00CB5E0A">
      <w:pPr>
        <w:pStyle w:val="a4"/>
        <w:numPr>
          <w:ilvl w:val="0"/>
          <w:numId w:val="2"/>
        </w:numPr>
        <w:spacing w:after="90" w:line="300" w:lineRule="auto"/>
      </w:pPr>
      <w:r>
        <w:rPr>
          <w:rFonts w:ascii="微軟正黑體" w:eastAsia="微軟正黑體" w:hAnsi="微軟正黑體" w:cs="微軟正黑體"/>
          <w:b/>
          <w:bCs/>
          <w:sz w:val="22"/>
          <w:szCs w:val="22"/>
        </w:rPr>
        <w:t>前端：</w:t>
      </w:r>
      <w:r>
        <w:rPr>
          <w:rFonts w:ascii="微軟正黑體" w:eastAsia="微軟正黑體" w:hAnsi="微軟正黑體" w:cs="微軟正黑體"/>
          <w:sz w:val="22"/>
          <w:szCs w:val="22"/>
        </w:rPr>
        <w:t>原生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JavaS</w:t>
      </w:r>
      <w:r>
        <w:rPr>
          <w:rFonts w:ascii="微軟正黑體" w:eastAsia="微軟正黑體" w:hAnsi="微軟正黑體" w:cs="微軟正黑體"/>
          <w:sz w:val="22"/>
          <w:szCs w:val="22"/>
        </w:rPr>
        <w:t>cript + Tailwind CSS</w:t>
      </w:r>
    </w:p>
    <w:p w14:paraId="506456E3" w14:textId="77777777" w:rsidR="00C146CB" w:rsidRDefault="00CB5E0A">
      <w:pPr>
        <w:pStyle w:val="a4"/>
        <w:numPr>
          <w:ilvl w:val="0"/>
          <w:numId w:val="2"/>
        </w:numPr>
        <w:spacing w:after="90" w:line="300" w:lineRule="auto"/>
      </w:pPr>
      <w:r>
        <w:rPr>
          <w:rFonts w:ascii="微軟正黑體" w:eastAsia="微軟正黑體" w:hAnsi="微軟正黑體" w:cs="微軟正黑體"/>
          <w:b/>
          <w:bCs/>
          <w:sz w:val="22"/>
          <w:szCs w:val="22"/>
        </w:rPr>
        <w:t>部署：</w:t>
      </w:r>
      <w:r>
        <w:rPr>
          <w:rFonts w:ascii="微軟正黑體" w:eastAsia="微軟正黑體" w:hAnsi="微軟正黑體" w:cs="微軟正黑體"/>
          <w:sz w:val="22"/>
          <w:szCs w:val="22"/>
        </w:rPr>
        <w:t>Docker + Render</w:t>
      </w:r>
    </w:p>
    <w:p w14:paraId="5B093F06" w14:textId="77777777" w:rsidR="002C27AC" w:rsidRDefault="002C27AC">
      <w:pPr>
        <w:widowControl/>
        <w:rPr>
          <w:rFonts w:ascii="微軟正黑體" w:eastAsia="微軟正黑體" w:hAnsi="微軟正黑體" w:cs="微軟正黑體"/>
          <w:b/>
          <w:bCs/>
          <w:color w:val="2B5580"/>
          <w:sz w:val="24"/>
          <w:szCs w:val="24"/>
        </w:rPr>
      </w:pPr>
      <w:r>
        <w:rPr>
          <w:rFonts w:ascii="微軟正黑體" w:eastAsia="微軟正黑體" w:hAnsi="微軟正黑體" w:cs="微軟正黑體"/>
          <w:b/>
          <w:bCs/>
          <w:color w:val="2B5580"/>
          <w:sz w:val="24"/>
          <w:szCs w:val="24"/>
        </w:rPr>
        <w:br w:type="page"/>
      </w:r>
    </w:p>
    <w:p w14:paraId="346620CD" w14:textId="0E75DF6E" w:rsidR="00C146CB" w:rsidRDefault="00CB5E0A">
      <w:pPr>
        <w:pStyle w:val="2"/>
        <w:spacing w:before="260" w:after="120"/>
      </w:pPr>
      <w:r>
        <w:rPr>
          <w:rFonts w:ascii="微軟正黑體" w:eastAsia="微軟正黑體" w:hAnsi="微軟正黑體" w:cs="微軟正黑體"/>
          <w:b/>
          <w:bCs/>
          <w:color w:val="2B5580"/>
          <w:sz w:val="24"/>
          <w:szCs w:val="24"/>
        </w:rPr>
        <w:lastRenderedPageBreak/>
        <w:t>過程中遇到的問題</w:t>
      </w:r>
    </w:p>
    <w:p w14:paraId="4D05263F" w14:textId="77777777" w:rsidR="00C146CB" w:rsidRDefault="00CB5E0A">
      <w:pPr>
        <w:spacing w:before="200" w:after="80" w:line="300" w:lineRule="auto"/>
      </w:pPr>
      <w:r>
        <w:rPr>
          <w:rFonts w:ascii="微軟正黑體" w:eastAsia="微軟正黑體" w:hAnsi="微軟正黑體" w:cs="微軟正黑體"/>
          <w:b/>
          <w:bCs/>
          <w:color w:val="1A3A5C"/>
          <w:sz w:val="22"/>
          <w:szCs w:val="22"/>
        </w:rPr>
        <w:t>Q</w:t>
      </w:r>
      <w:r>
        <w:rPr>
          <w:rFonts w:ascii="微軟正黑體" w:eastAsia="微軟正黑體" w:hAnsi="微軟正黑體" w:cs="微軟正黑體"/>
          <w:b/>
          <w:bCs/>
          <w:color w:val="1A3A5C"/>
          <w:sz w:val="22"/>
          <w:szCs w:val="22"/>
        </w:rPr>
        <w:t>：為什麼用</w:t>
      </w:r>
      <w:r>
        <w:rPr>
          <w:rFonts w:ascii="微軟正黑體" w:eastAsia="微軟正黑體" w:hAnsi="微軟正黑體" w:cs="微軟正黑體"/>
          <w:b/>
          <w:bCs/>
          <w:color w:val="1A3A5C"/>
          <w:sz w:val="22"/>
          <w:szCs w:val="22"/>
        </w:rPr>
        <w:t xml:space="preserve"> Agent</w:t>
      </w:r>
      <w:r>
        <w:rPr>
          <w:rFonts w:ascii="微軟正黑體" w:eastAsia="微軟正黑體" w:hAnsi="微軟正黑體" w:cs="微軟正黑體"/>
          <w:b/>
          <w:bCs/>
          <w:color w:val="1A3A5C"/>
          <w:sz w:val="22"/>
          <w:szCs w:val="22"/>
        </w:rPr>
        <w:t>，不直接寫規則就好？</w:t>
      </w:r>
    </w:p>
    <w:p w14:paraId="59992D8E" w14:textId="77777777" w:rsidR="00C146CB" w:rsidRDefault="00CB5E0A">
      <w:pPr>
        <w:spacing w:after="160" w:line="300" w:lineRule="auto"/>
        <w:ind w:left="360"/>
      </w:pPr>
      <w:r>
        <w:rPr>
          <w:rFonts w:ascii="微軟正黑體" w:eastAsia="微軟正黑體" w:hAnsi="微軟正黑體" w:cs="微軟正黑體"/>
          <w:sz w:val="22"/>
          <w:szCs w:val="22"/>
        </w:rPr>
        <w:t>A</w:t>
      </w:r>
      <w:r>
        <w:rPr>
          <w:rFonts w:ascii="微軟正黑體" w:eastAsia="微軟正黑體" w:hAnsi="微軟正黑體" w:cs="微軟正黑體"/>
          <w:sz w:val="22"/>
          <w:szCs w:val="22"/>
        </w:rPr>
        <w:t>：如果用規則引擎，我得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先窮舉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所有判斷條件，像「檢舉數超過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100 </w:t>
      </w:r>
      <w:r>
        <w:rPr>
          <w:rFonts w:ascii="微軟正黑體" w:eastAsia="微軟正黑體" w:hAnsi="微軟正黑體" w:cs="微軟正黑體"/>
          <w:sz w:val="22"/>
          <w:szCs w:val="22"/>
        </w:rPr>
        <w:t>而且信心分數大於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80 </w:t>
      </w:r>
      <w:r>
        <w:rPr>
          <w:rFonts w:ascii="微軟正黑體" w:eastAsia="微軟正黑體" w:hAnsi="微軟正黑體" w:cs="微軟正黑體"/>
          <w:sz w:val="22"/>
          <w:szCs w:val="22"/>
        </w:rPr>
        <w:t>就算高風險」這種。問題是邊界情況根本列不完，而且它答不出「為什麼這樣判斷」。這題的本質是多來源蒐集加上依證據綜合判斷，剛好就是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Agent </w:t>
      </w:r>
      <w:r>
        <w:rPr>
          <w:rFonts w:ascii="微軟正黑體" w:eastAsia="微軟正黑體" w:hAnsi="微軟正黑體" w:cs="微軟正黑體"/>
          <w:sz w:val="22"/>
          <w:szCs w:val="22"/>
        </w:rPr>
        <w:t>擅長的事，它可以自己決定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要查哪些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來源，也能用自然語言講出推論過程。</w:t>
      </w:r>
    </w:p>
    <w:p w14:paraId="6475854A" w14:textId="77777777" w:rsidR="00C146CB" w:rsidRDefault="00CB5E0A">
      <w:pPr>
        <w:spacing w:before="200" w:after="80" w:line="300" w:lineRule="auto"/>
      </w:pPr>
      <w:r>
        <w:rPr>
          <w:rFonts w:ascii="微軟正黑體" w:eastAsia="微軟正黑體" w:hAnsi="微軟正黑體" w:cs="微軟正黑體"/>
          <w:b/>
          <w:bCs/>
          <w:color w:val="1A3A5C"/>
          <w:sz w:val="22"/>
          <w:szCs w:val="22"/>
        </w:rPr>
        <w:t>Q</w:t>
      </w:r>
      <w:r>
        <w:rPr>
          <w:rFonts w:ascii="微軟正黑體" w:eastAsia="微軟正黑體" w:hAnsi="微軟正黑體" w:cs="微軟正黑體"/>
          <w:b/>
          <w:bCs/>
          <w:color w:val="1A3A5C"/>
          <w:sz w:val="22"/>
          <w:szCs w:val="22"/>
        </w:rPr>
        <w:t>：模型輸出的格式很不穩，常常解析失敗，怎麼處理？</w:t>
      </w:r>
    </w:p>
    <w:p w14:paraId="0B874685" w14:textId="77777777" w:rsidR="00C146CB" w:rsidRDefault="00CB5E0A">
      <w:pPr>
        <w:spacing w:after="160" w:line="300" w:lineRule="auto"/>
        <w:ind w:left="360"/>
      </w:pPr>
      <w:r>
        <w:rPr>
          <w:rFonts w:ascii="微軟正黑體" w:eastAsia="微軟正黑體" w:hAnsi="微軟正黑體" w:cs="微軟正黑體"/>
          <w:sz w:val="22"/>
          <w:szCs w:val="22"/>
        </w:rPr>
        <w:t>A</w:t>
      </w:r>
      <w:r>
        <w:rPr>
          <w:rFonts w:ascii="微軟正黑體" w:eastAsia="微軟正黑體" w:hAnsi="微軟正黑體" w:cs="微軟正黑體"/>
          <w:sz w:val="22"/>
          <w:szCs w:val="22"/>
        </w:rPr>
        <w:t>：一開始是在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prompt </w:t>
      </w:r>
      <w:r>
        <w:rPr>
          <w:rFonts w:ascii="微軟正黑體" w:eastAsia="微軟正黑體" w:hAnsi="微軟正黑體" w:cs="微軟正黑體"/>
          <w:sz w:val="22"/>
          <w:szCs w:val="22"/>
        </w:rPr>
        <w:t>裡要求它回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JSON</w:t>
      </w:r>
      <w:r>
        <w:rPr>
          <w:rFonts w:ascii="微軟正黑體" w:eastAsia="微軟正黑體" w:hAnsi="微軟正黑體" w:cs="微軟正黑體"/>
          <w:sz w:val="22"/>
          <w:szCs w:val="22"/>
        </w:rPr>
        <w:t>，但實際跑起來失敗率不低。後來改成兩輪：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第一輪讓模型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自由選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要查哪些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工具，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第二輪用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proofErr w:type="spellStart"/>
      <w:r>
        <w:rPr>
          <w:rFonts w:ascii="微軟正黑體" w:eastAsia="微軟正黑體" w:hAnsi="微軟正黑體" w:cs="微軟正黑體"/>
          <w:sz w:val="22"/>
          <w:szCs w:val="22"/>
        </w:rPr>
        <w:t>tool_choice</w:t>
      </w:r>
      <w:proofErr w:type="spell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強制它一定要呼叫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proofErr w:type="spellStart"/>
      <w:r>
        <w:rPr>
          <w:rFonts w:ascii="微軟正黑體" w:eastAsia="微軟正黑體" w:hAnsi="微軟正黑體" w:cs="微軟正黑體"/>
          <w:sz w:val="22"/>
          <w:szCs w:val="22"/>
        </w:rPr>
        <w:t>submit_report</w:t>
      </w:r>
      <w:proofErr w:type="spellEnd"/>
      <w:r>
        <w:rPr>
          <w:rFonts w:ascii="微軟正黑體" w:eastAsia="微軟正黑體" w:hAnsi="微軟正黑體" w:cs="微軟正黑體"/>
          <w:sz w:val="22"/>
          <w:szCs w:val="22"/>
        </w:rPr>
        <w:t>，欄位（風險等級、摘要、證據、查過的來源、建議動作）直接由工具的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schema </w:t>
      </w:r>
      <w:r>
        <w:rPr>
          <w:rFonts w:ascii="微軟正黑體" w:eastAsia="微軟正黑體" w:hAnsi="微軟正黑體" w:cs="微軟正黑體"/>
          <w:sz w:val="22"/>
          <w:szCs w:val="22"/>
        </w:rPr>
        <w:t>去限制。改完之後輸出一定是合法結構，原本寫的那些容錯邏輯也可以拿掉了。這是我在這專案裡收穫最大的一段。</w:t>
      </w:r>
    </w:p>
    <w:p w14:paraId="5FA91F9A" w14:textId="77777777" w:rsidR="00C146CB" w:rsidRDefault="00CB5E0A">
      <w:pPr>
        <w:spacing w:before="200" w:after="80" w:line="300" w:lineRule="auto"/>
      </w:pPr>
      <w:r>
        <w:rPr>
          <w:rFonts w:ascii="微軟正黑體" w:eastAsia="微軟正黑體" w:hAnsi="微軟正黑體" w:cs="微軟正黑體"/>
          <w:b/>
          <w:bCs/>
          <w:color w:val="1A3A5C"/>
          <w:sz w:val="22"/>
          <w:szCs w:val="22"/>
        </w:rPr>
        <w:t>Q</w:t>
      </w:r>
      <w:r>
        <w:rPr>
          <w:rFonts w:ascii="微軟正黑體" w:eastAsia="微軟正黑體" w:hAnsi="微軟正黑體" w:cs="微軟正黑體"/>
          <w:b/>
          <w:bCs/>
          <w:color w:val="1A3A5C"/>
          <w:sz w:val="22"/>
          <w:szCs w:val="22"/>
        </w:rPr>
        <w:t>：外部</w:t>
      </w:r>
      <w:r>
        <w:rPr>
          <w:rFonts w:ascii="微軟正黑體" w:eastAsia="微軟正黑體" w:hAnsi="微軟正黑體" w:cs="微軟正黑體"/>
          <w:b/>
          <w:bCs/>
          <w:color w:val="1A3A5C"/>
          <w:sz w:val="22"/>
          <w:szCs w:val="22"/>
        </w:rPr>
        <w:t xml:space="preserve"> API </w:t>
      </w:r>
      <w:r>
        <w:rPr>
          <w:rFonts w:ascii="微軟正黑體" w:eastAsia="微軟正黑體" w:hAnsi="微軟正黑體" w:cs="微軟正黑體"/>
          <w:b/>
          <w:bCs/>
          <w:color w:val="1A3A5C"/>
          <w:sz w:val="22"/>
          <w:szCs w:val="22"/>
        </w:rPr>
        <w:t>都有額度限制，怎麼避免燒完？</w:t>
      </w:r>
    </w:p>
    <w:p w14:paraId="762E3521" w14:textId="77777777" w:rsidR="00C146CB" w:rsidRDefault="00CB5E0A">
      <w:pPr>
        <w:spacing w:after="160" w:line="300" w:lineRule="auto"/>
        <w:ind w:left="360"/>
      </w:pPr>
      <w:r>
        <w:rPr>
          <w:rFonts w:ascii="微軟正黑體" w:eastAsia="微軟正黑體" w:hAnsi="微軟正黑體" w:cs="微軟正黑體"/>
          <w:sz w:val="22"/>
          <w:szCs w:val="22"/>
        </w:rPr>
        <w:t>A</w:t>
      </w:r>
      <w:r>
        <w:rPr>
          <w:rFonts w:ascii="微軟正黑體" w:eastAsia="微軟正黑體" w:hAnsi="微軟正黑體" w:cs="微軟正黑體"/>
          <w:sz w:val="22"/>
          <w:szCs w:val="22"/>
        </w:rPr>
        <w:t>：</w:t>
      </w:r>
      <w:proofErr w:type="spellStart"/>
      <w:r>
        <w:rPr>
          <w:rFonts w:ascii="微軟正黑體" w:eastAsia="微軟正黑體" w:hAnsi="微軟正黑體" w:cs="微軟正黑體"/>
          <w:sz w:val="22"/>
          <w:szCs w:val="22"/>
        </w:rPr>
        <w:t>VirusTotal</w:t>
      </w:r>
      <w:proofErr w:type="spell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一分鐘只能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4 </w:t>
      </w:r>
      <w:r>
        <w:rPr>
          <w:rFonts w:ascii="微軟正黑體" w:eastAsia="微軟正黑體" w:hAnsi="微軟正黑體" w:cs="微軟正黑體"/>
          <w:sz w:val="22"/>
          <w:szCs w:val="22"/>
        </w:rPr>
        <w:t>次、</w:t>
      </w:r>
      <w:proofErr w:type="spellStart"/>
      <w:r>
        <w:rPr>
          <w:rFonts w:ascii="微軟正黑體" w:eastAsia="微軟正黑體" w:hAnsi="微軟正黑體" w:cs="微軟正黑體"/>
          <w:sz w:val="22"/>
          <w:szCs w:val="22"/>
        </w:rPr>
        <w:t>AbuseIPDB</w:t>
      </w:r>
      <w:proofErr w:type="spell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一天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1000 </w:t>
      </w:r>
      <w:r>
        <w:rPr>
          <w:rFonts w:ascii="微軟正黑體" w:eastAsia="微軟正黑體" w:hAnsi="微軟正黑體" w:cs="微軟正黑體"/>
          <w:sz w:val="22"/>
          <w:szCs w:val="22"/>
        </w:rPr>
        <w:t>次，光測試就很容易撞到上限。我寫了兩層裝飾器，外層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@duration </w:t>
      </w:r>
      <w:r>
        <w:rPr>
          <w:rFonts w:ascii="微軟正黑體" w:eastAsia="微軟正黑體" w:hAnsi="微軟正黑體" w:cs="微軟正黑體"/>
          <w:sz w:val="22"/>
          <w:szCs w:val="22"/>
        </w:rPr>
        <w:t>計時、內層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@iscache </w:t>
      </w:r>
      <w:r>
        <w:rPr>
          <w:rFonts w:ascii="微軟正黑體" w:eastAsia="微軟正黑體" w:hAnsi="微軟正黑體" w:cs="微軟正黑體"/>
          <w:sz w:val="22"/>
          <w:szCs w:val="22"/>
        </w:rPr>
        <w:t>判斷快取命中，配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24 </w:t>
      </w:r>
      <w:r>
        <w:rPr>
          <w:rFonts w:ascii="微軟正黑體" w:eastAsia="微軟正黑體" w:hAnsi="微軟正黑體" w:cs="微軟正黑體"/>
          <w:sz w:val="22"/>
          <w:szCs w:val="22"/>
        </w:rPr>
        <w:t>小時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TTL</w:t>
      </w:r>
      <w:r>
        <w:rPr>
          <w:rFonts w:ascii="微軟正黑體" w:eastAsia="微軟正黑體" w:hAnsi="微軟正黑體" w:cs="微軟正黑體"/>
          <w:sz w:val="22"/>
          <w:szCs w:val="22"/>
        </w:rPr>
        <w:t>，五支查詢工具共用同一套，不用每支都重寫一次。</w:t>
      </w:r>
    </w:p>
    <w:p w14:paraId="65B91930" w14:textId="77777777" w:rsidR="00C146CB" w:rsidRDefault="00CB5E0A">
      <w:pPr>
        <w:spacing w:before="200" w:after="80" w:line="300" w:lineRule="auto"/>
      </w:pPr>
      <w:r>
        <w:rPr>
          <w:rFonts w:ascii="微軟正黑體" w:eastAsia="微軟正黑體" w:hAnsi="微軟正黑體" w:cs="微軟正黑體"/>
          <w:b/>
          <w:bCs/>
          <w:color w:val="1A3A5C"/>
          <w:sz w:val="22"/>
          <w:szCs w:val="22"/>
        </w:rPr>
        <w:t>Q</w:t>
      </w:r>
      <w:r>
        <w:rPr>
          <w:rFonts w:ascii="微軟正黑體" w:eastAsia="微軟正黑體" w:hAnsi="微軟正黑體" w:cs="微軟正黑體"/>
          <w:b/>
          <w:bCs/>
          <w:color w:val="1A3A5C"/>
          <w:sz w:val="22"/>
          <w:szCs w:val="22"/>
        </w:rPr>
        <w:t>：</w:t>
      </w:r>
      <w:r>
        <w:rPr>
          <w:rFonts w:ascii="微軟正黑體" w:eastAsia="微軟正黑體" w:hAnsi="微軟正黑體" w:cs="微軟正黑體"/>
          <w:b/>
          <w:bCs/>
          <w:color w:val="1A3A5C"/>
          <w:sz w:val="22"/>
          <w:szCs w:val="22"/>
        </w:rPr>
        <w:t xml:space="preserve">AI </w:t>
      </w:r>
      <w:r>
        <w:rPr>
          <w:rFonts w:ascii="微軟正黑體" w:eastAsia="微軟正黑體" w:hAnsi="微軟正黑體" w:cs="微軟正黑體"/>
          <w:b/>
          <w:bCs/>
          <w:color w:val="1A3A5C"/>
          <w:sz w:val="22"/>
          <w:szCs w:val="22"/>
        </w:rPr>
        <w:t>給的判斷，使用者憑什麼相信？</w:t>
      </w:r>
    </w:p>
    <w:p w14:paraId="09083D5A" w14:textId="77777777" w:rsidR="00C146CB" w:rsidRDefault="00CB5E0A">
      <w:pPr>
        <w:spacing w:after="160" w:line="300" w:lineRule="auto"/>
        <w:ind w:left="360"/>
      </w:pPr>
      <w:r>
        <w:rPr>
          <w:rFonts w:ascii="微軟正黑體" w:eastAsia="微軟正黑體" w:hAnsi="微軟正黑體" w:cs="微軟正黑體"/>
          <w:sz w:val="22"/>
          <w:szCs w:val="22"/>
        </w:rPr>
        <w:t>A</w:t>
      </w:r>
      <w:r>
        <w:rPr>
          <w:rFonts w:ascii="微軟正黑體" w:eastAsia="微軟正黑體" w:hAnsi="微軟正黑體" w:cs="微軟正黑體"/>
          <w:sz w:val="22"/>
          <w:szCs w:val="22"/>
        </w:rPr>
        <w:t>：我把每次工具呼叫的輸入、花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多久、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有沒有命中快取、回傳什麼，都存進獨立的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proofErr w:type="spellStart"/>
      <w:r>
        <w:rPr>
          <w:rFonts w:ascii="微軟正黑體" w:eastAsia="微軟正黑體" w:hAnsi="微軟正黑體" w:cs="微軟正黑體"/>
          <w:sz w:val="22"/>
          <w:szCs w:val="22"/>
        </w:rPr>
        <w:t>tool_calls</w:t>
      </w:r>
      <w:proofErr w:type="spellEnd"/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資料表，另外開一個端點可以重建整個決策時間軸。這個系統的價值就在判斷有依據可查，如果只丟一個結論出來卻說不</w:t>
      </w:r>
      <w:r>
        <w:rPr>
          <w:rFonts w:ascii="微軟正黑體" w:eastAsia="微軟正黑體" w:hAnsi="微軟正黑體" w:cs="微軟正黑體"/>
          <w:sz w:val="22"/>
          <w:szCs w:val="22"/>
        </w:rPr>
        <w:t>出理由，實際上沒人敢用。</w:t>
      </w:r>
    </w:p>
    <w:p w14:paraId="1C26634A" w14:textId="77777777" w:rsidR="00C146CB" w:rsidRDefault="00CB5E0A">
      <w:pPr>
        <w:spacing w:before="200" w:after="80" w:line="300" w:lineRule="auto"/>
      </w:pPr>
      <w:r>
        <w:rPr>
          <w:rFonts w:ascii="微軟正黑體" w:eastAsia="微軟正黑體" w:hAnsi="微軟正黑體" w:cs="微軟正黑體"/>
          <w:b/>
          <w:bCs/>
          <w:color w:val="1A3A5C"/>
          <w:sz w:val="22"/>
          <w:szCs w:val="22"/>
        </w:rPr>
        <w:t>Q</w:t>
      </w:r>
      <w:r>
        <w:rPr>
          <w:rFonts w:ascii="微軟正黑體" w:eastAsia="微軟正黑體" w:hAnsi="微軟正黑體" w:cs="微軟正黑體"/>
          <w:b/>
          <w:bCs/>
          <w:color w:val="1A3A5C"/>
          <w:sz w:val="22"/>
          <w:szCs w:val="22"/>
        </w:rPr>
        <w:t>：那</w:t>
      </w:r>
      <w:r>
        <w:rPr>
          <w:rFonts w:ascii="微軟正黑體" w:eastAsia="微軟正黑體" w:hAnsi="微軟正黑體" w:cs="微軟正黑體"/>
          <w:b/>
          <w:bCs/>
          <w:color w:val="1A3A5C"/>
          <w:sz w:val="22"/>
          <w:szCs w:val="22"/>
        </w:rPr>
        <w:t xml:space="preserve"> AI </w:t>
      </w:r>
      <w:r>
        <w:rPr>
          <w:rFonts w:ascii="微軟正黑體" w:eastAsia="微軟正黑體" w:hAnsi="微軟正黑體" w:cs="微軟正黑體"/>
          <w:b/>
          <w:bCs/>
          <w:color w:val="1A3A5C"/>
          <w:sz w:val="22"/>
          <w:szCs w:val="22"/>
        </w:rPr>
        <w:t>判斷錯了怎麼辦？</w:t>
      </w:r>
    </w:p>
    <w:p w14:paraId="07BBCD33" w14:textId="77777777" w:rsidR="00C146CB" w:rsidRDefault="00CB5E0A">
      <w:pPr>
        <w:spacing w:after="160" w:line="300" w:lineRule="auto"/>
        <w:ind w:left="360"/>
      </w:pPr>
      <w:r>
        <w:rPr>
          <w:rFonts w:ascii="微軟正黑體" w:eastAsia="微軟正黑體" w:hAnsi="微軟正黑體" w:cs="微軟正黑體"/>
          <w:sz w:val="22"/>
          <w:szCs w:val="22"/>
        </w:rPr>
        <w:t>A</w:t>
      </w:r>
      <w:r>
        <w:rPr>
          <w:rFonts w:ascii="微軟正黑體" w:eastAsia="微軟正黑體" w:hAnsi="微軟正黑體" w:cs="微軟正黑體"/>
          <w:sz w:val="22"/>
          <w:szCs w:val="22"/>
        </w:rPr>
        <w:t>：所以我從一開始就沒把「執行封鎖」放進功能範圍。技術上要讓它直接改防火牆規則不難，但誤判造成服務中斷的代價太大，各家的網路架構也差很多。這套系統的定位是幫忙加速判斷，不是取代決策，它負責查證、分析、留紀錄，然後開一個查詢介面給企業原本的防火牆系統，要不要動作由對方決定。</w:t>
      </w:r>
    </w:p>
    <w:p w14:paraId="4A0F5471" w14:textId="77777777" w:rsidR="002C27AC" w:rsidRDefault="002C27AC">
      <w:pPr>
        <w:widowControl/>
        <w:rPr>
          <w:rFonts w:ascii="微軟正黑體" w:eastAsia="微軟正黑體" w:hAnsi="微軟正黑體" w:cs="微軟正黑體"/>
          <w:b/>
          <w:bCs/>
          <w:color w:val="2B5580"/>
          <w:sz w:val="24"/>
          <w:szCs w:val="24"/>
        </w:rPr>
      </w:pPr>
      <w:r>
        <w:rPr>
          <w:rFonts w:ascii="微軟正黑體" w:eastAsia="微軟正黑體" w:hAnsi="微軟正黑體" w:cs="微軟正黑體"/>
          <w:b/>
          <w:bCs/>
          <w:color w:val="2B5580"/>
          <w:sz w:val="24"/>
          <w:szCs w:val="24"/>
        </w:rPr>
        <w:br w:type="page"/>
      </w:r>
    </w:p>
    <w:p w14:paraId="4ABBE3A9" w14:textId="0CC3AEA3" w:rsidR="00C146CB" w:rsidRDefault="00CB5E0A">
      <w:pPr>
        <w:pStyle w:val="2"/>
        <w:spacing w:before="260" w:after="120"/>
      </w:pPr>
      <w:r>
        <w:rPr>
          <w:rFonts w:ascii="微軟正黑體" w:eastAsia="微軟正黑體" w:hAnsi="微軟正黑體" w:cs="微軟正黑體"/>
          <w:b/>
          <w:bCs/>
          <w:color w:val="2B5580"/>
          <w:sz w:val="24"/>
          <w:szCs w:val="24"/>
        </w:rPr>
        <w:lastRenderedPageBreak/>
        <w:t>還沒做完的部分（有記在專案報告書裡）</w:t>
      </w:r>
    </w:p>
    <w:p w14:paraId="2519A4D6" w14:textId="77777777" w:rsidR="00C146CB" w:rsidRDefault="00CB5E0A">
      <w:pPr>
        <w:pStyle w:val="a4"/>
        <w:numPr>
          <w:ilvl w:val="0"/>
          <w:numId w:val="2"/>
        </w:numPr>
        <w:spacing w:after="90" w:line="300" w:lineRule="auto"/>
      </w:pPr>
      <w:r>
        <w:rPr>
          <w:rFonts w:ascii="微軟正黑體" w:eastAsia="微軟正黑體" w:hAnsi="微軟正黑體" w:cs="微軟正黑體"/>
          <w:sz w:val="22"/>
          <w:szCs w:val="22"/>
        </w:rPr>
        <w:t>前端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API Key </w:t>
      </w:r>
      <w:r>
        <w:rPr>
          <w:rFonts w:ascii="微軟正黑體" w:eastAsia="微軟正黑體" w:hAnsi="微軟正黑體" w:cs="微軟正黑體"/>
          <w:sz w:val="22"/>
          <w:szCs w:val="22"/>
        </w:rPr>
        <w:t>目前是硬編碼</w:t>
      </w:r>
    </w:p>
    <w:p w14:paraId="63D5626F" w14:textId="77777777" w:rsidR="00C146CB" w:rsidRDefault="00CB5E0A">
      <w:pPr>
        <w:pStyle w:val="a4"/>
        <w:numPr>
          <w:ilvl w:val="0"/>
          <w:numId w:val="2"/>
        </w:numPr>
        <w:spacing w:after="90" w:line="300" w:lineRule="auto"/>
      </w:pPr>
      <w:r>
        <w:rPr>
          <w:rFonts w:ascii="微軟正黑體" w:eastAsia="微軟正黑體" w:hAnsi="微軟正黑體" w:cs="微軟正黑體"/>
          <w:sz w:val="22"/>
          <w:szCs w:val="22"/>
        </w:rPr>
        <w:t>0.0.0.0</w:t>
      </w:r>
      <w:r>
        <w:rPr>
          <w:rFonts w:ascii="微軟正黑體" w:eastAsia="微軟正黑體" w:hAnsi="微軟正黑體" w:cs="微軟正黑體"/>
          <w:sz w:val="22"/>
          <w:szCs w:val="22"/>
        </w:rPr>
        <w:t>、私有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網段這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類特殊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位址還沒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做防禦性驗證</w:t>
      </w:r>
    </w:p>
    <w:p w14:paraId="5FD2D264" w14:textId="3C4272C5" w:rsidR="00C146CB" w:rsidRDefault="00CB5E0A" w:rsidP="002C27AC">
      <w:pPr>
        <w:pStyle w:val="a4"/>
        <w:numPr>
          <w:ilvl w:val="0"/>
          <w:numId w:val="2"/>
        </w:numPr>
        <w:spacing w:after="90" w:line="300" w:lineRule="auto"/>
        <w:rPr>
          <w:rFonts w:hint="eastAsia"/>
        </w:rPr>
      </w:pPr>
      <w:r>
        <w:rPr>
          <w:rFonts w:ascii="微軟正黑體" w:eastAsia="微軟正黑體" w:hAnsi="微軟正黑體" w:cs="微軟正黑體"/>
          <w:sz w:val="22"/>
          <w:szCs w:val="22"/>
        </w:rPr>
        <w:t>網域層級</w:t>
      </w:r>
      <w:r>
        <w:rPr>
          <w:rFonts w:ascii="微軟正黑體" w:eastAsia="微軟正黑體" w:hAnsi="微軟正黑體" w:cs="微軟正黑體"/>
          <w:sz w:val="22"/>
          <w:szCs w:val="22"/>
        </w:rPr>
        <w:t>還</w:t>
      </w:r>
      <w:r>
        <w:rPr>
          <w:rFonts w:ascii="微軟正黑體" w:eastAsia="微軟正黑體" w:hAnsi="微軟正黑體" w:cs="微軟正黑體"/>
          <w:sz w:val="22"/>
          <w:szCs w:val="22"/>
        </w:rPr>
        <w:t>沒</w:t>
      </w:r>
      <w:r>
        <w:rPr>
          <w:rFonts w:ascii="微軟正黑體" w:eastAsia="微軟正黑體" w:hAnsi="微軟正黑體" w:cs="微軟正黑體"/>
          <w:sz w:val="22"/>
          <w:szCs w:val="22"/>
        </w:rPr>
        <w:t>接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D</w:t>
      </w:r>
      <w:r>
        <w:rPr>
          <w:rFonts w:ascii="微軟正黑體" w:eastAsia="微軟正黑體" w:hAnsi="微軟正黑體" w:cs="微軟正黑體"/>
          <w:sz w:val="22"/>
          <w:szCs w:val="22"/>
        </w:rPr>
        <w:t>N</w:t>
      </w:r>
      <w:r>
        <w:rPr>
          <w:rFonts w:ascii="微軟正黑體" w:eastAsia="微軟正黑體" w:hAnsi="微軟正黑體" w:cs="微軟正黑體"/>
          <w:sz w:val="22"/>
          <w:szCs w:val="22"/>
        </w:rPr>
        <w:t>S</w:t>
      </w:r>
      <w:r>
        <w:rPr>
          <w:rFonts w:ascii="微軟正黑體" w:eastAsia="微軟正黑體" w:hAnsi="微軟正黑體" w:cs="微軟正黑體"/>
          <w:sz w:val="22"/>
          <w:szCs w:val="22"/>
        </w:rPr>
        <w:t xml:space="preserve"> </w:t>
      </w:r>
      <w:r>
        <w:rPr>
          <w:rFonts w:ascii="微軟正黑體" w:eastAsia="微軟正黑體" w:hAnsi="微軟正黑體" w:cs="微軟正黑體"/>
          <w:sz w:val="22"/>
          <w:szCs w:val="22"/>
        </w:rPr>
        <w:t>阻</w:t>
      </w:r>
      <w:r>
        <w:rPr>
          <w:rFonts w:ascii="微軟正黑體" w:eastAsia="微軟正黑體" w:hAnsi="微軟正黑體" w:cs="微軟正黑體"/>
          <w:sz w:val="22"/>
          <w:szCs w:val="22"/>
        </w:rPr>
        <w:t>擋</w:t>
      </w:r>
    </w:p>
    <w:p w14:paraId="05AEE221" w14:textId="77777777" w:rsidR="002C27AC" w:rsidRDefault="002C27AC">
      <w:pPr>
        <w:widowControl/>
        <w:rPr>
          <w:rFonts w:ascii="微軟正黑體" w:eastAsia="微軟正黑體" w:hAnsi="微軟正黑體" w:cs="微軟正黑體"/>
          <w:b/>
          <w:bCs/>
          <w:color w:val="1A3A5C"/>
          <w:sz w:val="30"/>
          <w:szCs w:val="30"/>
        </w:rPr>
      </w:pPr>
      <w:r>
        <w:rPr>
          <w:rFonts w:ascii="微軟正黑體" w:eastAsia="微軟正黑體" w:hAnsi="微軟正黑體" w:cs="微軟正黑體"/>
          <w:b/>
          <w:bCs/>
          <w:color w:val="1A3A5C"/>
          <w:sz w:val="30"/>
          <w:szCs w:val="30"/>
        </w:rPr>
        <w:br w:type="page"/>
      </w:r>
    </w:p>
    <w:p w14:paraId="35DE42A3" w14:textId="492759DA" w:rsidR="00C146CB" w:rsidRDefault="00CB5E0A">
      <w:pPr>
        <w:pStyle w:val="1"/>
        <w:spacing w:before="320" w:after="160"/>
      </w:pPr>
      <w:r>
        <w:rPr>
          <w:rFonts w:ascii="微軟正黑體" w:eastAsia="微軟正黑體" w:hAnsi="微軟正黑體" w:cs="微軟正黑體"/>
          <w:b/>
          <w:bCs/>
          <w:color w:val="1A3A5C"/>
          <w:sz w:val="30"/>
          <w:szCs w:val="30"/>
        </w:rPr>
        <w:lastRenderedPageBreak/>
        <w:t>二、開發需求與時程取</w:t>
      </w:r>
      <w:r>
        <w:rPr>
          <w:rFonts w:ascii="微軟正黑體" w:eastAsia="微軟正黑體" w:hAnsi="微軟正黑體" w:cs="微軟正黑體"/>
          <w:b/>
          <w:bCs/>
          <w:color w:val="1A3A5C"/>
          <w:sz w:val="30"/>
          <w:szCs w:val="30"/>
        </w:rPr>
        <w:t>捨</w:t>
      </w:r>
    </w:p>
    <w:p w14:paraId="2AAF27CE" w14:textId="77777777" w:rsidR="00C146CB" w:rsidRDefault="00CB5E0A">
      <w:pPr>
        <w:spacing w:after="120" w:line="300" w:lineRule="auto"/>
      </w:pPr>
      <w:r>
        <w:rPr>
          <w:rFonts w:ascii="微軟正黑體" w:eastAsia="微軟正黑體" w:hAnsi="微軟正黑體" w:cs="微軟正黑體"/>
          <w:sz w:val="22"/>
          <w:szCs w:val="22"/>
        </w:rPr>
        <w:t>我的原則是先把範圍講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清楚，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核心先出去，有風險就早點講。</w:t>
      </w:r>
    </w:p>
    <w:p w14:paraId="1C96D358" w14:textId="77777777" w:rsidR="00C146CB" w:rsidRDefault="00CB5E0A">
      <w:pPr>
        <w:pStyle w:val="2"/>
        <w:spacing w:before="260" w:after="120"/>
      </w:pPr>
      <w:r>
        <w:rPr>
          <w:rFonts w:ascii="微軟正黑體" w:eastAsia="微軟正黑體" w:hAnsi="微軟正黑體" w:cs="微軟正黑體"/>
          <w:b/>
          <w:bCs/>
          <w:color w:val="2B5580"/>
          <w:sz w:val="24"/>
          <w:szCs w:val="24"/>
        </w:rPr>
        <w:t>先確認什麼是真的必要</w:t>
      </w:r>
    </w:p>
    <w:p w14:paraId="613691B6" w14:textId="77777777" w:rsidR="00C146CB" w:rsidRDefault="00CB5E0A">
      <w:pPr>
        <w:spacing w:after="120" w:line="300" w:lineRule="auto"/>
      </w:pPr>
      <w:r>
        <w:rPr>
          <w:rFonts w:ascii="微軟正黑體" w:eastAsia="微軟正黑體" w:hAnsi="微軟正黑體" w:cs="微軟正黑體"/>
          <w:sz w:val="22"/>
          <w:szCs w:val="22"/>
        </w:rPr>
        <w:t>跟需求方把「一定要有」跟「有更好」分開，順便確認這個需求真正想解決什麼問題。功能清單通常列一長串，但非有不可的其實就一條主線。有時候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釐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清完會發現，原本以為兩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週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做不完的東西，把範圍收斂之後其實是做得完的。</w:t>
      </w:r>
    </w:p>
    <w:p w14:paraId="0580DC8C" w14:textId="77777777" w:rsidR="00C146CB" w:rsidRDefault="00CB5E0A">
      <w:pPr>
        <w:pStyle w:val="2"/>
        <w:spacing w:before="260" w:after="120"/>
      </w:pPr>
      <w:r>
        <w:rPr>
          <w:rFonts w:ascii="微軟正黑體" w:eastAsia="微軟正黑體" w:hAnsi="微軟正黑體" w:cs="微軟正黑體"/>
          <w:b/>
          <w:bCs/>
          <w:color w:val="2B5580"/>
          <w:sz w:val="24"/>
          <w:szCs w:val="24"/>
        </w:rPr>
        <w:t>拆成能單獨上線的單位，核心先做穩</w:t>
      </w:r>
    </w:p>
    <w:p w14:paraId="3B9989C7" w14:textId="77777777" w:rsidR="00C146CB" w:rsidRDefault="00CB5E0A">
      <w:pPr>
        <w:spacing w:after="120" w:line="300" w:lineRule="auto"/>
      </w:pPr>
      <w:r>
        <w:rPr>
          <w:rFonts w:ascii="微軟正黑體" w:eastAsia="微軟正黑體" w:hAnsi="微軟正黑體" w:cs="微軟正黑體"/>
          <w:sz w:val="22"/>
          <w:szCs w:val="22"/>
        </w:rPr>
        <w:t>我不太想要十個功能都做到七成、每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個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都有風險，寧可先把最重要那條路做到真的能用。次要的功能標記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清楚、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排進下一版，不要為了追求一次到位讓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整包卡著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出不去。</w:t>
      </w:r>
    </w:p>
    <w:p w14:paraId="0C476380" w14:textId="77777777" w:rsidR="00C146CB" w:rsidRDefault="00CB5E0A">
      <w:pPr>
        <w:pStyle w:val="2"/>
        <w:spacing w:before="260" w:after="120"/>
      </w:pPr>
      <w:r>
        <w:rPr>
          <w:rFonts w:ascii="微軟正黑體" w:eastAsia="微軟正黑體" w:hAnsi="微軟正黑體" w:cs="微軟正黑體"/>
          <w:b/>
          <w:bCs/>
          <w:color w:val="2B5580"/>
          <w:sz w:val="24"/>
          <w:szCs w:val="24"/>
        </w:rPr>
        <w:t>有風險就早點講，而且要帶方案</w:t>
      </w:r>
    </w:p>
    <w:p w14:paraId="29C0CE90" w14:textId="77777777" w:rsidR="00C146CB" w:rsidRDefault="00CB5E0A">
      <w:pPr>
        <w:spacing w:after="120" w:line="300" w:lineRule="auto"/>
      </w:pPr>
      <w:r>
        <w:rPr>
          <w:rFonts w:ascii="微軟正黑體" w:eastAsia="微軟正黑體" w:hAnsi="微軟正黑體" w:cs="微軟正黑體"/>
          <w:sz w:val="22"/>
          <w:szCs w:val="22"/>
        </w:rPr>
        <w:t>如果評估下來</w:t>
      </w:r>
      <w:r>
        <w:rPr>
          <w:rFonts w:ascii="微軟正黑體" w:eastAsia="微軟正黑體" w:hAnsi="微軟正黑體" w:cs="微軟正黑體"/>
          <w:sz w:val="22"/>
          <w:szCs w:val="22"/>
        </w:rPr>
        <w:t>真的來不及，我會在當下就說，不會拖到期限前一天。講的時候盡量不要只丟問題出去，把目前進度、卡在哪裡講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清楚，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再提幾個可行方向讓大家一起決定，像是核心先上線、次要的下一版補，或是調整範圍，或是看要不要加人、調時程。</w:t>
      </w:r>
    </w:p>
    <w:p w14:paraId="64C13277" w14:textId="77777777" w:rsidR="00C146CB" w:rsidRDefault="00CB5E0A">
      <w:pPr>
        <w:spacing w:after="120" w:line="300" w:lineRule="auto"/>
      </w:pPr>
      <w:r>
        <w:rPr>
          <w:rFonts w:ascii="微軟正黑體" w:eastAsia="微軟正黑體" w:hAnsi="微軟正黑體" w:cs="微軟正黑體"/>
          <w:sz w:val="22"/>
          <w:szCs w:val="22"/>
        </w:rPr>
        <w:t>會這樣做是因為時程通常牽動到其他人的安排，行銷、業務或其他串接的團隊可能都已經照原定日期在排事情。早一點知道，大家還有調整的餘地；拖到最後一刻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才說做不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完，對方連補救的機會都沒有。</w:t>
      </w:r>
    </w:p>
    <w:p w14:paraId="62B9FC5C" w14:textId="77777777" w:rsidR="00C146CB" w:rsidRDefault="00CB5E0A">
      <w:pPr>
        <w:pStyle w:val="2"/>
        <w:spacing w:before="260" w:after="120"/>
      </w:pPr>
      <w:r>
        <w:rPr>
          <w:rFonts w:ascii="微軟正黑體" w:eastAsia="微軟正黑體" w:hAnsi="微軟正黑體" w:cs="微軟正黑體"/>
          <w:b/>
          <w:bCs/>
          <w:color w:val="2B5580"/>
          <w:sz w:val="24"/>
          <w:szCs w:val="24"/>
        </w:rPr>
        <w:t>事後回頭看</w:t>
      </w:r>
    </w:p>
    <w:p w14:paraId="14133C4D" w14:textId="77777777" w:rsidR="00C146CB" w:rsidRDefault="00CB5E0A">
      <w:pPr>
        <w:spacing w:after="120" w:line="300" w:lineRule="auto"/>
      </w:pPr>
      <w:r>
        <w:rPr>
          <w:rFonts w:ascii="微軟正黑體" w:eastAsia="微軟正黑體" w:hAnsi="微軟正黑體" w:cs="微軟正黑體"/>
          <w:sz w:val="22"/>
          <w:szCs w:val="22"/>
        </w:rPr>
        <w:t>上線之後我會習慣回頭確認一下當初的判斷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準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不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準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，是低估了哪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個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環節，還是需求中途有變動。這樣下次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估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時程才會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愈估愈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接近實際狀況。</w:t>
      </w:r>
    </w:p>
    <w:sectPr w:rsidR="00C146CB"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CFBC9" w14:textId="77777777" w:rsidR="00CB5E0A" w:rsidRDefault="00CB5E0A" w:rsidP="002C27AC">
      <w:r>
        <w:separator/>
      </w:r>
    </w:p>
  </w:endnote>
  <w:endnote w:type="continuationSeparator" w:id="0">
    <w:p w14:paraId="37CC7932" w14:textId="77777777" w:rsidR="00CB5E0A" w:rsidRDefault="00CB5E0A" w:rsidP="002C2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E6A06" w14:textId="77777777" w:rsidR="00CB5E0A" w:rsidRDefault="00CB5E0A" w:rsidP="002C27AC">
      <w:r>
        <w:separator/>
      </w:r>
    </w:p>
  </w:footnote>
  <w:footnote w:type="continuationSeparator" w:id="0">
    <w:p w14:paraId="024BD839" w14:textId="77777777" w:rsidR="00CB5E0A" w:rsidRDefault="00CB5E0A" w:rsidP="002C27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17A21"/>
    <w:multiLevelType w:val="hybridMultilevel"/>
    <w:tmpl w:val="2640BA98"/>
    <w:lvl w:ilvl="0" w:tplc="EE584CD6">
      <w:start w:val="1"/>
      <w:numFmt w:val="bullet"/>
      <w:lvlText w:val="•"/>
      <w:lvlJc w:val="left"/>
      <w:pPr>
        <w:ind w:left="431" w:hanging="259"/>
      </w:pPr>
    </w:lvl>
    <w:lvl w:ilvl="1" w:tplc="17404A22">
      <w:numFmt w:val="decimal"/>
      <w:lvlText w:val=""/>
      <w:lvlJc w:val="left"/>
    </w:lvl>
    <w:lvl w:ilvl="2" w:tplc="47C01456">
      <w:numFmt w:val="decimal"/>
      <w:lvlText w:val=""/>
      <w:lvlJc w:val="left"/>
    </w:lvl>
    <w:lvl w:ilvl="3" w:tplc="6CD2217C">
      <w:numFmt w:val="decimal"/>
      <w:lvlText w:val=""/>
      <w:lvlJc w:val="left"/>
    </w:lvl>
    <w:lvl w:ilvl="4" w:tplc="D5B4ED9C">
      <w:numFmt w:val="decimal"/>
      <w:lvlText w:val=""/>
      <w:lvlJc w:val="left"/>
    </w:lvl>
    <w:lvl w:ilvl="5" w:tplc="2F985B10">
      <w:numFmt w:val="decimal"/>
      <w:lvlText w:val=""/>
      <w:lvlJc w:val="left"/>
    </w:lvl>
    <w:lvl w:ilvl="6" w:tplc="CB5054E0">
      <w:numFmt w:val="decimal"/>
      <w:lvlText w:val=""/>
      <w:lvlJc w:val="left"/>
    </w:lvl>
    <w:lvl w:ilvl="7" w:tplc="B0541454">
      <w:numFmt w:val="decimal"/>
      <w:lvlText w:val=""/>
      <w:lvlJc w:val="left"/>
    </w:lvl>
    <w:lvl w:ilvl="8" w:tplc="1B74706C">
      <w:numFmt w:val="decimal"/>
      <w:lvlText w:val=""/>
      <w:lvlJc w:val="left"/>
    </w:lvl>
  </w:abstractNum>
  <w:abstractNum w:abstractNumId="1" w15:restartNumberingAfterBreak="0">
    <w:nsid w:val="5A9D1305"/>
    <w:multiLevelType w:val="hybridMultilevel"/>
    <w:tmpl w:val="BD1E998C"/>
    <w:lvl w:ilvl="0" w:tplc="362C8346">
      <w:start w:val="1"/>
      <w:numFmt w:val="bullet"/>
      <w:lvlText w:val="●"/>
      <w:lvlJc w:val="left"/>
      <w:pPr>
        <w:ind w:left="720" w:hanging="360"/>
      </w:pPr>
    </w:lvl>
    <w:lvl w:ilvl="1" w:tplc="96E65CD0">
      <w:start w:val="1"/>
      <w:numFmt w:val="bullet"/>
      <w:lvlText w:val="○"/>
      <w:lvlJc w:val="left"/>
      <w:pPr>
        <w:ind w:left="1440" w:hanging="360"/>
      </w:pPr>
    </w:lvl>
    <w:lvl w:ilvl="2" w:tplc="1C8433C2">
      <w:start w:val="1"/>
      <w:numFmt w:val="bullet"/>
      <w:lvlText w:val="■"/>
      <w:lvlJc w:val="left"/>
      <w:pPr>
        <w:ind w:left="2160" w:hanging="360"/>
      </w:pPr>
    </w:lvl>
    <w:lvl w:ilvl="3" w:tplc="0CDCB410">
      <w:start w:val="1"/>
      <w:numFmt w:val="bullet"/>
      <w:lvlText w:val="●"/>
      <w:lvlJc w:val="left"/>
      <w:pPr>
        <w:ind w:left="2880" w:hanging="360"/>
      </w:pPr>
    </w:lvl>
    <w:lvl w:ilvl="4" w:tplc="797E5D32">
      <w:start w:val="1"/>
      <w:numFmt w:val="bullet"/>
      <w:lvlText w:val="○"/>
      <w:lvlJc w:val="left"/>
      <w:pPr>
        <w:ind w:left="3600" w:hanging="360"/>
      </w:pPr>
    </w:lvl>
    <w:lvl w:ilvl="5" w:tplc="DC88D122">
      <w:start w:val="1"/>
      <w:numFmt w:val="bullet"/>
      <w:lvlText w:val="■"/>
      <w:lvlJc w:val="left"/>
      <w:pPr>
        <w:ind w:left="4320" w:hanging="360"/>
      </w:pPr>
    </w:lvl>
    <w:lvl w:ilvl="6" w:tplc="97DEB912">
      <w:start w:val="1"/>
      <w:numFmt w:val="bullet"/>
      <w:lvlText w:val="●"/>
      <w:lvlJc w:val="left"/>
      <w:pPr>
        <w:ind w:left="5040" w:hanging="360"/>
      </w:pPr>
    </w:lvl>
    <w:lvl w:ilvl="7" w:tplc="83AA9C56">
      <w:start w:val="1"/>
      <w:numFmt w:val="bullet"/>
      <w:lvlText w:val="●"/>
      <w:lvlJc w:val="left"/>
      <w:pPr>
        <w:ind w:left="5760" w:hanging="360"/>
      </w:pPr>
    </w:lvl>
    <w:lvl w:ilvl="8" w:tplc="320ED3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6CB"/>
    <w:rsid w:val="002C27AC"/>
    <w:rsid w:val="00C146CB"/>
    <w:rsid w:val="00CB5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FD363D"/>
  <w15:docId w15:val="{66CEBF85-AD7E-41E4-811C-6EC5C9090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2C27AC"/>
    <w:pPr>
      <w:tabs>
        <w:tab w:val="center" w:pos="4153"/>
        <w:tab w:val="right" w:pos="8306"/>
      </w:tabs>
      <w:snapToGrid w:val="0"/>
    </w:pPr>
  </w:style>
  <w:style w:type="character" w:customStyle="1" w:styleId="ad">
    <w:name w:val="頁首 字元"/>
    <w:basedOn w:val="a0"/>
    <w:link w:val="ac"/>
    <w:uiPriority w:val="99"/>
    <w:rsid w:val="002C27AC"/>
  </w:style>
  <w:style w:type="paragraph" w:styleId="ae">
    <w:name w:val="footer"/>
    <w:basedOn w:val="a"/>
    <w:link w:val="af"/>
    <w:uiPriority w:val="99"/>
    <w:unhideWhenUsed/>
    <w:rsid w:val="002C27AC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尾 字元"/>
    <w:basedOn w:val="a0"/>
    <w:link w:val="ae"/>
    <w:uiPriority w:val="99"/>
    <w:rsid w:val="002C27AC"/>
  </w:style>
  <w:style w:type="character" w:styleId="af0">
    <w:name w:val="Unresolved Mention"/>
    <w:basedOn w:val="a0"/>
    <w:uiPriority w:val="99"/>
    <w:semiHidden/>
    <w:unhideWhenUsed/>
    <w:rsid w:val="002C27AC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2C27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冠文</cp:lastModifiedBy>
  <cp:revision>2</cp:revision>
  <dcterms:created xsi:type="dcterms:W3CDTF">2026-08-24T03:18:00Z</dcterms:created>
  <dcterms:modified xsi:type="dcterms:W3CDTF">2026-08-24T03:36:00Z</dcterms:modified>
</cp:coreProperties>
</file>