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92947" w:rsidRPr="00C92947" w:rsidRDefault="00C92947" w:rsidP="009B5A0E">
      <w:pPr>
        <w:spacing w:line="276" w:lineRule="auto"/>
        <w:jc w:val="center"/>
        <w:rPr>
          <w:b/>
          <w:sz w:val="24"/>
          <w:szCs w:val="24"/>
        </w:rPr>
      </w:pPr>
      <w:bookmarkStart w:id="0" w:name="_GoBack"/>
      <w:bookmarkEnd w:id="0"/>
      <w:r w:rsidRPr="00C92947">
        <w:rPr>
          <w:b/>
          <w:sz w:val="24"/>
          <w:szCs w:val="24"/>
        </w:rPr>
        <w:t xml:space="preserve">6. </w:t>
      </w:r>
      <w:r w:rsidR="006B1E59" w:rsidRPr="00C92947">
        <w:rPr>
          <w:b/>
          <w:sz w:val="24"/>
          <w:szCs w:val="24"/>
        </w:rPr>
        <w:t>DRINKING WATER AND SANITATION</w:t>
      </w:r>
    </w:p>
    <w:p w:rsidR="007D4C90" w:rsidRDefault="009B5A0E" w:rsidP="007D4C90">
      <w:pPr>
        <w:tabs>
          <w:tab w:val="left" w:pos="795"/>
          <w:tab w:val="center" w:pos="4680"/>
        </w:tabs>
        <w:spacing w:line="276" w:lineRule="auto"/>
        <w:rPr>
          <w:b/>
        </w:rPr>
      </w:pPr>
      <w:r>
        <w:rPr>
          <w:noProof/>
          <w:lang w:val="en-IN" w:eastAsia="en-IN"/>
        </w:rPr>
        <mc:AlternateContent>
          <mc:Choice Requires="wps">
            <w:drawing>
              <wp:anchor distT="0" distB="0" distL="114300" distR="114300" simplePos="0" relativeHeight="251659264" behindDoc="0" locked="0" layoutInCell="1" allowOverlap="1" wp14:anchorId="44DE8708" wp14:editId="27EF1BA5">
                <wp:simplePos x="0" y="0"/>
                <wp:positionH relativeFrom="column">
                  <wp:posOffset>6824</wp:posOffset>
                </wp:positionH>
                <wp:positionV relativeFrom="paragraph">
                  <wp:posOffset>191269</wp:posOffset>
                </wp:positionV>
                <wp:extent cx="6258560" cy="2135874"/>
                <wp:effectExtent l="0" t="0" r="27940" b="17145"/>
                <wp:wrapNone/>
                <wp:docPr id="2" name="Rectangle 2"/>
                <wp:cNvGraphicFramePr/>
                <a:graphic xmlns:a="http://schemas.openxmlformats.org/drawingml/2006/main">
                  <a:graphicData uri="http://schemas.microsoft.com/office/word/2010/wordprocessingShape">
                    <wps:wsp>
                      <wps:cNvSpPr/>
                      <wps:spPr>
                        <a:xfrm>
                          <a:off x="0" y="0"/>
                          <a:ext cx="6258560" cy="2135874"/>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 o:spid="_x0000_s1026" style="position:absolute;margin-left:.55pt;margin-top:15.05pt;width:492.8pt;height:168.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" filled="f" strokecolor="black [3213]" strokeweight=".25pt"/>
            </w:pict>
          </mc:Fallback>
        </mc:AlternateContent>
      </w:r>
      <w:r w:rsidR="00521E55">
        <w:rPr>
          <w:b/>
        </w:rPr>
        <w:tab/>
      </w:r>
      <w:r w:rsidR="00521E55">
        <w:rPr>
          <w:b/>
        </w:rPr>
        <w:tab/>
      </w:r>
      <w:r w:rsidR="003546D4" w:rsidRPr="003546D4">
        <w:rPr>
          <w:b/>
        </w:rPr>
        <w:t xml:space="preserve">  </w:t>
      </w:r>
    </w:p>
    <w:p w:rsidR="007D4C90" w:rsidRPr="007D4C90" w:rsidRDefault="007D4C90" w:rsidP="007D4C90">
      <w:pPr>
        <w:tabs>
          <w:tab w:val="left" w:pos="795"/>
          <w:tab w:val="center" w:pos="4680"/>
        </w:tabs>
        <w:spacing w:line="276" w:lineRule="auto"/>
        <w:jc w:val="center"/>
        <w:rPr>
          <w:b/>
        </w:rPr>
      </w:pPr>
      <w:r w:rsidRPr="007D4C90">
        <w:rPr>
          <w:b/>
        </w:rPr>
        <w:t>Highlights</w:t>
      </w:r>
    </w:p>
    <w:p w:rsidR="00DD7A82" w:rsidRPr="00DD7A82" w:rsidRDefault="00DD7A82" w:rsidP="007D4C90">
      <w:pPr>
        <w:pStyle w:val="ListParagraph"/>
        <w:widowControl w:val="0"/>
        <w:numPr>
          <w:ilvl w:val="0"/>
          <w:numId w:val="5"/>
        </w:numPr>
        <w:spacing w:before="86" w:after="0" w:line="276" w:lineRule="auto"/>
        <w:ind w:right="-14"/>
        <w:jc w:val="both"/>
        <w:rPr>
          <w:rFonts w:ascii="Calibri" w:eastAsia="Calibri" w:hAnsi="Calibri" w:cs="Calibri"/>
        </w:rPr>
      </w:pPr>
      <w:r w:rsidRPr="00DD7A82">
        <w:rPr>
          <w:rFonts w:ascii="Calibri" w:eastAsia="Calibri" w:hAnsi="Calibri" w:cs="Calibri"/>
        </w:rPr>
        <w:t>The</w:t>
      </w:r>
      <w:r w:rsidRPr="00DD7A82">
        <w:rPr>
          <w:rFonts w:ascii="Calibri" w:eastAsia="Calibri" w:hAnsi="Calibri" w:cs="Calibri"/>
          <w:spacing w:val="7"/>
        </w:rPr>
        <w:t xml:space="preserve"> </w:t>
      </w:r>
      <w:r w:rsidRPr="00DD7A82">
        <w:rPr>
          <w:rFonts w:ascii="Calibri" w:eastAsia="Calibri" w:hAnsi="Calibri" w:cs="Calibri"/>
          <w:spacing w:val="-2"/>
        </w:rPr>
        <w:t>t</w:t>
      </w:r>
      <w:r w:rsidRPr="00DD7A82">
        <w:rPr>
          <w:rFonts w:ascii="Calibri" w:eastAsia="Calibri" w:hAnsi="Calibri" w:cs="Calibri"/>
        </w:rPr>
        <w:t>o</w:t>
      </w:r>
      <w:r w:rsidRPr="00DD7A82">
        <w:rPr>
          <w:rFonts w:ascii="Calibri" w:eastAsia="Calibri" w:hAnsi="Calibri" w:cs="Calibri"/>
          <w:spacing w:val="-2"/>
        </w:rPr>
        <w:t>t</w:t>
      </w:r>
      <w:r w:rsidRPr="00DD7A82">
        <w:rPr>
          <w:rFonts w:ascii="Calibri" w:eastAsia="Calibri" w:hAnsi="Calibri" w:cs="Calibri"/>
        </w:rPr>
        <w:t>al</w:t>
      </w:r>
      <w:r w:rsidRPr="00DD7A82">
        <w:rPr>
          <w:rFonts w:ascii="Calibri" w:eastAsia="Calibri" w:hAnsi="Calibri" w:cs="Calibri"/>
          <w:spacing w:val="7"/>
        </w:rPr>
        <w:t xml:space="preserve"> </w:t>
      </w:r>
      <w:r w:rsidRPr="00DD7A82">
        <w:rPr>
          <w:rFonts w:ascii="Calibri" w:eastAsia="Calibri" w:hAnsi="Calibri" w:cs="Calibri"/>
        </w:rPr>
        <w:t>allo</w:t>
      </w:r>
      <w:r w:rsidRPr="00DD7A82">
        <w:rPr>
          <w:rFonts w:ascii="Calibri" w:eastAsia="Calibri" w:hAnsi="Calibri" w:cs="Calibri"/>
          <w:spacing w:val="-1"/>
        </w:rPr>
        <w:t>c</w:t>
      </w:r>
      <w:r w:rsidRPr="00DD7A82">
        <w:rPr>
          <w:rFonts w:ascii="Calibri" w:eastAsia="Calibri" w:hAnsi="Calibri" w:cs="Calibri"/>
          <w:spacing w:val="-2"/>
        </w:rPr>
        <w:t>a</w:t>
      </w:r>
      <w:r w:rsidRPr="00DD7A82">
        <w:rPr>
          <w:rFonts w:ascii="Calibri" w:eastAsia="Calibri" w:hAnsi="Calibri" w:cs="Calibri"/>
        </w:rPr>
        <w:t>tion</w:t>
      </w:r>
      <w:r w:rsidRPr="00DD7A82">
        <w:rPr>
          <w:rFonts w:ascii="Calibri" w:eastAsia="Calibri" w:hAnsi="Calibri" w:cs="Calibri"/>
          <w:spacing w:val="4"/>
        </w:rPr>
        <w:t xml:space="preserve"> </w:t>
      </w:r>
      <w:r w:rsidRPr="00DD7A82">
        <w:rPr>
          <w:rFonts w:ascii="Calibri" w:eastAsia="Calibri" w:hAnsi="Calibri" w:cs="Calibri"/>
          <w:spacing w:val="-4"/>
        </w:rPr>
        <w:t>f</w:t>
      </w:r>
      <w:r w:rsidRPr="00DD7A82">
        <w:rPr>
          <w:rFonts w:ascii="Calibri" w:eastAsia="Calibri" w:hAnsi="Calibri" w:cs="Calibri"/>
        </w:rPr>
        <w:t>or</w:t>
      </w:r>
      <w:r w:rsidRPr="00DD7A82">
        <w:rPr>
          <w:rFonts w:ascii="Calibri" w:eastAsia="Calibri" w:hAnsi="Calibri" w:cs="Calibri"/>
          <w:spacing w:val="7"/>
        </w:rPr>
        <w:t xml:space="preserve"> </w:t>
      </w:r>
      <w:r w:rsidRPr="00DD7A82">
        <w:rPr>
          <w:rFonts w:ascii="Calibri" w:eastAsia="Calibri" w:hAnsi="Calibri" w:cs="Calibri"/>
        </w:rPr>
        <w:t>the</w:t>
      </w:r>
      <w:r w:rsidRPr="00DD7A82">
        <w:rPr>
          <w:rFonts w:ascii="Calibri" w:eastAsia="Calibri" w:hAnsi="Calibri" w:cs="Calibri"/>
          <w:spacing w:val="7"/>
        </w:rPr>
        <w:t xml:space="preserve"> </w:t>
      </w:r>
      <w:proofErr w:type="spellStart"/>
      <w:r w:rsidRPr="00C64761">
        <w:rPr>
          <w:rFonts w:ascii="Calibri" w:eastAsia="Calibri" w:hAnsi="Calibri" w:cs="Calibri"/>
          <w:i/>
          <w:spacing w:val="-2"/>
        </w:rPr>
        <w:t>Sw</w:t>
      </w:r>
      <w:r w:rsidRPr="00C64761">
        <w:rPr>
          <w:rFonts w:ascii="Calibri" w:eastAsia="Calibri" w:hAnsi="Calibri" w:cs="Calibri"/>
          <w:i/>
        </w:rPr>
        <w:t>achh</w:t>
      </w:r>
      <w:proofErr w:type="spellEnd"/>
      <w:r w:rsidRPr="00C64761">
        <w:rPr>
          <w:rFonts w:ascii="Calibri" w:eastAsia="Calibri" w:hAnsi="Calibri" w:cs="Calibri"/>
          <w:i/>
          <w:spacing w:val="7"/>
        </w:rPr>
        <w:t xml:space="preserve"> </w:t>
      </w:r>
      <w:r w:rsidRPr="00C64761">
        <w:rPr>
          <w:rFonts w:ascii="Calibri" w:eastAsia="Calibri" w:hAnsi="Calibri" w:cs="Calibri"/>
          <w:i/>
        </w:rPr>
        <w:t>Bha</w:t>
      </w:r>
      <w:r w:rsidRPr="00C64761">
        <w:rPr>
          <w:rFonts w:ascii="Calibri" w:eastAsia="Calibri" w:hAnsi="Calibri" w:cs="Calibri"/>
          <w:i/>
          <w:spacing w:val="-4"/>
        </w:rPr>
        <w:t>r</w:t>
      </w:r>
      <w:r w:rsidRPr="00C64761">
        <w:rPr>
          <w:rFonts w:ascii="Calibri" w:eastAsia="Calibri" w:hAnsi="Calibri" w:cs="Calibri"/>
          <w:i/>
          <w:spacing w:val="-2"/>
        </w:rPr>
        <w:t>a</w:t>
      </w:r>
      <w:r w:rsidRPr="00C64761">
        <w:rPr>
          <w:rFonts w:ascii="Calibri" w:eastAsia="Calibri" w:hAnsi="Calibri" w:cs="Calibri"/>
          <w:i/>
        </w:rPr>
        <w:t>t</w:t>
      </w:r>
      <w:r w:rsidRPr="00DD7A82">
        <w:rPr>
          <w:rFonts w:ascii="Calibri" w:eastAsia="Calibri" w:hAnsi="Calibri" w:cs="Calibri"/>
          <w:spacing w:val="7"/>
        </w:rPr>
        <w:t xml:space="preserve"> </w:t>
      </w:r>
      <w:r w:rsidRPr="00DD7A82">
        <w:rPr>
          <w:rFonts w:ascii="Calibri" w:eastAsia="Calibri" w:hAnsi="Calibri" w:cs="Calibri"/>
        </w:rPr>
        <w:t>Mission</w:t>
      </w:r>
      <w:r w:rsidRPr="00DD7A82">
        <w:rPr>
          <w:rFonts w:ascii="Calibri" w:eastAsia="Calibri" w:hAnsi="Calibri" w:cs="Calibri"/>
          <w:spacing w:val="7"/>
        </w:rPr>
        <w:t xml:space="preserve"> </w:t>
      </w:r>
      <w:r w:rsidRPr="00DD7A82">
        <w:rPr>
          <w:rFonts w:ascii="Calibri" w:eastAsia="Calibri" w:hAnsi="Calibri" w:cs="Calibri"/>
        </w:rPr>
        <w:t>-</w:t>
      </w:r>
      <w:r w:rsidRPr="00DD7A82">
        <w:rPr>
          <w:rFonts w:ascii="Calibri" w:eastAsia="Calibri" w:hAnsi="Calibri" w:cs="Calibri"/>
          <w:spacing w:val="7"/>
        </w:rPr>
        <w:t xml:space="preserve"> </w:t>
      </w:r>
      <w:r w:rsidRPr="00DD7A82">
        <w:rPr>
          <w:rFonts w:ascii="Calibri" w:eastAsia="Calibri" w:hAnsi="Calibri" w:cs="Calibri"/>
        </w:rPr>
        <w:t>Ru</w:t>
      </w:r>
      <w:r w:rsidRPr="00DD7A82">
        <w:rPr>
          <w:rFonts w:ascii="Calibri" w:eastAsia="Calibri" w:hAnsi="Calibri" w:cs="Calibri"/>
          <w:spacing w:val="-4"/>
        </w:rPr>
        <w:t>r</w:t>
      </w:r>
      <w:r w:rsidRPr="00DD7A82">
        <w:rPr>
          <w:rFonts w:ascii="Calibri" w:eastAsia="Calibri" w:hAnsi="Calibri" w:cs="Calibri"/>
        </w:rPr>
        <w:t>al</w:t>
      </w:r>
      <w:r w:rsidRPr="00DD7A82">
        <w:rPr>
          <w:rFonts w:ascii="Calibri" w:eastAsia="Calibri" w:hAnsi="Calibri" w:cs="Calibri"/>
          <w:spacing w:val="7"/>
        </w:rPr>
        <w:t xml:space="preserve"> </w:t>
      </w:r>
      <w:r w:rsidRPr="00DD7A82">
        <w:rPr>
          <w:rFonts w:ascii="Calibri" w:eastAsia="Calibri" w:hAnsi="Calibri" w:cs="Calibri"/>
        </w:rPr>
        <w:t>and</w:t>
      </w:r>
      <w:r w:rsidRPr="00DD7A82">
        <w:rPr>
          <w:rFonts w:ascii="Calibri" w:eastAsia="Calibri" w:hAnsi="Calibri" w:cs="Calibri"/>
          <w:spacing w:val="7"/>
        </w:rPr>
        <w:t xml:space="preserve"> </w:t>
      </w:r>
      <w:r w:rsidRPr="00DD7A82">
        <w:rPr>
          <w:rFonts w:ascii="Calibri" w:eastAsia="Calibri" w:hAnsi="Calibri" w:cs="Calibri"/>
        </w:rPr>
        <w:t>Urban</w:t>
      </w:r>
      <w:r w:rsidRPr="00DD7A82">
        <w:rPr>
          <w:rFonts w:ascii="Calibri" w:eastAsia="Calibri" w:hAnsi="Calibri" w:cs="Calibri"/>
          <w:spacing w:val="7"/>
        </w:rPr>
        <w:t xml:space="preserve"> </w:t>
      </w:r>
      <w:r w:rsidRPr="00DD7A82">
        <w:rPr>
          <w:rFonts w:ascii="Calibri" w:eastAsia="Calibri" w:hAnsi="Calibri" w:cs="Calibri"/>
        </w:rPr>
        <w:t>(SBM</w:t>
      </w:r>
      <w:r w:rsidRPr="00DD7A82">
        <w:rPr>
          <w:rFonts w:ascii="Calibri" w:eastAsia="Calibri" w:hAnsi="Calibri" w:cs="Calibri"/>
          <w:spacing w:val="7"/>
        </w:rPr>
        <w:t xml:space="preserve"> </w:t>
      </w:r>
      <w:r w:rsidRPr="00DD7A82">
        <w:rPr>
          <w:rFonts w:ascii="Calibri" w:eastAsia="Calibri" w:hAnsi="Calibri" w:cs="Calibri"/>
        </w:rPr>
        <w:t>R+U)</w:t>
      </w:r>
      <w:r w:rsidRPr="00DD7A82">
        <w:rPr>
          <w:rFonts w:ascii="Calibri" w:eastAsia="Calibri" w:hAnsi="Calibri" w:cs="Calibri"/>
          <w:spacing w:val="7"/>
        </w:rPr>
        <w:t xml:space="preserve"> </w:t>
      </w:r>
      <w:r w:rsidRPr="00DD7A82">
        <w:rPr>
          <w:rFonts w:ascii="Calibri" w:eastAsia="Calibri" w:hAnsi="Calibri" w:cs="Calibri"/>
        </w:rPr>
        <w:t>is</w:t>
      </w:r>
      <w:r w:rsidRPr="00DD7A82">
        <w:rPr>
          <w:rFonts w:ascii="Calibri" w:eastAsia="Calibri" w:hAnsi="Calibri" w:cs="Calibri"/>
          <w:spacing w:val="7"/>
        </w:rPr>
        <w:t xml:space="preserve"> </w:t>
      </w:r>
      <w:proofErr w:type="spellStart"/>
      <w:r w:rsidRPr="00DD7A82">
        <w:rPr>
          <w:rFonts w:ascii="Calibri" w:eastAsia="Calibri" w:hAnsi="Calibri" w:cs="Calibri"/>
        </w:rPr>
        <w:t>Rs</w:t>
      </w:r>
      <w:proofErr w:type="spellEnd"/>
      <w:r w:rsidRPr="00DD7A82">
        <w:rPr>
          <w:rFonts w:ascii="Calibri" w:eastAsia="Calibri" w:hAnsi="Calibri" w:cs="Calibri"/>
        </w:rPr>
        <w:t>.</w:t>
      </w:r>
      <w:r w:rsidRPr="00DD7A82">
        <w:rPr>
          <w:rFonts w:ascii="Calibri" w:eastAsia="Calibri" w:hAnsi="Calibri" w:cs="Calibri"/>
          <w:spacing w:val="7"/>
        </w:rPr>
        <w:t xml:space="preserve"> </w:t>
      </w:r>
      <w:r w:rsidR="00CC1F33">
        <w:rPr>
          <w:rFonts w:ascii="Calibri" w:eastAsia="Calibri" w:hAnsi="Calibri" w:cs="Calibri"/>
          <w:spacing w:val="7"/>
        </w:rPr>
        <w:t>16</w:t>
      </w:r>
      <w:r w:rsidR="007D4C90">
        <w:rPr>
          <w:rFonts w:ascii="Calibri" w:eastAsia="Calibri" w:hAnsi="Calibri" w:cs="Calibri"/>
          <w:spacing w:val="7"/>
        </w:rPr>
        <w:t>,</w:t>
      </w:r>
      <w:r w:rsidR="00C64761">
        <w:rPr>
          <w:rFonts w:ascii="Calibri" w:eastAsia="Calibri" w:hAnsi="Calibri" w:cs="Calibri"/>
          <w:spacing w:val="7"/>
        </w:rPr>
        <w:t>248</w:t>
      </w:r>
      <w:r w:rsidR="00CC1F33">
        <w:rPr>
          <w:rFonts w:ascii="Calibri" w:eastAsia="Calibri" w:hAnsi="Calibri" w:cs="Calibri"/>
          <w:spacing w:val="7"/>
        </w:rPr>
        <w:t xml:space="preserve"> </w:t>
      </w:r>
      <w:r w:rsidRPr="00DD7A82">
        <w:rPr>
          <w:rFonts w:ascii="Calibri" w:eastAsia="Calibri" w:hAnsi="Calibri" w:cs="Calibri"/>
        </w:rPr>
        <w:t>c</w:t>
      </w:r>
      <w:r w:rsidRPr="00DD7A82">
        <w:rPr>
          <w:rFonts w:ascii="Calibri" w:eastAsia="Calibri" w:hAnsi="Calibri" w:cs="Calibri"/>
          <w:spacing w:val="-3"/>
        </w:rPr>
        <w:t>r</w:t>
      </w:r>
      <w:r w:rsidRPr="00DD7A82">
        <w:rPr>
          <w:rFonts w:ascii="Calibri" w:eastAsia="Calibri" w:hAnsi="Calibri" w:cs="Calibri"/>
        </w:rPr>
        <w:t>o</w:t>
      </w:r>
      <w:r w:rsidRPr="00DD7A82">
        <w:rPr>
          <w:rFonts w:ascii="Calibri" w:eastAsia="Calibri" w:hAnsi="Calibri" w:cs="Calibri"/>
          <w:spacing w:val="-3"/>
        </w:rPr>
        <w:t>r</w:t>
      </w:r>
      <w:r w:rsidRPr="00DD7A82">
        <w:rPr>
          <w:rFonts w:ascii="Calibri" w:eastAsia="Calibri" w:hAnsi="Calibri" w:cs="Calibri"/>
        </w:rPr>
        <w:t>e</w:t>
      </w:r>
      <w:r w:rsidRPr="00DD7A82">
        <w:rPr>
          <w:rFonts w:ascii="Calibri" w:eastAsia="Calibri" w:hAnsi="Calibri" w:cs="Calibri"/>
          <w:spacing w:val="7"/>
        </w:rPr>
        <w:t xml:space="preserve"> </w:t>
      </w:r>
      <w:r w:rsidRPr="00DD7A82">
        <w:rPr>
          <w:rFonts w:ascii="Calibri" w:eastAsia="Calibri" w:hAnsi="Calibri" w:cs="Calibri"/>
        </w:rPr>
        <w:t xml:space="preserve">with </w:t>
      </w:r>
      <w:r w:rsidRPr="00DD7A82">
        <w:rPr>
          <w:rFonts w:ascii="Calibri" w:eastAsia="Calibri" w:hAnsi="Calibri" w:cs="Calibri"/>
          <w:position w:val="1"/>
        </w:rPr>
        <w:t>SBM</w:t>
      </w:r>
      <w:r w:rsidRPr="00DD7A82">
        <w:rPr>
          <w:rFonts w:ascii="Calibri" w:eastAsia="Calibri" w:hAnsi="Calibri" w:cs="Calibri"/>
          <w:spacing w:val="2"/>
          <w:position w:val="1"/>
        </w:rPr>
        <w:t xml:space="preserve"> </w:t>
      </w:r>
      <w:r w:rsidRPr="00DD7A82">
        <w:rPr>
          <w:rFonts w:ascii="Calibri" w:eastAsia="Calibri" w:hAnsi="Calibri" w:cs="Calibri"/>
          <w:position w:val="1"/>
        </w:rPr>
        <w:t>(R)</w:t>
      </w:r>
      <w:r w:rsidRPr="00DD7A82">
        <w:rPr>
          <w:rFonts w:ascii="Calibri" w:eastAsia="Calibri" w:hAnsi="Calibri" w:cs="Calibri"/>
          <w:spacing w:val="2"/>
          <w:position w:val="1"/>
        </w:rPr>
        <w:t xml:space="preserve"> </w:t>
      </w:r>
      <w:r w:rsidRPr="00DD7A82">
        <w:rPr>
          <w:rFonts w:ascii="Calibri" w:eastAsia="Calibri" w:hAnsi="Calibri" w:cs="Calibri"/>
          <w:spacing w:val="-2"/>
          <w:position w:val="1"/>
        </w:rPr>
        <w:t>a</w:t>
      </w:r>
      <w:r w:rsidRPr="00DD7A82">
        <w:rPr>
          <w:rFonts w:ascii="Calibri" w:eastAsia="Calibri" w:hAnsi="Calibri" w:cs="Calibri"/>
          <w:position w:val="1"/>
        </w:rPr>
        <w:t>t</w:t>
      </w:r>
      <w:r w:rsidRPr="00DD7A82">
        <w:rPr>
          <w:rFonts w:ascii="Calibri" w:eastAsia="Calibri" w:hAnsi="Calibri" w:cs="Calibri"/>
          <w:spacing w:val="2"/>
          <w:position w:val="1"/>
        </w:rPr>
        <w:t xml:space="preserve"> </w:t>
      </w:r>
      <w:r w:rsidRPr="00DD7A82">
        <w:rPr>
          <w:rFonts w:ascii="Calibri" w:eastAsia="Calibri" w:hAnsi="Calibri" w:cs="Calibri"/>
          <w:position w:val="1"/>
        </w:rPr>
        <w:t>Rs.</w:t>
      </w:r>
      <w:r w:rsidR="00CC1F33">
        <w:rPr>
          <w:rFonts w:ascii="Calibri" w:eastAsia="Calibri" w:hAnsi="Calibri" w:cs="Calibri"/>
          <w:spacing w:val="2"/>
          <w:position w:val="1"/>
        </w:rPr>
        <w:t>13</w:t>
      </w:r>
      <w:proofErr w:type="gramStart"/>
      <w:r w:rsidR="007D4C90">
        <w:rPr>
          <w:rFonts w:ascii="Calibri" w:eastAsia="Calibri" w:hAnsi="Calibri" w:cs="Calibri"/>
          <w:spacing w:val="2"/>
          <w:position w:val="1"/>
        </w:rPr>
        <w:t>,</w:t>
      </w:r>
      <w:r w:rsidR="00C64761">
        <w:rPr>
          <w:rFonts w:ascii="Calibri" w:eastAsia="Calibri" w:hAnsi="Calibri" w:cs="Calibri"/>
          <w:spacing w:val="2"/>
          <w:position w:val="1"/>
        </w:rPr>
        <w:t>948</w:t>
      </w:r>
      <w:proofErr w:type="gramEnd"/>
      <w:r w:rsidRPr="00DD7A82">
        <w:rPr>
          <w:rFonts w:ascii="Calibri" w:eastAsia="Calibri" w:hAnsi="Calibri" w:cs="Calibri"/>
          <w:spacing w:val="2"/>
          <w:position w:val="1"/>
        </w:rPr>
        <w:t xml:space="preserve"> </w:t>
      </w:r>
      <w:r w:rsidRPr="00DD7A82">
        <w:rPr>
          <w:rFonts w:ascii="Calibri" w:eastAsia="Calibri" w:hAnsi="Calibri" w:cs="Calibri"/>
          <w:position w:val="1"/>
        </w:rPr>
        <w:t>c</w:t>
      </w:r>
      <w:r w:rsidRPr="00DD7A82">
        <w:rPr>
          <w:rFonts w:ascii="Calibri" w:eastAsia="Calibri" w:hAnsi="Calibri" w:cs="Calibri"/>
          <w:spacing w:val="-3"/>
          <w:position w:val="1"/>
        </w:rPr>
        <w:t>r</w:t>
      </w:r>
      <w:r w:rsidRPr="00DD7A82">
        <w:rPr>
          <w:rFonts w:ascii="Calibri" w:eastAsia="Calibri" w:hAnsi="Calibri" w:cs="Calibri"/>
          <w:position w:val="1"/>
        </w:rPr>
        <w:t>o</w:t>
      </w:r>
      <w:r w:rsidRPr="00DD7A82">
        <w:rPr>
          <w:rFonts w:ascii="Calibri" w:eastAsia="Calibri" w:hAnsi="Calibri" w:cs="Calibri"/>
          <w:spacing w:val="-3"/>
          <w:position w:val="1"/>
        </w:rPr>
        <w:t>r</w:t>
      </w:r>
      <w:r w:rsidRPr="00DD7A82">
        <w:rPr>
          <w:rFonts w:ascii="Calibri" w:eastAsia="Calibri" w:hAnsi="Calibri" w:cs="Calibri"/>
          <w:position w:val="1"/>
        </w:rPr>
        <w:t>e</w:t>
      </w:r>
      <w:r w:rsidRPr="00DD7A82">
        <w:rPr>
          <w:rFonts w:ascii="Calibri" w:eastAsia="Calibri" w:hAnsi="Calibri" w:cs="Calibri"/>
          <w:spacing w:val="1"/>
          <w:position w:val="1"/>
        </w:rPr>
        <w:t xml:space="preserve"> </w:t>
      </w:r>
      <w:r w:rsidRPr="00DD7A82">
        <w:rPr>
          <w:rFonts w:ascii="Calibri" w:eastAsia="Calibri" w:hAnsi="Calibri" w:cs="Calibri"/>
          <w:position w:val="1"/>
        </w:rPr>
        <w:t>and</w:t>
      </w:r>
      <w:r w:rsidRPr="00DD7A82">
        <w:rPr>
          <w:rFonts w:ascii="Calibri" w:eastAsia="Calibri" w:hAnsi="Calibri" w:cs="Calibri"/>
          <w:spacing w:val="2"/>
          <w:position w:val="1"/>
        </w:rPr>
        <w:t xml:space="preserve"> </w:t>
      </w:r>
      <w:r w:rsidRPr="00DD7A82">
        <w:rPr>
          <w:rFonts w:ascii="Calibri" w:eastAsia="Calibri" w:hAnsi="Calibri" w:cs="Calibri"/>
          <w:position w:val="1"/>
        </w:rPr>
        <w:t>SBM</w:t>
      </w:r>
      <w:r w:rsidRPr="00DD7A82">
        <w:rPr>
          <w:rFonts w:ascii="Calibri" w:eastAsia="Calibri" w:hAnsi="Calibri" w:cs="Calibri"/>
          <w:spacing w:val="2"/>
          <w:position w:val="1"/>
        </w:rPr>
        <w:t xml:space="preserve"> </w:t>
      </w:r>
      <w:r w:rsidRPr="00DD7A82">
        <w:rPr>
          <w:rFonts w:ascii="Calibri" w:eastAsia="Calibri" w:hAnsi="Calibri" w:cs="Calibri"/>
          <w:position w:val="1"/>
        </w:rPr>
        <w:t>(U)</w:t>
      </w:r>
      <w:r w:rsidRPr="00DD7A82">
        <w:rPr>
          <w:rFonts w:ascii="Calibri" w:eastAsia="Calibri" w:hAnsi="Calibri" w:cs="Calibri"/>
          <w:spacing w:val="2"/>
          <w:position w:val="1"/>
        </w:rPr>
        <w:t xml:space="preserve"> </w:t>
      </w:r>
      <w:r w:rsidRPr="00DD7A82">
        <w:rPr>
          <w:rFonts w:ascii="Calibri" w:eastAsia="Calibri" w:hAnsi="Calibri" w:cs="Calibri"/>
          <w:spacing w:val="-2"/>
          <w:position w:val="1"/>
        </w:rPr>
        <w:t>a</w:t>
      </w:r>
      <w:r w:rsidRPr="00DD7A82">
        <w:rPr>
          <w:rFonts w:ascii="Calibri" w:eastAsia="Calibri" w:hAnsi="Calibri" w:cs="Calibri"/>
          <w:position w:val="1"/>
        </w:rPr>
        <w:t>t</w:t>
      </w:r>
      <w:r w:rsidRPr="00DD7A82">
        <w:rPr>
          <w:rFonts w:ascii="Calibri" w:eastAsia="Calibri" w:hAnsi="Calibri" w:cs="Calibri"/>
          <w:spacing w:val="2"/>
          <w:position w:val="1"/>
        </w:rPr>
        <w:t xml:space="preserve"> </w:t>
      </w:r>
      <w:proofErr w:type="spellStart"/>
      <w:r w:rsidRPr="00DD7A82">
        <w:rPr>
          <w:rFonts w:ascii="Calibri" w:eastAsia="Calibri" w:hAnsi="Calibri" w:cs="Calibri"/>
          <w:position w:val="1"/>
        </w:rPr>
        <w:t>Rs</w:t>
      </w:r>
      <w:proofErr w:type="spellEnd"/>
      <w:r w:rsidRPr="00DD7A82">
        <w:rPr>
          <w:rFonts w:ascii="Calibri" w:eastAsia="Calibri" w:hAnsi="Calibri" w:cs="Calibri"/>
          <w:position w:val="1"/>
        </w:rPr>
        <w:t xml:space="preserve">. </w:t>
      </w:r>
      <w:r w:rsidR="00CC1F33">
        <w:rPr>
          <w:rFonts w:ascii="Calibri" w:eastAsia="Calibri" w:hAnsi="Calibri" w:cs="Calibri"/>
          <w:position w:val="1"/>
        </w:rPr>
        <w:t>2</w:t>
      </w:r>
      <w:r w:rsidR="007D4C90">
        <w:rPr>
          <w:rFonts w:ascii="Calibri" w:eastAsia="Calibri" w:hAnsi="Calibri" w:cs="Calibri"/>
          <w:position w:val="1"/>
        </w:rPr>
        <w:t>,</w:t>
      </w:r>
      <w:r w:rsidR="00CC1F33">
        <w:rPr>
          <w:rFonts w:ascii="Calibri" w:eastAsia="Calibri" w:hAnsi="Calibri" w:cs="Calibri"/>
          <w:position w:val="1"/>
        </w:rPr>
        <w:t>300</w:t>
      </w:r>
      <w:r w:rsidRPr="00DD7A82">
        <w:rPr>
          <w:rFonts w:ascii="Calibri" w:eastAsia="Calibri" w:hAnsi="Calibri" w:cs="Calibri"/>
          <w:spacing w:val="1"/>
          <w:position w:val="1"/>
        </w:rPr>
        <w:t xml:space="preserve"> </w:t>
      </w:r>
      <w:r w:rsidRPr="00DD7A82">
        <w:rPr>
          <w:rFonts w:ascii="Calibri" w:eastAsia="Calibri" w:hAnsi="Calibri" w:cs="Calibri"/>
          <w:position w:val="1"/>
        </w:rPr>
        <w:t>c</w:t>
      </w:r>
      <w:r w:rsidRPr="00DD7A82">
        <w:rPr>
          <w:rFonts w:ascii="Calibri" w:eastAsia="Calibri" w:hAnsi="Calibri" w:cs="Calibri"/>
          <w:spacing w:val="-3"/>
          <w:position w:val="1"/>
        </w:rPr>
        <w:t>r</w:t>
      </w:r>
      <w:r w:rsidRPr="00DD7A82">
        <w:rPr>
          <w:rFonts w:ascii="Calibri" w:eastAsia="Calibri" w:hAnsi="Calibri" w:cs="Calibri"/>
          <w:position w:val="1"/>
        </w:rPr>
        <w:t>o</w:t>
      </w:r>
      <w:r w:rsidRPr="00DD7A82">
        <w:rPr>
          <w:rFonts w:ascii="Calibri" w:eastAsia="Calibri" w:hAnsi="Calibri" w:cs="Calibri"/>
          <w:spacing w:val="-3"/>
          <w:position w:val="1"/>
        </w:rPr>
        <w:t>r</w:t>
      </w:r>
      <w:r w:rsidRPr="00DD7A82">
        <w:rPr>
          <w:rFonts w:ascii="Calibri" w:eastAsia="Calibri" w:hAnsi="Calibri" w:cs="Calibri"/>
          <w:position w:val="1"/>
        </w:rPr>
        <w:t>e</w:t>
      </w:r>
      <w:r w:rsidRPr="00DD7A82">
        <w:rPr>
          <w:rFonts w:ascii="Calibri" w:eastAsia="Calibri" w:hAnsi="Calibri" w:cs="Calibri"/>
          <w:spacing w:val="1"/>
          <w:position w:val="1"/>
        </w:rPr>
        <w:t xml:space="preserve"> </w:t>
      </w:r>
      <w:r w:rsidRPr="00DD7A82">
        <w:rPr>
          <w:rFonts w:ascii="Calibri" w:eastAsia="Calibri" w:hAnsi="Calibri" w:cs="Calibri"/>
          <w:position w:val="1"/>
        </w:rPr>
        <w:t>in</w:t>
      </w:r>
      <w:r w:rsidRPr="00DD7A82">
        <w:rPr>
          <w:rFonts w:ascii="Calibri" w:eastAsia="Calibri" w:hAnsi="Calibri" w:cs="Calibri"/>
          <w:spacing w:val="2"/>
          <w:position w:val="1"/>
        </w:rPr>
        <w:t xml:space="preserve"> </w:t>
      </w:r>
      <w:r w:rsidRPr="00DD7A82">
        <w:rPr>
          <w:rFonts w:ascii="Calibri" w:eastAsia="Calibri" w:hAnsi="Calibri" w:cs="Calibri"/>
          <w:position w:val="1"/>
        </w:rPr>
        <w:t>201</w:t>
      </w:r>
      <w:r w:rsidR="007B4C3E">
        <w:rPr>
          <w:rFonts w:ascii="Calibri" w:eastAsia="Calibri" w:hAnsi="Calibri" w:cs="Calibri"/>
          <w:position w:val="1"/>
        </w:rPr>
        <w:t>7</w:t>
      </w:r>
      <w:r w:rsidRPr="00DD7A82">
        <w:rPr>
          <w:rFonts w:ascii="Calibri" w:eastAsia="Calibri" w:hAnsi="Calibri" w:cs="Calibri"/>
          <w:position w:val="1"/>
        </w:rPr>
        <w:t>-201</w:t>
      </w:r>
      <w:r w:rsidR="007B4C3E">
        <w:rPr>
          <w:rFonts w:ascii="Calibri" w:eastAsia="Calibri" w:hAnsi="Calibri" w:cs="Calibri"/>
          <w:position w:val="1"/>
        </w:rPr>
        <w:t>8</w:t>
      </w:r>
      <w:r w:rsidRPr="00DD7A82">
        <w:rPr>
          <w:rFonts w:ascii="Calibri" w:eastAsia="Calibri" w:hAnsi="Calibri" w:cs="Calibri"/>
          <w:spacing w:val="1"/>
          <w:position w:val="1"/>
        </w:rPr>
        <w:t xml:space="preserve"> </w:t>
      </w:r>
      <w:r w:rsidR="00944E30">
        <w:rPr>
          <w:rFonts w:ascii="Calibri" w:eastAsia="Calibri" w:hAnsi="Calibri" w:cs="Calibri"/>
          <w:spacing w:val="1"/>
          <w:position w:val="1"/>
        </w:rPr>
        <w:t>(</w:t>
      </w:r>
      <w:r w:rsidRPr="00DD7A82">
        <w:rPr>
          <w:rFonts w:ascii="Calibri" w:eastAsia="Calibri" w:hAnsi="Calibri" w:cs="Calibri"/>
          <w:position w:val="1"/>
        </w:rPr>
        <w:t>BE</w:t>
      </w:r>
      <w:r w:rsidR="00944E30">
        <w:rPr>
          <w:rFonts w:ascii="Calibri" w:eastAsia="Calibri" w:hAnsi="Calibri" w:cs="Calibri"/>
          <w:position w:val="1"/>
        </w:rPr>
        <w:t>)</w:t>
      </w:r>
      <w:r w:rsidRPr="00DD7A82">
        <w:rPr>
          <w:rFonts w:ascii="Calibri" w:eastAsia="Calibri" w:hAnsi="Calibri" w:cs="Calibri"/>
          <w:position w:val="1"/>
        </w:rPr>
        <w:t>.</w:t>
      </w:r>
      <w:r w:rsidRPr="00DD7A82">
        <w:rPr>
          <w:rFonts w:ascii="Calibri" w:eastAsia="Calibri" w:hAnsi="Calibri" w:cs="Calibri"/>
          <w:spacing w:val="2"/>
          <w:position w:val="1"/>
        </w:rPr>
        <w:t xml:space="preserve"> </w:t>
      </w:r>
      <w:r w:rsidR="0042648C">
        <w:rPr>
          <w:rFonts w:ascii="Calibri" w:eastAsia="Calibri" w:hAnsi="Calibri" w:cs="Calibri"/>
          <w:spacing w:val="2"/>
          <w:position w:val="1"/>
        </w:rPr>
        <w:t xml:space="preserve"> This </w:t>
      </w:r>
      <w:r w:rsidR="009C4D22">
        <w:rPr>
          <w:rFonts w:ascii="Calibri" w:eastAsia="Calibri" w:hAnsi="Calibri" w:cs="Calibri"/>
          <w:spacing w:val="2"/>
          <w:position w:val="1"/>
        </w:rPr>
        <w:t>is</w:t>
      </w:r>
      <w:r w:rsidR="0042648C">
        <w:rPr>
          <w:rFonts w:ascii="Calibri" w:eastAsia="Calibri" w:hAnsi="Calibri" w:cs="Calibri"/>
          <w:spacing w:val="2"/>
          <w:position w:val="1"/>
        </w:rPr>
        <w:t xml:space="preserve"> significantly higher than the previous year’s allocation of Rs.12,800 crore in 2016-17 </w:t>
      </w:r>
      <w:r w:rsidR="00CA6077">
        <w:rPr>
          <w:rFonts w:ascii="Calibri" w:eastAsia="Calibri" w:hAnsi="Calibri" w:cs="Calibri"/>
          <w:spacing w:val="2"/>
          <w:position w:val="1"/>
        </w:rPr>
        <w:t>(</w:t>
      </w:r>
      <w:r w:rsidR="0042648C">
        <w:rPr>
          <w:rFonts w:ascii="Calibri" w:eastAsia="Calibri" w:hAnsi="Calibri" w:cs="Calibri"/>
          <w:spacing w:val="2"/>
          <w:position w:val="1"/>
        </w:rPr>
        <w:t>RE</w:t>
      </w:r>
      <w:r w:rsidR="00CA6077">
        <w:rPr>
          <w:rFonts w:ascii="Calibri" w:eastAsia="Calibri" w:hAnsi="Calibri" w:cs="Calibri"/>
          <w:spacing w:val="2"/>
          <w:position w:val="1"/>
        </w:rPr>
        <w:t>)</w:t>
      </w:r>
    </w:p>
    <w:p w:rsidR="00DD7A82" w:rsidRPr="00DD7A82" w:rsidRDefault="00DD7A82" w:rsidP="007D4C90">
      <w:pPr>
        <w:pStyle w:val="ListParagraph"/>
        <w:widowControl w:val="0"/>
        <w:numPr>
          <w:ilvl w:val="0"/>
          <w:numId w:val="5"/>
        </w:numPr>
        <w:spacing w:before="86" w:after="0" w:line="276" w:lineRule="auto"/>
        <w:ind w:right="-14"/>
        <w:jc w:val="both"/>
        <w:rPr>
          <w:rFonts w:ascii="Calibri" w:eastAsia="Calibri" w:hAnsi="Calibri" w:cs="Calibri"/>
        </w:rPr>
      </w:pPr>
      <w:r w:rsidRPr="00DD7A82">
        <w:rPr>
          <w:rFonts w:ascii="Calibri" w:eastAsia="Calibri" w:hAnsi="Calibri" w:cs="Calibri"/>
          <w:spacing w:val="-3"/>
        </w:rPr>
        <w:t>F</w:t>
      </w:r>
      <w:r w:rsidRPr="00DD7A82">
        <w:rPr>
          <w:rFonts w:ascii="Calibri" w:eastAsia="Calibri" w:hAnsi="Calibri" w:cs="Calibri"/>
        </w:rPr>
        <w:t>or</w:t>
      </w:r>
      <w:r w:rsidRPr="00DD7A82">
        <w:rPr>
          <w:rFonts w:ascii="Calibri" w:eastAsia="Calibri" w:hAnsi="Calibri" w:cs="Calibri"/>
          <w:spacing w:val="7"/>
        </w:rPr>
        <w:t xml:space="preserve"> </w:t>
      </w:r>
      <w:r w:rsidRPr="00DD7A82">
        <w:rPr>
          <w:rFonts w:ascii="Calibri" w:eastAsia="Calibri" w:hAnsi="Calibri" w:cs="Calibri"/>
        </w:rPr>
        <w:t>N</w:t>
      </w:r>
      <w:r w:rsidRPr="00DD7A82">
        <w:rPr>
          <w:rFonts w:ascii="Calibri" w:eastAsia="Calibri" w:hAnsi="Calibri" w:cs="Calibri"/>
          <w:spacing w:val="-2"/>
        </w:rPr>
        <w:t>a</w:t>
      </w:r>
      <w:r w:rsidRPr="00DD7A82">
        <w:rPr>
          <w:rFonts w:ascii="Calibri" w:eastAsia="Calibri" w:hAnsi="Calibri" w:cs="Calibri"/>
        </w:rPr>
        <w:t>tional</w:t>
      </w:r>
      <w:r w:rsidRPr="00DD7A82">
        <w:rPr>
          <w:rFonts w:ascii="Calibri" w:eastAsia="Calibri" w:hAnsi="Calibri" w:cs="Calibri"/>
          <w:spacing w:val="3"/>
        </w:rPr>
        <w:t xml:space="preserve"> </w:t>
      </w:r>
      <w:r w:rsidRPr="00DD7A82">
        <w:rPr>
          <w:rFonts w:ascii="Calibri" w:eastAsia="Calibri" w:hAnsi="Calibri" w:cs="Calibri"/>
        </w:rPr>
        <w:t>Ru</w:t>
      </w:r>
      <w:r w:rsidRPr="00DD7A82">
        <w:rPr>
          <w:rFonts w:ascii="Calibri" w:eastAsia="Calibri" w:hAnsi="Calibri" w:cs="Calibri"/>
          <w:spacing w:val="-4"/>
        </w:rPr>
        <w:t>r</w:t>
      </w:r>
      <w:r w:rsidRPr="00DD7A82">
        <w:rPr>
          <w:rFonts w:ascii="Calibri" w:eastAsia="Calibri" w:hAnsi="Calibri" w:cs="Calibri"/>
        </w:rPr>
        <w:t>al</w:t>
      </w:r>
      <w:r w:rsidRPr="00DD7A82">
        <w:rPr>
          <w:rFonts w:ascii="Calibri" w:eastAsia="Calibri" w:hAnsi="Calibri" w:cs="Calibri"/>
          <w:spacing w:val="7"/>
        </w:rPr>
        <w:t xml:space="preserve"> </w:t>
      </w:r>
      <w:r w:rsidRPr="00DD7A82">
        <w:rPr>
          <w:rFonts w:ascii="Calibri" w:eastAsia="Calibri" w:hAnsi="Calibri" w:cs="Calibri"/>
        </w:rPr>
        <w:t>Drinking</w:t>
      </w:r>
      <w:r w:rsidRPr="00DD7A82">
        <w:rPr>
          <w:rFonts w:ascii="Calibri" w:eastAsia="Calibri" w:hAnsi="Calibri" w:cs="Calibri"/>
          <w:spacing w:val="8"/>
        </w:rPr>
        <w:t xml:space="preserve"> </w:t>
      </w:r>
      <w:r w:rsidRPr="00DD7A82">
        <w:rPr>
          <w:rFonts w:ascii="Calibri" w:eastAsia="Calibri" w:hAnsi="Calibri" w:cs="Calibri"/>
          <w:spacing w:val="-7"/>
        </w:rPr>
        <w:t>W</w:t>
      </w:r>
      <w:r w:rsidRPr="00DD7A82">
        <w:rPr>
          <w:rFonts w:ascii="Calibri" w:eastAsia="Calibri" w:hAnsi="Calibri" w:cs="Calibri"/>
          <w:spacing w:val="-2"/>
        </w:rPr>
        <w:t>at</w:t>
      </w:r>
      <w:r w:rsidRPr="00DD7A82">
        <w:rPr>
          <w:rFonts w:ascii="Calibri" w:eastAsia="Calibri" w:hAnsi="Calibri" w:cs="Calibri"/>
        </w:rPr>
        <w:t>er</w:t>
      </w:r>
      <w:r w:rsidRPr="00DD7A82">
        <w:rPr>
          <w:rFonts w:ascii="Calibri" w:eastAsia="Calibri" w:hAnsi="Calibri" w:cs="Calibri"/>
          <w:spacing w:val="7"/>
        </w:rPr>
        <w:t xml:space="preserve"> </w:t>
      </w:r>
      <w:proofErr w:type="spellStart"/>
      <w:r w:rsidRPr="00DD7A82">
        <w:rPr>
          <w:rFonts w:ascii="Calibri" w:eastAsia="Calibri" w:hAnsi="Calibri" w:cs="Calibri"/>
        </w:rPr>
        <w:t>P</w:t>
      </w:r>
      <w:r w:rsidRPr="00DD7A82">
        <w:rPr>
          <w:rFonts w:ascii="Calibri" w:eastAsia="Calibri" w:hAnsi="Calibri" w:cs="Calibri"/>
          <w:spacing w:val="-3"/>
        </w:rPr>
        <w:t>r</w:t>
      </w:r>
      <w:r w:rsidRPr="00DD7A82">
        <w:rPr>
          <w:rFonts w:ascii="Calibri" w:eastAsia="Calibri" w:hAnsi="Calibri" w:cs="Calibri"/>
        </w:rPr>
        <w:t>og</w:t>
      </w:r>
      <w:r w:rsidRPr="00DD7A82">
        <w:rPr>
          <w:rFonts w:ascii="Calibri" w:eastAsia="Calibri" w:hAnsi="Calibri" w:cs="Calibri"/>
          <w:spacing w:val="-4"/>
        </w:rPr>
        <w:t>r</w:t>
      </w:r>
      <w:r w:rsidRPr="00DD7A82">
        <w:rPr>
          <w:rFonts w:ascii="Calibri" w:eastAsia="Calibri" w:hAnsi="Calibri" w:cs="Calibri"/>
        </w:rPr>
        <w:t>amme</w:t>
      </w:r>
      <w:proofErr w:type="spellEnd"/>
      <w:r w:rsidRPr="00DD7A82">
        <w:rPr>
          <w:rFonts w:ascii="Calibri" w:eastAsia="Calibri" w:hAnsi="Calibri" w:cs="Calibri"/>
          <w:spacing w:val="7"/>
        </w:rPr>
        <w:t xml:space="preserve"> </w:t>
      </w:r>
      <w:r w:rsidRPr="00DD7A82">
        <w:rPr>
          <w:rFonts w:ascii="Calibri" w:eastAsia="Calibri" w:hAnsi="Calibri" w:cs="Calibri"/>
        </w:rPr>
        <w:t>(NR</w:t>
      </w:r>
      <w:r w:rsidRPr="00DD7A82">
        <w:rPr>
          <w:rFonts w:ascii="Calibri" w:eastAsia="Calibri" w:hAnsi="Calibri" w:cs="Calibri"/>
          <w:spacing w:val="-1"/>
        </w:rPr>
        <w:t>D</w:t>
      </w:r>
      <w:r w:rsidRPr="00DD7A82">
        <w:rPr>
          <w:rFonts w:ascii="Calibri" w:eastAsia="Calibri" w:hAnsi="Calibri" w:cs="Calibri"/>
        </w:rPr>
        <w:t>WP),</w:t>
      </w:r>
      <w:r w:rsidRPr="00DD7A82">
        <w:rPr>
          <w:rFonts w:ascii="Calibri" w:eastAsia="Calibri" w:hAnsi="Calibri" w:cs="Calibri"/>
          <w:spacing w:val="7"/>
        </w:rPr>
        <w:t xml:space="preserve"> </w:t>
      </w:r>
      <w:r w:rsidRPr="00DD7A82">
        <w:rPr>
          <w:rFonts w:ascii="Calibri" w:eastAsia="Calibri" w:hAnsi="Calibri" w:cs="Calibri"/>
        </w:rPr>
        <w:t>the</w:t>
      </w:r>
      <w:r w:rsidRPr="00DD7A82">
        <w:rPr>
          <w:rFonts w:ascii="Calibri" w:eastAsia="Calibri" w:hAnsi="Calibri" w:cs="Calibri"/>
          <w:spacing w:val="7"/>
        </w:rPr>
        <w:t xml:space="preserve"> </w:t>
      </w:r>
      <w:r w:rsidRPr="00DD7A82">
        <w:rPr>
          <w:rFonts w:ascii="Calibri" w:eastAsia="Calibri" w:hAnsi="Calibri" w:cs="Calibri"/>
        </w:rPr>
        <w:t>allo</w:t>
      </w:r>
      <w:r w:rsidRPr="00DD7A82">
        <w:rPr>
          <w:rFonts w:ascii="Calibri" w:eastAsia="Calibri" w:hAnsi="Calibri" w:cs="Calibri"/>
          <w:spacing w:val="-2"/>
        </w:rPr>
        <w:t>ca</w:t>
      </w:r>
      <w:r w:rsidRPr="00DD7A82">
        <w:rPr>
          <w:rFonts w:ascii="Calibri" w:eastAsia="Calibri" w:hAnsi="Calibri" w:cs="Calibri"/>
        </w:rPr>
        <w:t>tion</w:t>
      </w:r>
      <w:r w:rsidRPr="00DD7A82">
        <w:rPr>
          <w:rFonts w:ascii="Calibri" w:eastAsia="Calibri" w:hAnsi="Calibri" w:cs="Calibri"/>
          <w:spacing w:val="5"/>
        </w:rPr>
        <w:t xml:space="preserve"> </w:t>
      </w:r>
      <w:r w:rsidR="0042648C">
        <w:rPr>
          <w:rFonts w:ascii="Calibri" w:eastAsia="Calibri" w:hAnsi="Calibri" w:cs="Calibri"/>
        </w:rPr>
        <w:t xml:space="preserve">remained almost the same </w:t>
      </w:r>
      <w:r w:rsidRPr="00DD7A82">
        <w:rPr>
          <w:rFonts w:ascii="Calibri" w:eastAsia="Calibri" w:hAnsi="Calibri" w:cs="Calibri"/>
        </w:rPr>
        <w:t>f</w:t>
      </w:r>
      <w:r w:rsidRPr="00DD7A82">
        <w:rPr>
          <w:rFonts w:ascii="Calibri" w:eastAsia="Calibri" w:hAnsi="Calibri" w:cs="Calibri"/>
          <w:spacing w:val="-3"/>
        </w:rPr>
        <w:t>r</w:t>
      </w:r>
      <w:r w:rsidRPr="00DD7A82">
        <w:rPr>
          <w:rFonts w:ascii="Calibri" w:eastAsia="Calibri" w:hAnsi="Calibri" w:cs="Calibri"/>
        </w:rPr>
        <w:t>om</w:t>
      </w:r>
      <w:r>
        <w:rPr>
          <w:rFonts w:ascii="Calibri" w:eastAsia="Calibri" w:hAnsi="Calibri" w:cs="Calibri"/>
        </w:rPr>
        <w:t xml:space="preserve"> </w:t>
      </w:r>
      <w:r w:rsidRPr="00DD7A82">
        <w:rPr>
          <w:rFonts w:ascii="Calibri" w:eastAsia="Calibri" w:hAnsi="Calibri" w:cs="Calibri"/>
          <w:position w:val="1"/>
        </w:rPr>
        <w:t>Rs.</w:t>
      </w:r>
      <w:r w:rsidR="0042648C">
        <w:rPr>
          <w:rFonts w:ascii="Calibri" w:eastAsia="Calibri" w:hAnsi="Calibri" w:cs="Calibri"/>
          <w:position w:val="1"/>
        </w:rPr>
        <w:t>6</w:t>
      </w:r>
      <w:proofErr w:type="gramStart"/>
      <w:r w:rsidR="006B1E59">
        <w:rPr>
          <w:rFonts w:ascii="Calibri" w:eastAsia="Calibri" w:hAnsi="Calibri" w:cs="Calibri"/>
          <w:position w:val="1"/>
        </w:rPr>
        <w:t>,</w:t>
      </w:r>
      <w:r w:rsidR="0042648C">
        <w:rPr>
          <w:rFonts w:ascii="Calibri" w:eastAsia="Calibri" w:hAnsi="Calibri" w:cs="Calibri"/>
          <w:position w:val="1"/>
        </w:rPr>
        <w:t>000</w:t>
      </w:r>
      <w:proofErr w:type="gramEnd"/>
      <w:r w:rsidR="0042648C">
        <w:rPr>
          <w:rFonts w:ascii="Calibri" w:eastAsia="Calibri" w:hAnsi="Calibri" w:cs="Calibri"/>
          <w:position w:val="1"/>
        </w:rPr>
        <w:t xml:space="preserve"> </w:t>
      </w:r>
      <w:r w:rsidRPr="00DD7A82">
        <w:rPr>
          <w:rFonts w:ascii="Calibri" w:eastAsia="Calibri" w:hAnsi="Calibri" w:cs="Calibri"/>
          <w:position w:val="1"/>
        </w:rPr>
        <w:t>c</w:t>
      </w:r>
      <w:r w:rsidRPr="00DD7A82">
        <w:rPr>
          <w:rFonts w:ascii="Calibri" w:eastAsia="Calibri" w:hAnsi="Calibri" w:cs="Calibri"/>
          <w:spacing w:val="-3"/>
          <w:position w:val="1"/>
        </w:rPr>
        <w:t>r</w:t>
      </w:r>
      <w:r w:rsidRPr="00DD7A82">
        <w:rPr>
          <w:rFonts w:ascii="Calibri" w:eastAsia="Calibri" w:hAnsi="Calibri" w:cs="Calibri"/>
          <w:position w:val="1"/>
        </w:rPr>
        <w:t>o</w:t>
      </w:r>
      <w:r w:rsidRPr="00DD7A82">
        <w:rPr>
          <w:rFonts w:ascii="Calibri" w:eastAsia="Calibri" w:hAnsi="Calibri" w:cs="Calibri"/>
          <w:spacing w:val="-3"/>
          <w:position w:val="1"/>
        </w:rPr>
        <w:t>r</w:t>
      </w:r>
      <w:r w:rsidRPr="00DD7A82">
        <w:rPr>
          <w:rFonts w:ascii="Calibri" w:eastAsia="Calibri" w:hAnsi="Calibri" w:cs="Calibri"/>
          <w:position w:val="1"/>
        </w:rPr>
        <w:t>e in 201</w:t>
      </w:r>
      <w:r w:rsidR="007B4C3E">
        <w:rPr>
          <w:rFonts w:ascii="Calibri" w:eastAsia="Calibri" w:hAnsi="Calibri" w:cs="Calibri"/>
          <w:position w:val="1"/>
        </w:rPr>
        <w:t>6</w:t>
      </w:r>
      <w:r w:rsidRPr="00DD7A82">
        <w:rPr>
          <w:rFonts w:ascii="Calibri" w:eastAsia="Calibri" w:hAnsi="Calibri" w:cs="Calibri"/>
          <w:position w:val="1"/>
        </w:rPr>
        <w:t>-1</w:t>
      </w:r>
      <w:r w:rsidR="007B4C3E">
        <w:rPr>
          <w:rFonts w:ascii="Calibri" w:eastAsia="Calibri" w:hAnsi="Calibri" w:cs="Calibri"/>
          <w:position w:val="1"/>
        </w:rPr>
        <w:t>7</w:t>
      </w:r>
      <w:r w:rsidRPr="00DD7A82">
        <w:rPr>
          <w:rFonts w:ascii="Calibri" w:eastAsia="Calibri" w:hAnsi="Calibri" w:cs="Calibri"/>
          <w:position w:val="1"/>
        </w:rPr>
        <w:t xml:space="preserve"> </w:t>
      </w:r>
      <w:r w:rsidR="006B1E59">
        <w:rPr>
          <w:rFonts w:ascii="Calibri" w:eastAsia="Calibri" w:hAnsi="Calibri" w:cs="Calibri"/>
          <w:position w:val="1"/>
        </w:rPr>
        <w:t>(</w:t>
      </w:r>
      <w:r w:rsidRPr="00DD7A82">
        <w:rPr>
          <w:rFonts w:ascii="Calibri" w:eastAsia="Calibri" w:hAnsi="Calibri" w:cs="Calibri"/>
          <w:position w:val="1"/>
        </w:rPr>
        <w:t>RE</w:t>
      </w:r>
      <w:r w:rsidR="006B1E59">
        <w:rPr>
          <w:rFonts w:ascii="Calibri" w:eastAsia="Calibri" w:hAnsi="Calibri" w:cs="Calibri"/>
          <w:position w:val="1"/>
        </w:rPr>
        <w:t>)</w:t>
      </w:r>
      <w:r w:rsidRPr="00DD7A82">
        <w:rPr>
          <w:rFonts w:ascii="Calibri" w:eastAsia="Calibri" w:hAnsi="Calibri" w:cs="Calibri"/>
          <w:position w:val="1"/>
        </w:rPr>
        <w:t xml:space="preserve"> </w:t>
      </w:r>
      <w:r w:rsidRPr="00DD7A82">
        <w:rPr>
          <w:rFonts w:ascii="Calibri" w:eastAsia="Calibri" w:hAnsi="Calibri" w:cs="Calibri"/>
          <w:spacing w:val="-2"/>
          <w:position w:val="1"/>
        </w:rPr>
        <w:t>t</w:t>
      </w:r>
      <w:r w:rsidRPr="00DD7A82">
        <w:rPr>
          <w:rFonts w:ascii="Calibri" w:eastAsia="Calibri" w:hAnsi="Calibri" w:cs="Calibri"/>
          <w:position w:val="1"/>
        </w:rPr>
        <w:t xml:space="preserve">o </w:t>
      </w:r>
      <w:proofErr w:type="spellStart"/>
      <w:r w:rsidRPr="00DD7A82">
        <w:rPr>
          <w:rFonts w:ascii="Calibri" w:eastAsia="Calibri" w:hAnsi="Calibri" w:cs="Calibri"/>
          <w:position w:val="1"/>
        </w:rPr>
        <w:t>Rs</w:t>
      </w:r>
      <w:proofErr w:type="spellEnd"/>
      <w:r w:rsidR="006B1E59">
        <w:rPr>
          <w:rFonts w:ascii="Calibri" w:eastAsia="Calibri" w:hAnsi="Calibri" w:cs="Calibri"/>
          <w:position w:val="1"/>
        </w:rPr>
        <w:t>.</w:t>
      </w:r>
      <w:r>
        <w:rPr>
          <w:rFonts w:ascii="Calibri" w:eastAsia="Calibri" w:hAnsi="Calibri" w:cs="Calibri"/>
          <w:position w:val="1"/>
        </w:rPr>
        <w:t xml:space="preserve">  </w:t>
      </w:r>
      <w:r w:rsidR="00CC1F33">
        <w:rPr>
          <w:rFonts w:ascii="Calibri" w:eastAsia="Calibri" w:hAnsi="Calibri" w:cs="Calibri"/>
          <w:position w:val="1"/>
        </w:rPr>
        <w:t>6</w:t>
      </w:r>
      <w:r w:rsidR="006B1E59">
        <w:rPr>
          <w:rFonts w:ascii="Calibri" w:eastAsia="Calibri" w:hAnsi="Calibri" w:cs="Calibri"/>
          <w:position w:val="1"/>
        </w:rPr>
        <w:t>,</w:t>
      </w:r>
      <w:r w:rsidR="00CC1F33">
        <w:rPr>
          <w:rFonts w:ascii="Calibri" w:eastAsia="Calibri" w:hAnsi="Calibri" w:cs="Calibri"/>
          <w:position w:val="1"/>
        </w:rPr>
        <w:t>050</w:t>
      </w:r>
      <w:r w:rsidR="008F6C4E">
        <w:rPr>
          <w:rFonts w:ascii="Calibri" w:eastAsia="Calibri" w:hAnsi="Calibri" w:cs="Calibri"/>
          <w:position w:val="1"/>
        </w:rPr>
        <w:t xml:space="preserve"> </w:t>
      </w:r>
      <w:r w:rsidRPr="00DD7A82">
        <w:rPr>
          <w:rFonts w:ascii="Calibri" w:eastAsia="Calibri" w:hAnsi="Calibri" w:cs="Calibri"/>
          <w:position w:val="1"/>
        </w:rPr>
        <w:t>c</w:t>
      </w:r>
      <w:r w:rsidRPr="00DD7A82">
        <w:rPr>
          <w:rFonts w:ascii="Calibri" w:eastAsia="Calibri" w:hAnsi="Calibri" w:cs="Calibri"/>
          <w:spacing w:val="-3"/>
          <w:position w:val="1"/>
        </w:rPr>
        <w:t>r</w:t>
      </w:r>
      <w:r w:rsidRPr="00DD7A82">
        <w:rPr>
          <w:rFonts w:ascii="Calibri" w:eastAsia="Calibri" w:hAnsi="Calibri" w:cs="Calibri"/>
          <w:position w:val="1"/>
        </w:rPr>
        <w:t>o</w:t>
      </w:r>
      <w:r w:rsidRPr="00DD7A82">
        <w:rPr>
          <w:rFonts w:ascii="Calibri" w:eastAsia="Calibri" w:hAnsi="Calibri" w:cs="Calibri"/>
          <w:spacing w:val="-3"/>
          <w:position w:val="1"/>
        </w:rPr>
        <w:t>r</w:t>
      </w:r>
      <w:r w:rsidRPr="00DD7A82">
        <w:rPr>
          <w:rFonts w:ascii="Calibri" w:eastAsia="Calibri" w:hAnsi="Calibri" w:cs="Calibri"/>
          <w:position w:val="1"/>
        </w:rPr>
        <w:t>e in 201</w:t>
      </w:r>
      <w:r w:rsidR="007B4C3E">
        <w:rPr>
          <w:rFonts w:ascii="Calibri" w:eastAsia="Calibri" w:hAnsi="Calibri" w:cs="Calibri"/>
          <w:position w:val="1"/>
        </w:rPr>
        <w:t>7</w:t>
      </w:r>
      <w:r w:rsidRPr="00DD7A82">
        <w:rPr>
          <w:rFonts w:ascii="Calibri" w:eastAsia="Calibri" w:hAnsi="Calibri" w:cs="Calibri"/>
          <w:position w:val="1"/>
        </w:rPr>
        <w:t>-1</w:t>
      </w:r>
      <w:r w:rsidR="007B4C3E">
        <w:rPr>
          <w:rFonts w:ascii="Calibri" w:eastAsia="Calibri" w:hAnsi="Calibri" w:cs="Calibri"/>
          <w:position w:val="1"/>
        </w:rPr>
        <w:t>8</w:t>
      </w:r>
      <w:r w:rsidRPr="00DD7A82">
        <w:rPr>
          <w:rFonts w:ascii="Calibri" w:eastAsia="Calibri" w:hAnsi="Calibri" w:cs="Calibri"/>
          <w:position w:val="1"/>
        </w:rPr>
        <w:t xml:space="preserve"> </w:t>
      </w:r>
      <w:r w:rsidR="006B1E59">
        <w:rPr>
          <w:rFonts w:ascii="Calibri" w:eastAsia="Calibri" w:hAnsi="Calibri" w:cs="Calibri"/>
          <w:position w:val="1"/>
        </w:rPr>
        <w:t>(</w:t>
      </w:r>
      <w:r w:rsidRPr="00DD7A82">
        <w:rPr>
          <w:rFonts w:ascii="Calibri" w:eastAsia="Calibri" w:hAnsi="Calibri" w:cs="Calibri"/>
          <w:position w:val="1"/>
        </w:rPr>
        <w:t>BE</w:t>
      </w:r>
      <w:r w:rsidR="006B1E59">
        <w:rPr>
          <w:rFonts w:ascii="Calibri" w:eastAsia="Calibri" w:hAnsi="Calibri" w:cs="Calibri"/>
          <w:position w:val="1"/>
        </w:rPr>
        <w:t>)</w:t>
      </w:r>
    </w:p>
    <w:p w:rsidR="00D13140" w:rsidRDefault="00C92947" w:rsidP="007D4C90">
      <w:pPr>
        <w:pStyle w:val="ListParagraph"/>
        <w:widowControl w:val="0"/>
        <w:numPr>
          <w:ilvl w:val="0"/>
          <w:numId w:val="5"/>
        </w:numPr>
        <w:spacing w:before="86" w:after="0" w:line="276" w:lineRule="auto"/>
        <w:ind w:right="-14"/>
        <w:jc w:val="both"/>
        <w:rPr>
          <w:rFonts w:ascii="Calibri" w:eastAsia="Calibri" w:hAnsi="Calibri" w:cs="Calibri"/>
          <w:position w:val="1"/>
        </w:rPr>
      </w:pPr>
      <w:r w:rsidRPr="00D13140">
        <w:rPr>
          <w:rFonts w:ascii="Calibri" w:eastAsia="Calibri" w:hAnsi="Calibri" w:cs="Calibri"/>
        </w:rPr>
        <w:t>O</w:t>
      </w:r>
      <w:r w:rsidR="006B1E59">
        <w:rPr>
          <w:rFonts w:ascii="Calibri" w:eastAsia="Calibri" w:hAnsi="Calibri" w:cs="Calibri"/>
        </w:rPr>
        <w:t xml:space="preserve">pen </w:t>
      </w:r>
      <w:r w:rsidR="00643A0C">
        <w:rPr>
          <w:rFonts w:ascii="Calibri" w:eastAsia="Calibri" w:hAnsi="Calibri" w:cs="Calibri"/>
        </w:rPr>
        <w:t>Defecation</w:t>
      </w:r>
      <w:r w:rsidR="006B1E59">
        <w:rPr>
          <w:rFonts w:ascii="Calibri" w:eastAsia="Calibri" w:hAnsi="Calibri" w:cs="Calibri"/>
        </w:rPr>
        <w:t xml:space="preserve"> Free (O</w:t>
      </w:r>
      <w:r w:rsidRPr="00D13140">
        <w:rPr>
          <w:rFonts w:ascii="Calibri" w:eastAsia="Calibri" w:hAnsi="Calibri" w:cs="Calibri"/>
        </w:rPr>
        <w:t>DF</w:t>
      </w:r>
      <w:r w:rsidR="006B1E59">
        <w:rPr>
          <w:rFonts w:ascii="Calibri" w:eastAsia="Calibri" w:hAnsi="Calibri" w:cs="Calibri"/>
        </w:rPr>
        <w:t>)</w:t>
      </w:r>
      <w:r w:rsidRPr="00D13140">
        <w:rPr>
          <w:rFonts w:ascii="Calibri" w:eastAsia="Calibri" w:hAnsi="Calibri" w:cs="Calibri"/>
        </w:rPr>
        <w:t xml:space="preserve"> villages </w:t>
      </w:r>
      <w:r w:rsidR="00D13140">
        <w:rPr>
          <w:rFonts w:ascii="Calibri" w:eastAsia="Calibri" w:hAnsi="Calibri" w:cs="Calibri"/>
        </w:rPr>
        <w:t>are</w:t>
      </w:r>
      <w:r w:rsidRPr="00D13140">
        <w:rPr>
          <w:rFonts w:ascii="Calibri" w:eastAsia="Calibri" w:hAnsi="Calibri" w:cs="Calibri"/>
        </w:rPr>
        <w:t xml:space="preserve"> be</w:t>
      </w:r>
      <w:r w:rsidR="00D13140">
        <w:rPr>
          <w:rFonts w:ascii="Calibri" w:eastAsia="Calibri" w:hAnsi="Calibri" w:cs="Calibri"/>
        </w:rPr>
        <w:t>ing</w:t>
      </w:r>
      <w:r w:rsidRPr="00D13140">
        <w:rPr>
          <w:rFonts w:ascii="Calibri" w:eastAsia="Calibri" w:hAnsi="Calibri" w:cs="Calibri"/>
        </w:rPr>
        <w:t xml:space="preserve"> </w:t>
      </w:r>
      <w:proofErr w:type="spellStart"/>
      <w:r w:rsidRPr="00D13140">
        <w:rPr>
          <w:rFonts w:ascii="Calibri" w:eastAsia="Calibri" w:hAnsi="Calibri" w:cs="Calibri"/>
        </w:rPr>
        <w:t>prioriti</w:t>
      </w:r>
      <w:r w:rsidR="007D4C90">
        <w:rPr>
          <w:rFonts w:ascii="Calibri" w:eastAsia="Calibri" w:hAnsi="Calibri" w:cs="Calibri"/>
        </w:rPr>
        <w:t>s</w:t>
      </w:r>
      <w:r w:rsidRPr="00D13140">
        <w:rPr>
          <w:rFonts w:ascii="Calibri" w:eastAsia="Calibri" w:hAnsi="Calibri" w:cs="Calibri"/>
        </w:rPr>
        <w:t>ed</w:t>
      </w:r>
      <w:proofErr w:type="spellEnd"/>
      <w:r w:rsidRPr="00D13140">
        <w:rPr>
          <w:rFonts w:ascii="Calibri" w:eastAsia="Calibri" w:hAnsi="Calibri" w:cs="Calibri"/>
        </w:rPr>
        <w:t xml:space="preserve"> for pip</w:t>
      </w:r>
      <w:r w:rsidR="006B1E59">
        <w:rPr>
          <w:rFonts w:ascii="Calibri" w:eastAsia="Calibri" w:hAnsi="Calibri" w:cs="Calibri"/>
        </w:rPr>
        <w:t xml:space="preserve">ed water supply under the SBA </w:t>
      </w:r>
    </w:p>
    <w:p w:rsidR="004B5B2E" w:rsidRPr="00643A0C" w:rsidRDefault="00D13140" w:rsidP="009B5A0E">
      <w:pPr>
        <w:pStyle w:val="ListParagraph"/>
        <w:widowControl w:val="0"/>
        <w:numPr>
          <w:ilvl w:val="0"/>
          <w:numId w:val="5"/>
        </w:numPr>
        <w:spacing w:before="86" w:after="0" w:line="276" w:lineRule="auto"/>
        <w:ind w:right="-20"/>
        <w:jc w:val="both"/>
        <w:rPr>
          <w:rFonts w:ascii="Calibri" w:eastAsia="Calibri" w:hAnsi="Calibri" w:cs="Calibri"/>
          <w:b/>
        </w:rPr>
      </w:pPr>
      <w:r>
        <w:t>As part of a sub mission of the NRDWP, it is proposed to provide safe drinking water to over 28,000 arsenic and fluoride affected hab</w:t>
      </w:r>
      <w:r w:rsidR="00394E0C">
        <w:t xml:space="preserve">itations in the next four years </w:t>
      </w:r>
      <w:r w:rsidR="00961888" w:rsidRPr="00643A0C">
        <w:rPr>
          <w:rFonts w:ascii="Calibri" w:eastAsia="Calibri" w:hAnsi="Calibri" w:cs="Calibri"/>
          <w:b/>
        </w:rPr>
        <w:t xml:space="preserve">        </w:t>
      </w:r>
    </w:p>
    <w:p w:rsidR="00643A0C" w:rsidRDefault="00643A0C" w:rsidP="004B5B2E">
      <w:pPr>
        <w:widowControl w:val="0"/>
        <w:spacing w:after="0" w:line="276" w:lineRule="auto"/>
        <w:ind w:right="-20"/>
        <w:jc w:val="center"/>
        <w:rPr>
          <w:rFonts w:ascii="Calibri" w:eastAsia="Calibri" w:hAnsi="Calibri" w:cs="Calibri"/>
          <w:b/>
        </w:rPr>
      </w:pPr>
    </w:p>
    <w:p w:rsidR="00643A0C" w:rsidRDefault="00643A0C" w:rsidP="00643A0C">
      <w:pPr>
        <w:widowControl w:val="0"/>
        <w:spacing w:after="0" w:line="276" w:lineRule="auto"/>
        <w:ind w:right="-20"/>
        <w:rPr>
          <w:rFonts w:ascii="Calibri" w:eastAsia="Calibri" w:hAnsi="Calibri" w:cs="Calibri"/>
          <w:b/>
        </w:rPr>
      </w:pPr>
    </w:p>
    <w:p w:rsidR="00921C76" w:rsidRPr="004B5B2E" w:rsidRDefault="00961888" w:rsidP="004B5B2E">
      <w:pPr>
        <w:widowControl w:val="0"/>
        <w:spacing w:after="0" w:line="276" w:lineRule="auto"/>
        <w:ind w:right="-20"/>
        <w:jc w:val="center"/>
        <w:rPr>
          <w:rFonts w:ascii="Calibri" w:eastAsia="Calibri" w:hAnsi="Calibri" w:cs="Calibri"/>
          <w:b/>
        </w:rPr>
      </w:pPr>
      <w:r>
        <w:rPr>
          <w:rFonts w:ascii="Calibri" w:eastAsia="Calibri" w:hAnsi="Calibri" w:cs="Calibri"/>
          <w:b/>
        </w:rPr>
        <w:t>Fig 6</w:t>
      </w:r>
      <w:r w:rsidR="004B5B2E">
        <w:rPr>
          <w:rFonts w:ascii="Calibri" w:eastAsia="Calibri" w:hAnsi="Calibri" w:cs="Calibri"/>
          <w:b/>
        </w:rPr>
        <w:t>.1</w:t>
      </w:r>
      <w:r w:rsidR="009B6783" w:rsidRPr="009B6783">
        <w:rPr>
          <w:rFonts w:ascii="Calibri" w:eastAsia="Calibri" w:hAnsi="Calibri" w:cs="Calibri"/>
          <w:b/>
        </w:rPr>
        <w:t>: Budgetary Allocation</w:t>
      </w:r>
      <w:r w:rsidR="00CF11F9">
        <w:rPr>
          <w:rFonts w:ascii="Calibri" w:eastAsia="Calibri" w:hAnsi="Calibri" w:cs="Calibri"/>
          <w:b/>
        </w:rPr>
        <w:t>s</w:t>
      </w:r>
      <w:r w:rsidR="009B6783" w:rsidRPr="009B6783">
        <w:rPr>
          <w:rFonts w:ascii="Calibri" w:eastAsia="Calibri" w:hAnsi="Calibri" w:cs="Calibri"/>
          <w:b/>
        </w:rPr>
        <w:t xml:space="preserve"> for Ministry of Dr</w:t>
      </w:r>
      <w:r w:rsidR="009B6783">
        <w:rPr>
          <w:rFonts w:ascii="Calibri" w:eastAsia="Calibri" w:hAnsi="Calibri" w:cs="Calibri"/>
          <w:b/>
        </w:rPr>
        <w:t xml:space="preserve">inking Water and Sanitation </w:t>
      </w:r>
      <w:r w:rsidR="00643A0C">
        <w:rPr>
          <w:rFonts w:ascii="Calibri" w:eastAsia="Calibri" w:hAnsi="Calibri" w:cs="Calibri"/>
          <w:b/>
        </w:rPr>
        <w:t>(</w:t>
      </w:r>
      <w:proofErr w:type="spellStart"/>
      <w:r w:rsidR="00643A0C" w:rsidRPr="009B6783">
        <w:rPr>
          <w:rFonts w:ascii="Calibri" w:eastAsia="Calibri" w:hAnsi="Calibri" w:cs="Calibri"/>
          <w:b/>
        </w:rPr>
        <w:t>Rs</w:t>
      </w:r>
      <w:proofErr w:type="spellEnd"/>
      <w:r w:rsidR="009B6783" w:rsidRPr="009B6783">
        <w:rPr>
          <w:rFonts w:ascii="Calibri" w:eastAsia="Calibri" w:hAnsi="Calibri" w:cs="Calibri"/>
          <w:b/>
        </w:rPr>
        <w:t>. Crore)</w:t>
      </w:r>
    </w:p>
    <w:p w:rsidR="003D0FC2" w:rsidRPr="003D0FC2" w:rsidRDefault="00521E55" w:rsidP="003D0FC2">
      <w:pPr>
        <w:widowControl w:val="0"/>
        <w:spacing w:before="16" w:after="0"/>
        <w:rPr>
          <w:rFonts w:eastAsia="Calibri" w:cstheme="minorHAnsi"/>
          <w:bCs/>
          <w:i/>
          <w:spacing w:val="-17"/>
          <w:sz w:val="20"/>
          <w:szCs w:val="20"/>
        </w:rPr>
      </w:pPr>
      <w:r>
        <w:rPr>
          <w:noProof/>
          <w:lang w:val="en-IN" w:eastAsia="en-IN"/>
        </w:rPr>
        <w:drawing>
          <wp:inline distT="0" distB="0" distL="0" distR="0" wp14:anchorId="2B51D203" wp14:editId="7CF27EB9">
            <wp:extent cx="6076950" cy="3009900"/>
            <wp:effectExtent l="0" t="0" r="19050" b="1905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r w:rsidR="003D0FC2" w:rsidRPr="003D0FC2">
        <w:rPr>
          <w:rFonts w:eastAsia="Calibri" w:cstheme="minorHAnsi"/>
          <w:bCs/>
          <w:i/>
          <w:spacing w:val="-17"/>
          <w:sz w:val="18"/>
          <w:szCs w:val="20"/>
        </w:rPr>
        <w:t xml:space="preserve"> </w:t>
      </w:r>
      <w:r w:rsidR="003D0FC2" w:rsidRPr="003D0FC2">
        <w:rPr>
          <w:rFonts w:eastAsia="Calibri" w:cstheme="minorHAnsi"/>
          <w:bCs/>
          <w:i/>
          <w:spacing w:val="-17"/>
          <w:sz w:val="20"/>
          <w:szCs w:val="20"/>
        </w:rPr>
        <w:t xml:space="preserve">Source: </w:t>
      </w:r>
      <w:r w:rsidR="003D0FC2" w:rsidRPr="003D0FC2">
        <w:rPr>
          <w:rFonts w:eastAsia="Calibri" w:cstheme="minorHAnsi"/>
          <w:bCs/>
          <w:spacing w:val="-17"/>
          <w:sz w:val="20"/>
          <w:szCs w:val="20"/>
        </w:rPr>
        <w:t>Compiled by CBGA from Union Budget documents, various years</w:t>
      </w:r>
      <w:r w:rsidR="003D0FC2" w:rsidRPr="003D0FC2">
        <w:rPr>
          <w:rFonts w:eastAsia="Calibri" w:cstheme="minorHAnsi"/>
          <w:bCs/>
          <w:i/>
          <w:spacing w:val="-17"/>
          <w:sz w:val="20"/>
          <w:szCs w:val="20"/>
        </w:rPr>
        <w:t xml:space="preserve">. </w:t>
      </w:r>
    </w:p>
    <w:p w:rsidR="00BA5BE4" w:rsidRDefault="00BA5BE4" w:rsidP="003D0FC2">
      <w:pPr>
        <w:widowControl w:val="0"/>
        <w:spacing w:before="16" w:after="0"/>
        <w:rPr>
          <w:rFonts w:ascii="Calibri" w:eastAsia="Calibri" w:hAnsi="Calibri" w:cs="Calibri"/>
          <w:b/>
          <w:bCs/>
          <w:spacing w:val="-17"/>
        </w:rPr>
      </w:pPr>
    </w:p>
    <w:p w:rsidR="00BA5BE4" w:rsidRDefault="00BA5BE4" w:rsidP="009B5A0E">
      <w:pPr>
        <w:widowControl w:val="0"/>
        <w:spacing w:after="0" w:line="276" w:lineRule="auto"/>
        <w:ind w:right="365"/>
        <w:rPr>
          <w:rFonts w:ascii="Calibri" w:eastAsia="Calibri" w:hAnsi="Calibri" w:cs="Calibri"/>
          <w:b/>
          <w:bCs/>
          <w:spacing w:val="-17"/>
        </w:rPr>
      </w:pPr>
    </w:p>
    <w:p w:rsidR="00BA5BE4" w:rsidRDefault="00BA5BE4" w:rsidP="009B5A0E">
      <w:pPr>
        <w:widowControl w:val="0"/>
        <w:spacing w:after="0" w:line="276" w:lineRule="auto"/>
        <w:ind w:right="365"/>
        <w:rPr>
          <w:rFonts w:ascii="Calibri" w:eastAsia="Calibri" w:hAnsi="Calibri" w:cs="Calibri"/>
          <w:b/>
          <w:bCs/>
          <w:spacing w:val="-17"/>
        </w:rPr>
      </w:pPr>
    </w:p>
    <w:p w:rsidR="00BA5BE4" w:rsidRDefault="00BA5BE4" w:rsidP="009B5A0E">
      <w:pPr>
        <w:widowControl w:val="0"/>
        <w:spacing w:after="0" w:line="276" w:lineRule="auto"/>
        <w:ind w:right="365"/>
        <w:rPr>
          <w:rFonts w:ascii="Calibri" w:eastAsia="Calibri" w:hAnsi="Calibri" w:cs="Calibri"/>
          <w:b/>
          <w:bCs/>
          <w:spacing w:val="-17"/>
        </w:rPr>
      </w:pPr>
    </w:p>
    <w:p w:rsidR="00BA5BE4" w:rsidRDefault="00BA5BE4" w:rsidP="009B5A0E">
      <w:pPr>
        <w:widowControl w:val="0"/>
        <w:spacing w:after="0" w:line="276" w:lineRule="auto"/>
        <w:ind w:right="365"/>
        <w:rPr>
          <w:rFonts w:ascii="Calibri" w:eastAsia="Calibri" w:hAnsi="Calibri" w:cs="Calibri"/>
          <w:b/>
          <w:bCs/>
          <w:spacing w:val="-17"/>
        </w:rPr>
      </w:pPr>
    </w:p>
    <w:p w:rsidR="00B15083" w:rsidRDefault="00B15083" w:rsidP="009B5A0E">
      <w:pPr>
        <w:widowControl w:val="0"/>
        <w:spacing w:after="0" w:line="276" w:lineRule="auto"/>
        <w:ind w:right="365"/>
        <w:rPr>
          <w:rFonts w:ascii="Calibri" w:eastAsia="Calibri" w:hAnsi="Calibri" w:cs="Calibri"/>
          <w:b/>
          <w:bCs/>
          <w:spacing w:val="-17"/>
        </w:rPr>
      </w:pPr>
    </w:p>
    <w:p w:rsidR="00B15083" w:rsidRDefault="00B15083" w:rsidP="009B5A0E">
      <w:pPr>
        <w:widowControl w:val="0"/>
        <w:spacing w:after="0" w:line="276" w:lineRule="auto"/>
        <w:ind w:right="365"/>
        <w:rPr>
          <w:rFonts w:ascii="Calibri" w:eastAsia="Calibri" w:hAnsi="Calibri" w:cs="Calibri"/>
          <w:b/>
          <w:bCs/>
          <w:spacing w:val="-17"/>
        </w:rPr>
      </w:pPr>
    </w:p>
    <w:p w:rsidR="00B15083" w:rsidRDefault="00B15083" w:rsidP="009B5A0E">
      <w:pPr>
        <w:widowControl w:val="0"/>
        <w:spacing w:after="0" w:line="276" w:lineRule="auto"/>
        <w:ind w:right="365"/>
        <w:rPr>
          <w:rFonts w:ascii="Calibri" w:eastAsia="Calibri" w:hAnsi="Calibri" w:cs="Calibri"/>
          <w:b/>
          <w:bCs/>
          <w:spacing w:val="-17"/>
        </w:rPr>
      </w:pPr>
    </w:p>
    <w:p w:rsidR="00BA5BE4" w:rsidRDefault="00BA5BE4" w:rsidP="009B5A0E">
      <w:pPr>
        <w:widowControl w:val="0"/>
        <w:spacing w:after="0" w:line="276" w:lineRule="auto"/>
        <w:ind w:right="365"/>
        <w:rPr>
          <w:rFonts w:ascii="Calibri" w:eastAsia="Calibri" w:hAnsi="Calibri" w:cs="Calibri"/>
          <w:b/>
          <w:bCs/>
          <w:spacing w:val="-17"/>
        </w:rPr>
      </w:pPr>
    </w:p>
    <w:p w:rsidR="00921C76" w:rsidRPr="00CB315B" w:rsidRDefault="00921C76" w:rsidP="002E2E93">
      <w:pPr>
        <w:widowControl w:val="0"/>
        <w:spacing w:after="0" w:line="276" w:lineRule="auto"/>
        <w:ind w:right="365"/>
        <w:jc w:val="center"/>
        <w:rPr>
          <w:rFonts w:ascii="Calibri" w:eastAsia="Calibri" w:hAnsi="Calibri" w:cs="Calibri"/>
        </w:rPr>
      </w:pPr>
      <w:r w:rsidRPr="00CB315B">
        <w:rPr>
          <w:rFonts w:ascii="Calibri" w:eastAsia="Calibri" w:hAnsi="Calibri" w:cs="Calibri"/>
          <w:b/>
          <w:bCs/>
          <w:spacing w:val="-17"/>
        </w:rPr>
        <w:t>T</w:t>
      </w:r>
      <w:r w:rsidRPr="00CB315B">
        <w:rPr>
          <w:rFonts w:ascii="Calibri" w:eastAsia="Calibri" w:hAnsi="Calibri" w:cs="Calibri"/>
          <w:b/>
          <w:bCs/>
        </w:rPr>
        <w:t xml:space="preserve">able </w:t>
      </w:r>
      <w:r>
        <w:rPr>
          <w:rFonts w:ascii="Calibri" w:eastAsia="Calibri" w:hAnsi="Calibri" w:cs="Calibri"/>
          <w:b/>
          <w:bCs/>
        </w:rPr>
        <w:t>6</w:t>
      </w:r>
      <w:r w:rsidR="00B15083">
        <w:rPr>
          <w:rFonts w:ascii="Calibri" w:eastAsia="Calibri" w:hAnsi="Calibri" w:cs="Calibri"/>
          <w:b/>
          <w:bCs/>
        </w:rPr>
        <w:t>.1</w:t>
      </w:r>
      <w:r w:rsidRPr="00CB315B">
        <w:rPr>
          <w:rFonts w:ascii="Calibri" w:eastAsia="Calibri" w:hAnsi="Calibri" w:cs="Calibri"/>
          <w:b/>
          <w:bCs/>
        </w:rPr>
        <w:t>: Allo</w:t>
      </w:r>
      <w:r w:rsidRPr="00CB315B">
        <w:rPr>
          <w:rFonts w:ascii="Calibri" w:eastAsia="Calibri" w:hAnsi="Calibri" w:cs="Calibri"/>
          <w:b/>
          <w:bCs/>
          <w:spacing w:val="-2"/>
        </w:rPr>
        <w:t>ca</w:t>
      </w:r>
      <w:r w:rsidRPr="00CB315B">
        <w:rPr>
          <w:rFonts w:ascii="Calibri" w:eastAsia="Calibri" w:hAnsi="Calibri" w:cs="Calibri"/>
          <w:b/>
          <w:bCs/>
        </w:rPr>
        <w:t>tion</w:t>
      </w:r>
      <w:r w:rsidRPr="00CB315B">
        <w:rPr>
          <w:rFonts w:ascii="Calibri" w:eastAsia="Calibri" w:hAnsi="Calibri" w:cs="Calibri"/>
          <w:b/>
          <w:bCs/>
          <w:spacing w:val="-4"/>
        </w:rPr>
        <w:t xml:space="preserve"> </w:t>
      </w:r>
      <w:r w:rsidRPr="00CB315B">
        <w:rPr>
          <w:rFonts w:ascii="Calibri" w:eastAsia="Calibri" w:hAnsi="Calibri" w:cs="Calibri"/>
          <w:b/>
          <w:bCs/>
          <w:spacing w:val="-3"/>
        </w:rPr>
        <w:t>f</w:t>
      </w:r>
      <w:r w:rsidRPr="00CB315B">
        <w:rPr>
          <w:rFonts w:ascii="Calibri" w:eastAsia="Calibri" w:hAnsi="Calibri" w:cs="Calibri"/>
          <w:b/>
          <w:bCs/>
        </w:rPr>
        <w:t>or Schemes under Mini</w:t>
      </w:r>
      <w:r w:rsidRPr="00CB315B">
        <w:rPr>
          <w:rFonts w:ascii="Calibri" w:eastAsia="Calibri" w:hAnsi="Calibri" w:cs="Calibri"/>
          <w:b/>
          <w:bCs/>
          <w:spacing w:val="-2"/>
        </w:rPr>
        <w:t>s</w:t>
      </w:r>
      <w:r w:rsidRPr="00CB315B">
        <w:rPr>
          <w:rFonts w:ascii="Calibri" w:eastAsia="Calibri" w:hAnsi="Calibri" w:cs="Calibri"/>
          <w:b/>
          <w:bCs/>
        </w:rPr>
        <w:t>t</w:t>
      </w:r>
      <w:r w:rsidRPr="00CB315B">
        <w:rPr>
          <w:rFonts w:ascii="Calibri" w:eastAsia="Calibri" w:hAnsi="Calibri" w:cs="Calibri"/>
          <w:b/>
          <w:bCs/>
          <w:spacing w:val="1"/>
        </w:rPr>
        <w:t>r</w:t>
      </w:r>
      <w:r w:rsidRPr="00CB315B">
        <w:rPr>
          <w:rFonts w:ascii="Calibri" w:eastAsia="Calibri" w:hAnsi="Calibri" w:cs="Calibri"/>
          <w:b/>
          <w:bCs/>
        </w:rPr>
        <w:t xml:space="preserve">y of Drinking </w:t>
      </w:r>
      <w:r w:rsidRPr="00CB315B">
        <w:rPr>
          <w:rFonts w:ascii="Calibri" w:eastAsia="Calibri" w:hAnsi="Calibri" w:cs="Calibri"/>
          <w:b/>
          <w:bCs/>
          <w:spacing w:val="-8"/>
        </w:rPr>
        <w:t>W</w:t>
      </w:r>
      <w:r w:rsidRPr="00CB315B">
        <w:rPr>
          <w:rFonts w:ascii="Calibri" w:eastAsia="Calibri" w:hAnsi="Calibri" w:cs="Calibri"/>
          <w:b/>
          <w:bCs/>
          <w:spacing w:val="-2"/>
        </w:rPr>
        <w:t>a</w:t>
      </w:r>
      <w:r w:rsidRPr="00CB315B">
        <w:rPr>
          <w:rFonts w:ascii="Calibri" w:eastAsia="Calibri" w:hAnsi="Calibri" w:cs="Calibri"/>
          <w:b/>
          <w:bCs/>
          <w:spacing w:val="-3"/>
        </w:rPr>
        <w:t>t</w:t>
      </w:r>
      <w:r w:rsidRPr="00CB315B">
        <w:rPr>
          <w:rFonts w:ascii="Calibri" w:eastAsia="Calibri" w:hAnsi="Calibri" w:cs="Calibri"/>
          <w:b/>
          <w:bCs/>
        </w:rPr>
        <w:t xml:space="preserve">er </w:t>
      </w:r>
      <w:r w:rsidR="002E2E93">
        <w:rPr>
          <w:rFonts w:ascii="Calibri" w:eastAsia="Calibri" w:hAnsi="Calibri" w:cs="Calibri"/>
          <w:b/>
          <w:bCs/>
        </w:rPr>
        <w:t xml:space="preserve">and Sanitation </w:t>
      </w:r>
      <w:proofErr w:type="gramStart"/>
      <w:r w:rsidR="002E2E93">
        <w:rPr>
          <w:rFonts w:ascii="Calibri" w:eastAsia="Calibri" w:hAnsi="Calibri" w:cs="Calibri"/>
          <w:b/>
          <w:bCs/>
        </w:rPr>
        <w:t xml:space="preserve">and </w:t>
      </w:r>
      <w:r w:rsidR="002E2E93">
        <w:rPr>
          <w:rFonts w:ascii="Calibri" w:eastAsia="Calibri" w:hAnsi="Calibri" w:cs="Calibri"/>
        </w:rPr>
        <w:t xml:space="preserve"> </w:t>
      </w:r>
      <w:r w:rsidRPr="00CB315B">
        <w:rPr>
          <w:rFonts w:ascii="Calibri" w:eastAsia="Calibri" w:hAnsi="Calibri" w:cs="Calibri"/>
          <w:b/>
          <w:bCs/>
        </w:rPr>
        <w:t>Mini</w:t>
      </w:r>
      <w:r w:rsidRPr="00CB315B">
        <w:rPr>
          <w:rFonts w:ascii="Calibri" w:eastAsia="Calibri" w:hAnsi="Calibri" w:cs="Calibri"/>
          <w:b/>
          <w:bCs/>
          <w:spacing w:val="-3"/>
        </w:rPr>
        <w:t>s</w:t>
      </w:r>
      <w:r w:rsidRPr="00CB315B">
        <w:rPr>
          <w:rFonts w:ascii="Calibri" w:eastAsia="Calibri" w:hAnsi="Calibri" w:cs="Calibri"/>
          <w:b/>
          <w:bCs/>
        </w:rPr>
        <w:t>t</w:t>
      </w:r>
      <w:r w:rsidRPr="00CB315B">
        <w:rPr>
          <w:rFonts w:ascii="Calibri" w:eastAsia="Calibri" w:hAnsi="Calibri" w:cs="Calibri"/>
          <w:b/>
          <w:bCs/>
          <w:spacing w:val="1"/>
        </w:rPr>
        <w:t>r</w:t>
      </w:r>
      <w:r w:rsidRPr="00CB315B">
        <w:rPr>
          <w:rFonts w:ascii="Calibri" w:eastAsia="Calibri" w:hAnsi="Calibri" w:cs="Calibri"/>
          <w:b/>
          <w:bCs/>
        </w:rPr>
        <w:t>y</w:t>
      </w:r>
      <w:proofErr w:type="gramEnd"/>
      <w:r w:rsidRPr="00CB315B">
        <w:rPr>
          <w:rFonts w:ascii="Calibri" w:eastAsia="Calibri" w:hAnsi="Calibri" w:cs="Calibri"/>
          <w:b/>
          <w:bCs/>
        </w:rPr>
        <w:t xml:space="preserve"> of Urban D</w:t>
      </w:r>
      <w:r w:rsidRPr="00CB315B">
        <w:rPr>
          <w:rFonts w:ascii="Calibri" w:eastAsia="Calibri" w:hAnsi="Calibri" w:cs="Calibri"/>
          <w:b/>
          <w:bCs/>
          <w:spacing w:val="-1"/>
        </w:rPr>
        <w:t>e</w:t>
      </w:r>
      <w:r w:rsidRPr="00CB315B">
        <w:rPr>
          <w:rFonts w:ascii="Calibri" w:eastAsia="Calibri" w:hAnsi="Calibri" w:cs="Calibri"/>
          <w:b/>
          <w:bCs/>
          <w:spacing w:val="-2"/>
        </w:rPr>
        <w:t>v</w:t>
      </w:r>
      <w:r w:rsidRPr="00CB315B">
        <w:rPr>
          <w:rFonts w:ascii="Calibri" w:eastAsia="Calibri" w:hAnsi="Calibri" w:cs="Calibri"/>
          <w:b/>
          <w:bCs/>
        </w:rPr>
        <w:t>elopme</w:t>
      </w:r>
      <w:r w:rsidRPr="00CB315B">
        <w:rPr>
          <w:rFonts w:ascii="Calibri" w:eastAsia="Calibri" w:hAnsi="Calibri" w:cs="Calibri"/>
          <w:b/>
          <w:bCs/>
          <w:spacing w:val="-2"/>
        </w:rPr>
        <w:t>n</w:t>
      </w:r>
      <w:r w:rsidRPr="00CB315B">
        <w:rPr>
          <w:rFonts w:ascii="Calibri" w:eastAsia="Calibri" w:hAnsi="Calibri" w:cs="Calibri"/>
          <w:b/>
          <w:bCs/>
        </w:rPr>
        <w:t>t (</w:t>
      </w:r>
      <w:proofErr w:type="spellStart"/>
      <w:r w:rsidRPr="00CB315B">
        <w:rPr>
          <w:rFonts w:ascii="Calibri" w:eastAsia="Calibri" w:hAnsi="Calibri" w:cs="Calibri"/>
          <w:b/>
          <w:bCs/>
        </w:rPr>
        <w:t>Rs</w:t>
      </w:r>
      <w:proofErr w:type="spellEnd"/>
      <w:r w:rsidRPr="00CB315B">
        <w:rPr>
          <w:rFonts w:ascii="Calibri" w:eastAsia="Calibri" w:hAnsi="Calibri" w:cs="Calibri"/>
          <w:b/>
          <w:bCs/>
        </w:rPr>
        <w:t>. c</w:t>
      </w:r>
      <w:r w:rsidRPr="00CB315B">
        <w:rPr>
          <w:rFonts w:ascii="Calibri" w:eastAsia="Calibri" w:hAnsi="Calibri" w:cs="Calibri"/>
          <w:b/>
          <w:bCs/>
          <w:spacing w:val="-3"/>
        </w:rPr>
        <w:t>r</w:t>
      </w:r>
      <w:r w:rsidRPr="00CB315B">
        <w:rPr>
          <w:rFonts w:ascii="Calibri" w:eastAsia="Calibri" w:hAnsi="Calibri" w:cs="Calibri"/>
          <w:b/>
          <w:bCs/>
        </w:rPr>
        <w:t>o</w:t>
      </w:r>
      <w:r w:rsidRPr="00CB315B">
        <w:rPr>
          <w:rFonts w:ascii="Calibri" w:eastAsia="Calibri" w:hAnsi="Calibri" w:cs="Calibri"/>
          <w:b/>
          <w:bCs/>
          <w:spacing w:val="-2"/>
        </w:rPr>
        <w:t>r</w:t>
      </w:r>
      <w:r w:rsidRPr="00CB315B">
        <w:rPr>
          <w:rFonts w:ascii="Calibri" w:eastAsia="Calibri" w:hAnsi="Calibri" w:cs="Calibri"/>
          <w:b/>
          <w:bCs/>
        </w:rPr>
        <w:t>e)</w:t>
      </w:r>
    </w:p>
    <w:tbl>
      <w:tblPr>
        <w:tblW w:w="9224" w:type="dxa"/>
        <w:jc w:val="center"/>
        <w:tblInd w:w="-26" w:type="dxa"/>
        <w:tblLook w:val="04A0" w:firstRow="1" w:lastRow="0" w:firstColumn="1" w:lastColumn="0" w:noHBand="0" w:noVBand="1"/>
      </w:tblPr>
      <w:tblGrid>
        <w:gridCol w:w="1775"/>
        <w:gridCol w:w="992"/>
        <w:gridCol w:w="1134"/>
        <w:gridCol w:w="1134"/>
        <w:gridCol w:w="993"/>
        <w:gridCol w:w="985"/>
        <w:gridCol w:w="1104"/>
        <w:gridCol w:w="1107"/>
      </w:tblGrid>
      <w:tr w:rsidR="009B5A0E" w:rsidRPr="00D1477B" w:rsidTr="002E2E93">
        <w:trPr>
          <w:trHeight w:val="368"/>
          <w:jc w:val="center"/>
        </w:trPr>
        <w:tc>
          <w:tcPr>
            <w:tcW w:w="177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9226C" w:rsidRPr="00D1477B" w:rsidRDefault="002E2E93" w:rsidP="00390444">
            <w:pPr>
              <w:spacing w:after="0" w:line="240" w:lineRule="auto"/>
              <w:jc w:val="center"/>
              <w:rPr>
                <w:rFonts w:ascii="Calibri" w:eastAsia="Times New Roman" w:hAnsi="Calibri" w:cs="Calibri"/>
                <w:b/>
                <w:bCs/>
                <w:color w:val="000000"/>
                <w:sz w:val="20"/>
              </w:rPr>
            </w:pPr>
            <w:r>
              <w:rPr>
                <w:rFonts w:ascii="Calibri" w:eastAsia="Times New Roman" w:hAnsi="Calibri" w:cs="Calibri"/>
                <w:b/>
                <w:bCs/>
                <w:color w:val="000000"/>
                <w:sz w:val="20"/>
              </w:rPr>
              <w:t>Schemes</w:t>
            </w:r>
          </w:p>
        </w:tc>
        <w:tc>
          <w:tcPr>
            <w:tcW w:w="992" w:type="dxa"/>
            <w:tcBorders>
              <w:top w:val="single" w:sz="4" w:space="0" w:color="auto"/>
              <w:left w:val="nil"/>
              <w:bottom w:val="single" w:sz="4" w:space="0" w:color="auto"/>
              <w:right w:val="single" w:sz="4" w:space="0" w:color="auto"/>
            </w:tcBorders>
            <w:shd w:val="clear" w:color="auto" w:fill="auto"/>
            <w:vAlign w:val="center"/>
            <w:hideMark/>
          </w:tcPr>
          <w:p w:rsidR="0089226C" w:rsidRPr="00D1477B" w:rsidRDefault="0089226C" w:rsidP="00390444">
            <w:pPr>
              <w:spacing w:after="0" w:line="240" w:lineRule="auto"/>
              <w:jc w:val="center"/>
              <w:rPr>
                <w:rFonts w:ascii="Calibri" w:eastAsia="Times New Roman" w:hAnsi="Calibri" w:cs="Calibri"/>
                <w:b/>
                <w:bCs/>
                <w:color w:val="000000"/>
                <w:sz w:val="20"/>
              </w:rPr>
            </w:pPr>
            <w:r w:rsidRPr="00D1477B">
              <w:rPr>
                <w:rFonts w:ascii="Calibri" w:eastAsia="Times New Roman" w:hAnsi="Calibri" w:cs="Calibri"/>
                <w:b/>
                <w:bCs/>
                <w:color w:val="000000"/>
                <w:sz w:val="20"/>
              </w:rPr>
              <w:t xml:space="preserve">2012-13 </w:t>
            </w:r>
            <w:r w:rsidR="00D1477B" w:rsidRPr="00D1477B">
              <w:rPr>
                <w:rFonts w:ascii="Calibri" w:eastAsia="Times New Roman" w:hAnsi="Calibri" w:cs="Calibri"/>
                <w:b/>
                <w:bCs/>
                <w:color w:val="000000"/>
                <w:sz w:val="20"/>
              </w:rPr>
              <w:t>A</w:t>
            </w:r>
          </w:p>
        </w:tc>
        <w:tc>
          <w:tcPr>
            <w:tcW w:w="1134" w:type="dxa"/>
            <w:tcBorders>
              <w:top w:val="single" w:sz="4" w:space="0" w:color="auto"/>
              <w:left w:val="nil"/>
              <w:bottom w:val="single" w:sz="4" w:space="0" w:color="auto"/>
              <w:right w:val="single" w:sz="4" w:space="0" w:color="auto"/>
            </w:tcBorders>
            <w:shd w:val="clear" w:color="auto" w:fill="auto"/>
            <w:vAlign w:val="center"/>
            <w:hideMark/>
          </w:tcPr>
          <w:p w:rsidR="00D1477B" w:rsidRDefault="0089226C" w:rsidP="00390444">
            <w:pPr>
              <w:spacing w:after="0" w:line="240" w:lineRule="auto"/>
              <w:jc w:val="center"/>
              <w:rPr>
                <w:rFonts w:ascii="Calibri" w:eastAsia="Times New Roman" w:hAnsi="Calibri" w:cs="Calibri"/>
                <w:b/>
                <w:bCs/>
                <w:color w:val="000000"/>
                <w:sz w:val="20"/>
              </w:rPr>
            </w:pPr>
            <w:r w:rsidRPr="00D1477B">
              <w:rPr>
                <w:rFonts w:ascii="Calibri" w:eastAsia="Times New Roman" w:hAnsi="Calibri" w:cs="Calibri"/>
                <w:b/>
                <w:bCs/>
                <w:color w:val="000000"/>
                <w:sz w:val="20"/>
              </w:rPr>
              <w:t xml:space="preserve">2013-14 </w:t>
            </w:r>
          </w:p>
          <w:p w:rsidR="0089226C" w:rsidRPr="00D1477B" w:rsidRDefault="00D1477B" w:rsidP="00390444">
            <w:pPr>
              <w:spacing w:after="0" w:line="240" w:lineRule="auto"/>
              <w:jc w:val="center"/>
              <w:rPr>
                <w:rFonts w:ascii="Calibri" w:eastAsia="Times New Roman" w:hAnsi="Calibri" w:cs="Calibri"/>
                <w:b/>
                <w:bCs/>
                <w:color w:val="000000"/>
                <w:sz w:val="20"/>
              </w:rPr>
            </w:pPr>
            <w:r w:rsidRPr="00D1477B">
              <w:rPr>
                <w:rFonts w:ascii="Calibri" w:eastAsia="Times New Roman" w:hAnsi="Calibri" w:cs="Calibri"/>
                <w:b/>
                <w:bCs/>
                <w:color w:val="000000"/>
                <w:sz w:val="20"/>
              </w:rPr>
              <w:t>A</w:t>
            </w:r>
          </w:p>
        </w:tc>
        <w:tc>
          <w:tcPr>
            <w:tcW w:w="1134" w:type="dxa"/>
            <w:tcBorders>
              <w:top w:val="single" w:sz="4" w:space="0" w:color="auto"/>
              <w:left w:val="nil"/>
              <w:bottom w:val="single" w:sz="4" w:space="0" w:color="auto"/>
              <w:right w:val="single" w:sz="4" w:space="0" w:color="auto"/>
            </w:tcBorders>
            <w:shd w:val="clear" w:color="auto" w:fill="auto"/>
            <w:vAlign w:val="center"/>
            <w:hideMark/>
          </w:tcPr>
          <w:p w:rsidR="00D1477B" w:rsidRPr="00D1477B" w:rsidRDefault="0089226C" w:rsidP="00390444">
            <w:pPr>
              <w:spacing w:after="0" w:line="240" w:lineRule="auto"/>
              <w:jc w:val="center"/>
              <w:rPr>
                <w:rFonts w:ascii="Calibri" w:eastAsia="Times New Roman" w:hAnsi="Calibri" w:cs="Calibri"/>
                <w:b/>
                <w:bCs/>
                <w:color w:val="000000"/>
                <w:sz w:val="20"/>
              </w:rPr>
            </w:pPr>
            <w:r w:rsidRPr="00D1477B">
              <w:rPr>
                <w:rFonts w:ascii="Calibri" w:eastAsia="Times New Roman" w:hAnsi="Calibri" w:cs="Calibri"/>
                <w:b/>
                <w:bCs/>
                <w:color w:val="000000"/>
                <w:sz w:val="20"/>
              </w:rPr>
              <w:t>2014-15</w:t>
            </w:r>
          </w:p>
          <w:p w:rsidR="0089226C" w:rsidRPr="00D1477B" w:rsidRDefault="00D1477B" w:rsidP="00390444">
            <w:pPr>
              <w:spacing w:after="0" w:line="240" w:lineRule="auto"/>
              <w:jc w:val="center"/>
              <w:rPr>
                <w:rFonts w:ascii="Calibri" w:eastAsia="Times New Roman" w:hAnsi="Calibri" w:cs="Calibri"/>
                <w:b/>
                <w:bCs/>
                <w:color w:val="000000"/>
                <w:sz w:val="20"/>
              </w:rPr>
            </w:pPr>
            <w:r w:rsidRPr="00D1477B">
              <w:rPr>
                <w:rFonts w:ascii="Calibri" w:eastAsia="Times New Roman" w:hAnsi="Calibri" w:cs="Calibri"/>
                <w:b/>
                <w:bCs/>
                <w:color w:val="000000"/>
                <w:sz w:val="20"/>
              </w:rPr>
              <w:t>A</w:t>
            </w:r>
          </w:p>
        </w:tc>
        <w:tc>
          <w:tcPr>
            <w:tcW w:w="993" w:type="dxa"/>
            <w:tcBorders>
              <w:top w:val="single" w:sz="4" w:space="0" w:color="auto"/>
              <w:left w:val="nil"/>
              <w:bottom w:val="single" w:sz="4" w:space="0" w:color="auto"/>
              <w:right w:val="single" w:sz="4" w:space="0" w:color="auto"/>
            </w:tcBorders>
            <w:shd w:val="clear" w:color="auto" w:fill="auto"/>
            <w:vAlign w:val="center"/>
            <w:hideMark/>
          </w:tcPr>
          <w:p w:rsidR="00D1477B" w:rsidRPr="00D1477B" w:rsidRDefault="0089226C" w:rsidP="00390444">
            <w:pPr>
              <w:spacing w:after="0" w:line="240" w:lineRule="auto"/>
              <w:jc w:val="center"/>
              <w:rPr>
                <w:rFonts w:ascii="Calibri" w:eastAsia="Times New Roman" w:hAnsi="Calibri" w:cs="Calibri"/>
                <w:b/>
                <w:bCs/>
                <w:color w:val="000000"/>
                <w:sz w:val="20"/>
              </w:rPr>
            </w:pPr>
            <w:r w:rsidRPr="00D1477B">
              <w:rPr>
                <w:rFonts w:ascii="Calibri" w:eastAsia="Times New Roman" w:hAnsi="Calibri" w:cs="Calibri"/>
                <w:b/>
                <w:bCs/>
                <w:color w:val="000000"/>
                <w:sz w:val="20"/>
              </w:rPr>
              <w:t>2015-16</w:t>
            </w:r>
          </w:p>
          <w:p w:rsidR="0089226C" w:rsidRPr="00D1477B" w:rsidRDefault="00D1477B" w:rsidP="00390444">
            <w:pPr>
              <w:spacing w:after="0" w:line="240" w:lineRule="auto"/>
              <w:jc w:val="center"/>
              <w:rPr>
                <w:rFonts w:ascii="Calibri" w:eastAsia="Times New Roman" w:hAnsi="Calibri" w:cs="Calibri"/>
                <w:b/>
                <w:bCs/>
                <w:color w:val="000000"/>
                <w:sz w:val="20"/>
              </w:rPr>
            </w:pPr>
            <w:r w:rsidRPr="00D1477B">
              <w:rPr>
                <w:rFonts w:ascii="Calibri" w:eastAsia="Times New Roman" w:hAnsi="Calibri" w:cs="Calibri"/>
                <w:b/>
                <w:bCs/>
                <w:color w:val="000000"/>
                <w:sz w:val="20"/>
              </w:rPr>
              <w:t>A</w:t>
            </w:r>
          </w:p>
        </w:tc>
        <w:tc>
          <w:tcPr>
            <w:tcW w:w="985" w:type="dxa"/>
            <w:tcBorders>
              <w:top w:val="single" w:sz="4" w:space="0" w:color="auto"/>
              <w:left w:val="nil"/>
              <w:bottom w:val="single" w:sz="4" w:space="0" w:color="auto"/>
              <w:right w:val="single" w:sz="4" w:space="0" w:color="auto"/>
            </w:tcBorders>
            <w:vAlign w:val="center"/>
          </w:tcPr>
          <w:p w:rsidR="0089226C" w:rsidRPr="00D1477B" w:rsidRDefault="0089226C" w:rsidP="00390444">
            <w:pPr>
              <w:spacing w:after="0" w:line="240" w:lineRule="auto"/>
              <w:jc w:val="center"/>
              <w:rPr>
                <w:rFonts w:ascii="Calibri" w:eastAsia="Times New Roman" w:hAnsi="Calibri" w:cs="Calibri"/>
                <w:b/>
                <w:bCs/>
                <w:color w:val="000000"/>
                <w:sz w:val="20"/>
              </w:rPr>
            </w:pPr>
            <w:r w:rsidRPr="00D1477B">
              <w:rPr>
                <w:rFonts w:ascii="Calibri" w:eastAsia="Times New Roman" w:hAnsi="Calibri" w:cs="Calibri"/>
                <w:b/>
                <w:bCs/>
                <w:color w:val="000000"/>
                <w:sz w:val="20"/>
              </w:rPr>
              <w:t xml:space="preserve">2016-17 </w:t>
            </w:r>
            <w:r w:rsidR="00D1477B" w:rsidRPr="00D1477B">
              <w:rPr>
                <w:rFonts w:ascii="Calibri" w:eastAsia="Times New Roman" w:hAnsi="Calibri" w:cs="Calibri"/>
                <w:b/>
                <w:bCs/>
                <w:color w:val="000000"/>
                <w:sz w:val="20"/>
              </w:rPr>
              <w:t>(</w:t>
            </w:r>
            <w:r w:rsidRPr="00D1477B">
              <w:rPr>
                <w:rFonts w:ascii="Calibri" w:eastAsia="Times New Roman" w:hAnsi="Calibri" w:cs="Calibri"/>
                <w:b/>
                <w:bCs/>
                <w:color w:val="000000"/>
                <w:sz w:val="20"/>
              </w:rPr>
              <w:t>BE</w:t>
            </w:r>
            <w:r w:rsidR="00D1477B" w:rsidRPr="00D1477B">
              <w:rPr>
                <w:rFonts w:ascii="Calibri" w:eastAsia="Times New Roman" w:hAnsi="Calibri" w:cs="Calibri"/>
                <w:b/>
                <w:bCs/>
                <w:color w:val="000000"/>
                <w:sz w:val="20"/>
              </w:rPr>
              <w:t>)</w:t>
            </w:r>
          </w:p>
        </w:tc>
        <w:tc>
          <w:tcPr>
            <w:tcW w:w="1104" w:type="dxa"/>
            <w:tcBorders>
              <w:top w:val="single" w:sz="4" w:space="0" w:color="auto"/>
              <w:left w:val="single" w:sz="4" w:space="0" w:color="auto"/>
              <w:bottom w:val="single" w:sz="4" w:space="0" w:color="auto"/>
              <w:right w:val="single" w:sz="4" w:space="0" w:color="auto"/>
            </w:tcBorders>
            <w:shd w:val="clear" w:color="auto" w:fill="auto"/>
            <w:vAlign w:val="center"/>
          </w:tcPr>
          <w:p w:rsidR="0089226C" w:rsidRPr="00D1477B" w:rsidRDefault="0089226C" w:rsidP="00390444">
            <w:pPr>
              <w:spacing w:after="0" w:line="240" w:lineRule="auto"/>
              <w:jc w:val="center"/>
              <w:rPr>
                <w:rFonts w:ascii="Calibri" w:eastAsia="Times New Roman" w:hAnsi="Calibri" w:cs="Calibri"/>
                <w:b/>
                <w:bCs/>
                <w:color w:val="000000"/>
                <w:sz w:val="20"/>
              </w:rPr>
            </w:pPr>
            <w:r w:rsidRPr="00D1477B">
              <w:rPr>
                <w:rFonts w:ascii="Calibri" w:eastAsia="Times New Roman" w:hAnsi="Calibri" w:cs="Calibri"/>
                <w:b/>
                <w:bCs/>
                <w:color w:val="000000"/>
                <w:sz w:val="20"/>
              </w:rPr>
              <w:t xml:space="preserve">2016-17 </w:t>
            </w:r>
            <w:r w:rsidR="00D1477B" w:rsidRPr="00D1477B">
              <w:rPr>
                <w:rFonts w:ascii="Calibri" w:eastAsia="Times New Roman" w:hAnsi="Calibri" w:cs="Calibri"/>
                <w:b/>
                <w:bCs/>
                <w:color w:val="000000"/>
                <w:sz w:val="20"/>
              </w:rPr>
              <w:t>(</w:t>
            </w:r>
            <w:r w:rsidR="00921C76" w:rsidRPr="00D1477B">
              <w:rPr>
                <w:rFonts w:ascii="Calibri" w:eastAsia="Times New Roman" w:hAnsi="Calibri" w:cs="Calibri"/>
                <w:b/>
                <w:bCs/>
                <w:color w:val="000000"/>
                <w:sz w:val="20"/>
              </w:rPr>
              <w:t>RE</w:t>
            </w:r>
            <w:r w:rsidR="00D1477B" w:rsidRPr="00D1477B">
              <w:rPr>
                <w:rFonts w:ascii="Calibri" w:eastAsia="Times New Roman" w:hAnsi="Calibri" w:cs="Calibri"/>
                <w:b/>
                <w:bCs/>
                <w:color w:val="000000"/>
                <w:sz w:val="20"/>
              </w:rPr>
              <w:t>)</w:t>
            </w:r>
          </w:p>
        </w:tc>
        <w:tc>
          <w:tcPr>
            <w:tcW w:w="1107" w:type="dxa"/>
            <w:tcBorders>
              <w:top w:val="single" w:sz="4" w:space="0" w:color="auto"/>
              <w:left w:val="single" w:sz="4" w:space="0" w:color="auto"/>
              <w:bottom w:val="single" w:sz="4" w:space="0" w:color="auto"/>
              <w:right w:val="single" w:sz="4" w:space="0" w:color="auto"/>
            </w:tcBorders>
            <w:shd w:val="clear" w:color="auto" w:fill="auto"/>
            <w:vAlign w:val="center"/>
          </w:tcPr>
          <w:p w:rsidR="0089226C" w:rsidRPr="00D1477B" w:rsidRDefault="0089226C" w:rsidP="00390444">
            <w:pPr>
              <w:spacing w:after="0" w:line="240" w:lineRule="auto"/>
              <w:jc w:val="center"/>
              <w:rPr>
                <w:rFonts w:ascii="Calibri" w:eastAsia="Times New Roman" w:hAnsi="Calibri" w:cs="Calibri"/>
                <w:b/>
                <w:bCs/>
                <w:color w:val="000000"/>
                <w:sz w:val="20"/>
              </w:rPr>
            </w:pPr>
            <w:r w:rsidRPr="00D1477B">
              <w:rPr>
                <w:rFonts w:ascii="Calibri" w:eastAsia="Times New Roman" w:hAnsi="Calibri" w:cs="Calibri"/>
                <w:b/>
                <w:bCs/>
                <w:color w:val="000000"/>
                <w:sz w:val="20"/>
              </w:rPr>
              <w:t xml:space="preserve">2017-18 </w:t>
            </w:r>
            <w:r w:rsidR="00D1477B" w:rsidRPr="00D1477B">
              <w:rPr>
                <w:rFonts w:ascii="Calibri" w:eastAsia="Times New Roman" w:hAnsi="Calibri" w:cs="Calibri"/>
                <w:b/>
                <w:bCs/>
                <w:color w:val="000000"/>
                <w:sz w:val="20"/>
              </w:rPr>
              <w:t>(</w:t>
            </w:r>
            <w:r w:rsidRPr="00D1477B">
              <w:rPr>
                <w:rFonts w:ascii="Calibri" w:eastAsia="Times New Roman" w:hAnsi="Calibri" w:cs="Calibri"/>
                <w:b/>
                <w:bCs/>
                <w:color w:val="000000"/>
                <w:sz w:val="20"/>
              </w:rPr>
              <w:t>BE</w:t>
            </w:r>
            <w:r w:rsidR="00D1477B" w:rsidRPr="00D1477B">
              <w:rPr>
                <w:rFonts w:ascii="Calibri" w:eastAsia="Times New Roman" w:hAnsi="Calibri" w:cs="Calibri"/>
                <w:b/>
                <w:bCs/>
                <w:color w:val="000000"/>
                <w:sz w:val="20"/>
              </w:rPr>
              <w:t>)</w:t>
            </w:r>
          </w:p>
        </w:tc>
      </w:tr>
      <w:tr w:rsidR="009B5A0E" w:rsidRPr="00D1477B" w:rsidTr="00390444">
        <w:trPr>
          <w:trHeight w:val="362"/>
          <w:jc w:val="center"/>
        </w:trPr>
        <w:tc>
          <w:tcPr>
            <w:tcW w:w="1775" w:type="dxa"/>
            <w:tcBorders>
              <w:top w:val="nil"/>
              <w:left w:val="single" w:sz="8" w:space="0" w:color="auto"/>
              <w:bottom w:val="single" w:sz="8" w:space="0" w:color="auto"/>
              <w:right w:val="nil"/>
            </w:tcBorders>
            <w:shd w:val="clear" w:color="auto" w:fill="auto"/>
            <w:vAlign w:val="center"/>
            <w:hideMark/>
          </w:tcPr>
          <w:p w:rsidR="00921C76" w:rsidRPr="00D1477B" w:rsidRDefault="00921C76" w:rsidP="00390444">
            <w:pPr>
              <w:spacing w:after="0" w:line="240" w:lineRule="auto"/>
              <w:jc w:val="center"/>
              <w:rPr>
                <w:rFonts w:ascii="Calibri" w:eastAsia="Times New Roman" w:hAnsi="Calibri" w:cs="Calibri"/>
                <w:color w:val="000000"/>
                <w:sz w:val="20"/>
              </w:rPr>
            </w:pPr>
            <w:r w:rsidRPr="00D1477B">
              <w:rPr>
                <w:rFonts w:ascii="Calibri" w:eastAsia="Times New Roman" w:hAnsi="Calibri" w:cs="Calibri"/>
                <w:color w:val="000000"/>
                <w:sz w:val="20"/>
              </w:rPr>
              <w:t xml:space="preserve">National Rural Drinking Water </w:t>
            </w:r>
            <w:proofErr w:type="spellStart"/>
            <w:r w:rsidRPr="00D1477B">
              <w:rPr>
                <w:rFonts w:ascii="Calibri" w:eastAsia="Times New Roman" w:hAnsi="Calibri" w:cs="Calibri"/>
                <w:color w:val="000000"/>
                <w:sz w:val="20"/>
              </w:rPr>
              <w:t>Programme</w:t>
            </w:r>
            <w:proofErr w:type="spellEnd"/>
          </w:p>
        </w:tc>
        <w:tc>
          <w:tcPr>
            <w:tcW w:w="992" w:type="dxa"/>
            <w:tcBorders>
              <w:top w:val="nil"/>
              <w:left w:val="single" w:sz="4" w:space="0" w:color="auto"/>
              <w:bottom w:val="single" w:sz="4" w:space="0" w:color="auto"/>
              <w:right w:val="single" w:sz="4" w:space="0" w:color="auto"/>
            </w:tcBorders>
            <w:shd w:val="clear" w:color="auto" w:fill="auto"/>
            <w:vAlign w:val="center"/>
            <w:hideMark/>
          </w:tcPr>
          <w:p w:rsidR="00921C76" w:rsidRPr="00D1477B" w:rsidRDefault="00921C76" w:rsidP="00390444">
            <w:pPr>
              <w:spacing w:after="0" w:line="240" w:lineRule="auto"/>
              <w:jc w:val="center"/>
              <w:rPr>
                <w:rFonts w:ascii="Calibri" w:eastAsia="Times New Roman" w:hAnsi="Calibri" w:cs="Calibri"/>
                <w:color w:val="000000"/>
                <w:sz w:val="20"/>
              </w:rPr>
            </w:pPr>
            <w:r w:rsidRPr="00D1477B">
              <w:rPr>
                <w:rFonts w:ascii="Calibri" w:eastAsia="Times New Roman" w:hAnsi="Calibri" w:cs="Calibri"/>
                <w:color w:val="000000"/>
                <w:sz w:val="20"/>
              </w:rPr>
              <w:t>10,490</w:t>
            </w:r>
          </w:p>
        </w:tc>
        <w:tc>
          <w:tcPr>
            <w:tcW w:w="1134" w:type="dxa"/>
            <w:tcBorders>
              <w:top w:val="nil"/>
              <w:left w:val="nil"/>
              <w:bottom w:val="single" w:sz="4" w:space="0" w:color="auto"/>
              <w:right w:val="single" w:sz="4" w:space="0" w:color="auto"/>
            </w:tcBorders>
            <w:shd w:val="clear" w:color="auto" w:fill="auto"/>
            <w:vAlign w:val="center"/>
            <w:hideMark/>
          </w:tcPr>
          <w:p w:rsidR="00921C76" w:rsidRPr="00D1477B" w:rsidRDefault="00921C76" w:rsidP="00390444">
            <w:pPr>
              <w:spacing w:after="0" w:line="240" w:lineRule="auto"/>
              <w:jc w:val="center"/>
              <w:rPr>
                <w:rFonts w:ascii="Calibri" w:eastAsia="Times New Roman" w:hAnsi="Calibri" w:cs="Calibri"/>
                <w:color w:val="000000"/>
                <w:sz w:val="20"/>
              </w:rPr>
            </w:pPr>
            <w:r w:rsidRPr="00D1477B">
              <w:rPr>
                <w:rFonts w:ascii="Calibri" w:eastAsia="Times New Roman" w:hAnsi="Calibri" w:cs="Calibri"/>
                <w:color w:val="000000"/>
                <w:sz w:val="20"/>
              </w:rPr>
              <w:t>9,691</w:t>
            </w:r>
          </w:p>
        </w:tc>
        <w:tc>
          <w:tcPr>
            <w:tcW w:w="1134" w:type="dxa"/>
            <w:tcBorders>
              <w:top w:val="nil"/>
              <w:left w:val="nil"/>
              <w:bottom w:val="single" w:sz="4" w:space="0" w:color="auto"/>
              <w:right w:val="single" w:sz="4" w:space="0" w:color="auto"/>
            </w:tcBorders>
            <w:shd w:val="clear" w:color="auto" w:fill="auto"/>
            <w:vAlign w:val="center"/>
            <w:hideMark/>
          </w:tcPr>
          <w:p w:rsidR="00921C76" w:rsidRPr="00D1477B" w:rsidRDefault="00921C76" w:rsidP="00390444">
            <w:pPr>
              <w:spacing w:after="0" w:line="240" w:lineRule="auto"/>
              <w:jc w:val="center"/>
              <w:rPr>
                <w:rFonts w:ascii="Calibri" w:eastAsia="Times New Roman" w:hAnsi="Calibri" w:cs="Calibri"/>
                <w:sz w:val="20"/>
              </w:rPr>
            </w:pPr>
            <w:r w:rsidRPr="00D1477B">
              <w:rPr>
                <w:rFonts w:ascii="Calibri" w:eastAsia="Times New Roman" w:hAnsi="Calibri" w:cs="Calibri"/>
                <w:sz w:val="20"/>
              </w:rPr>
              <w:t>9,242.3</w:t>
            </w:r>
          </w:p>
        </w:tc>
        <w:tc>
          <w:tcPr>
            <w:tcW w:w="993" w:type="dxa"/>
            <w:tcBorders>
              <w:top w:val="nil"/>
              <w:left w:val="nil"/>
              <w:bottom w:val="single" w:sz="4" w:space="0" w:color="auto"/>
              <w:right w:val="single" w:sz="4" w:space="0" w:color="auto"/>
            </w:tcBorders>
            <w:shd w:val="clear" w:color="auto" w:fill="auto"/>
            <w:noWrap/>
            <w:vAlign w:val="center"/>
          </w:tcPr>
          <w:p w:rsidR="00921C76" w:rsidRPr="00D1477B" w:rsidRDefault="00D1477B" w:rsidP="00390444">
            <w:pPr>
              <w:spacing w:after="0" w:line="240" w:lineRule="auto"/>
              <w:jc w:val="center"/>
              <w:rPr>
                <w:rFonts w:ascii="Calibri" w:eastAsia="Times New Roman" w:hAnsi="Calibri" w:cs="Calibri"/>
                <w:sz w:val="20"/>
              </w:rPr>
            </w:pPr>
            <w:r w:rsidRPr="00D1477B">
              <w:rPr>
                <w:rFonts w:ascii="Calibri" w:eastAsia="Times New Roman" w:hAnsi="Calibri" w:cs="Calibri"/>
                <w:sz w:val="20"/>
              </w:rPr>
              <w:t>4,369.6</w:t>
            </w:r>
          </w:p>
        </w:tc>
        <w:tc>
          <w:tcPr>
            <w:tcW w:w="985" w:type="dxa"/>
            <w:tcBorders>
              <w:top w:val="nil"/>
              <w:left w:val="nil"/>
              <w:bottom w:val="single" w:sz="4" w:space="0" w:color="auto"/>
              <w:right w:val="single" w:sz="4" w:space="0" w:color="auto"/>
            </w:tcBorders>
            <w:vAlign w:val="center"/>
          </w:tcPr>
          <w:p w:rsidR="00921C76" w:rsidRPr="00D1477B" w:rsidRDefault="00921C76" w:rsidP="00390444">
            <w:pPr>
              <w:spacing w:after="0" w:line="240" w:lineRule="auto"/>
              <w:jc w:val="center"/>
              <w:rPr>
                <w:rFonts w:ascii="Calibri" w:eastAsia="Times New Roman" w:hAnsi="Calibri" w:cs="Calibri"/>
                <w:color w:val="000000"/>
                <w:sz w:val="20"/>
              </w:rPr>
            </w:pPr>
          </w:p>
          <w:p w:rsidR="00921C76" w:rsidRPr="00D1477B" w:rsidRDefault="00921C76" w:rsidP="00390444">
            <w:pPr>
              <w:spacing w:after="0" w:line="240" w:lineRule="auto"/>
              <w:jc w:val="center"/>
              <w:rPr>
                <w:rFonts w:ascii="Calibri" w:eastAsia="Times New Roman" w:hAnsi="Calibri" w:cs="Calibri"/>
                <w:color w:val="000000"/>
                <w:sz w:val="20"/>
              </w:rPr>
            </w:pPr>
          </w:p>
          <w:p w:rsidR="00921C76" w:rsidRPr="00D1477B" w:rsidRDefault="00921C76" w:rsidP="00390444">
            <w:pPr>
              <w:spacing w:line="240" w:lineRule="auto"/>
              <w:jc w:val="center"/>
              <w:rPr>
                <w:rFonts w:ascii="Calibri" w:eastAsia="Times New Roman" w:hAnsi="Calibri" w:cs="Calibri"/>
                <w:sz w:val="20"/>
              </w:rPr>
            </w:pPr>
            <w:r w:rsidRPr="00D1477B">
              <w:rPr>
                <w:rFonts w:ascii="Calibri" w:eastAsia="Times New Roman" w:hAnsi="Calibri" w:cs="Calibri"/>
                <w:sz w:val="20"/>
              </w:rPr>
              <w:t>5,000</w:t>
            </w:r>
          </w:p>
          <w:p w:rsidR="00921C76" w:rsidRPr="00D1477B" w:rsidRDefault="00921C76" w:rsidP="00390444">
            <w:pPr>
              <w:spacing w:line="240" w:lineRule="auto"/>
              <w:jc w:val="center"/>
              <w:rPr>
                <w:rFonts w:ascii="Calibri" w:eastAsia="Times New Roman" w:hAnsi="Calibri" w:cs="Calibri"/>
                <w:sz w:val="20"/>
              </w:rPr>
            </w:pPr>
          </w:p>
        </w:tc>
        <w:tc>
          <w:tcPr>
            <w:tcW w:w="1104" w:type="dxa"/>
            <w:tcBorders>
              <w:top w:val="nil"/>
              <w:left w:val="single" w:sz="4" w:space="0" w:color="auto"/>
              <w:bottom w:val="single" w:sz="4" w:space="0" w:color="auto"/>
              <w:right w:val="single" w:sz="4" w:space="0" w:color="auto"/>
            </w:tcBorders>
            <w:shd w:val="clear" w:color="auto" w:fill="auto"/>
            <w:vAlign w:val="center"/>
          </w:tcPr>
          <w:p w:rsidR="00921C76" w:rsidRPr="00D1477B" w:rsidRDefault="00921C76" w:rsidP="00390444">
            <w:pPr>
              <w:spacing w:line="240" w:lineRule="auto"/>
              <w:jc w:val="center"/>
              <w:rPr>
                <w:rFonts w:ascii="Calibri" w:eastAsia="Times New Roman" w:hAnsi="Calibri" w:cs="Calibri"/>
                <w:sz w:val="20"/>
              </w:rPr>
            </w:pPr>
            <w:r w:rsidRPr="00D1477B">
              <w:rPr>
                <w:rFonts w:ascii="Calibri" w:eastAsia="Times New Roman" w:hAnsi="Calibri" w:cs="Calibri"/>
                <w:sz w:val="20"/>
              </w:rPr>
              <w:t>6,000</w:t>
            </w:r>
          </w:p>
        </w:tc>
        <w:tc>
          <w:tcPr>
            <w:tcW w:w="1107" w:type="dxa"/>
            <w:tcBorders>
              <w:top w:val="nil"/>
              <w:left w:val="single" w:sz="4" w:space="0" w:color="auto"/>
              <w:bottom w:val="single" w:sz="4" w:space="0" w:color="auto"/>
              <w:right w:val="single" w:sz="4" w:space="0" w:color="auto"/>
            </w:tcBorders>
            <w:shd w:val="clear" w:color="auto" w:fill="auto"/>
            <w:vAlign w:val="center"/>
          </w:tcPr>
          <w:p w:rsidR="00D13140" w:rsidRPr="00D1477B" w:rsidRDefault="00D13140" w:rsidP="00390444">
            <w:pPr>
              <w:spacing w:line="240" w:lineRule="auto"/>
              <w:jc w:val="center"/>
              <w:rPr>
                <w:rFonts w:ascii="Calibri" w:eastAsia="Times New Roman" w:hAnsi="Calibri" w:cs="Calibri"/>
                <w:sz w:val="20"/>
              </w:rPr>
            </w:pPr>
          </w:p>
          <w:p w:rsidR="00D13140" w:rsidRPr="00D1477B" w:rsidRDefault="00F2519E" w:rsidP="00390444">
            <w:pPr>
              <w:spacing w:line="240" w:lineRule="auto"/>
              <w:jc w:val="center"/>
              <w:rPr>
                <w:rFonts w:ascii="Calibri" w:eastAsia="Times New Roman" w:hAnsi="Calibri" w:cs="Calibri"/>
                <w:sz w:val="20"/>
              </w:rPr>
            </w:pPr>
            <w:r w:rsidRPr="00D1477B">
              <w:rPr>
                <w:rFonts w:ascii="Calibri" w:eastAsia="Times New Roman" w:hAnsi="Calibri" w:cs="Calibri"/>
                <w:sz w:val="20"/>
              </w:rPr>
              <w:t>6,050</w:t>
            </w:r>
          </w:p>
          <w:p w:rsidR="00921C76" w:rsidRPr="00D1477B" w:rsidRDefault="00921C76" w:rsidP="00390444">
            <w:pPr>
              <w:spacing w:line="240" w:lineRule="auto"/>
              <w:jc w:val="center"/>
              <w:rPr>
                <w:rFonts w:ascii="Calibri" w:eastAsia="Times New Roman" w:hAnsi="Calibri" w:cs="Calibri"/>
                <w:sz w:val="20"/>
              </w:rPr>
            </w:pPr>
          </w:p>
        </w:tc>
      </w:tr>
      <w:tr w:rsidR="009B5A0E" w:rsidRPr="00D1477B" w:rsidTr="000F2A92">
        <w:trPr>
          <w:trHeight w:val="515"/>
          <w:jc w:val="center"/>
        </w:trPr>
        <w:tc>
          <w:tcPr>
            <w:tcW w:w="1775" w:type="dxa"/>
            <w:tcBorders>
              <w:top w:val="nil"/>
              <w:left w:val="single" w:sz="8" w:space="0" w:color="auto"/>
              <w:bottom w:val="single" w:sz="8" w:space="0" w:color="auto"/>
              <w:right w:val="nil"/>
            </w:tcBorders>
            <w:shd w:val="clear" w:color="auto" w:fill="auto"/>
            <w:vAlign w:val="center"/>
            <w:hideMark/>
          </w:tcPr>
          <w:p w:rsidR="00921C76" w:rsidRPr="00D1477B" w:rsidRDefault="00921C76" w:rsidP="00390444">
            <w:pPr>
              <w:spacing w:after="0" w:line="240" w:lineRule="auto"/>
              <w:jc w:val="center"/>
              <w:rPr>
                <w:rFonts w:ascii="Calibri" w:eastAsia="Times New Roman" w:hAnsi="Calibri" w:cs="Calibri"/>
                <w:sz w:val="20"/>
              </w:rPr>
            </w:pPr>
            <w:proofErr w:type="spellStart"/>
            <w:r w:rsidRPr="002E2E93">
              <w:rPr>
                <w:rFonts w:ascii="Calibri" w:eastAsia="Times New Roman" w:hAnsi="Calibri" w:cs="Calibri"/>
                <w:i/>
                <w:sz w:val="20"/>
              </w:rPr>
              <w:t>Swachh</w:t>
            </w:r>
            <w:proofErr w:type="spellEnd"/>
            <w:r w:rsidRPr="002E2E93">
              <w:rPr>
                <w:rFonts w:ascii="Calibri" w:eastAsia="Times New Roman" w:hAnsi="Calibri" w:cs="Calibri"/>
                <w:i/>
                <w:sz w:val="20"/>
              </w:rPr>
              <w:t xml:space="preserve"> Bharat</w:t>
            </w:r>
            <w:r w:rsidRPr="00D1477B">
              <w:rPr>
                <w:rFonts w:ascii="Calibri" w:eastAsia="Times New Roman" w:hAnsi="Calibri" w:cs="Calibri"/>
                <w:sz w:val="20"/>
              </w:rPr>
              <w:t xml:space="preserve"> Mission (R) / </w:t>
            </w:r>
            <w:proofErr w:type="spellStart"/>
            <w:r w:rsidRPr="002E2E93">
              <w:rPr>
                <w:rFonts w:ascii="Calibri" w:eastAsia="Times New Roman" w:hAnsi="Calibri" w:cs="Calibri"/>
                <w:i/>
                <w:sz w:val="20"/>
              </w:rPr>
              <w:t>Nirmal</w:t>
            </w:r>
            <w:proofErr w:type="spellEnd"/>
            <w:r w:rsidRPr="002E2E93">
              <w:rPr>
                <w:rFonts w:ascii="Calibri" w:eastAsia="Times New Roman" w:hAnsi="Calibri" w:cs="Calibri"/>
                <w:i/>
                <w:sz w:val="20"/>
              </w:rPr>
              <w:t xml:space="preserve"> Bharat </w:t>
            </w:r>
            <w:proofErr w:type="spellStart"/>
            <w:r w:rsidRPr="002E2E93">
              <w:rPr>
                <w:rFonts w:ascii="Calibri" w:eastAsia="Times New Roman" w:hAnsi="Calibri" w:cs="Calibri"/>
                <w:i/>
                <w:sz w:val="20"/>
              </w:rPr>
              <w:t>Abhiyan</w:t>
            </w:r>
            <w:proofErr w:type="spellEnd"/>
          </w:p>
        </w:tc>
        <w:tc>
          <w:tcPr>
            <w:tcW w:w="992" w:type="dxa"/>
            <w:tcBorders>
              <w:top w:val="nil"/>
              <w:left w:val="single" w:sz="4" w:space="0" w:color="auto"/>
              <w:bottom w:val="single" w:sz="4" w:space="0" w:color="auto"/>
              <w:right w:val="single" w:sz="4" w:space="0" w:color="auto"/>
            </w:tcBorders>
            <w:shd w:val="clear" w:color="auto" w:fill="auto"/>
            <w:vAlign w:val="center"/>
            <w:hideMark/>
          </w:tcPr>
          <w:p w:rsidR="00921C76" w:rsidRPr="00D1477B" w:rsidRDefault="00921C76" w:rsidP="00390444">
            <w:pPr>
              <w:spacing w:after="0" w:line="240" w:lineRule="auto"/>
              <w:jc w:val="center"/>
              <w:rPr>
                <w:rFonts w:ascii="Calibri" w:eastAsia="Times New Roman" w:hAnsi="Calibri" w:cs="Calibri"/>
                <w:sz w:val="20"/>
              </w:rPr>
            </w:pPr>
            <w:r w:rsidRPr="00D1477B">
              <w:rPr>
                <w:rFonts w:ascii="Calibri" w:eastAsia="Times New Roman" w:hAnsi="Calibri" w:cs="Calibri"/>
                <w:sz w:val="20"/>
              </w:rPr>
              <w:t>2,474</w:t>
            </w:r>
          </w:p>
        </w:tc>
        <w:tc>
          <w:tcPr>
            <w:tcW w:w="1134" w:type="dxa"/>
            <w:tcBorders>
              <w:top w:val="nil"/>
              <w:left w:val="nil"/>
              <w:bottom w:val="single" w:sz="4" w:space="0" w:color="auto"/>
              <w:right w:val="single" w:sz="4" w:space="0" w:color="auto"/>
            </w:tcBorders>
            <w:shd w:val="clear" w:color="auto" w:fill="auto"/>
            <w:vAlign w:val="center"/>
            <w:hideMark/>
          </w:tcPr>
          <w:p w:rsidR="00921C76" w:rsidRPr="00D1477B" w:rsidRDefault="00921C76" w:rsidP="00390444">
            <w:pPr>
              <w:spacing w:after="0" w:line="240" w:lineRule="auto"/>
              <w:jc w:val="center"/>
              <w:rPr>
                <w:rFonts w:ascii="Calibri" w:eastAsia="Times New Roman" w:hAnsi="Calibri" w:cs="Calibri"/>
                <w:sz w:val="20"/>
              </w:rPr>
            </w:pPr>
            <w:r w:rsidRPr="00D1477B">
              <w:rPr>
                <w:rFonts w:ascii="Calibri" w:eastAsia="Times New Roman" w:hAnsi="Calibri" w:cs="Calibri"/>
                <w:sz w:val="20"/>
              </w:rPr>
              <w:t>2,244</w:t>
            </w:r>
          </w:p>
        </w:tc>
        <w:tc>
          <w:tcPr>
            <w:tcW w:w="1134" w:type="dxa"/>
            <w:tcBorders>
              <w:top w:val="nil"/>
              <w:left w:val="nil"/>
              <w:bottom w:val="single" w:sz="4" w:space="0" w:color="auto"/>
              <w:right w:val="single" w:sz="4" w:space="0" w:color="auto"/>
            </w:tcBorders>
            <w:shd w:val="clear" w:color="auto" w:fill="auto"/>
            <w:vAlign w:val="center"/>
            <w:hideMark/>
          </w:tcPr>
          <w:p w:rsidR="00921C76" w:rsidRPr="00D1477B" w:rsidRDefault="00921C76" w:rsidP="00390444">
            <w:pPr>
              <w:spacing w:after="0" w:line="240" w:lineRule="auto"/>
              <w:jc w:val="center"/>
              <w:rPr>
                <w:rFonts w:ascii="Calibri" w:eastAsia="Times New Roman" w:hAnsi="Calibri" w:cs="Calibri"/>
                <w:sz w:val="20"/>
              </w:rPr>
            </w:pPr>
            <w:r w:rsidRPr="00D1477B">
              <w:rPr>
                <w:rFonts w:ascii="Calibri" w:eastAsia="Times New Roman" w:hAnsi="Calibri" w:cs="Calibri"/>
                <w:sz w:val="20"/>
              </w:rPr>
              <w:t>2,841</w:t>
            </w:r>
          </w:p>
        </w:tc>
        <w:tc>
          <w:tcPr>
            <w:tcW w:w="993" w:type="dxa"/>
            <w:tcBorders>
              <w:top w:val="nil"/>
              <w:left w:val="nil"/>
              <w:bottom w:val="single" w:sz="4" w:space="0" w:color="auto"/>
              <w:right w:val="single" w:sz="4" w:space="0" w:color="auto"/>
            </w:tcBorders>
            <w:shd w:val="clear" w:color="auto" w:fill="auto"/>
            <w:noWrap/>
            <w:vAlign w:val="center"/>
          </w:tcPr>
          <w:p w:rsidR="00921C76" w:rsidRPr="00D1477B" w:rsidRDefault="00965964" w:rsidP="00390444">
            <w:pPr>
              <w:spacing w:after="0" w:line="240" w:lineRule="auto"/>
              <w:jc w:val="center"/>
              <w:rPr>
                <w:rFonts w:ascii="Calibri" w:eastAsia="Times New Roman" w:hAnsi="Calibri" w:cs="Calibri"/>
                <w:sz w:val="20"/>
              </w:rPr>
            </w:pPr>
            <w:r>
              <w:rPr>
                <w:rFonts w:ascii="Calibri" w:eastAsia="Times New Roman" w:hAnsi="Calibri" w:cs="Calibri"/>
                <w:sz w:val="20"/>
              </w:rPr>
              <w:t>6,703.4</w:t>
            </w:r>
          </w:p>
        </w:tc>
        <w:tc>
          <w:tcPr>
            <w:tcW w:w="985" w:type="dxa"/>
            <w:tcBorders>
              <w:top w:val="nil"/>
              <w:left w:val="nil"/>
              <w:bottom w:val="single" w:sz="4" w:space="0" w:color="auto"/>
              <w:right w:val="single" w:sz="4" w:space="0" w:color="auto"/>
            </w:tcBorders>
            <w:vAlign w:val="center"/>
          </w:tcPr>
          <w:p w:rsidR="00921C76" w:rsidRPr="00D1477B" w:rsidRDefault="00921C76" w:rsidP="00390444">
            <w:pPr>
              <w:spacing w:after="0" w:line="240" w:lineRule="auto"/>
              <w:jc w:val="center"/>
              <w:rPr>
                <w:rFonts w:ascii="Calibri" w:eastAsia="Times New Roman" w:hAnsi="Calibri" w:cs="Calibri"/>
                <w:color w:val="000000"/>
                <w:sz w:val="20"/>
              </w:rPr>
            </w:pPr>
            <w:r w:rsidRPr="00D1477B">
              <w:rPr>
                <w:rFonts w:ascii="Calibri" w:eastAsia="Times New Roman" w:hAnsi="Calibri" w:cs="Calibri"/>
                <w:color w:val="000000"/>
                <w:sz w:val="20"/>
              </w:rPr>
              <w:t>9,000</w:t>
            </w:r>
          </w:p>
        </w:tc>
        <w:tc>
          <w:tcPr>
            <w:tcW w:w="1104" w:type="dxa"/>
            <w:tcBorders>
              <w:top w:val="nil"/>
              <w:left w:val="single" w:sz="4" w:space="0" w:color="auto"/>
              <w:bottom w:val="single" w:sz="4" w:space="0" w:color="auto"/>
              <w:right w:val="single" w:sz="4" w:space="0" w:color="auto"/>
            </w:tcBorders>
            <w:shd w:val="clear" w:color="auto" w:fill="auto"/>
            <w:vAlign w:val="center"/>
          </w:tcPr>
          <w:p w:rsidR="00921C76" w:rsidRPr="00D1477B" w:rsidRDefault="00921C76" w:rsidP="00390444">
            <w:pPr>
              <w:spacing w:after="0" w:line="240" w:lineRule="auto"/>
              <w:jc w:val="center"/>
              <w:rPr>
                <w:rFonts w:ascii="Calibri" w:eastAsia="Times New Roman" w:hAnsi="Calibri" w:cs="Calibri"/>
                <w:color w:val="000000"/>
                <w:sz w:val="20"/>
              </w:rPr>
            </w:pPr>
            <w:r w:rsidRPr="00D1477B">
              <w:rPr>
                <w:rFonts w:ascii="Calibri" w:eastAsia="Times New Roman" w:hAnsi="Calibri" w:cs="Calibri"/>
                <w:color w:val="000000"/>
                <w:sz w:val="20"/>
              </w:rPr>
              <w:t>10,500</w:t>
            </w:r>
          </w:p>
        </w:tc>
        <w:tc>
          <w:tcPr>
            <w:tcW w:w="1107" w:type="dxa"/>
            <w:tcBorders>
              <w:top w:val="nil"/>
              <w:left w:val="single" w:sz="4" w:space="0" w:color="auto"/>
              <w:bottom w:val="single" w:sz="4" w:space="0" w:color="auto"/>
              <w:right w:val="single" w:sz="4" w:space="0" w:color="auto"/>
            </w:tcBorders>
            <w:shd w:val="clear" w:color="auto" w:fill="auto"/>
            <w:vAlign w:val="center"/>
          </w:tcPr>
          <w:p w:rsidR="00921C76" w:rsidRPr="00D1477B" w:rsidRDefault="00921C76" w:rsidP="00390444">
            <w:pPr>
              <w:spacing w:after="0" w:line="240" w:lineRule="auto"/>
              <w:jc w:val="center"/>
              <w:rPr>
                <w:rFonts w:ascii="Calibri" w:eastAsia="Times New Roman" w:hAnsi="Calibri" w:cs="Calibri"/>
                <w:color w:val="000000"/>
                <w:sz w:val="20"/>
              </w:rPr>
            </w:pPr>
            <w:r w:rsidRPr="00D1477B">
              <w:rPr>
                <w:rFonts w:ascii="Calibri" w:eastAsia="Times New Roman" w:hAnsi="Calibri" w:cs="Calibri"/>
                <w:color w:val="000000"/>
                <w:sz w:val="20"/>
              </w:rPr>
              <w:t>13,948.27</w:t>
            </w:r>
          </w:p>
        </w:tc>
      </w:tr>
      <w:tr w:rsidR="009B5A0E" w:rsidRPr="00D1477B" w:rsidTr="000F2A92">
        <w:trPr>
          <w:trHeight w:val="219"/>
          <w:jc w:val="center"/>
        </w:trPr>
        <w:tc>
          <w:tcPr>
            <w:tcW w:w="1775" w:type="dxa"/>
            <w:tcBorders>
              <w:top w:val="nil"/>
              <w:left w:val="single" w:sz="8" w:space="0" w:color="auto"/>
              <w:bottom w:val="single" w:sz="8" w:space="0" w:color="auto"/>
              <w:right w:val="nil"/>
            </w:tcBorders>
            <w:shd w:val="clear" w:color="auto" w:fill="auto"/>
            <w:vAlign w:val="center"/>
            <w:hideMark/>
          </w:tcPr>
          <w:p w:rsidR="00921C76" w:rsidRPr="00D1477B" w:rsidRDefault="00921C76" w:rsidP="00390444">
            <w:pPr>
              <w:spacing w:after="0" w:line="240" w:lineRule="auto"/>
              <w:jc w:val="center"/>
              <w:rPr>
                <w:rFonts w:ascii="Calibri" w:eastAsia="Times New Roman" w:hAnsi="Calibri" w:cs="Calibri"/>
                <w:color w:val="000000"/>
                <w:sz w:val="20"/>
              </w:rPr>
            </w:pPr>
            <w:proofErr w:type="spellStart"/>
            <w:r w:rsidRPr="002E2E93">
              <w:rPr>
                <w:rFonts w:ascii="Calibri" w:eastAsia="Times New Roman" w:hAnsi="Calibri" w:cs="Calibri"/>
                <w:i/>
                <w:color w:val="000000"/>
                <w:sz w:val="20"/>
              </w:rPr>
              <w:t>Swachh</w:t>
            </w:r>
            <w:proofErr w:type="spellEnd"/>
            <w:r w:rsidRPr="002E2E93">
              <w:rPr>
                <w:rFonts w:ascii="Calibri" w:eastAsia="Times New Roman" w:hAnsi="Calibri" w:cs="Calibri"/>
                <w:i/>
                <w:color w:val="000000"/>
                <w:sz w:val="20"/>
              </w:rPr>
              <w:t xml:space="preserve"> Bharat Mission</w:t>
            </w:r>
            <w:r w:rsidRPr="00D1477B">
              <w:rPr>
                <w:rFonts w:ascii="Calibri" w:eastAsia="Times New Roman" w:hAnsi="Calibri" w:cs="Calibri"/>
                <w:color w:val="000000"/>
                <w:sz w:val="20"/>
              </w:rPr>
              <w:t xml:space="preserve"> (U)</w:t>
            </w:r>
          </w:p>
        </w:tc>
        <w:tc>
          <w:tcPr>
            <w:tcW w:w="992" w:type="dxa"/>
            <w:tcBorders>
              <w:top w:val="nil"/>
              <w:left w:val="single" w:sz="4" w:space="0" w:color="auto"/>
              <w:bottom w:val="single" w:sz="4" w:space="0" w:color="auto"/>
              <w:right w:val="single" w:sz="4" w:space="0" w:color="auto"/>
            </w:tcBorders>
            <w:shd w:val="clear" w:color="auto" w:fill="auto"/>
            <w:vAlign w:val="center"/>
          </w:tcPr>
          <w:p w:rsidR="00921C76" w:rsidRPr="00D1477B" w:rsidRDefault="00921C76" w:rsidP="00390444">
            <w:pPr>
              <w:spacing w:after="0" w:line="240" w:lineRule="auto"/>
              <w:jc w:val="center"/>
              <w:rPr>
                <w:rFonts w:ascii="Calibri" w:eastAsia="Times New Roman" w:hAnsi="Calibri" w:cs="Calibri"/>
                <w:color w:val="FF0000"/>
                <w:sz w:val="20"/>
              </w:rPr>
            </w:pPr>
            <w:r w:rsidRPr="00D1477B">
              <w:rPr>
                <w:rFonts w:ascii="Calibri" w:eastAsia="Times New Roman" w:hAnsi="Calibri" w:cs="Calibri"/>
                <w:color w:val="FF0000"/>
                <w:sz w:val="20"/>
              </w:rPr>
              <w:t>-</w:t>
            </w:r>
          </w:p>
        </w:tc>
        <w:tc>
          <w:tcPr>
            <w:tcW w:w="1134" w:type="dxa"/>
            <w:tcBorders>
              <w:top w:val="nil"/>
              <w:left w:val="nil"/>
              <w:bottom w:val="single" w:sz="4" w:space="0" w:color="auto"/>
              <w:right w:val="single" w:sz="4" w:space="0" w:color="auto"/>
            </w:tcBorders>
            <w:shd w:val="clear" w:color="auto" w:fill="auto"/>
            <w:vAlign w:val="center"/>
          </w:tcPr>
          <w:p w:rsidR="00921C76" w:rsidRPr="00D1477B" w:rsidRDefault="00921C76" w:rsidP="00390444">
            <w:pPr>
              <w:spacing w:after="0" w:line="240" w:lineRule="auto"/>
              <w:jc w:val="center"/>
              <w:rPr>
                <w:rFonts w:ascii="Calibri" w:eastAsia="Times New Roman" w:hAnsi="Calibri" w:cs="Calibri"/>
                <w:color w:val="FF0000"/>
                <w:sz w:val="20"/>
              </w:rPr>
            </w:pPr>
            <w:r w:rsidRPr="00D1477B">
              <w:rPr>
                <w:rFonts w:ascii="Calibri" w:eastAsia="Times New Roman" w:hAnsi="Calibri" w:cs="Calibri"/>
                <w:color w:val="FF0000"/>
                <w:sz w:val="20"/>
              </w:rPr>
              <w:t>-</w:t>
            </w:r>
          </w:p>
        </w:tc>
        <w:tc>
          <w:tcPr>
            <w:tcW w:w="1134" w:type="dxa"/>
            <w:tcBorders>
              <w:top w:val="nil"/>
              <w:left w:val="nil"/>
              <w:bottom w:val="single" w:sz="4" w:space="0" w:color="auto"/>
              <w:right w:val="single" w:sz="4" w:space="0" w:color="auto"/>
            </w:tcBorders>
            <w:shd w:val="clear" w:color="auto" w:fill="auto"/>
            <w:vAlign w:val="center"/>
            <w:hideMark/>
          </w:tcPr>
          <w:p w:rsidR="00921C76" w:rsidRPr="00D1477B" w:rsidRDefault="00921C76" w:rsidP="00390444">
            <w:pPr>
              <w:spacing w:after="0" w:line="240" w:lineRule="auto"/>
              <w:jc w:val="center"/>
              <w:rPr>
                <w:rFonts w:ascii="Calibri" w:eastAsia="Times New Roman" w:hAnsi="Calibri" w:cs="Calibri"/>
                <w:sz w:val="20"/>
              </w:rPr>
            </w:pPr>
            <w:r w:rsidRPr="00D1477B">
              <w:rPr>
                <w:rFonts w:ascii="Calibri" w:eastAsia="Times New Roman" w:hAnsi="Calibri" w:cs="Calibri"/>
                <w:sz w:val="20"/>
              </w:rPr>
              <w:t>859.5</w:t>
            </w:r>
          </w:p>
        </w:tc>
        <w:tc>
          <w:tcPr>
            <w:tcW w:w="993" w:type="dxa"/>
            <w:tcBorders>
              <w:top w:val="nil"/>
              <w:left w:val="nil"/>
              <w:bottom w:val="single" w:sz="4" w:space="0" w:color="auto"/>
              <w:right w:val="single" w:sz="4" w:space="0" w:color="auto"/>
            </w:tcBorders>
            <w:shd w:val="clear" w:color="auto" w:fill="auto"/>
            <w:noWrap/>
            <w:vAlign w:val="center"/>
          </w:tcPr>
          <w:p w:rsidR="00921C76" w:rsidRPr="00D1477B" w:rsidRDefault="00965964" w:rsidP="00390444">
            <w:pPr>
              <w:spacing w:after="0" w:line="240" w:lineRule="auto"/>
              <w:jc w:val="center"/>
              <w:rPr>
                <w:rFonts w:ascii="Calibri" w:eastAsia="Times New Roman" w:hAnsi="Calibri" w:cs="Calibri"/>
                <w:sz w:val="20"/>
              </w:rPr>
            </w:pPr>
            <w:r>
              <w:rPr>
                <w:rFonts w:ascii="Calibri" w:eastAsia="Times New Roman" w:hAnsi="Calibri" w:cs="Calibri"/>
                <w:sz w:val="20"/>
              </w:rPr>
              <w:t>765.8</w:t>
            </w:r>
          </w:p>
        </w:tc>
        <w:tc>
          <w:tcPr>
            <w:tcW w:w="985" w:type="dxa"/>
            <w:tcBorders>
              <w:top w:val="nil"/>
              <w:left w:val="nil"/>
              <w:bottom w:val="single" w:sz="4" w:space="0" w:color="auto"/>
              <w:right w:val="single" w:sz="4" w:space="0" w:color="auto"/>
            </w:tcBorders>
            <w:vAlign w:val="center"/>
          </w:tcPr>
          <w:p w:rsidR="00921C76" w:rsidRPr="00D1477B" w:rsidRDefault="00921C76" w:rsidP="00390444">
            <w:pPr>
              <w:spacing w:after="0" w:line="240" w:lineRule="auto"/>
              <w:jc w:val="center"/>
              <w:rPr>
                <w:rFonts w:ascii="Calibri" w:eastAsia="Times New Roman" w:hAnsi="Calibri" w:cs="Calibri"/>
                <w:color w:val="000000"/>
                <w:sz w:val="20"/>
              </w:rPr>
            </w:pPr>
            <w:r w:rsidRPr="00D1477B">
              <w:rPr>
                <w:rFonts w:ascii="Calibri" w:eastAsia="Times New Roman" w:hAnsi="Calibri" w:cs="Calibri"/>
                <w:color w:val="000000"/>
                <w:sz w:val="20"/>
              </w:rPr>
              <w:t>2,300</w:t>
            </w:r>
          </w:p>
        </w:tc>
        <w:tc>
          <w:tcPr>
            <w:tcW w:w="1104" w:type="dxa"/>
            <w:tcBorders>
              <w:top w:val="nil"/>
              <w:left w:val="single" w:sz="4" w:space="0" w:color="auto"/>
              <w:bottom w:val="single" w:sz="4" w:space="0" w:color="auto"/>
              <w:right w:val="single" w:sz="4" w:space="0" w:color="auto"/>
            </w:tcBorders>
            <w:shd w:val="clear" w:color="auto" w:fill="auto"/>
            <w:vAlign w:val="center"/>
          </w:tcPr>
          <w:p w:rsidR="00921C76" w:rsidRPr="00D1477B" w:rsidRDefault="00921C76" w:rsidP="00390444">
            <w:pPr>
              <w:spacing w:after="0" w:line="240" w:lineRule="auto"/>
              <w:jc w:val="center"/>
              <w:rPr>
                <w:rFonts w:ascii="Calibri" w:eastAsia="Times New Roman" w:hAnsi="Calibri" w:cs="Calibri"/>
                <w:color w:val="000000"/>
                <w:sz w:val="20"/>
              </w:rPr>
            </w:pPr>
            <w:r w:rsidRPr="00D1477B">
              <w:rPr>
                <w:rFonts w:ascii="Calibri" w:eastAsia="Times New Roman" w:hAnsi="Calibri" w:cs="Calibri"/>
                <w:color w:val="000000"/>
                <w:sz w:val="20"/>
              </w:rPr>
              <w:t>2,300</w:t>
            </w:r>
          </w:p>
        </w:tc>
        <w:tc>
          <w:tcPr>
            <w:tcW w:w="1107" w:type="dxa"/>
            <w:tcBorders>
              <w:top w:val="nil"/>
              <w:left w:val="single" w:sz="4" w:space="0" w:color="auto"/>
              <w:bottom w:val="single" w:sz="4" w:space="0" w:color="auto"/>
              <w:right w:val="single" w:sz="4" w:space="0" w:color="auto"/>
            </w:tcBorders>
            <w:shd w:val="clear" w:color="auto" w:fill="auto"/>
            <w:vAlign w:val="center"/>
          </w:tcPr>
          <w:p w:rsidR="00921C76" w:rsidRPr="00D1477B" w:rsidRDefault="00921C76" w:rsidP="00390444">
            <w:pPr>
              <w:spacing w:after="0" w:line="240" w:lineRule="auto"/>
              <w:jc w:val="center"/>
              <w:rPr>
                <w:rFonts w:ascii="Calibri" w:eastAsia="Times New Roman" w:hAnsi="Calibri" w:cs="Calibri"/>
                <w:color w:val="000000"/>
                <w:sz w:val="20"/>
              </w:rPr>
            </w:pPr>
            <w:r w:rsidRPr="00D1477B">
              <w:rPr>
                <w:rFonts w:ascii="Calibri" w:eastAsia="Times New Roman" w:hAnsi="Calibri" w:cs="Calibri"/>
                <w:color w:val="000000"/>
                <w:sz w:val="20"/>
              </w:rPr>
              <w:t>2,300</w:t>
            </w:r>
          </w:p>
        </w:tc>
      </w:tr>
    </w:tbl>
    <w:p w:rsidR="00965964" w:rsidRPr="003D0FC2" w:rsidRDefault="00965964" w:rsidP="00965964">
      <w:pPr>
        <w:widowControl w:val="0"/>
        <w:spacing w:before="16" w:after="0"/>
        <w:rPr>
          <w:rFonts w:eastAsia="Calibri" w:cs="Times New Roman"/>
          <w:sz w:val="24"/>
          <w:szCs w:val="26"/>
        </w:rPr>
      </w:pPr>
      <w:r w:rsidRPr="003D0FC2">
        <w:rPr>
          <w:rFonts w:eastAsia="Calibri" w:cstheme="minorHAnsi"/>
          <w:bCs/>
          <w:i/>
          <w:spacing w:val="-17"/>
          <w:sz w:val="18"/>
          <w:szCs w:val="20"/>
        </w:rPr>
        <w:t>Source</w:t>
      </w:r>
      <w:r w:rsidRPr="003D0FC2">
        <w:rPr>
          <w:rFonts w:eastAsia="Calibri" w:cstheme="minorHAnsi"/>
          <w:bCs/>
          <w:spacing w:val="-17"/>
          <w:sz w:val="18"/>
          <w:szCs w:val="20"/>
        </w:rPr>
        <w:t xml:space="preserve">: Compiled by CBGA from Union Budget documents, various years. </w:t>
      </w:r>
    </w:p>
    <w:p w:rsidR="009B6783" w:rsidRDefault="000542C4" w:rsidP="002E2E93">
      <w:pPr>
        <w:widowControl w:val="0"/>
        <w:spacing w:after="0" w:line="276" w:lineRule="auto"/>
        <w:ind w:right="-20"/>
        <w:rPr>
          <w:rFonts w:eastAsia="Calibri" w:cstheme="minorHAnsi"/>
          <w:b/>
        </w:rPr>
      </w:pPr>
      <w:r>
        <w:rPr>
          <w:rFonts w:eastAsia="Calibri" w:cstheme="minorHAnsi"/>
          <w:b/>
        </w:rPr>
        <w:t xml:space="preserve">Key </w:t>
      </w:r>
      <w:r w:rsidR="000F2A92">
        <w:rPr>
          <w:rFonts w:eastAsia="Calibri" w:cstheme="minorHAnsi"/>
          <w:b/>
        </w:rPr>
        <w:t xml:space="preserve">Budgetary Observations and Developments in Drinking Water </w:t>
      </w:r>
      <w:r w:rsidR="00CF11F9">
        <w:rPr>
          <w:rFonts w:eastAsia="Calibri" w:cstheme="minorHAnsi"/>
          <w:b/>
        </w:rPr>
        <w:t>and</w:t>
      </w:r>
      <w:r w:rsidR="000F2A92">
        <w:rPr>
          <w:rFonts w:eastAsia="Calibri" w:cstheme="minorHAnsi"/>
          <w:b/>
        </w:rPr>
        <w:t xml:space="preserve"> Sanitation</w:t>
      </w:r>
    </w:p>
    <w:p w:rsidR="002E2E93" w:rsidRPr="002E2E93" w:rsidRDefault="009B6783" w:rsidP="002E2E93">
      <w:pPr>
        <w:pStyle w:val="ListParagraph"/>
        <w:widowControl w:val="0"/>
        <w:numPr>
          <w:ilvl w:val="0"/>
          <w:numId w:val="5"/>
        </w:numPr>
        <w:spacing w:before="86" w:after="0" w:line="276" w:lineRule="auto"/>
        <w:ind w:left="142" w:right="-20"/>
        <w:jc w:val="both"/>
        <w:rPr>
          <w:rFonts w:ascii="Calibri" w:eastAsia="Calibri" w:hAnsi="Calibri" w:cs="Calibri"/>
          <w:color w:val="000000" w:themeColor="text1"/>
        </w:rPr>
      </w:pPr>
      <w:r w:rsidRPr="00EC1A43">
        <w:rPr>
          <w:rFonts w:eastAsia="Calibri" w:cstheme="minorHAnsi"/>
        </w:rPr>
        <w:t>Budget 2017</w:t>
      </w:r>
      <w:r w:rsidR="000F2A92">
        <w:rPr>
          <w:rFonts w:eastAsia="Calibri" w:cstheme="minorHAnsi"/>
        </w:rPr>
        <w:t>-18</w:t>
      </w:r>
      <w:r w:rsidRPr="00EC1A43">
        <w:rPr>
          <w:rFonts w:eastAsia="Calibri" w:cstheme="minorHAnsi"/>
        </w:rPr>
        <w:t xml:space="preserve">, </w:t>
      </w:r>
      <w:r>
        <w:rPr>
          <w:rFonts w:eastAsia="Calibri" w:cstheme="minorHAnsi"/>
        </w:rPr>
        <w:t xml:space="preserve">for the </w:t>
      </w:r>
      <w:r w:rsidR="00A4562E">
        <w:rPr>
          <w:rFonts w:eastAsia="Calibri" w:cstheme="minorHAnsi"/>
        </w:rPr>
        <w:t xml:space="preserve">drinking </w:t>
      </w:r>
      <w:r>
        <w:rPr>
          <w:rFonts w:eastAsia="Calibri" w:cstheme="minorHAnsi"/>
        </w:rPr>
        <w:t xml:space="preserve">water and sanitation sector in rural India has seen a significant increase of </w:t>
      </w:r>
      <w:r w:rsidR="00A4562E">
        <w:rPr>
          <w:rFonts w:eastAsia="Calibri" w:cstheme="minorHAnsi"/>
        </w:rPr>
        <w:t xml:space="preserve">almost 43 percentage points from 2016-17 </w:t>
      </w:r>
      <w:r w:rsidR="00CF11F9">
        <w:rPr>
          <w:rFonts w:eastAsia="Calibri" w:cstheme="minorHAnsi"/>
        </w:rPr>
        <w:t>(</w:t>
      </w:r>
      <w:r w:rsidR="00A4562E">
        <w:rPr>
          <w:rFonts w:eastAsia="Calibri" w:cstheme="minorHAnsi"/>
        </w:rPr>
        <w:t>BE</w:t>
      </w:r>
      <w:r w:rsidR="00CF11F9">
        <w:rPr>
          <w:rFonts w:eastAsia="Calibri" w:cstheme="minorHAnsi"/>
        </w:rPr>
        <w:t xml:space="preserve">) as can be seen </w:t>
      </w:r>
      <w:r w:rsidR="00961888">
        <w:rPr>
          <w:rFonts w:eastAsia="Calibri" w:cstheme="minorHAnsi"/>
        </w:rPr>
        <w:t>Fig 6</w:t>
      </w:r>
      <w:r w:rsidR="00CF11F9">
        <w:rPr>
          <w:rFonts w:eastAsia="Calibri" w:cstheme="minorHAnsi"/>
        </w:rPr>
        <w:t>.1</w:t>
      </w:r>
      <w:r w:rsidR="00A4562E">
        <w:rPr>
          <w:rFonts w:eastAsia="Calibri" w:cstheme="minorHAnsi"/>
        </w:rPr>
        <w:t xml:space="preserve">. </w:t>
      </w:r>
      <w:r w:rsidR="00CF11F9">
        <w:rPr>
          <w:rFonts w:ascii="Calibri" w:eastAsia="Calibri" w:hAnsi="Calibri" w:cs="Calibri"/>
          <w:color w:val="000000" w:themeColor="text1"/>
        </w:rPr>
        <w:t>The figure</w:t>
      </w:r>
      <w:r w:rsidR="00DF69A0">
        <w:rPr>
          <w:rFonts w:ascii="Calibri" w:eastAsia="Calibri" w:hAnsi="Calibri" w:cs="Calibri"/>
          <w:color w:val="000000" w:themeColor="text1"/>
        </w:rPr>
        <w:t xml:space="preserve"> shows an upward trend from 2012-13 to 2017-18 with a decline </w:t>
      </w:r>
      <w:r w:rsidR="00A61106">
        <w:rPr>
          <w:rFonts w:ascii="Calibri" w:eastAsia="Calibri" w:hAnsi="Calibri" w:cs="Calibri"/>
          <w:color w:val="000000" w:themeColor="text1"/>
        </w:rPr>
        <w:t xml:space="preserve">only </w:t>
      </w:r>
      <w:r w:rsidR="00DF69A0">
        <w:rPr>
          <w:rFonts w:ascii="Calibri" w:eastAsia="Calibri" w:hAnsi="Calibri" w:cs="Calibri"/>
          <w:color w:val="000000" w:themeColor="text1"/>
        </w:rPr>
        <w:t>in 2015-16</w:t>
      </w:r>
      <w:r w:rsidR="00AF46D3">
        <w:rPr>
          <w:rFonts w:ascii="Calibri" w:eastAsia="Calibri" w:hAnsi="Calibri" w:cs="Calibri"/>
          <w:color w:val="000000" w:themeColor="text1"/>
        </w:rPr>
        <w:t xml:space="preserve"> (A)</w:t>
      </w:r>
      <w:r w:rsidR="00DF69A0">
        <w:rPr>
          <w:rFonts w:ascii="Calibri" w:eastAsia="Calibri" w:hAnsi="Calibri" w:cs="Calibri"/>
          <w:color w:val="000000" w:themeColor="text1"/>
        </w:rPr>
        <w:t xml:space="preserve">. </w:t>
      </w:r>
      <w:r w:rsidR="00A4562E">
        <w:rPr>
          <w:rFonts w:eastAsia="Calibri" w:cstheme="minorHAnsi"/>
        </w:rPr>
        <w:t xml:space="preserve">However, </w:t>
      </w:r>
      <w:r w:rsidR="008F6C4E">
        <w:rPr>
          <w:rFonts w:eastAsia="Calibri" w:cstheme="minorHAnsi"/>
        </w:rPr>
        <w:t>on further scrutiny</w:t>
      </w:r>
      <w:r w:rsidR="00A4562E">
        <w:rPr>
          <w:rFonts w:eastAsia="Calibri" w:cstheme="minorHAnsi"/>
        </w:rPr>
        <w:t>,</w:t>
      </w:r>
      <w:r w:rsidR="002045F3">
        <w:rPr>
          <w:rFonts w:eastAsia="Calibri" w:cstheme="minorHAnsi"/>
        </w:rPr>
        <w:t xml:space="preserve"> it is clear that</w:t>
      </w:r>
      <w:r w:rsidR="00A4562E">
        <w:rPr>
          <w:rFonts w:eastAsia="Calibri" w:cstheme="minorHAnsi"/>
        </w:rPr>
        <w:t xml:space="preserve"> except for </w:t>
      </w:r>
      <w:r w:rsidR="003D0FC2">
        <w:rPr>
          <w:rFonts w:eastAsia="Calibri" w:cstheme="minorHAnsi"/>
        </w:rPr>
        <w:t>an</w:t>
      </w:r>
      <w:r w:rsidR="00A4562E">
        <w:rPr>
          <w:rFonts w:eastAsia="Calibri" w:cstheme="minorHAnsi"/>
        </w:rPr>
        <w:t xml:space="preserve"> </w:t>
      </w:r>
      <w:r w:rsidR="00DB5C4B">
        <w:rPr>
          <w:rFonts w:eastAsia="Calibri" w:cstheme="minorHAnsi"/>
        </w:rPr>
        <w:t xml:space="preserve">increase in </w:t>
      </w:r>
      <w:r w:rsidR="00A4562E">
        <w:rPr>
          <w:rFonts w:eastAsia="Calibri" w:cstheme="minorHAnsi"/>
        </w:rPr>
        <w:t>allocation</w:t>
      </w:r>
      <w:r w:rsidR="002045F3">
        <w:rPr>
          <w:rFonts w:eastAsia="Calibri" w:cstheme="minorHAnsi"/>
        </w:rPr>
        <w:t>s</w:t>
      </w:r>
      <w:r w:rsidR="00A4562E">
        <w:rPr>
          <w:rFonts w:eastAsia="Calibri" w:cstheme="minorHAnsi"/>
        </w:rPr>
        <w:t xml:space="preserve"> for rural sanitation</w:t>
      </w:r>
      <w:r w:rsidR="00DB5C4B">
        <w:rPr>
          <w:rFonts w:eastAsia="Calibri" w:cstheme="minorHAnsi"/>
        </w:rPr>
        <w:t xml:space="preserve">, </w:t>
      </w:r>
      <w:r w:rsidR="0043401D">
        <w:rPr>
          <w:rFonts w:eastAsia="Calibri" w:cstheme="minorHAnsi"/>
        </w:rPr>
        <w:t>allocation</w:t>
      </w:r>
      <w:r w:rsidR="002045F3">
        <w:rPr>
          <w:rFonts w:eastAsia="Calibri" w:cstheme="minorHAnsi"/>
        </w:rPr>
        <w:t>s</w:t>
      </w:r>
      <w:r w:rsidR="00FF330E">
        <w:rPr>
          <w:rFonts w:eastAsia="Calibri" w:cstheme="minorHAnsi"/>
        </w:rPr>
        <w:t xml:space="preserve"> for </w:t>
      </w:r>
      <w:r w:rsidR="00DB5C4B">
        <w:rPr>
          <w:rFonts w:eastAsia="Calibri" w:cstheme="minorHAnsi"/>
        </w:rPr>
        <w:t xml:space="preserve">rural drinking water </w:t>
      </w:r>
      <w:r w:rsidR="002045F3">
        <w:rPr>
          <w:rFonts w:eastAsia="Calibri" w:cstheme="minorHAnsi"/>
        </w:rPr>
        <w:t xml:space="preserve">have </w:t>
      </w:r>
      <w:r w:rsidR="0043401D">
        <w:rPr>
          <w:rFonts w:eastAsia="Calibri" w:cstheme="minorHAnsi"/>
        </w:rPr>
        <w:t>remain</w:t>
      </w:r>
      <w:r w:rsidR="002045F3">
        <w:rPr>
          <w:rFonts w:eastAsia="Calibri" w:cstheme="minorHAnsi"/>
        </w:rPr>
        <w:t>ed</w:t>
      </w:r>
      <w:r w:rsidR="007D7644">
        <w:rPr>
          <w:rFonts w:eastAsia="Calibri" w:cstheme="minorHAnsi"/>
        </w:rPr>
        <w:t xml:space="preserve"> almost the same at </w:t>
      </w:r>
      <w:proofErr w:type="spellStart"/>
      <w:r w:rsidR="007D7644">
        <w:rPr>
          <w:rFonts w:eastAsia="Calibri" w:cstheme="minorHAnsi"/>
        </w:rPr>
        <w:t>Rs</w:t>
      </w:r>
      <w:proofErr w:type="spellEnd"/>
      <w:r w:rsidR="007D7644">
        <w:rPr>
          <w:rFonts w:eastAsia="Calibri" w:cstheme="minorHAnsi"/>
        </w:rPr>
        <w:t>. 6,050 crore 2017</w:t>
      </w:r>
      <w:r w:rsidR="002045F3">
        <w:rPr>
          <w:rFonts w:eastAsia="Calibri" w:cstheme="minorHAnsi"/>
        </w:rPr>
        <w:t>-18</w:t>
      </w:r>
      <w:r w:rsidR="007D7644">
        <w:rPr>
          <w:rFonts w:eastAsia="Calibri" w:cstheme="minorHAnsi"/>
        </w:rPr>
        <w:t xml:space="preserve"> </w:t>
      </w:r>
      <w:r w:rsidR="002045F3">
        <w:rPr>
          <w:rFonts w:eastAsia="Calibri" w:cstheme="minorHAnsi"/>
        </w:rPr>
        <w:t xml:space="preserve">(BE) </w:t>
      </w:r>
      <w:r w:rsidR="007D7644">
        <w:rPr>
          <w:rFonts w:eastAsia="Calibri" w:cstheme="minorHAnsi"/>
        </w:rPr>
        <w:t>for NRDWP</w:t>
      </w:r>
      <w:r w:rsidR="00961888">
        <w:rPr>
          <w:rFonts w:eastAsia="Calibri" w:cstheme="minorHAnsi"/>
        </w:rPr>
        <w:t xml:space="preserve"> (Table 6</w:t>
      </w:r>
      <w:r w:rsidR="00390444">
        <w:rPr>
          <w:rFonts w:eastAsia="Calibri" w:cstheme="minorHAnsi"/>
        </w:rPr>
        <w:t>.1</w:t>
      </w:r>
      <w:r w:rsidR="00961888">
        <w:rPr>
          <w:rFonts w:eastAsia="Calibri" w:cstheme="minorHAnsi"/>
        </w:rPr>
        <w:t>).</w:t>
      </w:r>
      <w:r w:rsidR="00707EE2" w:rsidRPr="00707EE2">
        <w:rPr>
          <w:rFonts w:ascii="Calibri" w:eastAsia="Calibri" w:hAnsi="Calibri" w:cs="Calibri"/>
          <w:color w:val="000000" w:themeColor="text1"/>
        </w:rPr>
        <w:t xml:space="preserve"> </w:t>
      </w:r>
      <w:r w:rsidR="00707EE2">
        <w:rPr>
          <w:rFonts w:ascii="Calibri" w:eastAsia="Calibri" w:hAnsi="Calibri" w:cs="Calibri"/>
          <w:color w:val="000000" w:themeColor="text1"/>
        </w:rPr>
        <w:t>The budget allocation</w:t>
      </w:r>
      <w:r w:rsidR="00AF46D3">
        <w:rPr>
          <w:rFonts w:ascii="Calibri" w:eastAsia="Calibri" w:hAnsi="Calibri" w:cs="Calibri"/>
          <w:color w:val="000000" w:themeColor="text1"/>
        </w:rPr>
        <w:t>s</w:t>
      </w:r>
      <w:r w:rsidR="00707EE2">
        <w:rPr>
          <w:rFonts w:ascii="Calibri" w:eastAsia="Calibri" w:hAnsi="Calibri" w:cs="Calibri"/>
          <w:color w:val="000000" w:themeColor="text1"/>
        </w:rPr>
        <w:t xml:space="preserve"> for SBM (</w:t>
      </w:r>
      <w:r w:rsidR="00A61106">
        <w:rPr>
          <w:rFonts w:ascii="Calibri" w:eastAsia="Calibri" w:hAnsi="Calibri" w:cs="Calibri"/>
          <w:color w:val="000000" w:themeColor="text1"/>
        </w:rPr>
        <w:t>U</w:t>
      </w:r>
      <w:r w:rsidR="00707EE2">
        <w:rPr>
          <w:rFonts w:ascii="Calibri" w:eastAsia="Calibri" w:hAnsi="Calibri" w:cs="Calibri"/>
          <w:color w:val="000000" w:themeColor="text1"/>
        </w:rPr>
        <w:t>rban) ha</w:t>
      </w:r>
      <w:r w:rsidR="00AF46D3">
        <w:rPr>
          <w:rFonts w:ascii="Calibri" w:eastAsia="Calibri" w:hAnsi="Calibri" w:cs="Calibri"/>
          <w:color w:val="000000" w:themeColor="text1"/>
        </w:rPr>
        <w:t>ve</w:t>
      </w:r>
      <w:r w:rsidR="00707EE2">
        <w:rPr>
          <w:rFonts w:ascii="Calibri" w:eastAsia="Calibri" w:hAnsi="Calibri" w:cs="Calibri"/>
          <w:color w:val="000000" w:themeColor="text1"/>
        </w:rPr>
        <w:t xml:space="preserve"> remained stagnant at </w:t>
      </w:r>
      <w:proofErr w:type="spellStart"/>
      <w:r w:rsidR="00707EE2">
        <w:rPr>
          <w:rFonts w:ascii="Calibri" w:eastAsia="Calibri" w:hAnsi="Calibri" w:cs="Calibri"/>
          <w:color w:val="000000" w:themeColor="text1"/>
        </w:rPr>
        <w:t>Rs</w:t>
      </w:r>
      <w:proofErr w:type="spellEnd"/>
      <w:r w:rsidR="00707EE2">
        <w:rPr>
          <w:rFonts w:ascii="Calibri" w:eastAsia="Calibri" w:hAnsi="Calibri" w:cs="Calibri"/>
          <w:color w:val="000000" w:themeColor="text1"/>
        </w:rPr>
        <w:t>. 2,</w:t>
      </w:r>
      <w:r w:rsidR="00AF46D3">
        <w:rPr>
          <w:rFonts w:ascii="Calibri" w:eastAsia="Calibri" w:hAnsi="Calibri" w:cs="Calibri"/>
          <w:color w:val="000000" w:themeColor="text1"/>
        </w:rPr>
        <w:t>3</w:t>
      </w:r>
      <w:r w:rsidR="00707EE2">
        <w:rPr>
          <w:rFonts w:ascii="Calibri" w:eastAsia="Calibri" w:hAnsi="Calibri" w:cs="Calibri"/>
          <w:color w:val="000000" w:themeColor="text1"/>
        </w:rPr>
        <w:t>00 crore 2017</w:t>
      </w:r>
      <w:r w:rsidR="00AF46D3">
        <w:rPr>
          <w:rFonts w:ascii="Calibri" w:eastAsia="Calibri" w:hAnsi="Calibri" w:cs="Calibri"/>
          <w:color w:val="000000" w:themeColor="text1"/>
        </w:rPr>
        <w:t>-18</w:t>
      </w:r>
      <w:r w:rsidR="00707EE2">
        <w:rPr>
          <w:rFonts w:ascii="Calibri" w:eastAsia="Calibri" w:hAnsi="Calibri" w:cs="Calibri"/>
          <w:color w:val="000000" w:themeColor="text1"/>
        </w:rPr>
        <w:t xml:space="preserve"> </w:t>
      </w:r>
      <w:r w:rsidR="00AF46D3">
        <w:rPr>
          <w:rFonts w:ascii="Calibri" w:eastAsia="Calibri" w:hAnsi="Calibri" w:cs="Calibri"/>
          <w:color w:val="000000" w:themeColor="text1"/>
        </w:rPr>
        <w:t>(</w:t>
      </w:r>
      <w:r w:rsidR="00707EE2">
        <w:rPr>
          <w:rFonts w:ascii="Calibri" w:eastAsia="Calibri" w:hAnsi="Calibri" w:cs="Calibri"/>
          <w:color w:val="000000" w:themeColor="text1"/>
        </w:rPr>
        <w:t>BE</w:t>
      </w:r>
      <w:r w:rsidR="00AF46D3">
        <w:rPr>
          <w:rFonts w:ascii="Calibri" w:eastAsia="Calibri" w:hAnsi="Calibri" w:cs="Calibri"/>
          <w:color w:val="000000" w:themeColor="text1"/>
        </w:rPr>
        <w:t>)</w:t>
      </w:r>
      <w:r w:rsidR="00707EE2">
        <w:rPr>
          <w:rFonts w:ascii="Calibri" w:eastAsia="Calibri" w:hAnsi="Calibri" w:cs="Calibri"/>
          <w:color w:val="000000" w:themeColor="text1"/>
        </w:rPr>
        <w:t xml:space="preserve">. </w:t>
      </w:r>
      <w:r w:rsidR="00707EE2" w:rsidRPr="0089226C">
        <w:rPr>
          <w:rFonts w:ascii="Calibri" w:eastAsia="Calibri" w:hAnsi="Calibri" w:cs="Calibri"/>
          <w:color w:val="000000" w:themeColor="text1"/>
        </w:rPr>
        <w:t>In</w:t>
      </w:r>
      <w:r w:rsidR="00707EE2" w:rsidRPr="0089226C">
        <w:rPr>
          <w:rFonts w:ascii="Calibri" w:eastAsia="Calibri" w:hAnsi="Calibri" w:cs="Calibri"/>
          <w:color w:val="000000" w:themeColor="text1"/>
          <w:spacing w:val="9"/>
        </w:rPr>
        <w:t xml:space="preserve"> </w:t>
      </w:r>
      <w:r w:rsidR="00707EE2" w:rsidRPr="002045F3">
        <w:rPr>
          <w:rFonts w:ascii="Calibri" w:eastAsia="Calibri" w:hAnsi="Calibri" w:cs="Calibri"/>
          <w:i/>
          <w:color w:val="000000" w:themeColor="text1"/>
          <w:spacing w:val="-5"/>
        </w:rPr>
        <w:t>A</w:t>
      </w:r>
      <w:r w:rsidR="00707EE2" w:rsidRPr="002045F3">
        <w:rPr>
          <w:rFonts w:ascii="Calibri" w:eastAsia="Calibri" w:hAnsi="Calibri" w:cs="Calibri"/>
          <w:i/>
          <w:color w:val="000000" w:themeColor="text1"/>
          <w:spacing w:val="-2"/>
        </w:rPr>
        <w:t>t</w:t>
      </w:r>
      <w:r w:rsidR="00707EE2" w:rsidRPr="002045F3">
        <w:rPr>
          <w:rFonts w:ascii="Calibri" w:eastAsia="Calibri" w:hAnsi="Calibri" w:cs="Calibri"/>
          <w:i/>
          <w:color w:val="000000" w:themeColor="text1"/>
        </w:rPr>
        <w:t>al</w:t>
      </w:r>
      <w:r w:rsidR="00707EE2" w:rsidRPr="002045F3">
        <w:rPr>
          <w:rFonts w:ascii="Calibri" w:eastAsia="Calibri" w:hAnsi="Calibri" w:cs="Calibri"/>
          <w:i/>
          <w:color w:val="000000" w:themeColor="text1"/>
          <w:spacing w:val="9"/>
        </w:rPr>
        <w:t xml:space="preserve"> </w:t>
      </w:r>
      <w:r w:rsidR="00707EE2" w:rsidRPr="0089226C">
        <w:rPr>
          <w:rFonts w:ascii="Calibri" w:eastAsia="Calibri" w:hAnsi="Calibri" w:cs="Calibri"/>
          <w:color w:val="000000" w:themeColor="text1"/>
        </w:rPr>
        <w:t>Mission</w:t>
      </w:r>
      <w:r w:rsidR="00707EE2" w:rsidRPr="0089226C">
        <w:rPr>
          <w:rFonts w:ascii="Calibri" w:eastAsia="Calibri" w:hAnsi="Calibri" w:cs="Calibri"/>
          <w:color w:val="000000" w:themeColor="text1"/>
          <w:spacing w:val="9"/>
        </w:rPr>
        <w:t xml:space="preserve"> </w:t>
      </w:r>
      <w:r w:rsidR="00707EE2" w:rsidRPr="0089226C">
        <w:rPr>
          <w:rFonts w:ascii="Calibri" w:eastAsia="Calibri" w:hAnsi="Calibri" w:cs="Calibri"/>
          <w:color w:val="000000" w:themeColor="text1"/>
          <w:spacing w:val="-4"/>
        </w:rPr>
        <w:t>f</w:t>
      </w:r>
      <w:r w:rsidR="00707EE2" w:rsidRPr="0089226C">
        <w:rPr>
          <w:rFonts w:ascii="Calibri" w:eastAsia="Calibri" w:hAnsi="Calibri" w:cs="Calibri"/>
          <w:color w:val="000000" w:themeColor="text1"/>
        </w:rPr>
        <w:t>or</w:t>
      </w:r>
      <w:r w:rsidR="00707EE2" w:rsidRPr="0089226C">
        <w:rPr>
          <w:rFonts w:ascii="Calibri" w:eastAsia="Calibri" w:hAnsi="Calibri" w:cs="Calibri"/>
          <w:color w:val="000000" w:themeColor="text1"/>
          <w:spacing w:val="8"/>
        </w:rPr>
        <w:t xml:space="preserve"> </w:t>
      </w:r>
      <w:r w:rsidR="00707EE2" w:rsidRPr="0089226C">
        <w:rPr>
          <w:rFonts w:ascii="Calibri" w:eastAsia="Calibri" w:hAnsi="Calibri" w:cs="Calibri"/>
          <w:color w:val="000000" w:themeColor="text1"/>
          <w:spacing w:val="-4"/>
        </w:rPr>
        <w:t>R</w:t>
      </w:r>
      <w:r w:rsidR="00707EE2" w:rsidRPr="0089226C">
        <w:rPr>
          <w:rFonts w:ascii="Calibri" w:eastAsia="Calibri" w:hAnsi="Calibri" w:cs="Calibri"/>
          <w:color w:val="000000" w:themeColor="text1"/>
        </w:rPr>
        <w:t>eju</w:t>
      </w:r>
      <w:r w:rsidR="00707EE2" w:rsidRPr="0089226C">
        <w:rPr>
          <w:rFonts w:ascii="Calibri" w:eastAsia="Calibri" w:hAnsi="Calibri" w:cs="Calibri"/>
          <w:color w:val="000000" w:themeColor="text1"/>
          <w:spacing w:val="-2"/>
        </w:rPr>
        <w:t>v</w:t>
      </w:r>
      <w:r w:rsidR="00707EE2" w:rsidRPr="0089226C">
        <w:rPr>
          <w:rFonts w:ascii="Calibri" w:eastAsia="Calibri" w:hAnsi="Calibri" w:cs="Calibri"/>
          <w:color w:val="000000" w:themeColor="text1"/>
        </w:rPr>
        <w:t>en</w:t>
      </w:r>
      <w:r w:rsidR="00707EE2" w:rsidRPr="0089226C">
        <w:rPr>
          <w:rFonts w:ascii="Calibri" w:eastAsia="Calibri" w:hAnsi="Calibri" w:cs="Calibri"/>
          <w:color w:val="000000" w:themeColor="text1"/>
          <w:spacing w:val="-2"/>
        </w:rPr>
        <w:t>a</w:t>
      </w:r>
      <w:r w:rsidR="00707EE2" w:rsidRPr="0089226C">
        <w:rPr>
          <w:rFonts w:ascii="Calibri" w:eastAsia="Calibri" w:hAnsi="Calibri" w:cs="Calibri"/>
          <w:color w:val="000000" w:themeColor="text1"/>
        </w:rPr>
        <w:t>tion</w:t>
      </w:r>
      <w:r w:rsidR="00707EE2" w:rsidRPr="0089226C">
        <w:rPr>
          <w:rFonts w:ascii="Calibri" w:eastAsia="Calibri" w:hAnsi="Calibri" w:cs="Calibri"/>
          <w:color w:val="000000" w:themeColor="text1"/>
          <w:spacing w:val="6"/>
        </w:rPr>
        <w:t xml:space="preserve"> </w:t>
      </w:r>
      <w:r w:rsidR="00707EE2" w:rsidRPr="0089226C">
        <w:rPr>
          <w:rFonts w:ascii="Calibri" w:eastAsia="Calibri" w:hAnsi="Calibri" w:cs="Calibri"/>
          <w:color w:val="000000" w:themeColor="text1"/>
        </w:rPr>
        <w:t>and</w:t>
      </w:r>
      <w:r w:rsidR="00707EE2" w:rsidRPr="0089226C">
        <w:rPr>
          <w:rFonts w:ascii="Calibri" w:eastAsia="Calibri" w:hAnsi="Calibri" w:cs="Calibri"/>
          <w:color w:val="000000" w:themeColor="text1"/>
          <w:spacing w:val="9"/>
        </w:rPr>
        <w:t xml:space="preserve"> </w:t>
      </w:r>
      <w:r w:rsidR="00707EE2" w:rsidRPr="0089226C">
        <w:rPr>
          <w:rFonts w:ascii="Calibri" w:eastAsia="Calibri" w:hAnsi="Calibri" w:cs="Calibri"/>
          <w:color w:val="000000" w:themeColor="text1"/>
        </w:rPr>
        <w:t>Urban</w:t>
      </w:r>
      <w:r w:rsidR="00707EE2" w:rsidRPr="0089226C">
        <w:rPr>
          <w:rFonts w:ascii="Calibri" w:eastAsia="Calibri" w:hAnsi="Calibri" w:cs="Calibri"/>
          <w:color w:val="000000" w:themeColor="text1"/>
          <w:spacing w:val="8"/>
        </w:rPr>
        <w:t xml:space="preserve"> </w:t>
      </w:r>
      <w:r w:rsidR="00707EE2" w:rsidRPr="0089226C">
        <w:rPr>
          <w:rFonts w:ascii="Calibri" w:eastAsia="Calibri" w:hAnsi="Calibri" w:cs="Calibri"/>
          <w:color w:val="000000" w:themeColor="text1"/>
          <w:spacing w:val="-12"/>
        </w:rPr>
        <w:t>T</w:t>
      </w:r>
      <w:r w:rsidR="00707EE2" w:rsidRPr="0089226C">
        <w:rPr>
          <w:rFonts w:ascii="Calibri" w:eastAsia="Calibri" w:hAnsi="Calibri" w:cs="Calibri"/>
          <w:color w:val="000000" w:themeColor="text1"/>
          <w:spacing w:val="-4"/>
        </w:rPr>
        <w:t>r</w:t>
      </w:r>
      <w:r w:rsidR="00707EE2" w:rsidRPr="0089226C">
        <w:rPr>
          <w:rFonts w:ascii="Calibri" w:eastAsia="Calibri" w:hAnsi="Calibri" w:cs="Calibri"/>
          <w:color w:val="000000" w:themeColor="text1"/>
        </w:rPr>
        <w:t>an</w:t>
      </w:r>
      <w:r w:rsidR="00707EE2" w:rsidRPr="0089226C">
        <w:rPr>
          <w:rFonts w:ascii="Calibri" w:eastAsia="Calibri" w:hAnsi="Calibri" w:cs="Calibri"/>
          <w:color w:val="000000" w:themeColor="text1"/>
          <w:spacing w:val="-2"/>
        </w:rPr>
        <w:t>s</w:t>
      </w:r>
      <w:r w:rsidR="00707EE2" w:rsidRPr="0089226C">
        <w:rPr>
          <w:rFonts w:ascii="Calibri" w:eastAsia="Calibri" w:hAnsi="Calibri" w:cs="Calibri"/>
          <w:color w:val="000000" w:themeColor="text1"/>
          <w:spacing w:val="-4"/>
        </w:rPr>
        <w:t>f</w:t>
      </w:r>
      <w:r w:rsidR="00707EE2" w:rsidRPr="0089226C">
        <w:rPr>
          <w:rFonts w:ascii="Calibri" w:eastAsia="Calibri" w:hAnsi="Calibri" w:cs="Calibri"/>
          <w:color w:val="000000" w:themeColor="text1"/>
        </w:rPr>
        <w:t>orm</w:t>
      </w:r>
      <w:r w:rsidR="00707EE2" w:rsidRPr="0089226C">
        <w:rPr>
          <w:rFonts w:ascii="Calibri" w:eastAsia="Calibri" w:hAnsi="Calibri" w:cs="Calibri"/>
          <w:color w:val="000000" w:themeColor="text1"/>
          <w:spacing w:val="-2"/>
        </w:rPr>
        <w:t>a</w:t>
      </w:r>
      <w:r w:rsidR="00707EE2" w:rsidRPr="0089226C">
        <w:rPr>
          <w:rFonts w:ascii="Calibri" w:eastAsia="Calibri" w:hAnsi="Calibri" w:cs="Calibri"/>
          <w:color w:val="000000" w:themeColor="text1"/>
        </w:rPr>
        <w:t>tion</w:t>
      </w:r>
      <w:r w:rsidR="00707EE2" w:rsidRPr="0089226C">
        <w:rPr>
          <w:rFonts w:ascii="Calibri" w:eastAsia="Calibri" w:hAnsi="Calibri" w:cs="Calibri"/>
          <w:color w:val="000000" w:themeColor="text1"/>
          <w:spacing w:val="6"/>
        </w:rPr>
        <w:t xml:space="preserve"> </w:t>
      </w:r>
      <w:r w:rsidR="00707EE2" w:rsidRPr="0089226C">
        <w:rPr>
          <w:rFonts w:ascii="Calibri" w:eastAsia="Calibri" w:hAnsi="Calibri" w:cs="Calibri"/>
          <w:color w:val="000000" w:themeColor="text1"/>
        </w:rPr>
        <w:t>(AMRUT),</w:t>
      </w:r>
      <w:r w:rsidR="00707EE2" w:rsidRPr="0089226C">
        <w:rPr>
          <w:rFonts w:ascii="Calibri" w:eastAsia="Calibri" w:hAnsi="Calibri" w:cs="Calibri"/>
          <w:color w:val="000000" w:themeColor="text1"/>
          <w:spacing w:val="8"/>
        </w:rPr>
        <w:t xml:space="preserve"> </w:t>
      </w:r>
      <w:r w:rsidR="00707EE2" w:rsidRPr="0089226C">
        <w:rPr>
          <w:rFonts w:ascii="Calibri" w:eastAsia="Calibri" w:hAnsi="Calibri" w:cs="Calibri"/>
          <w:color w:val="000000" w:themeColor="text1"/>
        </w:rPr>
        <w:t>the</w:t>
      </w:r>
      <w:r w:rsidR="00707EE2" w:rsidRPr="0089226C">
        <w:rPr>
          <w:rFonts w:ascii="Calibri" w:eastAsia="Calibri" w:hAnsi="Calibri" w:cs="Calibri"/>
          <w:color w:val="000000" w:themeColor="text1"/>
          <w:spacing w:val="8"/>
        </w:rPr>
        <w:t xml:space="preserve"> </w:t>
      </w:r>
      <w:proofErr w:type="gramStart"/>
      <w:r w:rsidR="00707EE2" w:rsidRPr="0089226C">
        <w:rPr>
          <w:rFonts w:ascii="Calibri" w:eastAsia="Calibri" w:hAnsi="Calibri" w:cs="Calibri"/>
          <w:color w:val="000000" w:themeColor="text1"/>
        </w:rPr>
        <w:t>allo</w:t>
      </w:r>
      <w:r w:rsidR="00707EE2" w:rsidRPr="0089226C">
        <w:rPr>
          <w:rFonts w:ascii="Calibri" w:eastAsia="Calibri" w:hAnsi="Calibri" w:cs="Calibri"/>
          <w:color w:val="000000" w:themeColor="text1"/>
          <w:spacing w:val="-1"/>
        </w:rPr>
        <w:t>c</w:t>
      </w:r>
      <w:r w:rsidR="00707EE2" w:rsidRPr="0089226C">
        <w:rPr>
          <w:rFonts w:ascii="Calibri" w:eastAsia="Calibri" w:hAnsi="Calibri" w:cs="Calibri"/>
          <w:color w:val="000000" w:themeColor="text1"/>
          <w:spacing w:val="-2"/>
        </w:rPr>
        <w:t>a</w:t>
      </w:r>
      <w:r w:rsidR="00707EE2" w:rsidRPr="0089226C">
        <w:rPr>
          <w:rFonts w:ascii="Calibri" w:eastAsia="Calibri" w:hAnsi="Calibri" w:cs="Calibri"/>
          <w:color w:val="000000" w:themeColor="text1"/>
        </w:rPr>
        <w:t>tion</w:t>
      </w:r>
      <w:r w:rsidR="003D0FC2">
        <w:rPr>
          <w:rFonts w:ascii="Calibri" w:eastAsia="Calibri" w:hAnsi="Calibri" w:cs="Calibri"/>
          <w:color w:val="000000" w:themeColor="text1"/>
        </w:rPr>
        <w:t>s</w:t>
      </w:r>
      <w:r w:rsidR="00707EE2" w:rsidRPr="0089226C">
        <w:rPr>
          <w:rFonts w:ascii="Calibri" w:eastAsia="Calibri" w:hAnsi="Calibri" w:cs="Calibri"/>
          <w:color w:val="000000" w:themeColor="text1"/>
          <w:spacing w:val="6"/>
        </w:rPr>
        <w:t xml:space="preserve"> </w:t>
      </w:r>
      <w:r w:rsidR="003D0FC2">
        <w:rPr>
          <w:rFonts w:ascii="Calibri" w:eastAsia="Calibri" w:hAnsi="Calibri" w:cs="Calibri"/>
          <w:color w:val="000000" w:themeColor="text1"/>
          <w:spacing w:val="6"/>
        </w:rPr>
        <w:t>in</w:t>
      </w:r>
      <w:r w:rsidR="00707EE2" w:rsidRPr="0089226C">
        <w:rPr>
          <w:rFonts w:ascii="Calibri" w:eastAsia="Calibri" w:hAnsi="Calibri" w:cs="Calibri"/>
          <w:color w:val="000000" w:themeColor="text1"/>
          <w:spacing w:val="8"/>
        </w:rPr>
        <w:t xml:space="preserve"> </w:t>
      </w:r>
      <w:r w:rsidR="00707EE2" w:rsidRPr="0089226C">
        <w:rPr>
          <w:rFonts w:ascii="Calibri" w:eastAsia="Calibri" w:hAnsi="Calibri" w:cs="Calibri"/>
          <w:color w:val="000000" w:themeColor="text1"/>
        </w:rPr>
        <w:t>2017-18</w:t>
      </w:r>
      <w:r w:rsidR="00707EE2" w:rsidRPr="0089226C">
        <w:rPr>
          <w:rFonts w:ascii="Calibri" w:eastAsia="Calibri" w:hAnsi="Calibri" w:cs="Calibri"/>
          <w:color w:val="000000" w:themeColor="text1"/>
          <w:spacing w:val="8"/>
        </w:rPr>
        <w:t xml:space="preserve"> </w:t>
      </w:r>
      <w:r w:rsidR="002045F3">
        <w:rPr>
          <w:rFonts w:ascii="Calibri" w:eastAsia="Calibri" w:hAnsi="Calibri" w:cs="Calibri"/>
          <w:color w:val="000000" w:themeColor="text1"/>
          <w:spacing w:val="8"/>
        </w:rPr>
        <w:t>(</w:t>
      </w:r>
      <w:r w:rsidR="00707EE2" w:rsidRPr="0089226C">
        <w:rPr>
          <w:rFonts w:ascii="Calibri" w:eastAsia="Calibri" w:hAnsi="Calibri" w:cs="Calibri"/>
          <w:color w:val="000000" w:themeColor="text1"/>
        </w:rPr>
        <w:t>BE</w:t>
      </w:r>
      <w:r w:rsidR="002045F3">
        <w:rPr>
          <w:rFonts w:ascii="Calibri" w:eastAsia="Calibri" w:hAnsi="Calibri" w:cs="Calibri"/>
          <w:color w:val="000000" w:themeColor="text1"/>
        </w:rPr>
        <w:t>)</w:t>
      </w:r>
      <w:r w:rsidR="00707EE2" w:rsidRPr="0089226C">
        <w:rPr>
          <w:rFonts w:ascii="Calibri" w:eastAsia="Calibri" w:hAnsi="Calibri" w:cs="Calibri"/>
          <w:color w:val="000000" w:themeColor="text1"/>
          <w:spacing w:val="8"/>
        </w:rPr>
        <w:t xml:space="preserve"> </w:t>
      </w:r>
      <w:r w:rsidR="00707EE2" w:rsidRPr="0089226C">
        <w:rPr>
          <w:rFonts w:ascii="Calibri" w:eastAsia="Calibri" w:hAnsi="Calibri" w:cs="Calibri"/>
          <w:color w:val="000000" w:themeColor="text1"/>
        </w:rPr>
        <w:t>is</w:t>
      </w:r>
      <w:proofErr w:type="gramEnd"/>
      <w:r w:rsidR="00707EE2" w:rsidRPr="0089226C">
        <w:rPr>
          <w:rFonts w:ascii="Calibri" w:eastAsia="Calibri" w:hAnsi="Calibri" w:cs="Calibri"/>
          <w:color w:val="000000" w:themeColor="text1"/>
          <w:spacing w:val="9"/>
        </w:rPr>
        <w:t xml:space="preserve"> </w:t>
      </w:r>
      <w:proofErr w:type="spellStart"/>
      <w:r w:rsidR="00707EE2" w:rsidRPr="0089226C">
        <w:rPr>
          <w:rFonts w:ascii="Calibri" w:eastAsia="Calibri" w:hAnsi="Calibri" w:cs="Calibri"/>
          <w:color w:val="000000" w:themeColor="text1"/>
        </w:rPr>
        <w:t>Rs</w:t>
      </w:r>
      <w:proofErr w:type="spellEnd"/>
      <w:r w:rsidR="002045F3">
        <w:rPr>
          <w:rFonts w:ascii="Calibri" w:eastAsia="Calibri" w:hAnsi="Calibri" w:cs="Calibri"/>
          <w:color w:val="000000" w:themeColor="text1"/>
        </w:rPr>
        <w:t xml:space="preserve">. </w:t>
      </w:r>
      <w:r w:rsidR="00707EE2" w:rsidRPr="0089226C">
        <w:rPr>
          <w:rFonts w:ascii="Calibri" w:eastAsia="Calibri" w:hAnsi="Calibri" w:cs="Calibri"/>
          <w:color w:val="000000" w:themeColor="text1"/>
        </w:rPr>
        <w:t>5,000</w:t>
      </w:r>
      <w:r w:rsidR="00707EE2" w:rsidRPr="0089226C">
        <w:rPr>
          <w:rFonts w:ascii="Calibri" w:eastAsia="Calibri" w:hAnsi="Calibri" w:cs="Calibri"/>
          <w:color w:val="000000" w:themeColor="text1"/>
          <w:position w:val="1"/>
        </w:rPr>
        <w:t xml:space="preserve"> c</w:t>
      </w:r>
      <w:r w:rsidR="00707EE2" w:rsidRPr="0089226C">
        <w:rPr>
          <w:rFonts w:ascii="Calibri" w:eastAsia="Calibri" w:hAnsi="Calibri" w:cs="Calibri"/>
          <w:color w:val="000000" w:themeColor="text1"/>
          <w:spacing w:val="-4"/>
          <w:position w:val="1"/>
        </w:rPr>
        <w:t>r</w:t>
      </w:r>
      <w:r w:rsidR="00707EE2" w:rsidRPr="0089226C">
        <w:rPr>
          <w:rFonts w:ascii="Calibri" w:eastAsia="Calibri" w:hAnsi="Calibri" w:cs="Calibri"/>
          <w:color w:val="000000" w:themeColor="text1"/>
          <w:position w:val="1"/>
        </w:rPr>
        <w:t>o</w:t>
      </w:r>
      <w:r w:rsidR="00707EE2" w:rsidRPr="0089226C">
        <w:rPr>
          <w:rFonts w:ascii="Calibri" w:eastAsia="Calibri" w:hAnsi="Calibri" w:cs="Calibri"/>
          <w:color w:val="000000" w:themeColor="text1"/>
          <w:spacing w:val="-3"/>
          <w:position w:val="1"/>
        </w:rPr>
        <w:t>r</w:t>
      </w:r>
      <w:r w:rsidR="00707EE2" w:rsidRPr="0089226C">
        <w:rPr>
          <w:rFonts w:ascii="Calibri" w:eastAsia="Calibri" w:hAnsi="Calibri" w:cs="Calibri"/>
          <w:color w:val="000000" w:themeColor="text1"/>
          <w:position w:val="1"/>
        </w:rPr>
        <w:t xml:space="preserve">e which is </w:t>
      </w:r>
      <w:r w:rsidR="00351232">
        <w:rPr>
          <w:rFonts w:ascii="Calibri" w:eastAsia="Calibri" w:hAnsi="Calibri" w:cs="Calibri"/>
          <w:color w:val="000000" w:themeColor="text1"/>
          <w:position w:val="1"/>
        </w:rPr>
        <w:t xml:space="preserve">marginally higher than the </w:t>
      </w:r>
      <w:r w:rsidR="00707EE2" w:rsidRPr="0089226C">
        <w:rPr>
          <w:rFonts w:ascii="Calibri" w:eastAsia="Calibri" w:hAnsi="Calibri" w:cs="Calibri"/>
          <w:color w:val="000000" w:themeColor="text1"/>
          <w:position w:val="1"/>
        </w:rPr>
        <w:t xml:space="preserve">2016-17 </w:t>
      </w:r>
      <w:r w:rsidR="002045F3">
        <w:rPr>
          <w:rFonts w:ascii="Calibri" w:eastAsia="Calibri" w:hAnsi="Calibri" w:cs="Calibri"/>
          <w:color w:val="000000" w:themeColor="text1"/>
          <w:position w:val="1"/>
        </w:rPr>
        <w:t>(</w:t>
      </w:r>
      <w:r w:rsidR="00707EE2" w:rsidRPr="0089226C">
        <w:rPr>
          <w:rFonts w:ascii="Calibri" w:eastAsia="Calibri" w:hAnsi="Calibri" w:cs="Calibri"/>
          <w:color w:val="000000" w:themeColor="text1"/>
          <w:position w:val="1"/>
        </w:rPr>
        <w:t>RE</w:t>
      </w:r>
      <w:r w:rsidR="002045F3">
        <w:rPr>
          <w:rFonts w:ascii="Calibri" w:eastAsia="Calibri" w:hAnsi="Calibri" w:cs="Calibri"/>
          <w:color w:val="000000" w:themeColor="text1"/>
          <w:position w:val="1"/>
        </w:rPr>
        <w:t>)</w:t>
      </w:r>
      <w:r w:rsidR="00707EE2" w:rsidRPr="0089226C">
        <w:rPr>
          <w:rFonts w:ascii="Calibri" w:eastAsia="Calibri" w:hAnsi="Calibri" w:cs="Calibri"/>
          <w:color w:val="000000" w:themeColor="text1"/>
          <w:position w:val="1"/>
        </w:rPr>
        <w:t xml:space="preserve"> </w:t>
      </w:r>
      <w:r w:rsidR="00351232">
        <w:rPr>
          <w:rFonts w:ascii="Calibri" w:eastAsia="Calibri" w:hAnsi="Calibri" w:cs="Calibri"/>
          <w:color w:val="000000" w:themeColor="text1"/>
          <w:spacing w:val="-2"/>
          <w:position w:val="1"/>
        </w:rPr>
        <w:t>i.e.</w:t>
      </w:r>
      <w:r w:rsidR="00707EE2" w:rsidRPr="0089226C">
        <w:rPr>
          <w:rFonts w:ascii="Calibri" w:eastAsia="Calibri" w:hAnsi="Calibri" w:cs="Calibri"/>
          <w:color w:val="000000" w:themeColor="text1"/>
          <w:spacing w:val="-2"/>
          <w:position w:val="1"/>
        </w:rPr>
        <w:t xml:space="preserve"> </w:t>
      </w:r>
      <w:r w:rsidR="00707EE2" w:rsidRPr="0089226C">
        <w:rPr>
          <w:rFonts w:ascii="Calibri" w:eastAsia="Calibri" w:hAnsi="Calibri" w:cs="Calibri"/>
          <w:color w:val="000000" w:themeColor="text1"/>
          <w:position w:val="1"/>
        </w:rPr>
        <w:t xml:space="preserve"> Rs.4</w:t>
      </w:r>
      <w:r w:rsidR="002045F3" w:rsidRPr="0089226C">
        <w:rPr>
          <w:rFonts w:ascii="Calibri" w:eastAsia="Calibri" w:hAnsi="Calibri" w:cs="Calibri"/>
          <w:color w:val="000000" w:themeColor="text1"/>
          <w:position w:val="1"/>
        </w:rPr>
        <w:t>, 883.5</w:t>
      </w:r>
      <w:r w:rsidR="00707EE2" w:rsidRPr="0089226C">
        <w:rPr>
          <w:rFonts w:ascii="Calibri" w:eastAsia="Calibri" w:hAnsi="Calibri" w:cs="Calibri"/>
          <w:color w:val="000000" w:themeColor="text1"/>
          <w:position w:val="1"/>
        </w:rPr>
        <w:t xml:space="preserve"> c</w:t>
      </w:r>
      <w:r w:rsidR="00707EE2" w:rsidRPr="0089226C">
        <w:rPr>
          <w:rFonts w:ascii="Calibri" w:eastAsia="Calibri" w:hAnsi="Calibri" w:cs="Calibri"/>
          <w:color w:val="000000" w:themeColor="text1"/>
          <w:spacing w:val="-3"/>
          <w:position w:val="1"/>
        </w:rPr>
        <w:t>r</w:t>
      </w:r>
      <w:r w:rsidR="00707EE2" w:rsidRPr="0089226C">
        <w:rPr>
          <w:rFonts w:ascii="Calibri" w:eastAsia="Calibri" w:hAnsi="Calibri" w:cs="Calibri"/>
          <w:color w:val="000000" w:themeColor="text1"/>
          <w:position w:val="1"/>
        </w:rPr>
        <w:t>o</w:t>
      </w:r>
      <w:r w:rsidR="00707EE2" w:rsidRPr="0089226C">
        <w:rPr>
          <w:rFonts w:ascii="Calibri" w:eastAsia="Calibri" w:hAnsi="Calibri" w:cs="Calibri"/>
          <w:color w:val="000000" w:themeColor="text1"/>
          <w:spacing w:val="-3"/>
          <w:position w:val="1"/>
        </w:rPr>
        <w:t>r</w:t>
      </w:r>
      <w:r w:rsidR="00707EE2" w:rsidRPr="0089226C">
        <w:rPr>
          <w:rFonts w:ascii="Calibri" w:eastAsia="Calibri" w:hAnsi="Calibri" w:cs="Calibri"/>
          <w:color w:val="000000" w:themeColor="text1"/>
          <w:position w:val="1"/>
        </w:rPr>
        <w:t>e.</w:t>
      </w:r>
    </w:p>
    <w:p w:rsidR="002E2E93" w:rsidRPr="002E2E93" w:rsidRDefault="00FD68CF" w:rsidP="002E2E93">
      <w:pPr>
        <w:pStyle w:val="ListParagraph"/>
        <w:widowControl w:val="0"/>
        <w:numPr>
          <w:ilvl w:val="0"/>
          <w:numId w:val="5"/>
        </w:numPr>
        <w:spacing w:before="86" w:after="0" w:line="276" w:lineRule="auto"/>
        <w:ind w:left="142" w:right="-20"/>
        <w:jc w:val="both"/>
        <w:rPr>
          <w:rFonts w:ascii="Calibri" w:eastAsia="Calibri" w:hAnsi="Calibri" w:cs="Calibri"/>
          <w:color w:val="000000" w:themeColor="text1"/>
        </w:rPr>
      </w:pPr>
      <w:r w:rsidRPr="002E2E93">
        <w:rPr>
          <w:rFonts w:eastAsia="Calibri" w:cstheme="minorHAnsi"/>
        </w:rPr>
        <w:t xml:space="preserve">Despite </w:t>
      </w:r>
      <w:r w:rsidR="009B6783" w:rsidRPr="002E2E93">
        <w:rPr>
          <w:rFonts w:eastAsia="Calibri" w:cstheme="minorHAnsi"/>
        </w:rPr>
        <w:t>growth rates being projected at 7.2 percent</w:t>
      </w:r>
      <w:r w:rsidR="007D7644" w:rsidRPr="002E2E93">
        <w:rPr>
          <w:rFonts w:eastAsia="Calibri" w:cstheme="minorHAnsi"/>
        </w:rPr>
        <w:t xml:space="preserve"> and the country </w:t>
      </w:r>
      <w:r w:rsidR="00F040F4" w:rsidRPr="002E2E93">
        <w:rPr>
          <w:rFonts w:eastAsia="Calibri" w:cstheme="minorHAnsi"/>
        </w:rPr>
        <w:t>being the sixth largest producer in the world, India’s sanitation statistics have lagged behind</w:t>
      </w:r>
      <w:r w:rsidR="00957B48">
        <w:rPr>
          <w:rStyle w:val="EndnoteReference"/>
          <w:rFonts w:eastAsia="Calibri" w:cstheme="minorHAnsi"/>
        </w:rPr>
        <w:endnoteReference w:id="1"/>
      </w:r>
      <w:r w:rsidRPr="002E2E93">
        <w:rPr>
          <w:rFonts w:eastAsia="Calibri" w:cstheme="minorHAnsi"/>
        </w:rPr>
        <w:t xml:space="preserve">. This has led to an increased focus on sanitation politically and since October 2014 there has been a </w:t>
      </w:r>
      <w:r w:rsidR="009601D2" w:rsidRPr="002E2E93">
        <w:rPr>
          <w:rFonts w:eastAsia="Calibri" w:cstheme="minorHAnsi"/>
        </w:rPr>
        <w:t xml:space="preserve">scaling up of activities related to sanitation. This is evident not only in the increased budget but also activities related to sanitation. As per the MDWS, the </w:t>
      </w:r>
      <w:r w:rsidR="00EE377F" w:rsidRPr="002E2E93">
        <w:rPr>
          <w:rFonts w:eastAsia="Calibri" w:cstheme="minorHAnsi"/>
        </w:rPr>
        <w:t>sanitation coverage has gone up from 42 percent in October 2014 to 60 percent in 2017. Three states – Kerala, Himachal Pradesh and Sikkim have already been declared ODF, with 85 ODF districts and 1</w:t>
      </w:r>
      <w:proofErr w:type="gramStart"/>
      <w:r w:rsidR="00EE377F" w:rsidRPr="002E2E93">
        <w:rPr>
          <w:rFonts w:eastAsia="Calibri" w:cstheme="minorHAnsi"/>
        </w:rPr>
        <w:t>,52,535</w:t>
      </w:r>
      <w:proofErr w:type="gramEnd"/>
      <w:r w:rsidR="006C270D" w:rsidRPr="002E2E93">
        <w:rPr>
          <w:rFonts w:eastAsia="Calibri" w:cstheme="minorHAnsi"/>
        </w:rPr>
        <w:t xml:space="preserve"> ODF</w:t>
      </w:r>
      <w:r w:rsidR="00EE377F" w:rsidRPr="002E2E93">
        <w:rPr>
          <w:rFonts w:eastAsia="Calibri" w:cstheme="minorHAnsi"/>
        </w:rPr>
        <w:t xml:space="preserve"> villages</w:t>
      </w:r>
      <w:r w:rsidR="00EE377F">
        <w:rPr>
          <w:rStyle w:val="EndnoteReference"/>
          <w:rFonts w:eastAsia="Calibri" w:cstheme="minorHAnsi"/>
        </w:rPr>
        <w:endnoteReference w:id="2"/>
      </w:r>
      <w:r w:rsidR="00EE377F" w:rsidRPr="002E2E93">
        <w:rPr>
          <w:rFonts w:eastAsia="Calibri" w:cstheme="minorHAnsi"/>
        </w:rPr>
        <w:t xml:space="preserve">. </w:t>
      </w:r>
      <w:r w:rsidR="00F040F4" w:rsidRPr="002E2E93">
        <w:rPr>
          <w:rFonts w:eastAsia="Calibri" w:cstheme="minorHAnsi"/>
        </w:rPr>
        <w:t xml:space="preserve"> </w:t>
      </w:r>
      <w:r w:rsidR="00376D09" w:rsidRPr="002E2E93">
        <w:rPr>
          <w:rFonts w:eastAsia="Calibri" w:cstheme="minorHAnsi"/>
        </w:rPr>
        <w:t xml:space="preserve">These achievements </w:t>
      </w:r>
      <w:r w:rsidR="008925AC">
        <w:rPr>
          <w:rFonts w:eastAsia="Calibri" w:cstheme="minorHAnsi"/>
        </w:rPr>
        <w:t>have</w:t>
      </w:r>
      <w:r w:rsidR="006C270D" w:rsidRPr="002E2E93">
        <w:rPr>
          <w:rFonts w:eastAsia="Calibri" w:cstheme="minorHAnsi"/>
        </w:rPr>
        <w:t xml:space="preserve"> </w:t>
      </w:r>
      <w:r w:rsidR="001F7872" w:rsidRPr="002E2E93">
        <w:rPr>
          <w:rFonts w:eastAsia="Calibri" w:cstheme="minorHAnsi"/>
        </w:rPr>
        <w:t xml:space="preserve">contributed to making </w:t>
      </w:r>
      <w:r w:rsidR="006C270D" w:rsidRPr="002E2E93">
        <w:rPr>
          <w:rFonts w:eastAsia="Calibri" w:cstheme="minorHAnsi"/>
        </w:rPr>
        <w:t>sanitation a political priority. The Ministry has also come up with ODF Sustainability Guidelines with a view to address the issue of sustainability</w:t>
      </w:r>
      <w:r w:rsidR="008F6C4E" w:rsidRPr="002E2E93">
        <w:rPr>
          <w:rFonts w:eastAsia="Calibri" w:cstheme="minorHAnsi"/>
        </w:rPr>
        <w:t xml:space="preserve">. </w:t>
      </w:r>
    </w:p>
    <w:p w:rsidR="00B23982" w:rsidRPr="00B23982" w:rsidRDefault="005D2217" w:rsidP="00B23982">
      <w:pPr>
        <w:pStyle w:val="ListParagraph"/>
        <w:widowControl w:val="0"/>
        <w:numPr>
          <w:ilvl w:val="0"/>
          <w:numId w:val="5"/>
        </w:numPr>
        <w:spacing w:before="86" w:after="0" w:line="276" w:lineRule="auto"/>
        <w:ind w:left="142" w:right="-20"/>
        <w:jc w:val="both"/>
        <w:rPr>
          <w:rFonts w:ascii="Calibri" w:eastAsia="Calibri" w:hAnsi="Calibri" w:cs="Calibri"/>
          <w:color w:val="000000" w:themeColor="text1"/>
        </w:rPr>
      </w:pPr>
      <w:r w:rsidRPr="002E2E93">
        <w:rPr>
          <w:rFonts w:eastAsia="Calibri" w:cstheme="minorHAnsi"/>
        </w:rPr>
        <w:t xml:space="preserve">With a view to address the problem of arsenic and fluoride contamination of </w:t>
      </w:r>
      <w:r w:rsidR="00B02467" w:rsidRPr="002E2E93">
        <w:rPr>
          <w:rFonts w:eastAsia="Calibri" w:cstheme="minorHAnsi"/>
        </w:rPr>
        <w:t>water and</w:t>
      </w:r>
      <w:r w:rsidR="008F6C4E" w:rsidRPr="002E2E93">
        <w:rPr>
          <w:rFonts w:eastAsia="Calibri" w:cstheme="minorHAnsi"/>
        </w:rPr>
        <w:t xml:space="preserve"> stressing on the need to </w:t>
      </w:r>
      <w:r w:rsidR="008F6C4E" w:rsidRPr="002E2E93">
        <w:rPr>
          <w:color w:val="000000" w:themeColor="text1"/>
        </w:rPr>
        <w:t>provid</w:t>
      </w:r>
      <w:r w:rsidRPr="002E2E93">
        <w:rPr>
          <w:color w:val="000000" w:themeColor="text1"/>
        </w:rPr>
        <w:t>e</w:t>
      </w:r>
      <w:r w:rsidR="008F6C4E" w:rsidRPr="002E2E93">
        <w:rPr>
          <w:color w:val="000000" w:themeColor="text1"/>
        </w:rPr>
        <w:t xml:space="preserve"> sustainable water</w:t>
      </w:r>
      <w:r w:rsidRPr="002E2E93">
        <w:rPr>
          <w:color w:val="000000" w:themeColor="text1"/>
        </w:rPr>
        <w:t xml:space="preserve"> supply services in rural areas</w:t>
      </w:r>
      <w:r w:rsidR="008F6C4E" w:rsidRPr="002E2E93">
        <w:rPr>
          <w:color w:val="000000" w:themeColor="text1"/>
        </w:rPr>
        <w:t xml:space="preserve">, the Secretary of the Ministry </w:t>
      </w:r>
      <w:r w:rsidR="00DC0785" w:rsidRPr="002E2E93">
        <w:rPr>
          <w:color w:val="000000" w:themeColor="text1"/>
        </w:rPr>
        <w:t xml:space="preserve">announced </w:t>
      </w:r>
      <w:r w:rsidR="00957B48" w:rsidRPr="002E2E93">
        <w:rPr>
          <w:color w:val="000000" w:themeColor="text1"/>
        </w:rPr>
        <w:t>in</w:t>
      </w:r>
      <w:r w:rsidR="00B57485" w:rsidRPr="002E2E93">
        <w:rPr>
          <w:color w:val="000000" w:themeColor="text1"/>
        </w:rPr>
        <w:t xml:space="preserve"> May 2016 </w:t>
      </w:r>
      <w:r w:rsidR="00DC0785" w:rsidRPr="002E2E93">
        <w:rPr>
          <w:color w:val="000000" w:themeColor="text1"/>
        </w:rPr>
        <w:t>that a National Sub-Mission to address Fluoride and Arsenic-affected habitations with additional Central funding</w:t>
      </w:r>
      <w:r w:rsidR="009B5A0E" w:rsidRPr="002E2E93">
        <w:rPr>
          <w:color w:val="000000" w:themeColor="text1"/>
        </w:rPr>
        <w:t xml:space="preserve"> has been </w:t>
      </w:r>
      <w:r w:rsidR="00DC0785" w:rsidRPr="002E2E93">
        <w:rPr>
          <w:color w:val="000000" w:themeColor="text1"/>
        </w:rPr>
        <w:t>considered and the guidelines f</w:t>
      </w:r>
      <w:r w:rsidR="009B5A0E" w:rsidRPr="002E2E93">
        <w:rPr>
          <w:color w:val="000000" w:themeColor="text1"/>
        </w:rPr>
        <w:t xml:space="preserve">or its implementation have been </w:t>
      </w:r>
      <w:r w:rsidR="00DC0785" w:rsidRPr="002E2E93">
        <w:rPr>
          <w:color w:val="000000" w:themeColor="text1"/>
        </w:rPr>
        <w:t xml:space="preserve">developed in consultation with NITI </w:t>
      </w:r>
      <w:proofErr w:type="spellStart"/>
      <w:r w:rsidR="00DC0785" w:rsidRPr="002E2E93">
        <w:rPr>
          <w:color w:val="000000" w:themeColor="text1"/>
        </w:rPr>
        <w:t>Aayog</w:t>
      </w:r>
      <w:proofErr w:type="spellEnd"/>
      <w:r w:rsidR="00DC0785" w:rsidRPr="002E2E93">
        <w:rPr>
          <w:color w:val="000000" w:themeColor="text1"/>
        </w:rPr>
        <w:t xml:space="preserve"> and the States.</w:t>
      </w:r>
      <w:r w:rsidR="009B5A0E" w:rsidRPr="002E2E93">
        <w:rPr>
          <w:color w:val="000000" w:themeColor="text1"/>
        </w:rPr>
        <w:t xml:space="preserve"> On the other hand, </w:t>
      </w:r>
      <w:r w:rsidR="009824A7" w:rsidRPr="002E2E93">
        <w:rPr>
          <w:color w:val="000000" w:themeColor="text1"/>
        </w:rPr>
        <w:t>as of November 2016, at least 17 states have not submitted proposals under NRDWP for release of second installment of funds which would lead to further delay in project completion</w:t>
      </w:r>
      <w:r w:rsidR="009824A7">
        <w:rPr>
          <w:rStyle w:val="EndnoteReference"/>
          <w:color w:val="000000" w:themeColor="text1"/>
        </w:rPr>
        <w:endnoteReference w:id="3"/>
      </w:r>
      <w:r w:rsidR="009824A7" w:rsidRPr="002E2E93">
        <w:rPr>
          <w:color w:val="000000" w:themeColor="text1"/>
        </w:rPr>
        <w:t xml:space="preserve">.   </w:t>
      </w:r>
    </w:p>
    <w:p w:rsidR="002E2E93" w:rsidRPr="00B23982" w:rsidRDefault="007D7644" w:rsidP="00B23982">
      <w:pPr>
        <w:pStyle w:val="ListParagraph"/>
        <w:widowControl w:val="0"/>
        <w:numPr>
          <w:ilvl w:val="0"/>
          <w:numId w:val="5"/>
        </w:numPr>
        <w:spacing w:before="120" w:after="120" w:line="276" w:lineRule="auto"/>
        <w:ind w:left="142" w:right="-20"/>
        <w:jc w:val="both"/>
        <w:rPr>
          <w:rFonts w:ascii="Calibri" w:eastAsia="Calibri" w:hAnsi="Calibri" w:cs="Calibri"/>
          <w:color w:val="000000" w:themeColor="text1"/>
        </w:rPr>
      </w:pPr>
      <w:r w:rsidRPr="00B23982">
        <w:rPr>
          <w:rFonts w:cs="Times New Roman"/>
        </w:rPr>
        <w:t xml:space="preserve">With regard to the formulation of policies and public spending priorities for water and sanitation, the </w:t>
      </w:r>
      <w:r w:rsidR="008925AC" w:rsidRPr="00B23982">
        <w:rPr>
          <w:rFonts w:cs="Times New Roman"/>
        </w:rPr>
        <w:lastRenderedPageBreak/>
        <w:t>state governments</w:t>
      </w:r>
      <w:r w:rsidR="00393136" w:rsidRPr="00B23982">
        <w:rPr>
          <w:rFonts w:cs="Times New Roman"/>
        </w:rPr>
        <w:t>,</w:t>
      </w:r>
      <w:r w:rsidR="000B39CE" w:rsidRPr="00B23982">
        <w:rPr>
          <w:rFonts w:cs="Times New Roman"/>
        </w:rPr>
        <w:t xml:space="preserve"> </w:t>
      </w:r>
      <w:r w:rsidR="00B02467" w:rsidRPr="00B23982">
        <w:rPr>
          <w:rFonts w:cs="Times New Roman"/>
        </w:rPr>
        <w:t>U</w:t>
      </w:r>
      <w:r w:rsidRPr="00B23982">
        <w:rPr>
          <w:rFonts w:cs="Times New Roman"/>
        </w:rPr>
        <w:t xml:space="preserve">rban </w:t>
      </w:r>
      <w:r w:rsidR="00B02467" w:rsidRPr="00B23982">
        <w:rPr>
          <w:rFonts w:cs="Times New Roman"/>
        </w:rPr>
        <w:t>Local B</w:t>
      </w:r>
      <w:r w:rsidR="00393136" w:rsidRPr="00B23982">
        <w:rPr>
          <w:rFonts w:cs="Times New Roman"/>
        </w:rPr>
        <w:t xml:space="preserve">odies </w:t>
      </w:r>
      <w:r w:rsidRPr="00B23982">
        <w:rPr>
          <w:rFonts w:cs="Times New Roman"/>
        </w:rPr>
        <w:t xml:space="preserve">and </w:t>
      </w:r>
      <w:r w:rsidR="00393136" w:rsidRPr="00B23982">
        <w:rPr>
          <w:rFonts w:cs="Times New Roman"/>
        </w:rPr>
        <w:t xml:space="preserve">Panchayat Raj Institutions </w:t>
      </w:r>
      <w:r w:rsidRPr="00B23982">
        <w:rPr>
          <w:rFonts w:cs="Times New Roman"/>
        </w:rPr>
        <w:t xml:space="preserve">are playing a key role </w:t>
      </w:r>
      <w:r w:rsidR="00CD7CE1" w:rsidRPr="00B23982">
        <w:rPr>
          <w:rFonts w:cs="Times New Roman"/>
        </w:rPr>
        <w:t>since t</w:t>
      </w:r>
      <w:r w:rsidR="00707EE2" w:rsidRPr="00B23982">
        <w:rPr>
          <w:rFonts w:cs="Times New Roman"/>
        </w:rPr>
        <w:t>he recommendations of the</w:t>
      </w:r>
      <w:r w:rsidRPr="00B23982">
        <w:rPr>
          <w:rFonts w:cs="Times New Roman"/>
        </w:rPr>
        <w:t xml:space="preserve"> Fourteenth Finance Commission</w:t>
      </w:r>
      <w:r w:rsidR="008925AC" w:rsidRPr="00B23982">
        <w:rPr>
          <w:rFonts w:cs="Times New Roman"/>
        </w:rPr>
        <w:t xml:space="preserve"> (FFC)</w:t>
      </w:r>
      <w:r w:rsidR="00CD7CE1" w:rsidRPr="00B23982">
        <w:rPr>
          <w:rFonts w:cs="Times New Roman"/>
        </w:rPr>
        <w:t xml:space="preserve">. The </w:t>
      </w:r>
      <w:r w:rsidR="008925AC" w:rsidRPr="00B23982">
        <w:rPr>
          <w:rFonts w:cs="Times New Roman"/>
        </w:rPr>
        <w:t xml:space="preserve">FFC </w:t>
      </w:r>
      <w:r w:rsidR="00CD7CE1" w:rsidRPr="00B23982">
        <w:rPr>
          <w:rFonts w:cs="Times New Roman"/>
        </w:rPr>
        <w:t xml:space="preserve">grants to the tune of </w:t>
      </w:r>
      <w:proofErr w:type="spellStart"/>
      <w:r w:rsidR="00CD7CE1" w:rsidRPr="00B23982">
        <w:rPr>
          <w:rFonts w:cs="Times New Roman"/>
        </w:rPr>
        <w:t>Rs</w:t>
      </w:r>
      <w:proofErr w:type="spellEnd"/>
      <w:r w:rsidR="00CD7CE1" w:rsidRPr="00B23982">
        <w:rPr>
          <w:rFonts w:cs="Times New Roman"/>
        </w:rPr>
        <w:t xml:space="preserve">. 2,00,292 crore are being devolved to </w:t>
      </w:r>
      <w:r w:rsidR="00CD7CE1" w:rsidRPr="00B23982">
        <w:rPr>
          <w:rFonts w:cs="Times New Roman"/>
          <w:i/>
        </w:rPr>
        <w:t>Gram Panchayats</w:t>
      </w:r>
      <w:r w:rsidR="00CD7CE1" w:rsidRPr="00B23982">
        <w:rPr>
          <w:rFonts w:cs="Times New Roman"/>
        </w:rPr>
        <w:t xml:space="preserve"> (GPs) to  support and </w:t>
      </w:r>
      <w:r w:rsidR="000606F6" w:rsidRPr="00B23982">
        <w:rPr>
          <w:rFonts w:cs="Times New Roman"/>
        </w:rPr>
        <w:t>strengthen</w:t>
      </w:r>
      <w:r w:rsidR="00CD7CE1" w:rsidRPr="00B23982">
        <w:rPr>
          <w:rFonts w:cs="Times New Roman"/>
        </w:rPr>
        <w:t xml:space="preserve"> the delivery of basic services which includes ‘water supply, </w:t>
      </w:r>
      <w:r w:rsidR="000606F6" w:rsidRPr="00B23982">
        <w:rPr>
          <w:rFonts w:cs="Times New Roman"/>
        </w:rPr>
        <w:t>sanitation, septic management, sewage and solid waste management, storm water drainage, maintenance of community assets, etc.’</w:t>
      </w:r>
      <w:r w:rsidR="00EA449E">
        <w:rPr>
          <w:rStyle w:val="EndnoteReference"/>
          <w:rFonts w:cs="Times New Roman"/>
        </w:rPr>
        <w:endnoteReference w:id="4"/>
      </w:r>
      <w:r w:rsidR="000606F6" w:rsidRPr="00B23982">
        <w:rPr>
          <w:rFonts w:cs="Times New Roman"/>
        </w:rPr>
        <w:t xml:space="preserve"> The  Ministry of </w:t>
      </w:r>
      <w:proofErr w:type="spellStart"/>
      <w:r w:rsidR="000606F6" w:rsidRPr="00B23982">
        <w:rPr>
          <w:rFonts w:cs="Times New Roman"/>
        </w:rPr>
        <w:t>Panchayati</w:t>
      </w:r>
      <w:proofErr w:type="spellEnd"/>
      <w:r w:rsidR="000606F6" w:rsidRPr="00B23982">
        <w:rPr>
          <w:rFonts w:cs="Times New Roman"/>
        </w:rPr>
        <w:t xml:space="preserve"> Raj has also written to the </w:t>
      </w:r>
      <w:r w:rsidR="008925AC" w:rsidRPr="00B23982">
        <w:rPr>
          <w:rFonts w:cs="Times New Roman"/>
        </w:rPr>
        <w:t xml:space="preserve">states </w:t>
      </w:r>
      <w:r w:rsidR="000606F6" w:rsidRPr="00B23982">
        <w:rPr>
          <w:rFonts w:cs="Times New Roman"/>
        </w:rPr>
        <w:t xml:space="preserve">with regard to </w:t>
      </w:r>
      <w:proofErr w:type="spellStart"/>
      <w:r w:rsidR="000606F6" w:rsidRPr="00B23982">
        <w:rPr>
          <w:rFonts w:cs="Times New Roman"/>
        </w:rPr>
        <w:t>utili</w:t>
      </w:r>
      <w:r w:rsidR="008925AC" w:rsidRPr="00B23982">
        <w:rPr>
          <w:rFonts w:cs="Times New Roman"/>
        </w:rPr>
        <w:t>s</w:t>
      </w:r>
      <w:r w:rsidR="000606F6" w:rsidRPr="00B23982">
        <w:rPr>
          <w:rFonts w:cs="Times New Roman"/>
        </w:rPr>
        <w:t>ing</w:t>
      </w:r>
      <w:proofErr w:type="spellEnd"/>
      <w:r w:rsidR="000606F6" w:rsidRPr="00B23982">
        <w:rPr>
          <w:rFonts w:cs="Times New Roman"/>
        </w:rPr>
        <w:t xml:space="preserve"> the FFC funds, more specifically, </w:t>
      </w:r>
      <w:r w:rsidR="00EA449E" w:rsidRPr="00B23982">
        <w:rPr>
          <w:rFonts w:cs="Times New Roman"/>
        </w:rPr>
        <w:t xml:space="preserve">this calls for the preparation of </w:t>
      </w:r>
      <w:r w:rsidR="00EA449E" w:rsidRPr="00B23982">
        <w:rPr>
          <w:rFonts w:cs="Times New Roman"/>
          <w:i/>
        </w:rPr>
        <w:t>Gram Panchayat</w:t>
      </w:r>
      <w:r w:rsidR="00EA449E" w:rsidRPr="00B23982">
        <w:rPr>
          <w:rFonts w:cs="Times New Roman"/>
        </w:rPr>
        <w:t xml:space="preserve"> Development Plans (GPDPs)</w:t>
      </w:r>
      <w:r w:rsidR="000606F6" w:rsidRPr="00B23982">
        <w:rPr>
          <w:rFonts w:cs="Times New Roman"/>
        </w:rPr>
        <w:t xml:space="preserve"> </w:t>
      </w:r>
      <w:r w:rsidR="008925AC" w:rsidRPr="00B23982">
        <w:rPr>
          <w:rFonts w:cs="Times New Roman"/>
        </w:rPr>
        <w:t xml:space="preserve">for </w:t>
      </w:r>
      <w:proofErr w:type="spellStart"/>
      <w:r w:rsidR="008925AC" w:rsidRPr="00B23982">
        <w:rPr>
          <w:rFonts w:cs="Times New Roman"/>
        </w:rPr>
        <w:t>utilis</w:t>
      </w:r>
      <w:r w:rsidR="00EA449E" w:rsidRPr="00B23982">
        <w:rPr>
          <w:rFonts w:cs="Times New Roman"/>
        </w:rPr>
        <w:t>ing</w:t>
      </w:r>
      <w:proofErr w:type="spellEnd"/>
      <w:r w:rsidR="00EA449E" w:rsidRPr="00B23982">
        <w:rPr>
          <w:rFonts w:cs="Times New Roman"/>
        </w:rPr>
        <w:t xml:space="preserve"> the funds at the GP level.</w:t>
      </w:r>
      <w:r w:rsidR="000606F6" w:rsidRPr="00B23982">
        <w:rPr>
          <w:rFonts w:cs="Times New Roman"/>
        </w:rPr>
        <w:t xml:space="preserve"> </w:t>
      </w:r>
      <w:r w:rsidR="007C1C8A" w:rsidRPr="00B23982">
        <w:rPr>
          <w:rFonts w:cs="Times New Roman"/>
        </w:rPr>
        <w:t>These developme</w:t>
      </w:r>
      <w:r w:rsidR="008925AC" w:rsidRPr="00B23982">
        <w:rPr>
          <w:rFonts w:cs="Times New Roman"/>
        </w:rPr>
        <w:t xml:space="preserve">nts would strengthen </w:t>
      </w:r>
      <w:proofErr w:type="spellStart"/>
      <w:r w:rsidR="008925AC" w:rsidRPr="00B23982">
        <w:rPr>
          <w:rFonts w:cs="Times New Roman"/>
        </w:rPr>
        <w:t>decentralis</w:t>
      </w:r>
      <w:r w:rsidR="007C1C8A" w:rsidRPr="00B23982">
        <w:rPr>
          <w:rFonts w:cs="Times New Roman"/>
        </w:rPr>
        <w:t>ation</w:t>
      </w:r>
      <w:proofErr w:type="spellEnd"/>
      <w:r w:rsidR="007C1C8A" w:rsidRPr="00B23982">
        <w:rPr>
          <w:rFonts w:cs="Times New Roman"/>
        </w:rPr>
        <w:t xml:space="preserve"> in the water and sanitation sector</w:t>
      </w:r>
      <w:r w:rsidR="000606F6" w:rsidRPr="00B23982">
        <w:rPr>
          <w:rFonts w:cs="Times New Roman"/>
        </w:rPr>
        <w:t xml:space="preserve"> </w:t>
      </w:r>
      <w:r w:rsidR="007C1C8A" w:rsidRPr="00B23982">
        <w:rPr>
          <w:rFonts w:cs="Times New Roman"/>
        </w:rPr>
        <w:t>if implemented in a timely manner.</w:t>
      </w:r>
    </w:p>
    <w:p w:rsidR="00FF330E" w:rsidRPr="002E2E93" w:rsidRDefault="00FF330E" w:rsidP="00B23982">
      <w:pPr>
        <w:spacing w:after="0"/>
        <w:rPr>
          <w:rFonts w:cs="Times New Roman"/>
          <w:b/>
          <w:bCs/>
        </w:rPr>
      </w:pPr>
      <w:r w:rsidRPr="002E2E93">
        <w:rPr>
          <w:rFonts w:cs="Times New Roman"/>
          <w:b/>
          <w:bCs/>
        </w:rPr>
        <w:t xml:space="preserve">Challenges and </w:t>
      </w:r>
      <w:r w:rsidR="008925AC" w:rsidRPr="002E2E93">
        <w:rPr>
          <w:rFonts w:cs="Times New Roman"/>
          <w:b/>
          <w:bCs/>
        </w:rPr>
        <w:t xml:space="preserve">Issues </w:t>
      </w:r>
      <w:r w:rsidR="00957B48" w:rsidRPr="002E2E93">
        <w:rPr>
          <w:rFonts w:cs="Times New Roman"/>
          <w:b/>
          <w:bCs/>
        </w:rPr>
        <w:t xml:space="preserve">in </w:t>
      </w:r>
      <w:r w:rsidR="008925AC" w:rsidRPr="002E2E93">
        <w:rPr>
          <w:rFonts w:cs="Times New Roman"/>
          <w:b/>
          <w:bCs/>
        </w:rPr>
        <w:t xml:space="preserve">Water </w:t>
      </w:r>
      <w:r w:rsidR="00957B48" w:rsidRPr="002E2E93">
        <w:rPr>
          <w:rFonts w:cs="Times New Roman"/>
          <w:b/>
          <w:bCs/>
        </w:rPr>
        <w:t xml:space="preserve">and </w:t>
      </w:r>
      <w:r w:rsidR="008925AC" w:rsidRPr="002E2E93">
        <w:rPr>
          <w:rFonts w:cs="Times New Roman"/>
          <w:b/>
          <w:bCs/>
        </w:rPr>
        <w:t>Sanitation</w:t>
      </w:r>
      <w:r w:rsidR="00957B48" w:rsidRPr="002E2E93">
        <w:rPr>
          <w:rFonts w:cs="Times New Roman"/>
          <w:b/>
          <w:bCs/>
        </w:rPr>
        <w:t>:</w:t>
      </w:r>
    </w:p>
    <w:p w:rsidR="00390444" w:rsidRDefault="007D7644" w:rsidP="00B23982">
      <w:pPr>
        <w:pStyle w:val="ListParagraph"/>
        <w:numPr>
          <w:ilvl w:val="0"/>
          <w:numId w:val="6"/>
        </w:numPr>
        <w:spacing w:after="0" w:line="276" w:lineRule="auto"/>
        <w:ind w:left="142"/>
        <w:jc w:val="both"/>
        <w:rPr>
          <w:rFonts w:cs="Times New Roman"/>
        </w:rPr>
      </w:pPr>
      <w:r w:rsidRPr="007D7644">
        <w:rPr>
          <w:rFonts w:cs="Times New Roman"/>
        </w:rPr>
        <w:t xml:space="preserve"> The planning and budgeting process in the states for</w:t>
      </w:r>
      <w:r w:rsidR="00EA449E">
        <w:rPr>
          <w:rFonts w:cs="Times New Roman"/>
        </w:rPr>
        <w:t xml:space="preserve"> water and sanitation</w:t>
      </w:r>
      <w:r w:rsidRPr="007D7644">
        <w:rPr>
          <w:rFonts w:cs="Times New Roman"/>
        </w:rPr>
        <w:t xml:space="preserve"> needs to be examined further in view of the fact that there is a problem of unspent balances lying with the states. How do incentives/subsidies from the</w:t>
      </w:r>
      <w:r w:rsidR="00EA449E">
        <w:rPr>
          <w:rFonts w:cs="Times New Roman"/>
        </w:rPr>
        <w:t xml:space="preserve"> SBM </w:t>
      </w:r>
      <w:r w:rsidRPr="007D7644">
        <w:rPr>
          <w:rFonts w:cs="Times New Roman"/>
        </w:rPr>
        <w:t xml:space="preserve">reach the targeted beneficiaries and what are the roadblocks? To what extent has </w:t>
      </w:r>
      <w:proofErr w:type="spellStart"/>
      <w:r w:rsidRPr="007D7644">
        <w:rPr>
          <w:rFonts w:cs="Times New Roman"/>
        </w:rPr>
        <w:t>decentralised</w:t>
      </w:r>
      <w:proofErr w:type="spellEnd"/>
      <w:r w:rsidRPr="007D7644">
        <w:rPr>
          <w:rFonts w:cs="Times New Roman"/>
        </w:rPr>
        <w:t xml:space="preserve"> planning taken place?</w:t>
      </w:r>
      <w:r w:rsidR="00F040F4">
        <w:rPr>
          <w:rFonts w:cs="Times New Roman"/>
        </w:rPr>
        <w:t xml:space="preserve"> These are some questions which need to be looked at for </w:t>
      </w:r>
      <w:r w:rsidR="00F040F4" w:rsidRPr="007D7644">
        <w:rPr>
          <w:rFonts w:cs="Times New Roman"/>
        </w:rPr>
        <w:t>examin</w:t>
      </w:r>
      <w:r w:rsidR="00670B77">
        <w:rPr>
          <w:rFonts w:cs="Times New Roman"/>
        </w:rPr>
        <w:t>ing</w:t>
      </w:r>
      <w:r w:rsidR="00F040F4" w:rsidRPr="007D7644">
        <w:rPr>
          <w:rFonts w:cs="Times New Roman"/>
        </w:rPr>
        <w:t xml:space="preserve"> expenditure priorities for drinking water and sanitation at the level of State and district governments</w:t>
      </w:r>
      <w:r w:rsidR="007C1C8A">
        <w:rPr>
          <w:rFonts w:cs="Times New Roman"/>
        </w:rPr>
        <w:t xml:space="preserve">. Further, there is a crucial need for monitoring and evaluation of water and sanitation schemes for which the Ministry has started the </w:t>
      </w:r>
      <w:proofErr w:type="spellStart"/>
      <w:r w:rsidR="007C1C8A" w:rsidRPr="008925AC">
        <w:rPr>
          <w:rFonts w:cs="Times New Roman"/>
          <w:i/>
        </w:rPr>
        <w:t>Swachh</w:t>
      </w:r>
      <w:proofErr w:type="spellEnd"/>
      <w:r w:rsidR="007C1C8A" w:rsidRPr="008925AC">
        <w:rPr>
          <w:rFonts w:cs="Times New Roman"/>
          <w:i/>
        </w:rPr>
        <w:t xml:space="preserve"> </w:t>
      </w:r>
      <w:proofErr w:type="spellStart"/>
      <w:r w:rsidR="007C1C8A" w:rsidRPr="008925AC">
        <w:rPr>
          <w:rFonts w:cs="Times New Roman"/>
          <w:i/>
        </w:rPr>
        <w:t>Sarvekshan</w:t>
      </w:r>
      <w:proofErr w:type="spellEnd"/>
      <w:r w:rsidR="007C1C8A">
        <w:rPr>
          <w:rFonts w:cs="Times New Roman"/>
        </w:rPr>
        <w:t xml:space="preserve"> in addition to shortlisting National Level Monitors. This would ensure that </w:t>
      </w:r>
      <w:r w:rsidR="00225FF1">
        <w:rPr>
          <w:rFonts w:cs="Times New Roman"/>
        </w:rPr>
        <w:t>sanitation goes b</w:t>
      </w:r>
      <w:r w:rsidR="007C1C8A">
        <w:rPr>
          <w:rFonts w:cs="Times New Roman"/>
        </w:rPr>
        <w:t xml:space="preserve">eyond </w:t>
      </w:r>
      <w:r w:rsidR="00BA5BE4">
        <w:rPr>
          <w:rFonts w:cs="Times New Roman"/>
        </w:rPr>
        <w:t xml:space="preserve">just </w:t>
      </w:r>
      <w:r w:rsidR="00225FF1">
        <w:rPr>
          <w:rFonts w:cs="Times New Roman"/>
        </w:rPr>
        <w:t>construction of toilets.</w:t>
      </w:r>
      <w:r w:rsidR="007C1C8A">
        <w:rPr>
          <w:rFonts w:cs="Times New Roman"/>
        </w:rPr>
        <w:t xml:space="preserve">   </w:t>
      </w:r>
    </w:p>
    <w:p w:rsidR="00390444" w:rsidRPr="00390444" w:rsidRDefault="007D7644" w:rsidP="00390444">
      <w:pPr>
        <w:pStyle w:val="ListParagraph"/>
        <w:numPr>
          <w:ilvl w:val="0"/>
          <w:numId w:val="6"/>
        </w:numPr>
        <w:spacing w:after="0" w:line="276" w:lineRule="auto"/>
        <w:ind w:left="142"/>
        <w:jc w:val="both"/>
        <w:rPr>
          <w:rFonts w:cs="Times New Roman"/>
        </w:rPr>
      </w:pPr>
      <w:r w:rsidRPr="00390444">
        <w:rPr>
          <w:rFonts w:cs="Times New Roman"/>
        </w:rPr>
        <w:t xml:space="preserve">With the launch of SBM in 2014, government funding has increased substantially in sanitation. In addition to public financing, other private entities have also contributed for WASH. Despite the pledge for </w:t>
      </w:r>
      <w:r w:rsidRPr="00A53B8A">
        <w:t xml:space="preserve">corporate </w:t>
      </w:r>
      <w:r w:rsidRPr="00390444">
        <w:rPr>
          <w:color w:val="000000"/>
        </w:rPr>
        <w:t xml:space="preserve">support through CSR funding via the </w:t>
      </w:r>
      <w:proofErr w:type="spellStart"/>
      <w:r w:rsidRPr="008925AC">
        <w:rPr>
          <w:i/>
          <w:color w:val="000000"/>
        </w:rPr>
        <w:t>Swachh</w:t>
      </w:r>
      <w:proofErr w:type="spellEnd"/>
      <w:r w:rsidRPr="008925AC">
        <w:rPr>
          <w:i/>
          <w:color w:val="000000"/>
        </w:rPr>
        <w:t xml:space="preserve"> Bharat </w:t>
      </w:r>
      <w:proofErr w:type="spellStart"/>
      <w:r w:rsidRPr="008925AC">
        <w:rPr>
          <w:i/>
          <w:color w:val="000000"/>
        </w:rPr>
        <w:t>Kosh</w:t>
      </w:r>
      <w:proofErr w:type="spellEnd"/>
      <w:r w:rsidRPr="00390444">
        <w:rPr>
          <w:color w:val="000000"/>
        </w:rPr>
        <w:t>, the contributions have not had the desired impact</w:t>
      </w:r>
      <w:r w:rsidR="00DF69A0" w:rsidRPr="00390444">
        <w:rPr>
          <w:color w:val="000000"/>
        </w:rPr>
        <w:t xml:space="preserve">. Since November 2015, the government has also levied a </w:t>
      </w:r>
      <w:proofErr w:type="spellStart"/>
      <w:r w:rsidR="00DF69A0" w:rsidRPr="008925AC">
        <w:rPr>
          <w:i/>
          <w:color w:val="000000"/>
        </w:rPr>
        <w:t>Swachh</w:t>
      </w:r>
      <w:proofErr w:type="spellEnd"/>
      <w:r w:rsidR="00DF69A0" w:rsidRPr="008925AC">
        <w:rPr>
          <w:i/>
          <w:color w:val="000000"/>
        </w:rPr>
        <w:t xml:space="preserve"> Bharat</w:t>
      </w:r>
      <w:r w:rsidR="00DF69A0" w:rsidRPr="00390444">
        <w:rPr>
          <w:color w:val="000000"/>
        </w:rPr>
        <w:t xml:space="preserve"> </w:t>
      </w:r>
      <w:proofErr w:type="spellStart"/>
      <w:r w:rsidR="00DF69A0" w:rsidRPr="00390444">
        <w:rPr>
          <w:color w:val="000000"/>
        </w:rPr>
        <w:t>Cess</w:t>
      </w:r>
      <w:proofErr w:type="spellEnd"/>
      <w:r w:rsidR="00DF69A0" w:rsidRPr="00390444">
        <w:rPr>
          <w:color w:val="000000"/>
        </w:rPr>
        <w:t xml:space="preserve"> of 0.5 pe</w:t>
      </w:r>
      <w:r w:rsidR="00395DBF" w:rsidRPr="00390444">
        <w:rPr>
          <w:color w:val="000000"/>
        </w:rPr>
        <w:t xml:space="preserve">rcent. Collections through the </w:t>
      </w:r>
      <w:proofErr w:type="spellStart"/>
      <w:r w:rsidR="00395DBF" w:rsidRPr="00390444">
        <w:rPr>
          <w:color w:val="000000"/>
        </w:rPr>
        <w:t>c</w:t>
      </w:r>
      <w:r w:rsidR="00680C8B" w:rsidRPr="00390444">
        <w:rPr>
          <w:color w:val="000000"/>
        </w:rPr>
        <w:t>ess</w:t>
      </w:r>
      <w:proofErr w:type="spellEnd"/>
      <w:r w:rsidR="00680C8B" w:rsidRPr="00390444">
        <w:rPr>
          <w:color w:val="000000"/>
        </w:rPr>
        <w:t xml:space="preserve"> have</w:t>
      </w:r>
      <w:r w:rsidR="00DF69A0" w:rsidRPr="00390444">
        <w:rPr>
          <w:color w:val="000000"/>
        </w:rPr>
        <w:t xml:space="preserve"> </w:t>
      </w:r>
      <w:r w:rsidR="00CD7CE1" w:rsidRPr="00390444">
        <w:rPr>
          <w:color w:val="000000"/>
        </w:rPr>
        <w:t>certainly</w:t>
      </w:r>
      <w:r w:rsidR="00DF69A0" w:rsidRPr="00390444">
        <w:rPr>
          <w:color w:val="000000"/>
        </w:rPr>
        <w:t xml:space="preserve"> </w:t>
      </w:r>
      <w:r w:rsidR="00EA449E" w:rsidRPr="00390444">
        <w:rPr>
          <w:color w:val="000000"/>
        </w:rPr>
        <w:t>created a corpus for sanitation which need</w:t>
      </w:r>
      <w:r w:rsidR="00222745" w:rsidRPr="00390444">
        <w:rPr>
          <w:color w:val="000000"/>
        </w:rPr>
        <w:t>s</w:t>
      </w:r>
      <w:r w:rsidR="00EA449E" w:rsidRPr="00390444">
        <w:rPr>
          <w:color w:val="000000"/>
        </w:rPr>
        <w:t xml:space="preserve"> to be looked into.</w:t>
      </w:r>
    </w:p>
    <w:p w:rsidR="005D2217" w:rsidRPr="00B23982" w:rsidRDefault="00417D94" w:rsidP="00B23982">
      <w:pPr>
        <w:pStyle w:val="ListParagraph"/>
        <w:widowControl w:val="0"/>
        <w:numPr>
          <w:ilvl w:val="0"/>
          <w:numId w:val="6"/>
        </w:numPr>
        <w:spacing w:after="0" w:line="276" w:lineRule="auto"/>
        <w:ind w:left="142" w:right="-20"/>
        <w:jc w:val="both"/>
        <w:rPr>
          <w:rFonts w:ascii="Calibri" w:eastAsia="Calibri" w:hAnsi="Calibri" w:cs="Calibri"/>
          <w:b/>
        </w:rPr>
      </w:pPr>
      <w:r w:rsidRPr="00B23982">
        <w:rPr>
          <w:rFonts w:ascii="Calibri" w:eastAsia="Calibri" w:hAnsi="Calibri" w:cs="Calibri"/>
        </w:rPr>
        <w:t>Inadequ</w:t>
      </w:r>
      <w:r w:rsidRPr="00B23982">
        <w:rPr>
          <w:rFonts w:ascii="Calibri" w:eastAsia="Calibri" w:hAnsi="Calibri" w:cs="Calibri"/>
          <w:spacing w:val="-2"/>
        </w:rPr>
        <w:t>at</w:t>
      </w:r>
      <w:r w:rsidRPr="00B23982">
        <w:rPr>
          <w:rFonts w:ascii="Calibri" w:eastAsia="Calibri" w:hAnsi="Calibri" w:cs="Calibri"/>
        </w:rPr>
        <w:t>e</w:t>
      </w:r>
      <w:r w:rsidRPr="00B23982">
        <w:rPr>
          <w:rFonts w:ascii="Calibri" w:eastAsia="Calibri" w:hAnsi="Calibri" w:cs="Calibri"/>
          <w:spacing w:val="22"/>
        </w:rPr>
        <w:t xml:space="preserve"> </w:t>
      </w:r>
      <w:r w:rsidRPr="00B23982">
        <w:rPr>
          <w:rFonts w:ascii="Calibri" w:eastAsia="Calibri" w:hAnsi="Calibri" w:cs="Calibri"/>
          <w:spacing w:val="-2"/>
        </w:rPr>
        <w:t>wat</w:t>
      </w:r>
      <w:r w:rsidRPr="00B23982">
        <w:rPr>
          <w:rFonts w:ascii="Calibri" w:eastAsia="Calibri" w:hAnsi="Calibri" w:cs="Calibri"/>
        </w:rPr>
        <w:t>er</w:t>
      </w:r>
      <w:r w:rsidRPr="00B23982">
        <w:rPr>
          <w:rFonts w:ascii="Calibri" w:eastAsia="Calibri" w:hAnsi="Calibri" w:cs="Calibri"/>
          <w:spacing w:val="22"/>
        </w:rPr>
        <w:t xml:space="preserve"> </w:t>
      </w:r>
      <w:r w:rsidRPr="00B23982">
        <w:rPr>
          <w:rFonts w:ascii="Calibri" w:eastAsia="Calibri" w:hAnsi="Calibri" w:cs="Calibri"/>
        </w:rPr>
        <w:t>and</w:t>
      </w:r>
      <w:r w:rsidRPr="00B23982">
        <w:rPr>
          <w:rFonts w:ascii="Calibri" w:eastAsia="Calibri" w:hAnsi="Calibri" w:cs="Calibri"/>
          <w:spacing w:val="23"/>
        </w:rPr>
        <w:t xml:space="preserve"> </w:t>
      </w:r>
      <w:r w:rsidRPr="00B23982">
        <w:rPr>
          <w:rFonts w:ascii="Calibri" w:eastAsia="Calibri" w:hAnsi="Calibri" w:cs="Calibri"/>
        </w:rPr>
        <w:t>sani</w:t>
      </w:r>
      <w:r w:rsidRPr="00B23982">
        <w:rPr>
          <w:rFonts w:ascii="Calibri" w:eastAsia="Calibri" w:hAnsi="Calibri" w:cs="Calibri"/>
          <w:spacing w:val="-2"/>
        </w:rPr>
        <w:t>ta</w:t>
      </w:r>
      <w:r w:rsidRPr="00B23982">
        <w:rPr>
          <w:rFonts w:ascii="Calibri" w:eastAsia="Calibri" w:hAnsi="Calibri" w:cs="Calibri"/>
        </w:rPr>
        <w:t>tion</w:t>
      </w:r>
      <w:r w:rsidRPr="00B23982">
        <w:rPr>
          <w:rFonts w:ascii="Calibri" w:eastAsia="Calibri" w:hAnsi="Calibri" w:cs="Calibri"/>
          <w:spacing w:val="20"/>
        </w:rPr>
        <w:t xml:space="preserve"> </w:t>
      </w:r>
      <w:r w:rsidRPr="00B23982">
        <w:rPr>
          <w:rFonts w:ascii="Calibri" w:eastAsia="Calibri" w:hAnsi="Calibri" w:cs="Calibri"/>
          <w:spacing w:val="-4"/>
        </w:rPr>
        <w:t>f</w:t>
      </w:r>
      <w:r w:rsidRPr="00B23982">
        <w:rPr>
          <w:rFonts w:ascii="Calibri" w:eastAsia="Calibri" w:hAnsi="Calibri" w:cs="Calibri"/>
        </w:rPr>
        <w:t>acilities</w:t>
      </w:r>
      <w:r w:rsidRPr="00B23982">
        <w:rPr>
          <w:rFonts w:ascii="Calibri" w:eastAsia="Calibri" w:hAnsi="Calibri" w:cs="Calibri"/>
          <w:spacing w:val="17"/>
        </w:rPr>
        <w:t xml:space="preserve"> </w:t>
      </w:r>
      <w:r w:rsidRPr="00B23982">
        <w:rPr>
          <w:rFonts w:ascii="Calibri" w:eastAsia="Calibri" w:hAnsi="Calibri" w:cs="Calibri"/>
        </w:rPr>
        <w:t>impact</w:t>
      </w:r>
      <w:r w:rsidRPr="00B23982">
        <w:rPr>
          <w:rFonts w:ascii="Calibri" w:eastAsia="Calibri" w:hAnsi="Calibri" w:cs="Calibri"/>
          <w:spacing w:val="23"/>
        </w:rPr>
        <w:t xml:space="preserve"> </w:t>
      </w:r>
      <w:r w:rsidRPr="00B23982">
        <w:rPr>
          <w:rFonts w:ascii="Calibri" w:eastAsia="Calibri" w:hAnsi="Calibri" w:cs="Calibri"/>
          <w:spacing w:val="-2"/>
        </w:rPr>
        <w:t>w</w:t>
      </w:r>
      <w:r w:rsidRPr="00B23982">
        <w:rPr>
          <w:rFonts w:ascii="Calibri" w:eastAsia="Calibri" w:hAnsi="Calibri" w:cs="Calibri"/>
        </w:rPr>
        <w:t>omen</w:t>
      </w:r>
      <w:r w:rsidRPr="00B23982">
        <w:rPr>
          <w:rFonts w:ascii="Calibri" w:eastAsia="Calibri" w:hAnsi="Calibri" w:cs="Calibri"/>
          <w:spacing w:val="23"/>
        </w:rPr>
        <w:t xml:space="preserve"> </w:t>
      </w:r>
      <w:r w:rsidRPr="00B23982">
        <w:rPr>
          <w:rFonts w:ascii="Calibri" w:eastAsia="Calibri" w:hAnsi="Calibri" w:cs="Calibri"/>
        </w:rPr>
        <w:t>and</w:t>
      </w:r>
      <w:r w:rsidRPr="00B23982">
        <w:rPr>
          <w:rFonts w:ascii="Calibri" w:eastAsia="Calibri" w:hAnsi="Calibri" w:cs="Calibri"/>
          <w:spacing w:val="23"/>
        </w:rPr>
        <w:t xml:space="preserve"> </w:t>
      </w:r>
      <w:r w:rsidRPr="00B23982">
        <w:rPr>
          <w:rFonts w:ascii="Calibri" w:eastAsia="Calibri" w:hAnsi="Calibri" w:cs="Calibri"/>
        </w:rPr>
        <w:t>girls</w:t>
      </w:r>
      <w:r w:rsidRPr="00B23982">
        <w:rPr>
          <w:rFonts w:ascii="Calibri" w:eastAsia="Calibri" w:hAnsi="Calibri" w:cs="Calibri"/>
          <w:spacing w:val="23"/>
        </w:rPr>
        <w:t xml:space="preserve"> </w:t>
      </w:r>
      <w:r w:rsidRPr="00B23982">
        <w:rPr>
          <w:rFonts w:ascii="Calibri" w:eastAsia="Calibri" w:hAnsi="Calibri" w:cs="Calibri"/>
        </w:rPr>
        <w:t>mo</w:t>
      </w:r>
      <w:r w:rsidRPr="00B23982">
        <w:rPr>
          <w:rFonts w:ascii="Calibri" w:eastAsia="Calibri" w:hAnsi="Calibri" w:cs="Calibri"/>
          <w:spacing w:val="-3"/>
        </w:rPr>
        <w:t>r</w:t>
      </w:r>
      <w:r w:rsidRPr="00B23982">
        <w:rPr>
          <w:rFonts w:ascii="Calibri" w:eastAsia="Calibri" w:hAnsi="Calibri" w:cs="Calibri"/>
        </w:rPr>
        <w:t>e</w:t>
      </w:r>
      <w:r w:rsidRPr="00B23982">
        <w:rPr>
          <w:rFonts w:ascii="Calibri" w:eastAsia="Calibri" w:hAnsi="Calibri" w:cs="Calibri"/>
          <w:spacing w:val="22"/>
        </w:rPr>
        <w:t xml:space="preserve"> </w:t>
      </w:r>
      <w:r w:rsidRPr="00B23982">
        <w:rPr>
          <w:rFonts w:ascii="Calibri" w:eastAsia="Calibri" w:hAnsi="Calibri" w:cs="Calibri"/>
        </w:rPr>
        <w:t>than</w:t>
      </w:r>
      <w:r w:rsidRPr="00B23982">
        <w:rPr>
          <w:rFonts w:ascii="Calibri" w:eastAsia="Calibri" w:hAnsi="Calibri" w:cs="Calibri"/>
          <w:spacing w:val="23"/>
        </w:rPr>
        <w:t xml:space="preserve"> </w:t>
      </w:r>
      <w:r w:rsidRPr="00B23982">
        <w:rPr>
          <w:rFonts w:ascii="Calibri" w:eastAsia="Calibri" w:hAnsi="Calibri" w:cs="Calibri"/>
        </w:rPr>
        <w:t>men</w:t>
      </w:r>
      <w:r w:rsidRPr="00B23982">
        <w:rPr>
          <w:rFonts w:ascii="Calibri" w:eastAsia="Calibri" w:hAnsi="Calibri" w:cs="Calibri"/>
          <w:spacing w:val="23"/>
        </w:rPr>
        <w:t xml:space="preserve"> </w:t>
      </w:r>
      <w:r w:rsidRPr="00B23982">
        <w:rPr>
          <w:rFonts w:ascii="Calibri" w:eastAsia="Calibri" w:hAnsi="Calibri" w:cs="Calibri"/>
        </w:rPr>
        <w:t>and</w:t>
      </w:r>
      <w:r w:rsidRPr="00B23982">
        <w:rPr>
          <w:rFonts w:ascii="Calibri" w:eastAsia="Calibri" w:hAnsi="Calibri" w:cs="Calibri"/>
          <w:spacing w:val="23"/>
        </w:rPr>
        <w:t xml:space="preserve"> </w:t>
      </w:r>
      <w:r w:rsidRPr="00B23982">
        <w:rPr>
          <w:rFonts w:ascii="Calibri" w:eastAsia="Calibri" w:hAnsi="Calibri" w:cs="Calibri"/>
        </w:rPr>
        <w:t>b</w:t>
      </w:r>
      <w:r w:rsidRPr="00B23982">
        <w:rPr>
          <w:rFonts w:ascii="Calibri" w:eastAsia="Calibri" w:hAnsi="Calibri" w:cs="Calibri"/>
          <w:spacing w:val="-1"/>
        </w:rPr>
        <w:t>o</w:t>
      </w:r>
      <w:r w:rsidRPr="00B23982">
        <w:rPr>
          <w:rFonts w:ascii="Calibri" w:eastAsia="Calibri" w:hAnsi="Calibri" w:cs="Calibri"/>
          <w:spacing w:val="-2"/>
        </w:rPr>
        <w:t>y</w:t>
      </w:r>
      <w:r w:rsidRPr="00B23982">
        <w:rPr>
          <w:rFonts w:ascii="Calibri" w:eastAsia="Calibri" w:hAnsi="Calibri" w:cs="Calibri"/>
        </w:rPr>
        <w:t>s.</w:t>
      </w:r>
      <w:r w:rsidRPr="00B23982">
        <w:rPr>
          <w:rFonts w:ascii="Calibri" w:eastAsia="Calibri" w:hAnsi="Calibri" w:cs="Calibri"/>
          <w:spacing w:val="23"/>
        </w:rPr>
        <w:t xml:space="preserve"> </w:t>
      </w:r>
      <w:r w:rsidRPr="00B23982">
        <w:rPr>
          <w:rFonts w:ascii="Calibri" w:eastAsia="Calibri" w:hAnsi="Calibri" w:cs="Calibri"/>
        </w:rPr>
        <w:t>Field</w:t>
      </w:r>
      <w:r w:rsidRPr="00B23982">
        <w:rPr>
          <w:rFonts w:ascii="Calibri" w:eastAsia="Calibri" w:hAnsi="Calibri" w:cs="Calibri"/>
          <w:spacing w:val="23"/>
        </w:rPr>
        <w:t xml:space="preserve"> </w:t>
      </w:r>
      <w:r w:rsidRPr="00B23982">
        <w:rPr>
          <w:rFonts w:ascii="Calibri" w:eastAsia="Calibri" w:hAnsi="Calibri" w:cs="Calibri"/>
        </w:rPr>
        <w:t>l</w:t>
      </w:r>
      <w:r w:rsidRPr="00B23982">
        <w:rPr>
          <w:rFonts w:ascii="Calibri" w:eastAsia="Calibri" w:hAnsi="Calibri" w:cs="Calibri"/>
          <w:spacing w:val="-1"/>
        </w:rPr>
        <w:t>e</w:t>
      </w:r>
      <w:r w:rsidRPr="00B23982">
        <w:rPr>
          <w:rFonts w:ascii="Calibri" w:eastAsia="Calibri" w:hAnsi="Calibri" w:cs="Calibri"/>
          <w:spacing w:val="-2"/>
        </w:rPr>
        <w:t>v</w:t>
      </w:r>
      <w:r w:rsidRPr="00B23982">
        <w:rPr>
          <w:rFonts w:ascii="Calibri" w:eastAsia="Calibri" w:hAnsi="Calibri" w:cs="Calibri"/>
        </w:rPr>
        <w:t xml:space="preserve">el </w:t>
      </w:r>
      <w:r w:rsidRPr="00B23982">
        <w:rPr>
          <w:rFonts w:ascii="Calibri" w:eastAsia="Calibri" w:hAnsi="Calibri" w:cs="Calibri"/>
          <w:spacing w:val="-1"/>
        </w:rPr>
        <w:t>e</w:t>
      </w:r>
      <w:r w:rsidRPr="00B23982">
        <w:rPr>
          <w:rFonts w:ascii="Calibri" w:eastAsia="Calibri" w:hAnsi="Calibri" w:cs="Calibri"/>
        </w:rPr>
        <w:t>vidence</w:t>
      </w:r>
      <w:r w:rsidRPr="00B23982">
        <w:rPr>
          <w:rFonts w:ascii="Calibri" w:eastAsia="Calibri" w:hAnsi="Calibri" w:cs="Calibri"/>
          <w:spacing w:val="-13"/>
        </w:rPr>
        <w:t xml:space="preserve"> </w:t>
      </w:r>
      <w:r w:rsidRPr="00B23982">
        <w:rPr>
          <w:rFonts w:ascii="Calibri" w:eastAsia="Calibri" w:hAnsi="Calibri" w:cs="Calibri"/>
        </w:rPr>
        <w:t>sh</w:t>
      </w:r>
      <w:r w:rsidRPr="00B23982">
        <w:rPr>
          <w:rFonts w:ascii="Calibri" w:eastAsia="Calibri" w:hAnsi="Calibri" w:cs="Calibri"/>
          <w:spacing w:val="-1"/>
        </w:rPr>
        <w:t>o</w:t>
      </w:r>
      <w:r w:rsidRPr="00B23982">
        <w:rPr>
          <w:rFonts w:ascii="Calibri" w:eastAsia="Calibri" w:hAnsi="Calibri" w:cs="Calibri"/>
          <w:spacing w:val="-2"/>
        </w:rPr>
        <w:t>w</w:t>
      </w:r>
      <w:r w:rsidRPr="00B23982">
        <w:rPr>
          <w:rFonts w:ascii="Calibri" w:eastAsia="Calibri" w:hAnsi="Calibri" w:cs="Calibri"/>
        </w:rPr>
        <w:t>s</w:t>
      </w:r>
      <w:r w:rsidRPr="00B23982">
        <w:rPr>
          <w:rFonts w:ascii="Calibri" w:eastAsia="Calibri" w:hAnsi="Calibri" w:cs="Calibri"/>
          <w:spacing w:val="-7"/>
        </w:rPr>
        <w:t xml:space="preserve"> </w:t>
      </w:r>
      <w:r w:rsidRPr="00B23982">
        <w:rPr>
          <w:rFonts w:ascii="Calibri" w:eastAsia="Calibri" w:hAnsi="Calibri" w:cs="Calibri"/>
        </w:rPr>
        <w:t>th</w:t>
      </w:r>
      <w:r w:rsidRPr="00B23982">
        <w:rPr>
          <w:rFonts w:ascii="Calibri" w:eastAsia="Calibri" w:hAnsi="Calibri" w:cs="Calibri"/>
          <w:spacing w:val="-2"/>
        </w:rPr>
        <w:t>a</w:t>
      </w:r>
      <w:r w:rsidRPr="00B23982">
        <w:rPr>
          <w:rFonts w:ascii="Calibri" w:eastAsia="Calibri" w:hAnsi="Calibri" w:cs="Calibri"/>
        </w:rPr>
        <w:t>t</w:t>
      </w:r>
      <w:r w:rsidRPr="00B23982">
        <w:rPr>
          <w:rFonts w:ascii="Calibri" w:eastAsia="Calibri" w:hAnsi="Calibri" w:cs="Calibri"/>
          <w:spacing w:val="-7"/>
        </w:rPr>
        <w:t xml:space="preserve"> </w:t>
      </w:r>
      <w:r w:rsidRPr="00B23982">
        <w:rPr>
          <w:rFonts w:ascii="Calibri" w:eastAsia="Calibri" w:hAnsi="Calibri" w:cs="Calibri"/>
        </w:rPr>
        <w:t>girl</w:t>
      </w:r>
      <w:r w:rsidRPr="00B23982">
        <w:rPr>
          <w:rFonts w:ascii="Calibri" w:eastAsia="Calibri" w:hAnsi="Calibri" w:cs="Calibri"/>
          <w:spacing w:val="-6"/>
        </w:rPr>
        <w:t xml:space="preserve"> </w:t>
      </w:r>
      <w:r w:rsidRPr="00B23982">
        <w:rPr>
          <w:rFonts w:ascii="Calibri" w:eastAsia="Calibri" w:hAnsi="Calibri" w:cs="Calibri"/>
        </w:rPr>
        <w:t>child</w:t>
      </w:r>
      <w:r w:rsidRPr="00B23982">
        <w:rPr>
          <w:rFonts w:ascii="Calibri" w:eastAsia="Calibri" w:hAnsi="Calibri" w:cs="Calibri"/>
          <w:spacing w:val="-3"/>
        </w:rPr>
        <w:t>r</w:t>
      </w:r>
      <w:r w:rsidRPr="00B23982">
        <w:rPr>
          <w:rFonts w:ascii="Calibri" w:eastAsia="Calibri" w:hAnsi="Calibri" w:cs="Calibri"/>
        </w:rPr>
        <w:t>en</w:t>
      </w:r>
      <w:r w:rsidRPr="00B23982">
        <w:rPr>
          <w:rFonts w:ascii="Calibri" w:eastAsia="Calibri" w:hAnsi="Calibri" w:cs="Calibri"/>
          <w:spacing w:val="-8"/>
        </w:rPr>
        <w:t xml:space="preserve"> </w:t>
      </w:r>
      <w:r w:rsidRPr="00B23982">
        <w:rPr>
          <w:rFonts w:ascii="Calibri" w:eastAsia="Calibri" w:hAnsi="Calibri" w:cs="Calibri"/>
        </w:rPr>
        <w:t>d</w:t>
      </w:r>
      <w:r w:rsidRPr="00B23982">
        <w:rPr>
          <w:rFonts w:ascii="Calibri" w:eastAsia="Calibri" w:hAnsi="Calibri" w:cs="Calibri"/>
          <w:spacing w:val="-3"/>
        </w:rPr>
        <w:t>r</w:t>
      </w:r>
      <w:r w:rsidRPr="00B23982">
        <w:rPr>
          <w:rFonts w:ascii="Calibri" w:eastAsia="Calibri" w:hAnsi="Calibri" w:cs="Calibri"/>
        </w:rPr>
        <w:t>op</w:t>
      </w:r>
      <w:r w:rsidRPr="00B23982">
        <w:rPr>
          <w:rFonts w:ascii="Calibri" w:eastAsia="Calibri" w:hAnsi="Calibri" w:cs="Calibri"/>
          <w:spacing w:val="-6"/>
        </w:rPr>
        <w:t xml:space="preserve"> </w:t>
      </w:r>
      <w:r w:rsidRPr="00B23982">
        <w:rPr>
          <w:rFonts w:ascii="Calibri" w:eastAsia="Calibri" w:hAnsi="Calibri" w:cs="Calibri"/>
        </w:rPr>
        <w:t>out</w:t>
      </w:r>
      <w:r w:rsidRPr="00B23982">
        <w:rPr>
          <w:rFonts w:ascii="Calibri" w:eastAsia="Calibri" w:hAnsi="Calibri" w:cs="Calibri"/>
          <w:spacing w:val="-6"/>
        </w:rPr>
        <w:t xml:space="preserve"> </w:t>
      </w:r>
      <w:r w:rsidRPr="00B23982">
        <w:rPr>
          <w:rFonts w:ascii="Calibri" w:eastAsia="Calibri" w:hAnsi="Calibri" w:cs="Calibri"/>
        </w:rPr>
        <w:t>of</w:t>
      </w:r>
      <w:r w:rsidRPr="00B23982">
        <w:rPr>
          <w:rFonts w:ascii="Calibri" w:eastAsia="Calibri" w:hAnsi="Calibri" w:cs="Calibri"/>
          <w:spacing w:val="-6"/>
        </w:rPr>
        <w:t xml:space="preserve"> </w:t>
      </w:r>
      <w:r w:rsidRPr="00B23982">
        <w:rPr>
          <w:rFonts w:ascii="Calibri" w:eastAsia="Calibri" w:hAnsi="Calibri" w:cs="Calibri"/>
        </w:rPr>
        <w:t>school</w:t>
      </w:r>
      <w:r w:rsidRPr="00B23982">
        <w:rPr>
          <w:rFonts w:ascii="Calibri" w:eastAsia="Calibri" w:hAnsi="Calibri" w:cs="Calibri"/>
          <w:spacing w:val="-6"/>
        </w:rPr>
        <w:t xml:space="preserve"> </w:t>
      </w:r>
      <w:r w:rsidRPr="00B23982">
        <w:rPr>
          <w:rFonts w:ascii="Calibri" w:eastAsia="Calibri" w:hAnsi="Calibri" w:cs="Calibri"/>
        </w:rPr>
        <w:t>with</w:t>
      </w:r>
      <w:r w:rsidRPr="00B23982">
        <w:rPr>
          <w:rFonts w:ascii="Calibri" w:eastAsia="Calibri" w:hAnsi="Calibri" w:cs="Calibri"/>
          <w:spacing w:val="-6"/>
        </w:rPr>
        <w:t xml:space="preserve"> </w:t>
      </w:r>
      <w:r w:rsidRPr="00B23982">
        <w:rPr>
          <w:rFonts w:ascii="Calibri" w:eastAsia="Calibri" w:hAnsi="Calibri" w:cs="Calibri"/>
        </w:rPr>
        <w:t>the</w:t>
      </w:r>
      <w:r w:rsidRPr="00B23982">
        <w:rPr>
          <w:rFonts w:ascii="Calibri" w:eastAsia="Calibri" w:hAnsi="Calibri" w:cs="Calibri"/>
          <w:spacing w:val="-9"/>
        </w:rPr>
        <w:t xml:space="preserve"> </w:t>
      </w:r>
      <w:r w:rsidRPr="00B23982">
        <w:rPr>
          <w:rFonts w:ascii="Calibri" w:eastAsia="Calibri" w:hAnsi="Calibri" w:cs="Calibri"/>
        </w:rPr>
        <w:t>ons</w:t>
      </w:r>
      <w:r w:rsidRPr="00B23982">
        <w:rPr>
          <w:rFonts w:ascii="Calibri" w:eastAsia="Calibri" w:hAnsi="Calibri" w:cs="Calibri"/>
          <w:spacing w:val="-1"/>
        </w:rPr>
        <w:t>e</w:t>
      </w:r>
      <w:r w:rsidRPr="00B23982">
        <w:rPr>
          <w:rFonts w:ascii="Calibri" w:eastAsia="Calibri" w:hAnsi="Calibri" w:cs="Calibri"/>
        </w:rPr>
        <w:t>t</w:t>
      </w:r>
      <w:r w:rsidRPr="00B23982">
        <w:rPr>
          <w:rFonts w:ascii="Calibri" w:eastAsia="Calibri" w:hAnsi="Calibri" w:cs="Calibri"/>
          <w:spacing w:val="-7"/>
        </w:rPr>
        <w:t xml:space="preserve"> </w:t>
      </w:r>
      <w:r w:rsidRPr="00B23982">
        <w:rPr>
          <w:rFonts w:ascii="Calibri" w:eastAsia="Calibri" w:hAnsi="Calibri" w:cs="Calibri"/>
        </w:rPr>
        <w:t>of</w:t>
      </w:r>
      <w:r w:rsidRPr="00B23982">
        <w:rPr>
          <w:rFonts w:ascii="Calibri" w:eastAsia="Calibri" w:hAnsi="Calibri" w:cs="Calibri"/>
          <w:spacing w:val="-6"/>
        </w:rPr>
        <w:t xml:space="preserve"> </w:t>
      </w:r>
      <w:r w:rsidRPr="00B23982">
        <w:rPr>
          <w:rFonts w:ascii="Calibri" w:eastAsia="Calibri" w:hAnsi="Calibri" w:cs="Calibri"/>
        </w:rPr>
        <w:t>puberty</w:t>
      </w:r>
      <w:r w:rsidRPr="00B23982">
        <w:rPr>
          <w:rFonts w:ascii="Calibri" w:eastAsia="Calibri" w:hAnsi="Calibri" w:cs="Calibri"/>
          <w:spacing w:val="-12"/>
        </w:rPr>
        <w:t xml:space="preserve"> </w:t>
      </w:r>
      <w:r w:rsidRPr="00B23982">
        <w:rPr>
          <w:rFonts w:ascii="Calibri" w:eastAsia="Calibri" w:hAnsi="Calibri" w:cs="Calibri"/>
        </w:rPr>
        <w:t>due</w:t>
      </w:r>
      <w:r w:rsidRPr="00B23982">
        <w:rPr>
          <w:rFonts w:ascii="Calibri" w:eastAsia="Calibri" w:hAnsi="Calibri" w:cs="Calibri"/>
          <w:spacing w:val="-6"/>
        </w:rPr>
        <w:t xml:space="preserve"> </w:t>
      </w:r>
      <w:r w:rsidRPr="00B23982">
        <w:rPr>
          <w:rFonts w:ascii="Calibri" w:eastAsia="Calibri" w:hAnsi="Calibri" w:cs="Calibri"/>
          <w:spacing w:val="-2"/>
        </w:rPr>
        <w:t>t</w:t>
      </w:r>
      <w:r w:rsidRPr="00B23982">
        <w:rPr>
          <w:rFonts w:ascii="Calibri" w:eastAsia="Calibri" w:hAnsi="Calibri" w:cs="Calibri"/>
        </w:rPr>
        <w:t>o</w:t>
      </w:r>
      <w:r w:rsidRPr="00B23982">
        <w:rPr>
          <w:rFonts w:ascii="Calibri" w:eastAsia="Calibri" w:hAnsi="Calibri" w:cs="Calibri"/>
          <w:spacing w:val="-7"/>
        </w:rPr>
        <w:t xml:space="preserve"> </w:t>
      </w:r>
      <w:r w:rsidRPr="00B23982">
        <w:rPr>
          <w:rFonts w:ascii="Calibri" w:eastAsia="Calibri" w:hAnsi="Calibri" w:cs="Calibri"/>
        </w:rPr>
        <w:t>lack</w:t>
      </w:r>
      <w:r w:rsidRPr="00B23982">
        <w:rPr>
          <w:rFonts w:ascii="Calibri" w:eastAsia="Calibri" w:hAnsi="Calibri" w:cs="Calibri"/>
          <w:spacing w:val="-9"/>
        </w:rPr>
        <w:t xml:space="preserve"> </w:t>
      </w:r>
      <w:r w:rsidRPr="00B23982">
        <w:rPr>
          <w:rFonts w:ascii="Calibri" w:eastAsia="Calibri" w:hAnsi="Calibri" w:cs="Calibri"/>
        </w:rPr>
        <w:t>of</w:t>
      </w:r>
      <w:r w:rsidRPr="00B23982">
        <w:rPr>
          <w:rFonts w:ascii="Calibri" w:eastAsia="Calibri" w:hAnsi="Calibri" w:cs="Calibri"/>
          <w:spacing w:val="-6"/>
        </w:rPr>
        <w:t xml:space="preserve"> </w:t>
      </w:r>
      <w:r w:rsidRPr="00B23982">
        <w:rPr>
          <w:rFonts w:ascii="Calibri" w:eastAsia="Calibri" w:hAnsi="Calibri" w:cs="Calibri"/>
          <w:spacing w:val="-2"/>
        </w:rPr>
        <w:t>t</w:t>
      </w:r>
      <w:r w:rsidRPr="00B23982">
        <w:rPr>
          <w:rFonts w:ascii="Calibri" w:eastAsia="Calibri" w:hAnsi="Calibri" w:cs="Calibri"/>
        </w:rPr>
        <w:t>oil</w:t>
      </w:r>
      <w:r w:rsidRPr="00B23982">
        <w:rPr>
          <w:rFonts w:ascii="Calibri" w:eastAsia="Calibri" w:hAnsi="Calibri" w:cs="Calibri"/>
          <w:spacing w:val="-1"/>
        </w:rPr>
        <w:t>e</w:t>
      </w:r>
      <w:r w:rsidRPr="00B23982">
        <w:rPr>
          <w:rFonts w:ascii="Calibri" w:eastAsia="Calibri" w:hAnsi="Calibri" w:cs="Calibri"/>
        </w:rPr>
        <w:t>ts</w:t>
      </w:r>
      <w:r w:rsidRPr="00B23982">
        <w:rPr>
          <w:rFonts w:ascii="Calibri" w:eastAsia="Calibri" w:hAnsi="Calibri" w:cs="Calibri"/>
          <w:spacing w:val="-7"/>
        </w:rPr>
        <w:t xml:space="preserve"> </w:t>
      </w:r>
      <w:r w:rsidRPr="00B23982">
        <w:rPr>
          <w:rFonts w:ascii="Calibri" w:eastAsia="Calibri" w:hAnsi="Calibri" w:cs="Calibri"/>
        </w:rPr>
        <w:t>in</w:t>
      </w:r>
      <w:r w:rsidRPr="00B23982">
        <w:rPr>
          <w:rFonts w:ascii="Calibri" w:eastAsia="Calibri" w:hAnsi="Calibri" w:cs="Calibri"/>
          <w:spacing w:val="-6"/>
        </w:rPr>
        <w:t xml:space="preserve"> </w:t>
      </w:r>
      <w:r w:rsidRPr="00B23982">
        <w:rPr>
          <w:rFonts w:ascii="Calibri" w:eastAsia="Calibri" w:hAnsi="Calibri" w:cs="Calibri"/>
        </w:rPr>
        <w:t>school p</w:t>
      </w:r>
      <w:r w:rsidRPr="00B23982">
        <w:rPr>
          <w:rFonts w:ascii="Calibri" w:eastAsia="Calibri" w:hAnsi="Calibri" w:cs="Calibri"/>
          <w:spacing w:val="-3"/>
        </w:rPr>
        <w:t>r</w:t>
      </w:r>
      <w:r w:rsidRPr="00B23982">
        <w:rPr>
          <w:rFonts w:ascii="Calibri" w:eastAsia="Calibri" w:hAnsi="Calibri" w:cs="Calibri"/>
        </w:rPr>
        <w:t>emises.</w:t>
      </w:r>
      <w:r w:rsidRPr="00B23982">
        <w:rPr>
          <w:rFonts w:ascii="Calibri" w:eastAsia="Calibri" w:hAnsi="Calibri" w:cs="Calibri"/>
          <w:spacing w:val="-8"/>
          <w:w w:val="99"/>
        </w:rPr>
        <w:t xml:space="preserve"> </w:t>
      </w:r>
      <w:r w:rsidR="008925AC" w:rsidRPr="00B23982">
        <w:rPr>
          <w:rFonts w:ascii="Calibri" w:eastAsia="Calibri" w:hAnsi="Calibri" w:cs="Calibri"/>
          <w:spacing w:val="-2"/>
        </w:rPr>
        <w:t>W</w:t>
      </w:r>
      <w:r w:rsidR="008925AC" w:rsidRPr="00B23982">
        <w:rPr>
          <w:rFonts w:ascii="Calibri" w:eastAsia="Calibri" w:hAnsi="Calibri" w:cs="Calibri"/>
        </w:rPr>
        <w:t>omen</w:t>
      </w:r>
      <w:r w:rsidR="008925AC" w:rsidRPr="00B23982">
        <w:rPr>
          <w:rFonts w:ascii="Calibri" w:eastAsia="Calibri" w:hAnsi="Calibri" w:cs="Calibri"/>
          <w:spacing w:val="-9"/>
        </w:rPr>
        <w:t xml:space="preserve"> </w:t>
      </w:r>
      <w:r w:rsidRPr="00B23982">
        <w:rPr>
          <w:rFonts w:ascii="Calibri" w:eastAsia="Calibri" w:hAnsi="Calibri" w:cs="Calibri"/>
        </w:rPr>
        <w:t>h</w:t>
      </w:r>
      <w:r w:rsidRPr="00B23982">
        <w:rPr>
          <w:rFonts w:ascii="Calibri" w:eastAsia="Calibri" w:hAnsi="Calibri" w:cs="Calibri"/>
          <w:spacing w:val="-3"/>
        </w:rPr>
        <w:t>a</w:t>
      </w:r>
      <w:r w:rsidRPr="00B23982">
        <w:rPr>
          <w:rFonts w:ascii="Calibri" w:eastAsia="Calibri" w:hAnsi="Calibri" w:cs="Calibri"/>
          <w:spacing w:val="-2"/>
        </w:rPr>
        <w:t>v</w:t>
      </w:r>
      <w:r w:rsidRPr="00B23982">
        <w:rPr>
          <w:rFonts w:ascii="Calibri" w:eastAsia="Calibri" w:hAnsi="Calibri" w:cs="Calibri"/>
        </w:rPr>
        <w:t>e</w:t>
      </w:r>
      <w:r w:rsidRPr="00B23982">
        <w:rPr>
          <w:rFonts w:ascii="Calibri" w:eastAsia="Calibri" w:hAnsi="Calibri" w:cs="Calibri"/>
          <w:spacing w:val="-9"/>
        </w:rPr>
        <w:t xml:space="preserve"> </w:t>
      </w:r>
      <w:r w:rsidRPr="00B23982">
        <w:rPr>
          <w:rFonts w:ascii="Calibri" w:eastAsia="Calibri" w:hAnsi="Calibri" w:cs="Calibri"/>
        </w:rPr>
        <w:t>been</w:t>
      </w:r>
      <w:r w:rsidRPr="00B23982">
        <w:rPr>
          <w:rFonts w:ascii="Calibri" w:eastAsia="Calibri" w:hAnsi="Calibri" w:cs="Calibri"/>
          <w:spacing w:val="-9"/>
        </w:rPr>
        <w:t xml:space="preserve"> </w:t>
      </w:r>
      <w:r w:rsidRPr="00B23982">
        <w:rPr>
          <w:rFonts w:ascii="Calibri" w:eastAsia="Calibri" w:hAnsi="Calibri" w:cs="Calibri"/>
          <w:spacing w:val="-3"/>
        </w:rPr>
        <w:t>e</w:t>
      </w:r>
      <w:r w:rsidRPr="00B23982">
        <w:rPr>
          <w:rFonts w:ascii="Calibri" w:eastAsia="Calibri" w:hAnsi="Calibri" w:cs="Calibri"/>
        </w:rPr>
        <w:t>xposed</w:t>
      </w:r>
      <w:r w:rsidRPr="00B23982">
        <w:rPr>
          <w:rFonts w:ascii="Calibri" w:eastAsia="Calibri" w:hAnsi="Calibri" w:cs="Calibri"/>
          <w:spacing w:val="-9"/>
        </w:rPr>
        <w:t xml:space="preserve"> </w:t>
      </w:r>
      <w:r w:rsidRPr="00B23982">
        <w:rPr>
          <w:rFonts w:ascii="Calibri" w:eastAsia="Calibri" w:hAnsi="Calibri" w:cs="Calibri"/>
          <w:spacing w:val="-2"/>
        </w:rPr>
        <w:t>t</w:t>
      </w:r>
      <w:r w:rsidRPr="00B23982">
        <w:rPr>
          <w:rFonts w:ascii="Calibri" w:eastAsia="Calibri" w:hAnsi="Calibri" w:cs="Calibri"/>
        </w:rPr>
        <w:t>o</w:t>
      </w:r>
      <w:r w:rsidRPr="00B23982">
        <w:rPr>
          <w:rFonts w:ascii="Calibri" w:eastAsia="Calibri" w:hAnsi="Calibri" w:cs="Calibri"/>
          <w:spacing w:val="-9"/>
        </w:rPr>
        <w:t xml:space="preserve"> </w:t>
      </w:r>
      <w:r w:rsidRPr="00B23982">
        <w:rPr>
          <w:rFonts w:ascii="Calibri" w:eastAsia="Calibri" w:hAnsi="Calibri" w:cs="Calibri"/>
        </w:rPr>
        <w:t>s</w:t>
      </w:r>
      <w:r w:rsidRPr="00B23982">
        <w:rPr>
          <w:rFonts w:ascii="Calibri" w:eastAsia="Calibri" w:hAnsi="Calibri" w:cs="Calibri"/>
          <w:spacing w:val="-3"/>
        </w:rPr>
        <w:t>e</w:t>
      </w:r>
      <w:r w:rsidRPr="00B23982">
        <w:rPr>
          <w:rFonts w:ascii="Calibri" w:eastAsia="Calibri" w:hAnsi="Calibri" w:cs="Calibri"/>
          <w:spacing w:val="-2"/>
        </w:rPr>
        <w:t>x</w:t>
      </w:r>
      <w:r w:rsidRPr="00B23982">
        <w:rPr>
          <w:rFonts w:ascii="Calibri" w:eastAsia="Calibri" w:hAnsi="Calibri" w:cs="Calibri"/>
        </w:rPr>
        <w:t>ual</w:t>
      </w:r>
      <w:r w:rsidRPr="00B23982">
        <w:rPr>
          <w:rFonts w:ascii="Calibri" w:eastAsia="Calibri" w:hAnsi="Calibri" w:cs="Calibri"/>
          <w:spacing w:val="-9"/>
        </w:rPr>
        <w:t xml:space="preserve"> </w:t>
      </w:r>
      <w:r w:rsidRPr="00B23982">
        <w:rPr>
          <w:rFonts w:ascii="Calibri" w:eastAsia="Calibri" w:hAnsi="Calibri" w:cs="Calibri"/>
        </w:rPr>
        <w:t>ha</w:t>
      </w:r>
      <w:r w:rsidRPr="00B23982">
        <w:rPr>
          <w:rFonts w:ascii="Calibri" w:eastAsia="Calibri" w:hAnsi="Calibri" w:cs="Calibri"/>
          <w:spacing w:val="-4"/>
        </w:rPr>
        <w:t>r</w:t>
      </w:r>
      <w:r w:rsidRPr="00B23982">
        <w:rPr>
          <w:rFonts w:ascii="Calibri" w:eastAsia="Calibri" w:hAnsi="Calibri" w:cs="Calibri"/>
        </w:rPr>
        <w:t>assme</w:t>
      </w:r>
      <w:r w:rsidRPr="00B23982">
        <w:rPr>
          <w:rFonts w:ascii="Calibri" w:eastAsia="Calibri" w:hAnsi="Calibri" w:cs="Calibri"/>
          <w:spacing w:val="-2"/>
        </w:rPr>
        <w:t>n</w:t>
      </w:r>
      <w:r w:rsidRPr="00B23982">
        <w:rPr>
          <w:rFonts w:ascii="Calibri" w:eastAsia="Calibri" w:hAnsi="Calibri" w:cs="Calibri"/>
        </w:rPr>
        <w:t>t</w:t>
      </w:r>
      <w:r w:rsidRPr="00B23982">
        <w:rPr>
          <w:rFonts w:ascii="Calibri" w:eastAsia="Calibri" w:hAnsi="Calibri" w:cs="Calibri"/>
          <w:spacing w:val="-9"/>
        </w:rPr>
        <w:t xml:space="preserve"> </w:t>
      </w:r>
      <w:r w:rsidRPr="00B23982">
        <w:rPr>
          <w:rFonts w:ascii="Calibri" w:eastAsia="Calibri" w:hAnsi="Calibri" w:cs="Calibri"/>
        </w:rPr>
        <w:t>and</w:t>
      </w:r>
      <w:r w:rsidRPr="00B23982">
        <w:rPr>
          <w:rFonts w:ascii="Calibri" w:eastAsia="Calibri" w:hAnsi="Calibri" w:cs="Calibri"/>
          <w:spacing w:val="-9"/>
        </w:rPr>
        <w:t xml:space="preserve"> </w:t>
      </w:r>
      <w:r w:rsidRPr="00B23982">
        <w:rPr>
          <w:rFonts w:ascii="Calibri" w:eastAsia="Calibri" w:hAnsi="Calibri" w:cs="Calibri"/>
        </w:rPr>
        <w:t>violence</w:t>
      </w:r>
      <w:r w:rsidRPr="00B23982">
        <w:rPr>
          <w:rFonts w:ascii="Calibri" w:eastAsia="Calibri" w:hAnsi="Calibri" w:cs="Calibri"/>
          <w:spacing w:val="-9"/>
        </w:rPr>
        <w:t xml:space="preserve"> </w:t>
      </w:r>
      <w:r w:rsidRPr="00B23982">
        <w:rPr>
          <w:rFonts w:ascii="Calibri" w:eastAsia="Calibri" w:hAnsi="Calibri" w:cs="Calibri"/>
        </w:rPr>
        <w:t>due</w:t>
      </w:r>
      <w:r w:rsidRPr="00B23982">
        <w:rPr>
          <w:rFonts w:ascii="Calibri" w:eastAsia="Calibri" w:hAnsi="Calibri" w:cs="Calibri"/>
          <w:spacing w:val="-9"/>
        </w:rPr>
        <w:t xml:space="preserve"> </w:t>
      </w:r>
      <w:r w:rsidRPr="00B23982">
        <w:rPr>
          <w:rFonts w:ascii="Calibri" w:eastAsia="Calibri" w:hAnsi="Calibri" w:cs="Calibri"/>
          <w:spacing w:val="-2"/>
        </w:rPr>
        <w:t>t</w:t>
      </w:r>
      <w:r w:rsidRPr="00B23982">
        <w:rPr>
          <w:rFonts w:ascii="Calibri" w:eastAsia="Calibri" w:hAnsi="Calibri" w:cs="Calibri"/>
        </w:rPr>
        <w:t>o</w:t>
      </w:r>
      <w:r w:rsidRPr="00B23982">
        <w:rPr>
          <w:rFonts w:ascii="Calibri" w:eastAsia="Calibri" w:hAnsi="Calibri" w:cs="Calibri"/>
          <w:spacing w:val="-9"/>
        </w:rPr>
        <w:t xml:space="preserve"> </w:t>
      </w:r>
      <w:r w:rsidRPr="00B23982">
        <w:rPr>
          <w:rFonts w:ascii="Calibri" w:eastAsia="Calibri" w:hAnsi="Calibri" w:cs="Calibri"/>
        </w:rPr>
        <w:t>a</w:t>
      </w:r>
      <w:r w:rsidRPr="00B23982">
        <w:rPr>
          <w:rFonts w:ascii="Calibri" w:eastAsia="Calibri" w:hAnsi="Calibri" w:cs="Calibri"/>
          <w:spacing w:val="-1"/>
        </w:rPr>
        <w:t>b</w:t>
      </w:r>
      <w:r w:rsidRPr="00B23982">
        <w:rPr>
          <w:rFonts w:ascii="Calibri" w:eastAsia="Calibri" w:hAnsi="Calibri" w:cs="Calibri"/>
        </w:rPr>
        <w:t>sence</w:t>
      </w:r>
      <w:r w:rsidRPr="00B23982">
        <w:rPr>
          <w:rFonts w:ascii="Calibri" w:eastAsia="Calibri" w:hAnsi="Calibri" w:cs="Calibri"/>
          <w:spacing w:val="-9"/>
        </w:rPr>
        <w:t xml:space="preserve"> </w:t>
      </w:r>
      <w:r w:rsidRPr="00B23982">
        <w:rPr>
          <w:rFonts w:ascii="Calibri" w:eastAsia="Calibri" w:hAnsi="Calibri" w:cs="Calibri"/>
        </w:rPr>
        <w:t>of</w:t>
      </w:r>
      <w:r w:rsidRPr="00B23982">
        <w:rPr>
          <w:rFonts w:ascii="Calibri" w:eastAsia="Calibri" w:hAnsi="Calibri" w:cs="Calibri"/>
          <w:spacing w:val="-9"/>
        </w:rPr>
        <w:t xml:space="preserve"> </w:t>
      </w:r>
      <w:r w:rsidRPr="00B23982">
        <w:rPr>
          <w:rFonts w:ascii="Calibri" w:eastAsia="Calibri" w:hAnsi="Calibri" w:cs="Calibri"/>
        </w:rPr>
        <w:t>s</w:t>
      </w:r>
      <w:r w:rsidRPr="00B23982">
        <w:rPr>
          <w:rFonts w:ascii="Calibri" w:eastAsia="Calibri" w:hAnsi="Calibri" w:cs="Calibri"/>
          <w:spacing w:val="-1"/>
        </w:rPr>
        <w:t>a</w:t>
      </w:r>
      <w:r w:rsidRPr="00B23982">
        <w:rPr>
          <w:rFonts w:ascii="Calibri" w:eastAsia="Calibri" w:hAnsi="Calibri" w:cs="Calibri"/>
          <w:spacing w:val="-5"/>
        </w:rPr>
        <w:t>f</w:t>
      </w:r>
      <w:r w:rsidRPr="00B23982">
        <w:rPr>
          <w:rFonts w:ascii="Calibri" w:eastAsia="Calibri" w:hAnsi="Calibri" w:cs="Calibri"/>
        </w:rPr>
        <w:t>e sani</w:t>
      </w:r>
      <w:r w:rsidRPr="00B23982">
        <w:rPr>
          <w:rFonts w:ascii="Calibri" w:eastAsia="Calibri" w:hAnsi="Calibri" w:cs="Calibri"/>
          <w:spacing w:val="-2"/>
        </w:rPr>
        <w:t>ta</w:t>
      </w:r>
      <w:r w:rsidRPr="00B23982">
        <w:rPr>
          <w:rFonts w:ascii="Calibri" w:eastAsia="Calibri" w:hAnsi="Calibri" w:cs="Calibri"/>
        </w:rPr>
        <w:t>tion</w:t>
      </w:r>
      <w:r w:rsidRPr="00B23982">
        <w:rPr>
          <w:rFonts w:ascii="Calibri" w:eastAsia="Calibri" w:hAnsi="Calibri" w:cs="Calibri"/>
          <w:spacing w:val="-6"/>
        </w:rPr>
        <w:t xml:space="preserve"> </w:t>
      </w:r>
      <w:r w:rsidRPr="00B23982">
        <w:rPr>
          <w:rFonts w:ascii="Calibri" w:eastAsia="Calibri" w:hAnsi="Calibri" w:cs="Calibri"/>
          <w:spacing w:val="-4"/>
        </w:rPr>
        <w:t>f</w:t>
      </w:r>
      <w:r w:rsidRPr="00B23982">
        <w:rPr>
          <w:rFonts w:ascii="Calibri" w:eastAsia="Calibri" w:hAnsi="Calibri" w:cs="Calibri"/>
        </w:rPr>
        <w:t>acilities.</w:t>
      </w:r>
      <w:r w:rsidRPr="00B23982">
        <w:rPr>
          <w:rFonts w:ascii="Calibri" w:eastAsia="Calibri" w:hAnsi="Calibri" w:cs="Calibri"/>
          <w:spacing w:val="-10"/>
        </w:rPr>
        <w:t xml:space="preserve"> </w:t>
      </w:r>
      <w:r w:rsidRPr="00B23982">
        <w:rPr>
          <w:rFonts w:ascii="Calibri" w:eastAsia="Calibri" w:hAnsi="Calibri" w:cs="Calibri"/>
        </w:rPr>
        <w:t>Gi</w:t>
      </w:r>
      <w:r w:rsidRPr="00B23982">
        <w:rPr>
          <w:rFonts w:ascii="Calibri" w:eastAsia="Calibri" w:hAnsi="Calibri" w:cs="Calibri"/>
          <w:spacing w:val="-2"/>
        </w:rPr>
        <w:t>v</w:t>
      </w:r>
      <w:r w:rsidRPr="00B23982">
        <w:rPr>
          <w:rFonts w:ascii="Calibri" w:eastAsia="Calibri" w:hAnsi="Calibri" w:cs="Calibri"/>
        </w:rPr>
        <w:t>en</w:t>
      </w:r>
      <w:r w:rsidRPr="00B23982">
        <w:rPr>
          <w:rFonts w:ascii="Calibri" w:eastAsia="Calibri" w:hAnsi="Calibri" w:cs="Calibri"/>
          <w:spacing w:val="-3"/>
        </w:rPr>
        <w:t xml:space="preserve"> </w:t>
      </w:r>
      <w:r w:rsidRPr="00B23982">
        <w:rPr>
          <w:rFonts w:ascii="Calibri" w:eastAsia="Calibri" w:hAnsi="Calibri" w:cs="Calibri"/>
        </w:rPr>
        <w:t>th</w:t>
      </w:r>
      <w:r w:rsidRPr="00B23982">
        <w:rPr>
          <w:rFonts w:ascii="Calibri" w:eastAsia="Calibri" w:hAnsi="Calibri" w:cs="Calibri"/>
          <w:spacing w:val="-2"/>
        </w:rPr>
        <w:t>a</w:t>
      </w:r>
      <w:r w:rsidRPr="00B23982">
        <w:rPr>
          <w:rFonts w:ascii="Calibri" w:eastAsia="Calibri" w:hAnsi="Calibri" w:cs="Calibri"/>
        </w:rPr>
        <w:t>t</w:t>
      </w:r>
      <w:r w:rsidRPr="00B23982">
        <w:rPr>
          <w:rFonts w:ascii="Calibri" w:eastAsia="Calibri" w:hAnsi="Calibri" w:cs="Calibri"/>
          <w:spacing w:val="-3"/>
        </w:rPr>
        <w:t xml:space="preserve"> </w:t>
      </w:r>
      <w:r w:rsidRPr="00B23982">
        <w:rPr>
          <w:rFonts w:ascii="Calibri" w:eastAsia="Calibri" w:hAnsi="Calibri" w:cs="Calibri"/>
          <w:spacing w:val="-2"/>
        </w:rPr>
        <w:t>wat</w:t>
      </w:r>
      <w:r w:rsidRPr="00B23982">
        <w:rPr>
          <w:rFonts w:ascii="Calibri" w:eastAsia="Calibri" w:hAnsi="Calibri" w:cs="Calibri"/>
        </w:rPr>
        <w:t>er</w:t>
      </w:r>
      <w:r w:rsidRPr="00B23982">
        <w:rPr>
          <w:rFonts w:ascii="Calibri" w:eastAsia="Calibri" w:hAnsi="Calibri" w:cs="Calibri"/>
          <w:spacing w:val="-3"/>
        </w:rPr>
        <w:t xml:space="preserve"> </w:t>
      </w:r>
      <w:r w:rsidRPr="00B23982">
        <w:rPr>
          <w:rFonts w:ascii="Calibri" w:eastAsia="Calibri" w:hAnsi="Calibri" w:cs="Calibri"/>
        </w:rPr>
        <w:t>and</w:t>
      </w:r>
      <w:r w:rsidRPr="00B23982">
        <w:rPr>
          <w:rFonts w:ascii="Calibri" w:eastAsia="Calibri" w:hAnsi="Calibri" w:cs="Calibri"/>
          <w:spacing w:val="-3"/>
        </w:rPr>
        <w:t xml:space="preserve"> </w:t>
      </w:r>
      <w:r w:rsidRPr="00B23982">
        <w:rPr>
          <w:rFonts w:ascii="Calibri" w:eastAsia="Calibri" w:hAnsi="Calibri" w:cs="Calibri"/>
        </w:rPr>
        <w:t>sani</w:t>
      </w:r>
      <w:r w:rsidRPr="00B23982">
        <w:rPr>
          <w:rFonts w:ascii="Calibri" w:eastAsia="Calibri" w:hAnsi="Calibri" w:cs="Calibri"/>
          <w:spacing w:val="-2"/>
        </w:rPr>
        <w:t>ta</w:t>
      </w:r>
      <w:r w:rsidRPr="00B23982">
        <w:rPr>
          <w:rFonts w:ascii="Calibri" w:eastAsia="Calibri" w:hAnsi="Calibri" w:cs="Calibri"/>
        </w:rPr>
        <w:t>tion</w:t>
      </w:r>
      <w:r w:rsidRPr="00B23982">
        <w:rPr>
          <w:rFonts w:ascii="Calibri" w:eastAsia="Calibri" w:hAnsi="Calibri" w:cs="Calibri"/>
          <w:spacing w:val="-6"/>
        </w:rPr>
        <w:t xml:space="preserve"> </w:t>
      </w:r>
      <w:r w:rsidRPr="00B23982">
        <w:rPr>
          <w:rFonts w:ascii="Calibri" w:eastAsia="Calibri" w:hAnsi="Calibri" w:cs="Calibri"/>
        </w:rPr>
        <w:t>is</w:t>
      </w:r>
      <w:r w:rsidRPr="00B23982">
        <w:rPr>
          <w:rFonts w:ascii="Calibri" w:eastAsia="Calibri" w:hAnsi="Calibri" w:cs="Calibri"/>
          <w:spacing w:val="-3"/>
        </w:rPr>
        <w:t xml:space="preserve"> </w:t>
      </w:r>
      <w:r w:rsidRPr="00B23982">
        <w:rPr>
          <w:rFonts w:ascii="Calibri" w:eastAsia="Calibri" w:hAnsi="Calibri" w:cs="Calibri"/>
        </w:rPr>
        <w:t>not</w:t>
      </w:r>
      <w:r w:rsidRPr="00B23982">
        <w:rPr>
          <w:rFonts w:ascii="Calibri" w:eastAsia="Calibri" w:hAnsi="Calibri" w:cs="Calibri"/>
          <w:spacing w:val="-3"/>
        </w:rPr>
        <w:t xml:space="preserve"> </w:t>
      </w:r>
      <w:r w:rsidRPr="00B23982">
        <w:rPr>
          <w:rFonts w:ascii="Calibri" w:eastAsia="Calibri" w:hAnsi="Calibri" w:cs="Calibri"/>
        </w:rPr>
        <w:t>a</w:t>
      </w:r>
      <w:r w:rsidRPr="00B23982">
        <w:rPr>
          <w:rFonts w:ascii="Calibri" w:eastAsia="Calibri" w:hAnsi="Calibri" w:cs="Calibri"/>
          <w:spacing w:val="-3"/>
        </w:rPr>
        <w:t xml:space="preserve"> </w:t>
      </w:r>
      <w:r w:rsidRPr="00B23982">
        <w:rPr>
          <w:rFonts w:ascii="Calibri" w:eastAsia="Calibri" w:hAnsi="Calibri" w:cs="Calibri"/>
        </w:rPr>
        <w:t>part</w:t>
      </w:r>
      <w:r w:rsidRPr="00B23982">
        <w:rPr>
          <w:rFonts w:ascii="Calibri" w:eastAsia="Calibri" w:hAnsi="Calibri" w:cs="Calibri"/>
          <w:spacing w:val="-3"/>
        </w:rPr>
        <w:t xml:space="preserve"> </w:t>
      </w:r>
      <w:r w:rsidRPr="00B23982">
        <w:rPr>
          <w:rFonts w:ascii="Calibri" w:eastAsia="Calibri" w:hAnsi="Calibri" w:cs="Calibri"/>
        </w:rPr>
        <w:t>of</w:t>
      </w:r>
      <w:r w:rsidRPr="00B23982">
        <w:rPr>
          <w:rFonts w:ascii="Calibri" w:eastAsia="Calibri" w:hAnsi="Calibri" w:cs="Calibri"/>
          <w:spacing w:val="-3"/>
        </w:rPr>
        <w:t xml:space="preserve"> </w:t>
      </w:r>
      <w:r w:rsidRPr="00B23982">
        <w:rPr>
          <w:rFonts w:ascii="Calibri" w:eastAsia="Calibri" w:hAnsi="Calibri" w:cs="Calibri"/>
        </w:rPr>
        <w:t>the</w:t>
      </w:r>
      <w:r w:rsidRPr="00B23982">
        <w:rPr>
          <w:rFonts w:ascii="Calibri" w:eastAsia="Calibri" w:hAnsi="Calibri" w:cs="Calibri"/>
          <w:spacing w:val="-3"/>
        </w:rPr>
        <w:t xml:space="preserve"> </w:t>
      </w:r>
      <w:r w:rsidRPr="00B23982">
        <w:rPr>
          <w:rFonts w:ascii="Calibri" w:eastAsia="Calibri" w:hAnsi="Calibri" w:cs="Calibri"/>
        </w:rPr>
        <w:t>Gender</w:t>
      </w:r>
      <w:r w:rsidRPr="00B23982">
        <w:rPr>
          <w:rFonts w:ascii="Calibri" w:eastAsia="Calibri" w:hAnsi="Calibri" w:cs="Calibri"/>
          <w:spacing w:val="-3"/>
        </w:rPr>
        <w:t xml:space="preserve"> </w:t>
      </w:r>
      <w:r w:rsidRPr="00B23982">
        <w:rPr>
          <w:rFonts w:ascii="Calibri" w:eastAsia="Calibri" w:hAnsi="Calibri" w:cs="Calibri"/>
        </w:rPr>
        <w:t>Bud</w:t>
      </w:r>
      <w:r w:rsidRPr="00B23982">
        <w:rPr>
          <w:rFonts w:ascii="Calibri" w:eastAsia="Calibri" w:hAnsi="Calibri" w:cs="Calibri"/>
          <w:spacing w:val="-2"/>
        </w:rPr>
        <w:t>g</w:t>
      </w:r>
      <w:r w:rsidRPr="00B23982">
        <w:rPr>
          <w:rFonts w:ascii="Calibri" w:eastAsia="Calibri" w:hAnsi="Calibri" w:cs="Calibri"/>
          <w:spacing w:val="-1"/>
        </w:rPr>
        <w:t>e</w:t>
      </w:r>
      <w:r w:rsidRPr="00B23982">
        <w:rPr>
          <w:rFonts w:ascii="Calibri" w:eastAsia="Calibri" w:hAnsi="Calibri" w:cs="Calibri"/>
        </w:rPr>
        <w:t>t</w:t>
      </w:r>
      <w:r w:rsidRPr="00B23982">
        <w:rPr>
          <w:rFonts w:ascii="Calibri" w:eastAsia="Calibri" w:hAnsi="Calibri" w:cs="Calibri"/>
          <w:spacing w:val="-3"/>
        </w:rPr>
        <w:t xml:space="preserve"> </w:t>
      </w:r>
      <w:r w:rsidRPr="00B23982">
        <w:rPr>
          <w:rFonts w:ascii="Calibri" w:eastAsia="Calibri" w:hAnsi="Calibri" w:cs="Calibri"/>
        </w:rPr>
        <w:t>S</w:t>
      </w:r>
      <w:r w:rsidRPr="00B23982">
        <w:rPr>
          <w:rFonts w:ascii="Calibri" w:eastAsia="Calibri" w:hAnsi="Calibri" w:cs="Calibri"/>
          <w:spacing w:val="-2"/>
        </w:rPr>
        <w:t>tat</w:t>
      </w:r>
      <w:r w:rsidRPr="00B23982">
        <w:rPr>
          <w:rFonts w:ascii="Calibri" w:eastAsia="Calibri" w:hAnsi="Calibri" w:cs="Calibri"/>
        </w:rPr>
        <w:t>eme</w:t>
      </w:r>
      <w:r w:rsidRPr="00B23982">
        <w:rPr>
          <w:rFonts w:ascii="Calibri" w:eastAsia="Calibri" w:hAnsi="Calibri" w:cs="Calibri"/>
          <w:spacing w:val="-2"/>
        </w:rPr>
        <w:t>n</w:t>
      </w:r>
      <w:r w:rsidRPr="00B23982">
        <w:rPr>
          <w:rFonts w:ascii="Calibri" w:eastAsia="Calibri" w:hAnsi="Calibri" w:cs="Calibri"/>
        </w:rPr>
        <w:t>t,</w:t>
      </w:r>
      <w:r w:rsidRPr="00B23982">
        <w:rPr>
          <w:rFonts w:ascii="Calibri" w:eastAsia="Calibri" w:hAnsi="Calibri" w:cs="Calibri"/>
          <w:spacing w:val="-3"/>
        </w:rPr>
        <w:t xml:space="preserve"> </w:t>
      </w:r>
      <w:r w:rsidRPr="00B23982">
        <w:rPr>
          <w:rFonts w:ascii="Calibri" w:eastAsia="Calibri" w:hAnsi="Calibri" w:cs="Calibri"/>
        </w:rPr>
        <w:t>the</w:t>
      </w:r>
      <w:r w:rsidRPr="00B23982">
        <w:rPr>
          <w:rFonts w:ascii="Calibri" w:eastAsia="Calibri" w:hAnsi="Calibri" w:cs="Calibri"/>
          <w:spacing w:val="-3"/>
        </w:rPr>
        <w:t>r</w:t>
      </w:r>
      <w:r w:rsidRPr="00B23982">
        <w:rPr>
          <w:rFonts w:ascii="Calibri" w:eastAsia="Calibri" w:hAnsi="Calibri" w:cs="Calibri"/>
        </w:rPr>
        <w:t>e</w:t>
      </w:r>
      <w:r w:rsidRPr="00B23982">
        <w:rPr>
          <w:rFonts w:ascii="Calibri" w:eastAsia="Calibri" w:hAnsi="Calibri" w:cs="Calibri"/>
          <w:spacing w:val="-3"/>
        </w:rPr>
        <w:t xml:space="preserve"> </w:t>
      </w:r>
      <w:r w:rsidRPr="00B23982">
        <w:rPr>
          <w:rFonts w:ascii="Calibri" w:eastAsia="Calibri" w:hAnsi="Calibri" w:cs="Calibri"/>
        </w:rPr>
        <w:t>is</w:t>
      </w:r>
      <w:r w:rsidRPr="00B23982">
        <w:rPr>
          <w:rFonts w:ascii="Calibri" w:eastAsia="Calibri" w:hAnsi="Calibri" w:cs="Calibri"/>
          <w:spacing w:val="-3"/>
        </w:rPr>
        <w:t xml:space="preserve"> </w:t>
      </w:r>
      <w:r w:rsidRPr="00B23982">
        <w:rPr>
          <w:rFonts w:ascii="Calibri" w:eastAsia="Calibri" w:hAnsi="Calibri" w:cs="Calibri"/>
        </w:rPr>
        <w:t xml:space="preserve">a lack of </w:t>
      </w:r>
      <w:r w:rsidRPr="00B23982">
        <w:rPr>
          <w:rFonts w:ascii="Calibri" w:eastAsia="Calibri" w:hAnsi="Calibri" w:cs="Calibri"/>
          <w:spacing w:val="-2"/>
        </w:rPr>
        <w:t>g</w:t>
      </w:r>
      <w:r w:rsidRPr="00B23982">
        <w:rPr>
          <w:rFonts w:ascii="Calibri" w:eastAsia="Calibri" w:hAnsi="Calibri" w:cs="Calibri"/>
        </w:rPr>
        <w:t>ender disa</w:t>
      </w:r>
      <w:r w:rsidRPr="00B23982">
        <w:rPr>
          <w:rFonts w:ascii="Calibri" w:eastAsia="Calibri" w:hAnsi="Calibri" w:cs="Calibri"/>
          <w:spacing w:val="2"/>
        </w:rPr>
        <w:t>g</w:t>
      </w:r>
      <w:r w:rsidRPr="00B23982">
        <w:rPr>
          <w:rFonts w:ascii="Calibri" w:eastAsia="Calibri" w:hAnsi="Calibri" w:cs="Calibri"/>
        </w:rPr>
        <w:t>g</w:t>
      </w:r>
      <w:r w:rsidRPr="00B23982">
        <w:rPr>
          <w:rFonts w:ascii="Calibri" w:eastAsia="Calibri" w:hAnsi="Calibri" w:cs="Calibri"/>
          <w:spacing w:val="-3"/>
        </w:rPr>
        <w:t>r</w:t>
      </w:r>
      <w:r w:rsidRPr="00B23982">
        <w:rPr>
          <w:rFonts w:ascii="Calibri" w:eastAsia="Calibri" w:hAnsi="Calibri" w:cs="Calibri"/>
        </w:rPr>
        <w:t>e</w:t>
      </w:r>
      <w:r w:rsidRPr="00B23982">
        <w:rPr>
          <w:rFonts w:ascii="Calibri" w:eastAsia="Calibri" w:hAnsi="Calibri" w:cs="Calibri"/>
          <w:spacing w:val="-4"/>
        </w:rPr>
        <w:t>g</w:t>
      </w:r>
      <w:r w:rsidRPr="00B23982">
        <w:rPr>
          <w:rFonts w:ascii="Calibri" w:eastAsia="Calibri" w:hAnsi="Calibri" w:cs="Calibri"/>
          <w:spacing w:val="-2"/>
        </w:rPr>
        <w:t>at</w:t>
      </w:r>
      <w:r w:rsidRPr="00B23982">
        <w:rPr>
          <w:rFonts w:ascii="Calibri" w:eastAsia="Calibri" w:hAnsi="Calibri" w:cs="Calibri"/>
        </w:rPr>
        <w:t>ed d</w:t>
      </w:r>
      <w:r w:rsidRPr="00B23982">
        <w:rPr>
          <w:rFonts w:ascii="Calibri" w:eastAsia="Calibri" w:hAnsi="Calibri" w:cs="Calibri"/>
          <w:spacing w:val="-2"/>
        </w:rPr>
        <w:t>at</w:t>
      </w:r>
      <w:r w:rsidRPr="00B23982">
        <w:rPr>
          <w:rFonts w:ascii="Calibri" w:eastAsia="Calibri" w:hAnsi="Calibri" w:cs="Calibri"/>
        </w:rPr>
        <w:t>a making it difficult</w:t>
      </w:r>
      <w:r w:rsidRPr="00B23982">
        <w:rPr>
          <w:rFonts w:ascii="Calibri" w:eastAsia="Calibri" w:hAnsi="Calibri" w:cs="Calibri"/>
          <w:spacing w:val="-6"/>
        </w:rPr>
        <w:t xml:space="preserve"> </w:t>
      </w:r>
      <w:r w:rsidRPr="00B23982">
        <w:rPr>
          <w:rFonts w:ascii="Calibri" w:eastAsia="Calibri" w:hAnsi="Calibri" w:cs="Calibri"/>
          <w:spacing w:val="-2"/>
        </w:rPr>
        <w:t>t</w:t>
      </w:r>
      <w:r w:rsidRPr="00B23982">
        <w:rPr>
          <w:rFonts w:ascii="Calibri" w:eastAsia="Calibri" w:hAnsi="Calibri" w:cs="Calibri"/>
        </w:rPr>
        <w:t>o t</w:t>
      </w:r>
      <w:r w:rsidRPr="00B23982">
        <w:rPr>
          <w:rFonts w:ascii="Calibri" w:eastAsia="Calibri" w:hAnsi="Calibri" w:cs="Calibri"/>
          <w:spacing w:val="-4"/>
        </w:rPr>
        <w:t>r</w:t>
      </w:r>
      <w:r w:rsidRPr="00B23982">
        <w:rPr>
          <w:rFonts w:ascii="Calibri" w:eastAsia="Calibri" w:hAnsi="Calibri" w:cs="Calibri"/>
        </w:rPr>
        <w:t xml:space="preserve">ack spending on </w:t>
      </w:r>
      <w:r w:rsidRPr="00B23982">
        <w:rPr>
          <w:rFonts w:ascii="Calibri" w:eastAsia="Calibri" w:hAnsi="Calibri" w:cs="Calibri"/>
          <w:spacing w:val="-2"/>
        </w:rPr>
        <w:t>w</w:t>
      </w:r>
      <w:r w:rsidRPr="00B23982">
        <w:rPr>
          <w:rFonts w:ascii="Calibri" w:eastAsia="Calibri" w:hAnsi="Calibri" w:cs="Calibri"/>
        </w:rPr>
        <w:t>omen and</w:t>
      </w:r>
      <w:r w:rsidR="00521E55" w:rsidRPr="00B23982">
        <w:rPr>
          <w:rFonts w:ascii="Calibri" w:eastAsia="Calibri" w:hAnsi="Calibri" w:cs="Calibri"/>
        </w:rPr>
        <w:t xml:space="preserve"> girls.</w:t>
      </w:r>
      <w:r w:rsidR="00CD7CE1" w:rsidRPr="00B23982">
        <w:rPr>
          <w:rFonts w:ascii="Calibri" w:eastAsia="Calibri" w:hAnsi="Calibri" w:cs="Calibri"/>
        </w:rPr>
        <w:t xml:space="preserve"> The Economic Survey 2016-17 stresses on the need for women’s privacy and dignity through creation of toilets. </w:t>
      </w:r>
      <w:r w:rsidR="00521E55" w:rsidRPr="00B23982">
        <w:rPr>
          <w:rFonts w:ascii="Calibri" w:eastAsia="Calibri" w:hAnsi="Calibri" w:cs="Calibri"/>
        </w:rPr>
        <w:t xml:space="preserve">  </w:t>
      </w:r>
    </w:p>
    <w:p w:rsidR="005D2217" w:rsidRDefault="005D2217" w:rsidP="009B5A0E">
      <w:pPr>
        <w:pStyle w:val="ListParagraph"/>
        <w:spacing w:line="276" w:lineRule="auto"/>
        <w:rPr>
          <w:rFonts w:ascii="Calibri" w:eastAsia="Calibri" w:hAnsi="Calibri" w:cs="Calibri"/>
          <w:b/>
        </w:rPr>
      </w:pPr>
    </w:p>
    <w:p w:rsidR="005D2217" w:rsidRDefault="005D2217" w:rsidP="009B5A0E">
      <w:pPr>
        <w:pStyle w:val="ListParagraph"/>
        <w:spacing w:line="276" w:lineRule="auto"/>
        <w:rPr>
          <w:rFonts w:ascii="Calibri" w:eastAsia="Calibri" w:hAnsi="Calibri" w:cs="Calibri"/>
          <w:b/>
        </w:rPr>
      </w:pPr>
    </w:p>
    <w:p w:rsidR="005D2217" w:rsidRDefault="005D2217" w:rsidP="009B5A0E">
      <w:pPr>
        <w:pStyle w:val="ListParagraph"/>
        <w:spacing w:line="276" w:lineRule="auto"/>
        <w:rPr>
          <w:rFonts w:ascii="Calibri" w:eastAsia="Calibri" w:hAnsi="Calibri" w:cs="Calibri"/>
          <w:b/>
        </w:rPr>
      </w:pPr>
    </w:p>
    <w:p w:rsidR="005D2217" w:rsidRPr="00521E55" w:rsidRDefault="005D2217" w:rsidP="009B5A0E">
      <w:pPr>
        <w:pStyle w:val="ListParagraph"/>
        <w:spacing w:line="276" w:lineRule="auto"/>
        <w:rPr>
          <w:rFonts w:ascii="Calibri" w:eastAsia="Calibri" w:hAnsi="Calibri" w:cs="Calibri"/>
          <w:b/>
        </w:rPr>
      </w:pPr>
    </w:p>
    <w:p w:rsidR="00EC5077" w:rsidRDefault="00EC5077" w:rsidP="009B5A0E">
      <w:pPr>
        <w:widowControl w:val="0"/>
        <w:spacing w:after="0" w:line="276" w:lineRule="auto"/>
        <w:ind w:right="-20"/>
        <w:rPr>
          <w:rFonts w:ascii="Calibri" w:eastAsia="Calibri" w:hAnsi="Calibri" w:cs="Calibri"/>
          <w:b/>
        </w:rPr>
      </w:pPr>
    </w:p>
    <w:p w:rsidR="00EC5077" w:rsidRPr="00B64962" w:rsidRDefault="00EC5077" w:rsidP="009B5A0E">
      <w:pPr>
        <w:widowControl w:val="0"/>
        <w:spacing w:after="0" w:line="276" w:lineRule="auto"/>
        <w:ind w:right="-20"/>
        <w:rPr>
          <w:rFonts w:ascii="Calibri" w:eastAsia="Calibri" w:hAnsi="Calibri" w:cs="Calibri"/>
          <w:b/>
        </w:rPr>
      </w:pPr>
    </w:p>
    <w:p w:rsidR="00B64962" w:rsidRPr="00DD7A82" w:rsidRDefault="00B64962" w:rsidP="009B5A0E">
      <w:pPr>
        <w:widowControl w:val="0"/>
        <w:spacing w:after="0" w:line="276" w:lineRule="auto"/>
        <w:ind w:right="-20"/>
        <w:rPr>
          <w:rFonts w:ascii="Calibri" w:eastAsia="Calibri" w:hAnsi="Calibri" w:cs="Calibri"/>
        </w:rPr>
      </w:pPr>
    </w:p>
    <w:sectPr w:rsidR="00B64962" w:rsidRPr="00DD7A8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D4DF0" w:rsidRDefault="00CD4DF0" w:rsidP="003546D4">
      <w:pPr>
        <w:spacing w:after="0" w:line="240" w:lineRule="auto"/>
      </w:pPr>
      <w:r>
        <w:separator/>
      </w:r>
    </w:p>
  </w:endnote>
  <w:endnote w:type="continuationSeparator" w:id="0">
    <w:p w:rsidR="00CD4DF0" w:rsidRDefault="00CD4DF0" w:rsidP="003546D4">
      <w:pPr>
        <w:spacing w:after="0" w:line="240" w:lineRule="auto"/>
      </w:pPr>
      <w:r>
        <w:continuationSeparator/>
      </w:r>
    </w:p>
  </w:endnote>
  <w:endnote w:id="1">
    <w:p w:rsidR="00957B48" w:rsidRDefault="00957B48">
      <w:pPr>
        <w:pStyle w:val="EndnoteText"/>
      </w:pPr>
      <w:r>
        <w:rPr>
          <w:rStyle w:val="EndnoteReference"/>
        </w:rPr>
        <w:endnoteRef/>
      </w:r>
      <w:r>
        <w:t xml:space="preserve"> Census 2011, </w:t>
      </w:r>
      <w:proofErr w:type="spellStart"/>
      <w:r>
        <w:t>GoI</w:t>
      </w:r>
      <w:proofErr w:type="spellEnd"/>
    </w:p>
  </w:endnote>
  <w:endnote w:id="2">
    <w:p w:rsidR="00EE377F" w:rsidRDefault="00EE377F">
      <w:pPr>
        <w:pStyle w:val="EndnoteText"/>
      </w:pPr>
      <w:r>
        <w:rPr>
          <w:rStyle w:val="EndnoteReference"/>
        </w:rPr>
        <w:endnoteRef/>
      </w:r>
      <w:r>
        <w:t xml:space="preserve"> </w:t>
      </w:r>
      <w:hyperlink r:id="rId1" w:history="1">
        <w:r w:rsidRPr="003257AC">
          <w:rPr>
            <w:rStyle w:val="Hyperlink"/>
          </w:rPr>
          <w:t>www.sbm.gov.in</w:t>
        </w:r>
      </w:hyperlink>
      <w:r>
        <w:t>. Website accessed on 1</w:t>
      </w:r>
      <w:r w:rsidRPr="00EE377F">
        <w:rPr>
          <w:vertAlign w:val="superscript"/>
        </w:rPr>
        <w:t>st</w:t>
      </w:r>
      <w:r>
        <w:t xml:space="preserve"> February 2017</w:t>
      </w:r>
    </w:p>
  </w:endnote>
  <w:endnote w:id="3">
    <w:p w:rsidR="009824A7" w:rsidRDefault="009824A7">
      <w:pPr>
        <w:pStyle w:val="EndnoteText"/>
      </w:pPr>
      <w:r>
        <w:rPr>
          <w:rStyle w:val="EndnoteReference"/>
        </w:rPr>
        <w:endnoteRef/>
      </w:r>
      <w:r>
        <w:t xml:space="preserve"> </w:t>
      </w:r>
      <w:proofErr w:type="spellStart"/>
      <w:proofErr w:type="gramStart"/>
      <w:r>
        <w:t>DO.No</w:t>
      </w:r>
      <w:proofErr w:type="spellEnd"/>
      <w:r>
        <w:t>. W-11011/21/2015-Water-I, 9</w:t>
      </w:r>
      <w:r w:rsidRPr="009824A7">
        <w:rPr>
          <w:vertAlign w:val="superscript"/>
        </w:rPr>
        <w:t>th</w:t>
      </w:r>
      <w:r>
        <w:t xml:space="preserve"> November, 2016, MDWS, GOI.</w:t>
      </w:r>
      <w:proofErr w:type="gramEnd"/>
      <w:r>
        <w:t xml:space="preserve"> Accessed from www.mdws.gov.in</w:t>
      </w:r>
    </w:p>
  </w:endnote>
  <w:endnote w:id="4">
    <w:p w:rsidR="00EA449E" w:rsidRDefault="00EA449E">
      <w:pPr>
        <w:pStyle w:val="EndnoteText"/>
      </w:pPr>
      <w:r>
        <w:rPr>
          <w:rStyle w:val="EndnoteReference"/>
        </w:rPr>
        <w:endnoteRef/>
      </w:r>
      <w:r>
        <w:t xml:space="preserve"> </w:t>
      </w:r>
      <w:proofErr w:type="spellStart"/>
      <w:r>
        <w:t>D.O.No</w:t>
      </w:r>
      <w:proofErr w:type="spellEnd"/>
      <w:r>
        <w:t>: W-11042/70/2015-Water-II, 18</w:t>
      </w:r>
      <w:r w:rsidRPr="00EA449E">
        <w:rPr>
          <w:vertAlign w:val="superscript"/>
        </w:rPr>
        <w:t>th</w:t>
      </w:r>
      <w:r>
        <w:t xml:space="preserve"> October, 2016, MDWS, </w:t>
      </w:r>
      <w:proofErr w:type="spellStart"/>
      <w:r>
        <w:t>GoI</w:t>
      </w:r>
      <w:proofErr w:type="spellEnd"/>
      <w:r>
        <w:t>.</w:t>
      </w:r>
      <w:r w:rsidRPr="00EA449E">
        <w:t xml:space="preserve"> </w:t>
      </w:r>
      <w:r>
        <w:t xml:space="preserve">Accessed from www.mdws.gov.in </w:t>
      </w:r>
    </w:p>
    <w:p w:rsidR="00395DBF" w:rsidRDefault="00395DBF">
      <w:pPr>
        <w:pStyle w:val="EndnoteText"/>
      </w:pPr>
    </w:p>
    <w:p w:rsidR="00395DBF" w:rsidRDefault="00395DBF">
      <w:pPr>
        <w:pStyle w:val="EndnoteText"/>
      </w:pPr>
    </w:p>
    <w:p w:rsidR="00395DBF" w:rsidRPr="00395DBF" w:rsidRDefault="00395DBF">
      <w:pPr>
        <w:pStyle w:val="EndnoteText"/>
        <w:rPr>
          <w:sz w:val="22"/>
          <w:szCs w:val="22"/>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D4DF0" w:rsidRDefault="00CD4DF0" w:rsidP="003546D4">
      <w:pPr>
        <w:spacing w:after="0" w:line="240" w:lineRule="auto"/>
      </w:pPr>
      <w:r>
        <w:separator/>
      </w:r>
    </w:p>
  </w:footnote>
  <w:footnote w:type="continuationSeparator" w:id="0">
    <w:p w:rsidR="00CD4DF0" w:rsidRDefault="00CD4DF0" w:rsidP="003546D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9A23BC"/>
    <w:multiLevelType w:val="hybridMultilevel"/>
    <w:tmpl w:val="3EE4229E"/>
    <w:lvl w:ilvl="0" w:tplc="04090001">
      <w:start w:val="1"/>
      <w:numFmt w:val="bullet"/>
      <w:lvlText w:val=""/>
      <w:lvlJc w:val="left"/>
      <w:pPr>
        <w:ind w:left="926" w:hanging="360"/>
      </w:pPr>
      <w:rPr>
        <w:rFonts w:ascii="Symbol" w:hAnsi="Symbol" w:hint="default"/>
      </w:rPr>
    </w:lvl>
    <w:lvl w:ilvl="1" w:tplc="04090003" w:tentative="1">
      <w:start w:val="1"/>
      <w:numFmt w:val="bullet"/>
      <w:lvlText w:val="o"/>
      <w:lvlJc w:val="left"/>
      <w:pPr>
        <w:ind w:left="1646" w:hanging="360"/>
      </w:pPr>
      <w:rPr>
        <w:rFonts w:ascii="Courier New" w:hAnsi="Courier New" w:cs="Courier New" w:hint="default"/>
      </w:rPr>
    </w:lvl>
    <w:lvl w:ilvl="2" w:tplc="04090005" w:tentative="1">
      <w:start w:val="1"/>
      <w:numFmt w:val="bullet"/>
      <w:lvlText w:val=""/>
      <w:lvlJc w:val="left"/>
      <w:pPr>
        <w:ind w:left="2366" w:hanging="360"/>
      </w:pPr>
      <w:rPr>
        <w:rFonts w:ascii="Wingdings" w:hAnsi="Wingdings" w:hint="default"/>
      </w:rPr>
    </w:lvl>
    <w:lvl w:ilvl="3" w:tplc="04090001" w:tentative="1">
      <w:start w:val="1"/>
      <w:numFmt w:val="bullet"/>
      <w:lvlText w:val=""/>
      <w:lvlJc w:val="left"/>
      <w:pPr>
        <w:ind w:left="3086" w:hanging="360"/>
      </w:pPr>
      <w:rPr>
        <w:rFonts w:ascii="Symbol" w:hAnsi="Symbol" w:hint="default"/>
      </w:rPr>
    </w:lvl>
    <w:lvl w:ilvl="4" w:tplc="04090003" w:tentative="1">
      <w:start w:val="1"/>
      <w:numFmt w:val="bullet"/>
      <w:lvlText w:val="o"/>
      <w:lvlJc w:val="left"/>
      <w:pPr>
        <w:ind w:left="3806" w:hanging="360"/>
      </w:pPr>
      <w:rPr>
        <w:rFonts w:ascii="Courier New" w:hAnsi="Courier New" w:cs="Courier New" w:hint="default"/>
      </w:rPr>
    </w:lvl>
    <w:lvl w:ilvl="5" w:tplc="04090005" w:tentative="1">
      <w:start w:val="1"/>
      <w:numFmt w:val="bullet"/>
      <w:lvlText w:val=""/>
      <w:lvlJc w:val="left"/>
      <w:pPr>
        <w:ind w:left="4526" w:hanging="360"/>
      </w:pPr>
      <w:rPr>
        <w:rFonts w:ascii="Wingdings" w:hAnsi="Wingdings" w:hint="default"/>
      </w:rPr>
    </w:lvl>
    <w:lvl w:ilvl="6" w:tplc="04090001" w:tentative="1">
      <w:start w:val="1"/>
      <w:numFmt w:val="bullet"/>
      <w:lvlText w:val=""/>
      <w:lvlJc w:val="left"/>
      <w:pPr>
        <w:ind w:left="5246" w:hanging="360"/>
      </w:pPr>
      <w:rPr>
        <w:rFonts w:ascii="Symbol" w:hAnsi="Symbol" w:hint="default"/>
      </w:rPr>
    </w:lvl>
    <w:lvl w:ilvl="7" w:tplc="04090003" w:tentative="1">
      <w:start w:val="1"/>
      <w:numFmt w:val="bullet"/>
      <w:lvlText w:val="o"/>
      <w:lvlJc w:val="left"/>
      <w:pPr>
        <w:ind w:left="5966" w:hanging="360"/>
      </w:pPr>
      <w:rPr>
        <w:rFonts w:ascii="Courier New" w:hAnsi="Courier New" w:cs="Courier New" w:hint="default"/>
      </w:rPr>
    </w:lvl>
    <w:lvl w:ilvl="8" w:tplc="04090005" w:tentative="1">
      <w:start w:val="1"/>
      <w:numFmt w:val="bullet"/>
      <w:lvlText w:val=""/>
      <w:lvlJc w:val="left"/>
      <w:pPr>
        <w:ind w:left="6686" w:hanging="360"/>
      </w:pPr>
      <w:rPr>
        <w:rFonts w:ascii="Wingdings" w:hAnsi="Wingdings" w:hint="default"/>
      </w:rPr>
    </w:lvl>
  </w:abstractNum>
  <w:abstractNum w:abstractNumId="1">
    <w:nsid w:val="19657CAF"/>
    <w:multiLevelType w:val="hybridMultilevel"/>
    <w:tmpl w:val="E4AE6D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23915CD"/>
    <w:multiLevelType w:val="hybridMultilevel"/>
    <w:tmpl w:val="37145B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2C93EB8"/>
    <w:multiLevelType w:val="hybridMultilevel"/>
    <w:tmpl w:val="CC6E4F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9E32A05"/>
    <w:multiLevelType w:val="hybridMultilevel"/>
    <w:tmpl w:val="95C63D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8CD3097"/>
    <w:multiLevelType w:val="hybridMultilevel"/>
    <w:tmpl w:val="93127C42"/>
    <w:lvl w:ilvl="0" w:tplc="04090001">
      <w:start w:val="1"/>
      <w:numFmt w:val="bullet"/>
      <w:lvlText w:val=""/>
      <w:lvlJc w:val="left"/>
      <w:pPr>
        <w:ind w:left="823" w:hanging="360"/>
      </w:pPr>
      <w:rPr>
        <w:rFonts w:ascii="Symbol" w:hAnsi="Symbol" w:hint="default"/>
      </w:rPr>
    </w:lvl>
    <w:lvl w:ilvl="1" w:tplc="04090003" w:tentative="1">
      <w:start w:val="1"/>
      <w:numFmt w:val="bullet"/>
      <w:lvlText w:val="o"/>
      <w:lvlJc w:val="left"/>
      <w:pPr>
        <w:ind w:left="1543" w:hanging="360"/>
      </w:pPr>
      <w:rPr>
        <w:rFonts w:ascii="Courier New" w:hAnsi="Courier New" w:cs="Courier New" w:hint="default"/>
      </w:rPr>
    </w:lvl>
    <w:lvl w:ilvl="2" w:tplc="04090005" w:tentative="1">
      <w:start w:val="1"/>
      <w:numFmt w:val="bullet"/>
      <w:lvlText w:val=""/>
      <w:lvlJc w:val="left"/>
      <w:pPr>
        <w:ind w:left="2263" w:hanging="360"/>
      </w:pPr>
      <w:rPr>
        <w:rFonts w:ascii="Wingdings" w:hAnsi="Wingdings" w:hint="default"/>
      </w:rPr>
    </w:lvl>
    <w:lvl w:ilvl="3" w:tplc="04090001" w:tentative="1">
      <w:start w:val="1"/>
      <w:numFmt w:val="bullet"/>
      <w:lvlText w:val=""/>
      <w:lvlJc w:val="left"/>
      <w:pPr>
        <w:ind w:left="2983" w:hanging="360"/>
      </w:pPr>
      <w:rPr>
        <w:rFonts w:ascii="Symbol" w:hAnsi="Symbol" w:hint="default"/>
      </w:rPr>
    </w:lvl>
    <w:lvl w:ilvl="4" w:tplc="04090003" w:tentative="1">
      <w:start w:val="1"/>
      <w:numFmt w:val="bullet"/>
      <w:lvlText w:val="o"/>
      <w:lvlJc w:val="left"/>
      <w:pPr>
        <w:ind w:left="3703" w:hanging="360"/>
      </w:pPr>
      <w:rPr>
        <w:rFonts w:ascii="Courier New" w:hAnsi="Courier New" w:cs="Courier New" w:hint="default"/>
      </w:rPr>
    </w:lvl>
    <w:lvl w:ilvl="5" w:tplc="04090005" w:tentative="1">
      <w:start w:val="1"/>
      <w:numFmt w:val="bullet"/>
      <w:lvlText w:val=""/>
      <w:lvlJc w:val="left"/>
      <w:pPr>
        <w:ind w:left="4423" w:hanging="360"/>
      </w:pPr>
      <w:rPr>
        <w:rFonts w:ascii="Wingdings" w:hAnsi="Wingdings" w:hint="default"/>
      </w:rPr>
    </w:lvl>
    <w:lvl w:ilvl="6" w:tplc="04090001" w:tentative="1">
      <w:start w:val="1"/>
      <w:numFmt w:val="bullet"/>
      <w:lvlText w:val=""/>
      <w:lvlJc w:val="left"/>
      <w:pPr>
        <w:ind w:left="5143" w:hanging="360"/>
      </w:pPr>
      <w:rPr>
        <w:rFonts w:ascii="Symbol" w:hAnsi="Symbol" w:hint="default"/>
      </w:rPr>
    </w:lvl>
    <w:lvl w:ilvl="7" w:tplc="04090003" w:tentative="1">
      <w:start w:val="1"/>
      <w:numFmt w:val="bullet"/>
      <w:lvlText w:val="o"/>
      <w:lvlJc w:val="left"/>
      <w:pPr>
        <w:ind w:left="5863" w:hanging="360"/>
      </w:pPr>
      <w:rPr>
        <w:rFonts w:ascii="Courier New" w:hAnsi="Courier New" w:cs="Courier New" w:hint="default"/>
      </w:rPr>
    </w:lvl>
    <w:lvl w:ilvl="8" w:tplc="04090005" w:tentative="1">
      <w:start w:val="1"/>
      <w:numFmt w:val="bullet"/>
      <w:lvlText w:val=""/>
      <w:lvlJc w:val="left"/>
      <w:pPr>
        <w:ind w:left="6583" w:hanging="360"/>
      </w:pPr>
      <w:rPr>
        <w:rFonts w:ascii="Wingdings" w:hAnsi="Wingdings" w:hint="default"/>
      </w:rPr>
    </w:lvl>
  </w:abstractNum>
  <w:num w:numId="1">
    <w:abstractNumId w:val="0"/>
  </w:num>
  <w:num w:numId="2">
    <w:abstractNumId w:val="5"/>
  </w:num>
  <w:num w:numId="3">
    <w:abstractNumId w:val="4"/>
  </w:num>
  <w:num w:numId="4">
    <w:abstractNumId w:val="2"/>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2478"/>
    <w:rsid w:val="000542C4"/>
    <w:rsid w:val="000606F6"/>
    <w:rsid w:val="000B39CE"/>
    <w:rsid w:val="000F17C3"/>
    <w:rsid w:val="000F2A92"/>
    <w:rsid w:val="001761BD"/>
    <w:rsid w:val="001E1AB0"/>
    <w:rsid w:val="001F7872"/>
    <w:rsid w:val="002045F3"/>
    <w:rsid w:val="002200E0"/>
    <w:rsid w:val="00222745"/>
    <w:rsid w:val="00225FF1"/>
    <w:rsid w:val="002B4C77"/>
    <w:rsid w:val="002E2E93"/>
    <w:rsid w:val="00351232"/>
    <w:rsid w:val="003546D4"/>
    <w:rsid w:val="003729A1"/>
    <w:rsid w:val="00376D09"/>
    <w:rsid w:val="00390444"/>
    <w:rsid w:val="00393136"/>
    <w:rsid w:val="00394E0C"/>
    <w:rsid w:val="00395DBF"/>
    <w:rsid w:val="003D0FC2"/>
    <w:rsid w:val="003E6D78"/>
    <w:rsid w:val="00417D94"/>
    <w:rsid w:val="0042648C"/>
    <w:rsid w:val="0043401D"/>
    <w:rsid w:val="00443848"/>
    <w:rsid w:val="00454365"/>
    <w:rsid w:val="004B5B2E"/>
    <w:rsid w:val="00521E55"/>
    <w:rsid w:val="00560B7D"/>
    <w:rsid w:val="0056197D"/>
    <w:rsid w:val="005844AF"/>
    <w:rsid w:val="005D2217"/>
    <w:rsid w:val="005D2ECC"/>
    <w:rsid w:val="00643A0C"/>
    <w:rsid w:val="00670B77"/>
    <w:rsid w:val="00680C8B"/>
    <w:rsid w:val="006B1E59"/>
    <w:rsid w:val="006B238E"/>
    <w:rsid w:val="006C270D"/>
    <w:rsid w:val="006D7A6C"/>
    <w:rsid w:val="00707EE2"/>
    <w:rsid w:val="007711AD"/>
    <w:rsid w:val="007B4C3E"/>
    <w:rsid w:val="007C1C8A"/>
    <w:rsid w:val="007D4C90"/>
    <w:rsid w:val="007D7644"/>
    <w:rsid w:val="0081599E"/>
    <w:rsid w:val="0089226C"/>
    <w:rsid w:val="008925AC"/>
    <w:rsid w:val="008D0191"/>
    <w:rsid w:val="008F6C4E"/>
    <w:rsid w:val="00921C76"/>
    <w:rsid w:val="009418B7"/>
    <w:rsid w:val="00944E30"/>
    <w:rsid w:val="00957B48"/>
    <w:rsid w:val="009601D2"/>
    <w:rsid w:val="00961888"/>
    <w:rsid w:val="00965964"/>
    <w:rsid w:val="009824A7"/>
    <w:rsid w:val="009B5A0E"/>
    <w:rsid w:val="009B6783"/>
    <w:rsid w:val="009C4D22"/>
    <w:rsid w:val="00A4562E"/>
    <w:rsid w:val="00A51AEC"/>
    <w:rsid w:val="00A61106"/>
    <w:rsid w:val="00AE5099"/>
    <w:rsid w:val="00AF46D3"/>
    <w:rsid w:val="00B02467"/>
    <w:rsid w:val="00B15083"/>
    <w:rsid w:val="00B23982"/>
    <w:rsid w:val="00B56DAE"/>
    <w:rsid w:val="00B57485"/>
    <w:rsid w:val="00B64962"/>
    <w:rsid w:val="00B839B5"/>
    <w:rsid w:val="00BA5BE4"/>
    <w:rsid w:val="00C178CD"/>
    <w:rsid w:val="00C31984"/>
    <w:rsid w:val="00C64761"/>
    <w:rsid w:val="00C73E9B"/>
    <w:rsid w:val="00C92947"/>
    <w:rsid w:val="00CA6077"/>
    <w:rsid w:val="00CC1F33"/>
    <w:rsid w:val="00CD4DF0"/>
    <w:rsid w:val="00CD7CE1"/>
    <w:rsid w:val="00CF11F9"/>
    <w:rsid w:val="00D05754"/>
    <w:rsid w:val="00D10187"/>
    <w:rsid w:val="00D13140"/>
    <w:rsid w:val="00D1477B"/>
    <w:rsid w:val="00D1666A"/>
    <w:rsid w:val="00D7457E"/>
    <w:rsid w:val="00DA6CC6"/>
    <w:rsid w:val="00DB24F7"/>
    <w:rsid w:val="00DB5C4B"/>
    <w:rsid w:val="00DC0785"/>
    <w:rsid w:val="00DD7A82"/>
    <w:rsid w:val="00DF69A0"/>
    <w:rsid w:val="00E432A3"/>
    <w:rsid w:val="00E92478"/>
    <w:rsid w:val="00EA449E"/>
    <w:rsid w:val="00EB71EE"/>
    <w:rsid w:val="00EC1A43"/>
    <w:rsid w:val="00EC5077"/>
    <w:rsid w:val="00ED5513"/>
    <w:rsid w:val="00EE377F"/>
    <w:rsid w:val="00EF0D19"/>
    <w:rsid w:val="00F040F4"/>
    <w:rsid w:val="00F07A27"/>
    <w:rsid w:val="00F135A7"/>
    <w:rsid w:val="00F23007"/>
    <w:rsid w:val="00F244E7"/>
    <w:rsid w:val="00F2519E"/>
    <w:rsid w:val="00F92A9B"/>
    <w:rsid w:val="00FB1E1F"/>
    <w:rsid w:val="00FD68CF"/>
    <w:rsid w:val="00FE5140"/>
    <w:rsid w:val="00FF330E"/>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546D4"/>
    <w:pPr>
      <w:tabs>
        <w:tab w:val="center" w:pos="4680"/>
        <w:tab w:val="right" w:pos="9360"/>
      </w:tabs>
      <w:spacing w:after="0" w:line="240" w:lineRule="auto"/>
    </w:pPr>
  </w:style>
  <w:style w:type="character" w:customStyle="1" w:styleId="HeaderChar">
    <w:name w:val="Header Char"/>
    <w:basedOn w:val="DefaultParagraphFont"/>
    <w:link w:val="Header"/>
    <w:uiPriority w:val="99"/>
    <w:rsid w:val="003546D4"/>
  </w:style>
  <w:style w:type="paragraph" w:styleId="Footer">
    <w:name w:val="footer"/>
    <w:basedOn w:val="Normal"/>
    <w:link w:val="FooterChar"/>
    <w:uiPriority w:val="99"/>
    <w:unhideWhenUsed/>
    <w:rsid w:val="003546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3546D4"/>
  </w:style>
  <w:style w:type="paragraph" w:styleId="ListParagraph">
    <w:name w:val="List Paragraph"/>
    <w:basedOn w:val="Normal"/>
    <w:uiPriority w:val="34"/>
    <w:qFormat/>
    <w:rsid w:val="003546D4"/>
    <w:pPr>
      <w:ind w:left="720"/>
      <w:contextualSpacing/>
    </w:pPr>
  </w:style>
  <w:style w:type="paragraph" w:styleId="EndnoteText">
    <w:name w:val="endnote text"/>
    <w:basedOn w:val="Normal"/>
    <w:link w:val="EndnoteTextChar"/>
    <w:uiPriority w:val="99"/>
    <w:semiHidden/>
    <w:unhideWhenUsed/>
    <w:rsid w:val="00F07A2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07A27"/>
    <w:rPr>
      <w:sz w:val="20"/>
      <w:szCs w:val="20"/>
    </w:rPr>
  </w:style>
  <w:style w:type="character" w:styleId="EndnoteReference">
    <w:name w:val="endnote reference"/>
    <w:basedOn w:val="DefaultParagraphFont"/>
    <w:uiPriority w:val="99"/>
    <w:semiHidden/>
    <w:unhideWhenUsed/>
    <w:rsid w:val="00F07A27"/>
    <w:rPr>
      <w:vertAlign w:val="superscript"/>
    </w:rPr>
  </w:style>
  <w:style w:type="paragraph" w:styleId="BalloonText">
    <w:name w:val="Balloon Text"/>
    <w:basedOn w:val="Normal"/>
    <w:link w:val="BalloonTextChar"/>
    <w:uiPriority w:val="99"/>
    <w:semiHidden/>
    <w:unhideWhenUsed/>
    <w:rsid w:val="009B67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B6783"/>
    <w:rPr>
      <w:rFonts w:ascii="Tahoma" w:hAnsi="Tahoma" w:cs="Tahoma"/>
      <w:sz w:val="16"/>
      <w:szCs w:val="16"/>
    </w:rPr>
  </w:style>
  <w:style w:type="character" w:styleId="Hyperlink">
    <w:name w:val="Hyperlink"/>
    <w:basedOn w:val="DefaultParagraphFont"/>
    <w:uiPriority w:val="99"/>
    <w:unhideWhenUsed/>
    <w:rsid w:val="00EE377F"/>
    <w:rPr>
      <w:color w:val="0000FF" w:themeColor="hyperlink"/>
      <w:u w:val="single"/>
    </w:rPr>
  </w:style>
  <w:style w:type="character" w:styleId="CommentReference">
    <w:name w:val="annotation reference"/>
    <w:basedOn w:val="DefaultParagraphFont"/>
    <w:uiPriority w:val="99"/>
    <w:semiHidden/>
    <w:unhideWhenUsed/>
    <w:rsid w:val="003729A1"/>
    <w:rPr>
      <w:sz w:val="16"/>
      <w:szCs w:val="16"/>
    </w:rPr>
  </w:style>
  <w:style w:type="paragraph" w:styleId="CommentText">
    <w:name w:val="annotation text"/>
    <w:basedOn w:val="Normal"/>
    <w:link w:val="CommentTextChar"/>
    <w:uiPriority w:val="99"/>
    <w:semiHidden/>
    <w:unhideWhenUsed/>
    <w:rsid w:val="003729A1"/>
    <w:pPr>
      <w:spacing w:line="240" w:lineRule="auto"/>
    </w:pPr>
    <w:rPr>
      <w:sz w:val="20"/>
      <w:szCs w:val="20"/>
    </w:rPr>
  </w:style>
  <w:style w:type="character" w:customStyle="1" w:styleId="CommentTextChar">
    <w:name w:val="Comment Text Char"/>
    <w:basedOn w:val="DefaultParagraphFont"/>
    <w:link w:val="CommentText"/>
    <w:uiPriority w:val="99"/>
    <w:semiHidden/>
    <w:rsid w:val="003729A1"/>
    <w:rPr>
      <w:sz w:val="20"/>
      <w:szCs w:val="20"/>
    </w:rPr>
  </w:style>
  <w:style w:type="paragraph" w:styleId="CommentSubject">
    <w:name w:val="annotation subject"/>
    <w:basedOn w:val="CommentText"/>
    <w:next w:val="CommentText"/>
    <w:link w:val="CommentSubjectChar"/>
    <w:uiPriority w:val="99"/>
    <w:semiHidden/>
    <w:unhideWhenUsed/>
    <w:rsid w:val="003729A1"/>
    <w:rPr>
      <w:b/>
      <w:bCs/>
    </w:rPr>
  </w:style>
  <w:style w:type="character" w:customStyle="1" w:styleId="CommentSubjectChar">
    <w:name w:val="Comment Subject Char"/>
    <w:basedOn w:val="CommentTextChar"/>
    <w:link w:val="CommentSubject"/>
    <w:uiPriority w:val="99"/>
    <w:semiHidden/>
    <w:rsid w:val="003729A1"/>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546D4"/>
    <w:pPr>
      <w:tabs>
        <w:tab w:val="center" w:pos="4680"/>
        <w:tab w:val="right" w:pos="9360"/>
      </w:tabs>
      <w:spacing w:after="0" w:line="240" w:lineRule="auto"/>
    </w:pPr>
  </w:style>
  <w:style w:type="character" w:customStyle="1" w:styleId="HeaderChar">
    <w:name w:val="Header Char"/>
    <w:basedOn w:val="DefaultParagraphFont"/>
    <w:link w:val="Header"/>
    <w:uiPriority w:val="99"/>
    <w:rsid w:val="003546D4"/>
  </w:style>
  <w:style w:type="paragraph" w:styleId="Footer">
    <w:name w:val="footer"/>
    <w:basedOn w:val="Normal"/>
    <w:link w:val="FooterChar"/>
    <w:uiPriority w:val="99"/>
    <w:unhideWhenUsed/>
    <w:rsid w:val="003546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3546D4"/>
  </w:style>
  <w:style w:type="paragraph" w:styleId="ListParagraph">
    <w:name w:val="List Paragraph"/>
    <w:basedOn w:val="Normal"/>
    <w:uiPriority w:val="34"/>
    <w:qFormat/>
    <w:rsid w:val="003546D4"/>
    <w:pPr>
      <w:ind w:left="720"/>
      <w:contextualSpacing/>
    </w:pPr>
  </w:style>
  <w:style w:type="paragraph" w:styleId="EndnoteText">
    <w:name w:val="endnote text"/>
    <w:basedOn w:val="Normal"/>
    <w:link w:val="EndnoteTextChar"/>
    <w:uiPriority w:val="99"/>
    <w:semiHidden/>
    <w:unhideWhenUsed/>
    <w:rsid w:val="00F07A2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07A27"/>
    <w:rPr>
      <w:sz w:val="20"/>
      <w:szCs w:val="20"/>
    </w:rPr>
  </w:style>
  <w:style w:type="character" w:styleId="EndnoteReference">
    <w:name w:val="endnote reference"/>
    <w:basedOn w:val="DefaultParagraphFont"/>
    <w:uiPriority w:val="99"/>
    <w:semiHidden/>
    <w:unhideWhenUsed/>
    <w:rsid w:val="00F07A27"/>
    <w:rPr>
      <w:vertAlign w:val="superscript"/>
    </w:rPr>
  </w:style>
  <w:style w:type="paragraph" w:styleId="BalloonText">
    <w:name w:val="Balloon Text"/>
    <w:basedOn w:val="Normal"/>
    <w:link w:val="BalloonTextChar"/>
    <w:uiPriority w:val="99"/>
    <w:semiHidden/>
    <w:unhideWhenUsed/>
    <w:rsid w:val="009B67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B6783"/>
    <w:rPr>
      <w:rFonts w:ascii="Tahoma" w:hAnsi="Tahoma" w:cs="Tahoma"/>
      <w:sz w:val="16"/>
      <w:szCs w:val="16"/>
    </w:rPr>
  </w:style>
  <w:style w:type="character" w:styleId="Hyperlink">
    <w:name w:val="Hyperlink"/>
    <w:basedOn w:val="DefaultParagraphFont"/>
    <w:uiPriority w:val="99"/>
    <w:unhideWhenUsed/>
    <w:rsid w:val="00EE377F"/>
    <w:rPr>
      <w:color w:val="0000FF" w:themeColor="hyperlink"/>
      <w:u w:val="single"/>
    </w:rPr>
  </w:style>
  <w:style w:type="character" w:styleId="CommentReference">
    <w:name w:val="annotation reference"/>
    <w:basedOn w:val="DefaultParagraphFont"/>
    <w:uiPriority w:val="99"/>
    <w:semiHidden/>
    <w:unhideWhenUsed/>
    <w:rsid w:val="003729A1"/>
    <w:rPr>
      <w:sz w:val="16"/>
      <w:szCs w:val="16"/>
    </w:rPr>
  </w:style>
  <w:style w:type="paragraph" w:styleId="CommentText">
    <w:name w:val="annotation text"/>
    <w:basedOn w:val="Normal"/>
    <w:link w:val="CommentTextChar"/>
    <w:uiPriority w:val="99"/>
    <w:semiHidden/>
    <w:unhideWhenUsed/>
    <w:rsid w:val="003729A1"/>
    <w:pPr>
      <w:spacing w:line="240" w:lineRule="auto"/>
    </w:pPr>
    <w:rPr>
      <w:sz w:val="20"/>
      <w:szCs w:val="20"/>
    </w:rPr>
  </w:style>
  <w:style w:type="character" w:customStyle="1" w:styleId="CommentTextChar">
    <w:name w:val="Comment Text Char"/>
    <w:basedOn w:val="DefaultParagraphFont"/>
    <w:link w:val="CommentText"/>
    <w:uiPriority w:val="99"/>
    <w:semiHidden/>
    <w:rsid w:val="003729A1"/>
    <w:rPr>
      <w:sz w:val="20"/>
      <w:szCs w:val="20"/>
    </w:rPr>
  </w:style>
  <w:style w:type="paragraph" w:styleId="CommentSubject">
    <w:name w:val="annotation subject"/>
    <w:basedOn w:val="CommentText"/>
    <w:next w:val="CommentText"/>
    <w:link w:val="CommentSubjectChar"/>
    <w:uiPriority w:val="99"/>
    <w:semiHidden/>
    <w:unhideWhenUsed/>
    <w:rsid w:val="003729A1"/>
    <w:rPr>
      <w:b/>
      <w:bCs/>
    </w:rPr>
  </w:style>
  <w:style w:type="character" w:customStyle="1" w:styleId="CommentSubjectChar">
    <w:name w:val="Comment Subject Char"/>
    <w:basedOn w:val="CommentTextChar"/>
    <w:link w:val="CommentSubject"/>
    <w:uiPriority w:val="99"/>
    <w:semiHidden/>
    <w:rsid w:val="003729A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chart" Target="charts/chart1.xml"/></Relationships>
</file>

<file path=word/_rels/endnotes.xml.rels><?xml version="1.0" encoding="UTF-8" standalone="yes"?>
<Relationships xmlns="http://schemas.openxmlformats.org/package/2006/relationships"><Relationship Id="rId1" Type="http://schemas.openxmlformats.org/officeDocument/2006/relationships/hyperlink" Target="http://www.sbm.gov.in"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embeddings/oleObject1.bin"/></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IN"/>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1"/>
    <c:plotArea>
      <c:layout>
        <c:manualLayout>
          <c:layoutTarget val="inner"/>
          <c:xMode val="edge"/>
          <c:yMode val="edge"/>
          <c:x val="8.2529892541955266E-2"/>
          <c:y val="0.13195056314163264"/>
          <c:w val="0.85471857426019071"/>
          <c:h val="0.61375859663111731"/>
        </c:manualLayout>
      </c:layout>
      <c:barChart>
        <c:barDir val="col"/>
        <c:grouping val="clustered"/>
        <c:varyColors val="0"/>
        <c:ser>
          <c:idx val="0"/>
          <c:order val="0"/>
          <c:tx>
            <c:strRef>
              <c:f>'[Bar Chart- WASH (1).xls]Sheet1'!$C$4</c:f>
              <c:strCache>
                <c:ptCount val="1"/>
                <c:pt idx="0">
                  <c:v> Allocation for Ministry of Drinking Water and Sanitation ( in Rs. Crore)</c:v>
                </c:pt>
              </c:strCache>
            </c:strRef>
          </c:tx>
          <c:invertIfNegative val="0"/>
          <c:dLbls>
            <c:dLbl>
              <c:idx val="0"/>
              <c:tx>
                <c:rich>
                  <a:bodyPr/>
                  <a:lstStyle/>
                  <a:p>
                    <a:r>
                      <a:rPr lang="en-US"/>
                      <a:t>12,969</a:t>
                    </a:r>
                  </a:p>
                </c:rich>
              </c:tx>
              <c:dLblPos val="outEnd"/>
              <c:showLegendKey val="0"/>
              <c:showVal val="1"/>
              <c:showCatName val="0"/>
              <c:showSerName val="0"/>
              <c:showPercent val="0"/>
              <c:showBubbleSize val="0"/>
            </c:dLbl>
            <c:dLbl>
              <c:idx val="1"/>
              <c:tx>
                <c:rich>
                  <a:bodyPr/>
                  <a:lstStyle/>
                  <a:p>
                    <a:r>
                      <a:rPr lang="en-US"/>
                      <a:t>11,935</a:t>
                    </a:r>
                  </a:p>
                </c:rich>
              </c:tx>
              <c:dLblPos val="outEnd"/>
              <c:showLegendKey val="0"/>
              <c:showVal val="1"/>
              <c:showCatName val="0"/>
              <c:showSerName val="0"/>
              <c:showPercent val="0"/>
              <c:showBubbleSize val="0"/>
            </c:dLbl>
            <c:dLbl>
              <c:idx val="2"/>
              <c:tx>
                <c:rich>
                  <a:bodyPr/>
                  <a:lstStyle/>
                  <a:p>
                    <a:r>
                      <a:rPr lang="en-US"/>
                      <a:t>12,091</a:t>
                    </a:r>
                  </a:p>
                </c:rich>
              </c:tx>
              <c:dLblPos val="outEnd"/>
              <c:showLegendKey val="0"/>
              <c:showVal val="1"/>
              <c:showCatName val="0"/>
              <c:showSerName val="0"/>
              <c:showPercent val="0"/>
              <c:showBubbleSize val="0"/>
            </c:dLbl>
            <c:dLbl>
              <c:idx val="3"/>
              <c:tx>
                <c:rich>
                  <a:bodyPr/>
                  <a:lstStyle/>
                  <a:p>
                    <a:r>
                      <a:rPr lang="en-US"/>
                      <a:t>11,081</a:t>
                    </a:r>
                  </a:p>
                </c:rich>
              </c:tx>
              <c:dLblPos val="outEnd"/>
              <c:showLegendKey val="0"/>
              <c:showVal val="1"/>
              <c:showCatName val="0"/>
              <c:showSerName val="0"/>
              <c:showPercent val="0"/>
              <c:showBubbleSize val="0"/>
            </c:dLbl>
            <c:dLbl>
              <c:idx val="4"/>
              <c:tx>
                <c:rich>
                  <a:bodyPr/>
                  <a:lstStyle/>
                  <a:p>
                    <a:r>
                      <a:rPr lang="en-US"/>
                      <a:t>14,010</a:t>
                    </a:r>
                  </a:p>
                </c:rich>
              </c:tx>
              <c:dLblPos val="outEnd"/>
              <c:showLegendKey val="0"/>
              <c:showVal val="1"/>
              <c:showCatName val="0"/>
              <c:showSerName val="0"/>
              <c:showPercent val="0"/>
              <c:showBubbleSize val="0"/>
            </c:dLbl>
            <c:dLbl>
              <c:idx val="5"/>
              <c:tx>
                <c:rich>
                  <a:bodyPr/>
                  <a:lstStyle/>
                  <a:p>
                    <a:r>
                      <a:rPr lang="en-US"/>
                      <a:t>16,512</a:t>
                    </a:r>
                  </a:p>
                </c:rich>
              </c:tx>
              <c:dLblPos val="outEnd"/>
              <c:showLegendKey val="0"/>
              <c:showVal val="1"/>
              <c:showCatName val="0"/>
              <c:showSerName val="0"/>
              <c:showPercent val="0"/>
              <c:showBubbleSize val="0"/>
            </c:dLbl>
            <c:dLbl>
              <c:idx val="6"/>
              <c:tx>
                <c:rich>
                  <a:bodyPr/>
                  <a:lstStyle/>
                  <a:p>
                    <a:r>
                      <a:rPr lang="en-US"/>
                      <a:t>20,011</a:t>
                    </a:r>
                  </a:p>
                </c:rich>
              </c:tx>
              <c:dLblPos val="outEnd"/>
              <c:showLegendKey val="0"/>
              <c:showVal val="1"/>
              <c:showCatName val="0"/>
              <c:showSerName val="0"/>
              <c:showPercent val="0"/>
              <c:showBubbleSize val="0"/>
            </c:dLbl>
            <c:dLblPos val="outEnd"/>
            <c:showLegendKey val="0"/>
            <c:showVal val="1"/>
            <c:showCatName val="0"/>
            <c:showSerName val="0"/>
            <c:showPercent val="0"/>
            <c:showBubbleSize val="0"/>
            <c:showLeaderLines val="0"/>
          </c:dLbls>
          <c:cat>
            <c:strRef>
              <c:f>'[Bar Chart- WASH (1).xls]Sheet1'!$B$5:$B$11</c:f>
              <c:strCache>
                <c:ptCount val="7"/>
                <c:pt idx="0">
                  <c:v>2012-13 (AE)</c:v>
                </c:pt>
                <c:pt idx="1">
                  <c:v>2013-14 (AE)</c:v>
                </c:pt>
                <c:pt idx="2">
                  <c:v>2014-15 (AE)</c:v>
                </c:pt>
                <c:pt idx="3">
                  <c:v>2015-16 (AE)</c:v>
                </c:pt>
                <c:pt idx="4">
                  <c:v>2016-17 (BE)</c:v>
                </c:pt>
                <c:pt idx="5">
                  <c:v>2016-17 (RE)</c:v>
                </c:pt>
                <c:pt idx="6">
                  <c:v>2017-18 (BE)</c:v>
                </c:pt>
              </c:strCache>
            </c:strRef>
          </c:cat>
          <c:val>
            <c:numRef>
              <c:f>'[Bar Chart- WASH (1).xls]Sheet1'!$C$5:$C$11</c:f>
              <c:numCache>
                <c:formatCode>0</c:formatCode>
                <c:ptCount val="7"/>
                <c:pt idx="0">
                  <c:v>12968.63</c:v>
                </c:pt>
                <c:pt idx="1">
                  <c:v>11934.83</c:v>
                </c:pt>
                <c:pt idx="2">
                  <c:v>12091</c:v>
                </c:pt>
                <c:pt idx="3">
                  <c:v>11081.18</c:v>
                </c:pt>
                <c:pt idx="4">
                  <c:v>14010</c:v>
                </c:pt>
                <c:pt idx="5">
                  <c:v>16512</c:v>
                </c:pt>
                <c:pt idx="6">
                  <c:v>20010.79</c:v>
                </c:pt>
              </c:numCache>
            </c:numRef>
          </c:val>
        </c:ser>
        <c:dLbls>
          <c:dLblPos val="outEnd"/>
          <c:showLegendKey val="0"/>
          <c:showVal val="1"/>
          <c:showCatName val="0"/>
          <c:showSerName val="0"/>
          <c:showPercent val="0"/>
          <c:showBubbleSize val="0"/>
        </c:dLbls>
        <c:gapWidth val="150"/>
        <c:axId val="57681408"/>
        <c:axId val="59696640"/>
      </c:barChart>
      <c:catAx>
        <c:axId val="57681408"/>
        <c:scaling>
          <c:orientation val="minMax"/>
        </c:scaling>
        <c:delete val="0"/>
        <c:axPos val="b"/>
        <c:numFmt formatCode="General" sourceLinked="1"/>
        <c:majorTickMark val="out"/>
        <c:minorTickMark val="none"/>
        <c:tickLblPos val="nextTo"/>
        <c:crossAx val="59696640"/>
        <c:crosses val="autoZero"/>
        <c:auto val="1"/>
        <c:lblAlgn val="ctr"/>
        <c:lblOffset val="100"/>
        <c:noMultiLvlLbl val="0"/>
      </c:catAx>
      <c:valAx>
        <c:axId val="59696640"/>
        <c:scaling>
          <c:orientation val="minMax"/>
        </c:scaling>
        <c:delete val="0"/>
        <c:axPos val="l"/>
        <c:numFmt formatCode="0" sourceLinked="1"/>
        <c:majorTickMark val="out"/>
        <c:minorTickMark val="none"/>
        <c:tickLblPos val="nextTo"/>
        <c:crossAx val="57681408"/>
        <c:crosses val="autoZero"/>
        <c:crossBetween val="between"/>
      </c:valAx>
      <c:spPr>
        <a:noFill/>
        <a:ln w="25400">
          <a:noFill/>
        </a:ln>
      </c:spPr>
    </c:plotArea>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A277CC-0A64-448F-ABB9-7024F6A475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1014</Words>
  <Characters>5782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Priyanka</cp:lastModifiedBy>
  <cp:revision>2</cp:revision>
  <dcterms:created xsi:type="dcterms:W3CDTF">2017-02-02T01:03:00Z</dcterms:created>
  <dcterms:modified xsi:type="dcterms:W3CDTF">2017-02-02T01:03:00Z</dcterms:modified>
</cp:coreProperties>
</file>