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AA2D5" w14:textId="77777777" w:rsidR="00E30757" w:rsidRDefault="00197160">
      <w:pPr>
        <w:pStyle w:val="CoverLogo"/>
      </w:pPr>
      <w:r>
        <w:rPr>
          <w:noProof/>
        </w:rPr>
        <w:drawing>
          <wp:inline distT="0" distB="0" distL="0" distR="0" wp14:anchorId="4C611EDF" wp14:editId="44EA21EF">
            <wp:extent cx="2635250" cy="233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35250" cy="2330450"/>
                    </a:xfrm>
                    <a:prstGeom prst="rect">
                      <a:avLst/>
                    </a:prstGeom>
                    <a:noFill/>
                    <a:ln>
                      <a:noFill/>
                    </a:ln>
                  </pic:spPr>
                </pic:pic>
              </a:graphicData>
            </a:graphic>
          </wp:inline>
        </w:drawing>
      </w:r>
      <w:r>
        <w:t>”</w:t>
      </w:r>
    </w:p>
    <w:p w14:paraId="4485B76B" w14:textId="77777777" w:rsidR="00E30757" w:rsidRPr="00197160" w:rsidRDefault="00000000">
      <w:pPr>
        <w:pStyle w:val="CoverTitle"/>
        <w:rPr>
          <w:b w:val="0"/>
          <w:bCs/>
        </w:rPr>
      </w:pPr>
      <w:proofErr w:type="gramStart"/>
      <w:r>
        <w:rPr>
          <w:rStyle w:val="TrendPart"/>
          <w:b/>
          <w:bCs/>
        </w:rPr>
        <w:t>TREND</w:t>
      </w:r>
      <w:r>
        <w:rPr>
          <w:rStyle w:val="SurfPart"/>
          <w:b/>
          <w:bCs/>
        </w:rPr>
        <w:t>SURF</w:t>
      </w:r>
      <w:r>
        <w:rPr>
          <w:b w:val="0"/>
          <w:bCs/>
        </w:rPr>
        <w:t xml:space="preserve"> </w:t>
      </w:r>
      <w:r>
        <w:rPr>
          <w:rStyle w:val="OptimaPart"/>
          <w:b/>
          <w:bCs/>
        </w:rPr>
        <w:t> OPTİMA</w:t>
      </w:r>
      <w:proofErr w:type="gramEnd"/>
      <w:r>
        <w:rPr>
          <w:rStyle w:val="OptimaPart"/>
          <w:b/>
          <w:bCs/>
        </w:rPr>
        <w:t> </w:t>
      </w:r>
    </w:p>
    <w:p w14:paraId="58DA6F3E" w14:textId="77777777" w:rsidR="00E30757" w:rsidRDefault="00000000">
      <w:pPr>
        <w:pStyle w:val="CoverSubtitle"/>
      </w:pPr>
      <w:r>
        <w:t>YÖNETİCİ EL KİTABI</w:t>
      </w:r>
    </w:p>
    <w:p w14:paraId="4EEA8287" w14:textId="77777777" w:rsidR="00E30757" w:rsidRDefault="00000000">
      <w:pPr>
        <w:pStyle w:val="CoverDate"/>
      </w:pPr>
      <w:r>
        <w:t>İstanbul, Temmuz 2026</w:t>
      </w:r>
    </w:p>
    <w:p w14:paraId="159E4931" w14:textId="77777777" w:rsidR="00E30757" w:rsidRDefault="00000000">
      <w:r>
        <w:br w:type="page"/>
      </w:r>
    </w:p>
    <w:p w14:paraId="746A8F99" w14:textId="77777777" w:rsidR="00E30757" w:rsidRDefault="00000000">
      <w:pPr>
        <w:pStyle w:val="Heading1"/>
      </w:pPr>
      <w:bookmarkStart w:id="0" w:name="toc-heading"/>
      <w:r>
        <w:lastRenderedPageBreak/>
        <w:t>İÇİNDEKİLER</w:t>
      </w:r>
    </w:p>
    <w:p w14:paraId="3713E6A1" w14:textId="77777777" w:rsidR="00E30757" w:rsidRDefault="00E30757">
      <w:pPr>
        <w:pStyle w:val="TOCLevel1"/>
      </w:pPr>
      <w:hyperlink w:anchor="h1">
        <w:r>
          <w:rPr>
            <w:rStyle w:val="Hyperlink"/>
          </w:rPr>
          <w:t>1. Sistem Mimarisi</w:t>
        </w:r>
      </w:hyperlink>
    </w:p>
    <w:p w14:paraId="118386AF" w14:textId="77777777" w:rsidR="00E30757" w:rsidRDefault="00E30757">
      <w:pPr>
        <w:pStyle w:val="TOCLevel2"/>
      </w:pPr>
      <w:hyperlink w:anchor="h2">
        <w:r>
          <w:rPr>
            <w:rStyle w:val="Hyperlink"/>
          </w:rPr>
          <w:t>1.1 Dosya Yapısı</w:t>
        </w:r>
      </w:hyperlink>
    </w:p>
    <w:p w14:paraId="7DD29307" w14:textId="77777777" w:rsidR="00E30757" w:rsidRDefault="00E30757">
      <w:pPr>
        <w:pStyle w:val="TOCLevel2"/>
      </w:pPr>
      <w:hyperlink w:anchor="h3">
        <w:r>
          <w:rPr>
            <w:rStyle w:val="Hyperlink"/>
          </w:rPr>
          <w:t>1.2 Veri Dosyaları</w:t>
        </w:r>
      </w:hyperlink>
    </w:p>
    <w:p w14:paraId="125F813C" w14:textId="77777777" w:rsidR="00E30757" w:rsidRDefault="00E30757">
      <w:pPr>
        <w:pStyle w:val="TOCLevel2"/>
      </w:pPr>
      <w:hyperlink w:anchor="h4">
        <w:r>
          <w:rPr>
            <w:rStyle w:val="Hyperlink"/>
          </w:rPr>
          <w:t>1.3 Varlık Sayıları (Güncel)</w:t>
        </w:r>
      </w:hyperlink>
    </w:p>
    <w:p w14:paraId="74EDA0DA" w14:textId="77777777" w:rsidR="00E30757" w:rsidRDefault="00E30757">
      <w:pPr>
        <w:pStyle w:val="TOCLevel1"/>
      </w:pPr>
      <w:hyperlink w:anchor="h5">
        <w:r>
          <w:rPr>
            <w:rStyle w:val="Hyperlink"/>
          </w:rPr>
          <w:t>2. Veri Kaynakları ve Yedek Mekanizmaları</w:t>
        </w:r>
      </w:hyperlink>
    </w:p>
    <w:p w14:paraId="5B40C507" w14:textId="77777777" w:rsidR="00E30757" w:rsidRDefault="00E30757">
      <w:pPr>
        <w:pStyle w:val="TOCLevel2"/>
      </w:pPr>
      <w:hyperlink w:anchor="h6">
        <w:r>
          <w:rPr>
            <w:rStyle w:val="Hyperlink"/>
          </w:rPr>
          <w:t>2.1 Fiyat Tespit Raporu Ayrıştırma Mimarisi</w:t>
        </w:r>
      </w:hyperlink>
    </w:p>
    <w:p w14:paraId="5ED384DE" w14:textId="77777777" w:rsidR="00E30757" w:rsidRDefault="00E30757">
      <w:pPr>
        <w:pStyle w:val="TOCLevel1"/>
      </w:pPr>
      <w:hyperlink w:anchor="h7">
        <w:r>
          <w:rPr>
            <w:rStyle w:val="Hyperlink"/>
          </w:rPr>
          <w:t>3. Fırsat Radarı ve Veri Sağlığı</w:t>
        </w:r>
      </w:hyperlink>
    </w:p>
    <w:p w14:paraId="739D24FE" w14:textId="77777777" w:rsidR="00E30757" w:rsidRDefault="00E30757">
      <w:pPr>
        <w:pStyle w:val="TOCLevel2"/>
      </w:pPr>
      <w:hyperlink w:anchor="h8">
        <w:r>
          <w:rPr>
            <w:rStyle w:val="Hyperlink"/>
          </w:rPr>
          <w:t>3.1 Fırsat Radarı Mimarisi (firsat_radari.py)</w:t>
        </w:r>
      </w:hyperlink>
    </w:p>
    <w:p w14:paraId="6EA11723" w14:textId="77777777" w:rsidR="00E30757" w:rsidRDefault="00E30757">
      <w:pPr>
        <w:pStyle w:val="TOCLevel2"/>
      </w:pPr>
      <w:hyperlink w:anchor="h9">
        <w:r>
          <w:rPr>
            <w:rStyle w:val="Hyperlink"/>
          </w:rPr>
          <w:t>3.2 Alarm Sistemi</w:t>
        </w:r>
      </w:hyperlink>
    </w:p>
    <w:p w14:paraId="35018517" w14:textId="77777777" w:rsidR="00E30757" w:rsidRDefault="00E30757">
      <w:pPr>
        <w:pStyle w:val="TOCLevel2"/>
      </w:pPr>
      <w:hyperlink w:anchor="h10">
        <w:r>
          <w:rPr>
            <w:rStyle w:val="Hyperlink"/>
          </w:rPr>
          <w:t>3.3 Keep-Alive</w:t>
        </w:r>
      </w:hyperlink>
    </w:p>
    <w:p w14:paraId="165B8213" w14:textId="77777777" w:rsidR="00E30757" w:rsidRDefault="00E30757">
      <w:pPr>
        <w:pStyle w:val="TOCLevel2"/>
      </w:pPr>
      <w:hyperlink w:anchor="h11">
        <w:r>
          <w:rPr>
            <w:rStyle w:val="Hyperlink"/>
          </w:rPr>
          <w:t>3.4 Veri Akışı Sağlık Kontrolü (data_health_check.py)</w:t>
        </w:r>
      </w:hyperlink>
    </w:p>
    <w:p w14:paraId="4F99C7A7" w14:textId="77777777" w:rsidR="00E30757" w:rsidRDefault="00E30757">
      <w:pPr>
        <w:pStyle w:val="TOCLevel2"/>
      </w:pPr>
      <w:hyperlink w:anchor="h12">
        <w:r>
          <w:rPr>
            <w:rStyle w:val="Hyperlink"/>
          </w:rPr>
          <w:t>3.5 Halka Arz Kalıcı Katmanı (ipo_valuations) — v2.0.6.4</w:t>
        </w:r>
      </w:hyperlink>
    </w:p>
    <w:p w14:paraId="598D26B6" w14:textId="77777777" w:rsidR="00E30757" w:rsidRDefault="00E30757">
      <w:pPr>
        <w:pStyle w:val="TOCLevel1"/>
      </w:pPr>
      <w:hyperlink w:anchor="h13">
        <w:r>
          <w:rPr>
            <w:rStyle w:val="Hyperlink"/>
          </w:rPr>
          <w:t>4. GitHub ve Deployment</w:t>
        </w:r>
      </w:hyperlink>
    </w:p>
    <w:p w14:paraId="1712F42E" w14:textId="77777777" w:rsidR="00E30757" w:rsidRDefault="00E30757">
      <w:pPr>
        <w:pStyle w:val="TOCLevel2"/>
      </w:pPr>
      <w:hyperlink w:anchor="h14">
        <w:r>
          <w:rPr>
            <w:rStyle w:val="Hyperlink"/>
          </w:rPr>
          <w:t>4.1 GitHub Repo</w:t>
        </w:r>
      </w:hyperlink>
    </w:p>
    <w:p w14:paraId="4D2E36F1" w14:textId="77777777" w:rsidR="00E30757" w:rsidRDefault="00E30757">
      <w:pPr>
        <w:pStyle w:val="TOCLevel2"/>
      </w:pPr>
      <w:hyperlink w:anchor="h15">
        <w:r>
          <w:rPr>
            <w:rStyle w:val="Hyperlink"/>
          </w:rPr>
          <w:t>4.2 Streamlit Cloud</w:t>
        </w:r>
      </w:hyperlink>
    </w:p>
    <w:p w14:paraId="00FE982B" w14:textId="77777777" w:rsidR="00E30757" w:rsidRDefault="00E30757">
      <w:pPr>
        <w:pStyle w:val="TOCLevel2"/>
      </w:pPr>
      <w:hyperlink w:anchor="h16">
        <w:r>
          <w:rPr>
            <w:rStyle w:val="Hyperlink"/>
          </w:rPr>
          <w:t>4.3 Streamlit Cloud Secrets</w:t>
        </w:r>
      </w:hyperlink>
    </w:p>
    <w:p w14:paraId="42204A37" w14:textId="77777777" w:rsidR="00E30757" w:rsidRDefault="00E30757">
      <w:pPr>
        <w:pStyle w:val="TOCLevel2"/>
      </w:pPr>
      <w:hyperlink w:anchor="h17">
        <w:r>
          <w:rPr>
            <w:rStyle w:val="Hyperlink"/>
          </w:rPr>
          <w:t>4.4 Zamanlanmış Görevler (Scheduler)</w:t>
        </w:r>
      </w:hyperlink>
    </w:p>
    <w:p w14:paraId="6BCBFA58" w14:textId="77777777" w:rsidR="00E30757" w:rsidRDefault="00E30757">
      <w:pPr>
        <w:pStyle w:val="TOCLevel2"/>
      </w:pPr>
      <w:hyperlink w:anchor="h18">
        <w:r>
          <w:rPr>
            <w:rStyle w:val="Hyperlink"/>
          </w:rPr>
          <w:t>4.5 Güvenlik Notları</w:t>
        </w:r>
      </w:hyperlink>
    </w:p>
    <w:p w14:paraId="0B4FE986" w14:textId="77777777" w:rsidR="00E30757" w:rsidRDefault="00E30757">
      <w:pPr>
        <w:pStyle w:val="TOCLevel2"/>
      </w:pPr>
      <w:hyperlink w:anchor="h19">
        <w:r>
          <w:rPr>
            <w:rStyle w:val="Hyperlink"/>
          </w:rPr>
          <w:t>4.6 Git Çakışma Çözümü</w:t>
        </w:r>
      </w:hyperlink>
    </w:p>
    <w:p w14:paraId="13BE6E5B" w14:textId="77777777" w:rsidR="00E30757" w:rsidRDefault="00E30757">
      <w:pPr>
        <w:pStyle w:val="TOCLevel1"/>
      </w:pPr>
      <w:hyperlink w:anchor="h20">
        <w:r>
          <w:rPr>
            <w:rStyle w:val="Hyperlink"/>
          </w:rPr>
          <w:t>5. Kullanıcı Yönetimi</w:t>
        </w:r>
      </w:hyperlink>
    </w:p>
    <w:p w14:paraId="0B9C6723" w14:textId="77777777" w:rsidR="00E30757" w:rsidRDefault="00E30757">
      <w:pPr>
        <w:pStyle w:val="TOCLevel2"/>
      </w:pPr>
      <w:hyperlink w:anchor="h21">
        <w:r>
          <w:rPr>
            <w:rStyle w:val="Hyperlink"/>
          </w:rPr>
          <w:t>5.1 Kullanıcı Plan Tipleri</w:t>
        </w:r>
      </w:hyperlink>
    </w:p>
    <w:p w14:paraId="0A2D6789" w14:textId="77777777" w:rsidR="00E30757" w:rsidRDefault="00E30757">
      <w:pPr>
        <w:pStyle w:val="TOCLevel2"/>
      </w:pPr>
      <w:hyperlink w:anchor="h22">
        <w:r>
          <w:rPr>
            <w:rStyle w:val="Hyperlink"/>
          </w:rPr>
          <w:t>5.2 Yeni Abone Onaylama</w:t>
        </w:r>
      </w:hyperlink>
    </w:p>
    <w:p w14:paraId="0AE9A0A1" w14:textId="77777777" w:rsidR="00E30757" w:rsidRDefault="00E30757">
      <w:pPr>
        <w:pStyle w:val="TOCLevel2"/>
      </w:pPr>
      <w:hyperlink w:anchor="h23">
        <w:r>
          <w:rPr>
            <w:rStyle w:val="Hyperlink"/>
          </w:rPr>
          <w:t>5.3 Supabase Tabloları (Özet)</w:t>
        </w:r>
      </w:hyperlink>
    </w:p>
    <w:p w14:paraId="3FC3FA42" w14:textId="77777777" w:rsidR="00E30757" w:rsidRDefault="00E30757">
      <w:pPr>
        <w:pStyle w:val="TOCLevel1"/>
      </w:pPr>
      <w:hyperlink w:anchor="h24">
        <w:r>
          <w:rPr>
            <w:rStyle w:val="Hyperlink"/>
          </w:rPr>
          <w:t>6. E-posta Sistemi</w:t>
        </w:r>
      </w:hyperlink>
    </w:p>
    <w:p w14:paraId="5C64918A" w14:textId="77777777" w:rsidR="00E30757" w:rsidRDefault="00E30757">
      <w:pPr>
        <w:pStyle w:val="TOCLevel2"/>
      </w:pPr>
      <w:hyperlink w:anchor="h25">
        <w:r>
          <w:rPr>
            <w:rStyle w:val="Hyperlink"/>
          </w:rPr>
          <w:t>6.1 Günlük Rapor Sistemi</w:t>
        </w:r>
      </w:hyperlink>
    </w:p>
    <w:p w14:paraId="193033A0" w14:textId="77777777" w:rsidR="00E30757" w:rsidRDefault="00E30757">
      <w:pPr>
        <w:pStyle w:val="TOCLevel2"/>
      </w:pPr>
      <w:hyperlink w:anchor="h26">
        <w:r>
          <w:rPr>
            <w:rStyle w:val="Hyperlink"/>
          </w:rPr>
          <w:t>6.2 Kâr Realizasyonu Uyarı Maili</w:t>
        </w:r>
      </w:hyperlink>
    </w:p>
    <w:p w14:paraId="69394874" w14:textId="77777777" w:rsidR="00E30757" w:rsidRDefault="00E30757">
      <w:pPr>
        <w:pStyle w:val="TOCLevel2"/>
      </w:pPr>
      <w:hyperlink w:anchor="h27">
        <w:r>
          <w:rPr>
            <w:rStyle w:val="Hyperlink"/>
          </w:rPr>
          <w:t>6.3 Gmail App Password Yenileme</w:t>
        </w:r>
      </w:hyperlink>
    </w:p>
    <w:p w14:paraId="559D8758" w14:textId="77777777" w:rsidR="00E30757" w:rsidRDefault="00E30757">
      <w:pPr>
        <w:pStyle w:val="TOCLevel1"/>
      </w:pPr>
      <w:hyperlink w:anchor="h28">
        <w:r>
          <w:rPr>
            <w:rStyle w:val="Hyperlink"/>
          </w:rPr>
          <w:t>7. Sık Karşılaşılan Sorunlar</w:t>
        </w:r>
      </w:hyperlink>
    </w:p>
    <w:p w14:paraId="175E28D1" w14:textId="77777777" w:rsidR="00E30757" w:rsidRDefault="00E30757">
      <w:pPr>
        <w:pStyle w:val="TOCLevel2"/>
      </w:pPr>
      <w:hyperlink w:anchor="h29">
        <w:r>
          <w:rPr>
            <w:rStyle w:val="Hyperlink"/>
          </w:rPr>
          <w:t>7.1 Manuel CSV Güncelleme</w:t>
        </w:r>
      </w:hyperlink>
    </w:p>
    <w:p w14:paraId="12509858" w14:textId="77777777" w:rsidR="00E30757" w:rsidRDefault="00E30757">
      <w:pPr>
        <w:pStyle w:val="TOCLevel1"/>
      </w:pPr>
      <w:hyperlink w:anchor="h30">
        <w:r>
          <w:rPr>
            <w:rStyle w:val="Hyperlink"/>
          </w:rPr>
          <w:t>8. Versiyon Geçmişi (Özet)</w:t>
        </w:r>
      </w:hyperlink>
    </w:p>
    <w:p w14:paraId="38F12736" w14:textId="77777777" w:rsidR="00E30757" w:rsidRDefault="00000000">
      <w:r>
        <w:br w:type="page"/>
      </w:r>
    </w:p>
    <w:p w14:paraId="167A01C9" w14:textId="77777777" w:rsidR="00E30757" w:rsidRDefault="00000000">
      <w:pPr>
        <w:pStyle w:val="Heading1"/>
      </w:pPr>
      <w:bookmarkStart w:id="1" w:name="h1"/>
      <w:bookmarkEnd w:id="0"/>
      <w:r>
        <w:lastRenderedPageBreak/>
        <w:t>1. Sistem Mimarisi</w:t>
      </w:r>
    </w:p>
    <w:p w14:paraId="61A33437" w14:textId="77777777" w:rsidR="00E30757" w:rsidRDefault="00000000">
      <w:pPr>
        <w:pStyle w:val="Heading2"/>
      </w:pPr>
      <w:bookmarkStart w:id="2" w:name="h2"/>
      <w:r>
        <w:t>1.1 Dosya Yapısı</w:t>
      </w:r>
    </w:p>
    <w:p w14:paraId="4D1704A9" w14:textId="77777777" w:rsidR="00E30757" w:rsidRDefault="00000000">
      <w:r>
        <w:t>Konum: C:/Users/bahri/Desktop/TrendSurf_Optima/</w:t>
      </w:r>
    </w:p>
    <w:p w14:paraId="071AA9B4" w14:textId="77777777" w:rsidR="00197160" w:rsidRDefault="00197160"/>
    <w:tbl>
      <w:tblPr>
        <w:tblW w:w="5000" w:type="pct"/>
        <w:tblInd w:w="10" w:type="dxa"/>
        <w:tblCellMar>
          <w:left w:w="10" w:type="dxa"/>
          <w:right w:w="10" w:type="dxa"/>
        </w:tblCellMar>
        <w:tblLook w:val="0020" w:firstRow="1" w:lastRow="0" w:firstColumn="0" w:lastColumn="0" w:noHBand="0" w:noVBand="0"/>
      </w:tblPr>
      <w:tblGrid>
        <w:gridCol w:w="5187"/>
        <w:gridCol w:w="4450"/>
      </w:tblGrid>
      <w:tr w:rsidR="00E30757" w14:paraId="70CCA8AF" w14:textId="77777777">
        <w:trPr>
          <w:tblHeader/>
        </w:trPr>
        <w:tc>
          <w:tcPr>
            <w:tcW w:w="0" w:type="auto"/>
          </w:tcPr>
          <w:p w14:paraId="24ED1DDB" w14:textId="77777777" w:rsidR="00E30757" w:rsidRDefault="00000000">
            <w:r>
              <w:rPr>
                <w:b/>
                <w:bCs/>
              </w:rPr>
              <w:t>Dosya</w:t>
            </w:r>
          </w:p>
        </w:tc>
        <w:tc>
          <w:tcPr>
            <w:tcW w:w="0" w:type="auto"/>
          </w:tcPr>
          <w:p w14:paraId="379F2EA1" w14:textId="77777777" w:rsidR="00E30757" w:rsidRDefault="00000000">
            <w:r>
              <w:rPr>
                <w:b/>
                <w:bCs/>
              </w:rPr>
              <w:t>Açıklama</w:t>
            </w:r>
          </w:p>
        </w:tc>
      </w:tr>
      <w:tr w:rsidR="00E30757" w14:paraId="68C258A2" w14:textId="77777777">
        <w:tc>
          <w:tcPr>
            <w:tcW w:w="0" w:type="auto"/>
          </w:tcPr>
          <w:p w14:paraId="76702560" w14:textId="77777777" w:rsidR="00E30757" w:rsidRDefault="00000000">
            <w:r>
              <w:t>app.py</w:t>
            </w:r>
          </w:p>
        </w:tc>
        <w:tc>
          <w:tcPr>
            <w:tcW w:w="0" w:type="auto"/>
          </w:tcPr>
          <w:p w14:paraId="4756D1FB" w14:textId="77777777" w:rsidR="00E30757" w:rsidRDefault="00000000">
            <w:r>
              <w:t>Ana Streamlit uygulaması — tek dosya, tüm sayfalar</w:t>
            </w:r>
          </w:p>
        </w:tc>
      </w:tr>
      <w:tr w:rsidR="00E30757" w14:paraId="03C040E7" w14:textId="77777777">
        <w:tc>
          <w:tcPr>
            <w:tcW w:w="0" w:type="auto"/>
          </w:tcPr>
          <w:p w14:paraId="02CF1F83" w14:textId="77777777" w:rsidR="00E30757" w:rsidRDefault="00000000">
            <w:r>
              <w:t>worker.py</w:t>
            </w:r>
          </w:p>
        </w:tc>
        <w:tc>
          <w:tcPr>
            <w:tcW w:w="0" w:type="auto"/>
          </w:tcPr>
          <w:p w14:paraId="5EF8A434" w14:textId="77777777" w:rsidR="00E30757" w:rsidRDefault="00000000">
            <w:r>
              <w:t>Gece boyu GitHub Actions üzerinde çalışan veri çekme/evren oluşturma motoru</w:t>
            </w:r>
          </w:p>
        </w:tc>
      </w:tr>
      <w:tr w:rsidR="00E30757" w14:paraId="415091CA" w14:textId="77777777">
        <w:tc>
          <w:tcPr>
            <w:tcW w:w="0" w:type="auto"/>
          </w:tcPr>
          <w:p w14:paraId="01869884" w14:textId="77777777" w:rsidR="00E30757" w:rsidRDefault="00000000">
            <w:r>
              <w:t>db.py</w:t>
            </w:r>
          </w:p>
        </w:tc>
        <w:tc>
          <w:tcPr>
            <w:tcW w:w="0" w:type="auto"/>
          </w:tcPr>
          <w:p w14:paraId="2395B514" w14:textId="77777777" w:rsidR="00E30757" w:rsidRDefault="00000000">
            <w:r>
              <w:t>Supabase PostgreSQL bağlantısı</w:t>
            </w:r>
          </w:p>
        </w:tc>
      </w:tr>
      <w:tr w:rsidR="00E30757" w14:paraId="0E897DC7" w14:textId="77777777">
        <w:tc>
          <w:tcPr>
            <w:tcW w:w="0" w:type="auto"/>
          </w:tcPr>
          <w:p w14:paraId="4AF5C956" w14:textId="77777777" w:rsidR="00E30757" w:rsidRDefault="00000000">
            <w:r>
              <w:t>auth.py / auth_reset.py</w:t>
            </w:r>
          </w:p>
        </w:tc>
        <w:tc>
          <w:tcPr>
            <w:tcW w:w="0" w:type="auto"/>
          </w:tcPr>
          <w:p w14:paraId="5239CD65" w14:textId="77777777" w:rsidR="00E30757" w:rsidRDefault="00000000">
            <w:r>
              <w:t>Kimlik doğrulama ve şifre sıfırlama</w:t>
            </w:r>
          </w:p>
        </w:tc>
      </w:tr>
      <w:tr w:rsidR="00E30757" w14:paraId="2C913D90" w14:textId="77777777">
        <w:tc>
          <w:tcPr>
            <w:tcW w:w="0" w:type="auto"/>
          </w:tcPr>
          <w:p w14:paraId="4BAAE5DA" w14:textId="77777777" w:rsidR="00E30757" w:rsidRDefault="00000000">
            <w:r>
              <w:t>admin.py</w:t>
            </w:r>
          </w:p>
        </w:tc>
        <w:tc>
          <w:tcPr>
            <w:tcW w:w="0" w:type="auto"/>
          </w:tcPr>
          <w:p w14:paraId="7640BCA0" w14:textId="77777777" w:rsidR="00E30757" w:rsidRDefault="00000000">
            <w:r>
              <w:t>Admin panel fonksiyonları, abone onaylama</w:t>
            </w:r>
          </w:p>
        </w:tc>
      </w:tr>
      <w:tr w:rsidR="00E30757" w14:paraId="75DD674C" w14:textId="77777777">
        <w:tc>
          <w:tcPr>
            <w:tcW w:w="0" w:type="auto"/>
          </w:tcPr>
          <w:p w14:paraId="5AF38578" w14:textId="77777777" w:rsidR="00E30757" w:rsidRDefault="00000000">
            <w:r>
              <w:t>emailer.py / emailer_standalone.py</w:t>
            </w:r>
          </w:p>
        </w:tc>
        <w:tc>
          <w:tcPr>
            <w:tcW w:w="0" w:type="auto"/>
          </w:tcPr>
          <w:p w14:paraId="4B54235C" w14:textId="77777777" w:rsidR="00E30757" w:rsidRDefault="00000000">
            <w:r>
              <w:t>Günlük e-posta rapor sistemi (manuel + GitHub Actions)</w:t>
            </w:r>
          </w:p>
        </w:tc>
      </w:tr>
      <w:tr w:rsidR="00E30757" w14:paraId="591BDA30" w14:textId="77777777">
        <w:tc>
          <w:tcPr>
            <w:tcW w:w="0" w:type="auto"/>
          </w:tcPr>
          <w:p w14:paraId="49D0B782" w14:textId="77777777" w:rsidR="00E30757" w:rsidRDefault="00000000">
            <w:r>
              <w:t>alert_settings.py / peak_tracker.py / peak_alert_emailer.py / peak_check_standalone.py</w:t>
            </w:r>
          </w:p>
        </w:tc>
        <w:tc>
          <w:tcPr>
            <w:tcW w:w="0" w:type="auto"/>
          </w:tcPr>
          <w:p w14:paraId="671CDB74" w14:textId="77777777" w:rsidR="00E30757" w:rsidRDefault="00000000">
            <w:r>
              <w:t>Kâr realizasyonu uyarı sistemi (v2.0)</w:t>
            </w:r>
          </w:p>
        </w:tc>
      </w:tr>
      <w:tr w:rsidR="00E30757" w14:paraId="78B0E3A9" w14:textId="77777777">
        <w:tc>
          <w:tcPr>
            <w:tcW w:w="0" w:type="auto"/>
          </w:tcPr>
          <w:p w14:paraId="1C8E569B" w14:textId="77777777" w:rsidR="00E30757" w:rsidRDefault="00000000">
            <w:r>
              <w:t>live_data.py</w:t>
            </w:r>
          </w:p>
        </w:tc>
        <w:tc>
          <w:tcPr>
            <w:tcW w:w="0" w:type="auto"/>
          </w:tcPr>
          <w:p w14:paraId="1B9D32C1" w14:textId="77777777" w:rsidR="00E30757" w:rsidRDefault="00000000">
            <w:r>
              <w:t>Canlı veri overlay</w:t>
            </w:r>
          </w:p>
        </w:tc>
      </w:tr>
      <w:tr w:rsidR="00E30757" w14:paraId="0656E9DB" w14:textId="77777777">
        <w:tc>
          <w:tcPr>
            <w:tcW w:w="0" w:type="auto"/>
          </w:tcPr>
          <w:p w14:paraId="351ACA86" w14:textId="77777777" w:rsidR="00E30757" w:rsidRDefault="00000000">
            <w:r>
              <w:t>bigpara_client.py</w:t>
            </w:r>
          </w:p>
        </w:tc>
        <w:tc>
          <w:tcPr>
            <w:tcW w:w="0" w:type="auto"/>
          </w:tcPr>
          <w:p w14:paraId="5FD84188" w14:textId="77777777" w:rsidR="00E30757" w:rsidRDefault="00000000">
            <w:r>
              <w:t>Altın/gümüş TL fiyat yedek kaynağı</w:t>
            </w:r>
          </w:p>
        </w:tc>
      </w:tr>
      <w:tr w:rsidR="00E30757" w14:paraId="05CB4C7C" w14:textId="77777777">
        <w:tc>
          <w:tcPr>
            <w:tcW w:w="0" w:type="auto"/>
          </w:tcPr>
          <w:p w14:paraId="4F563C2B" w14:textId="77777777" w:rsidR="00E30757" w:rsidRDefault="00000000">
            <w:r>
              <w:t>halka_arz_client.py / kap_client.py</w:t>
            </w:r>
          </w:p>
        </w:tc>
        <w:tc>
          <w:tcPr>
            <w:tcW w:w="0" w:type="auto"/>
          </w:tcPr>
          <w:p w14:paraId="3A4F0DA5" w14:textId="77777777" w:rsidR="00E30757" w:rsidRDefault="00000000">
            <w:r>
              <w:t>KAP XHARZ endeks ve temel analiz verileri</w:t>
            </w:r>
          </w:p>
        </w:tc>
      </w:tr>
      <w:tr w:rsidR="00E30757" w14:paraId="62C8BAB2" w14:textId="77777777">
        <w:tc>
          <w:tcPr>
            <w:tcW w:w="0" w:type="auto"/>
          </w:tcPr>
          <w:p w14:paraId="6341E6D8" w14:textId="77777777" w:rsidR="00E30757" w:rsidRDefault="00000000">
            <w:r>
              <w:t>upcoming_ipo_client.py</w:t>
            </w:r>
          </w:p>
        </w:tc>
        <w:tc>
          <w:tcPr>
            <w:tcW w:w="0" w:type="auto"/>
          </w:tcPr>
          <w:p w14:paraId="7241D657" w14:textId="77777777" w:rsidR="00E30757" w:rsidRDefault="00000000">
            <w:r>
              <w:t>Yaklaşan Halka Arzlar modülü — KAP RSC’den PDF indirme, önbellekleme</w:t>
            </w:r>
          </w:p>
        </w:tc>
      </w:tr>
      <w:tr w:rsidR="00E30757" w14:paraId="42A50729" w14:textId="77777777">
        <w:tc>
          <w:tcPr>
            <w:tcW w:w="0" w:type="auto"/>
          </w:tcPr>
          <w:p w14:paraId="49AF1881" w14:textId="77777777" w:rsidR="00E30757" w:rsidRDefault="00000000">
            <w:r>
              <w:t>fiyat_tespit_parser.py</w:t>
            </w:r>
          </w:p>
        </w:tc>
        <w:tc>
          <w:tcPr>
            <w:tcW w:w="0" w:type="auto"/>
          </w:tcPr>
          <w:p w14:paraId="5D4BDE89" w14:textId="77777777" w:rsidR="00E30757" w:rsidRDefault="00000000">
            <w:r>
              <w:t>Fiyat Tespit Raporu PDF ayrıştırıcı — Tip A/B/C/D + Türkçe OCR normalizasyonu</w:t>
            </w:r>
          </w:p>
        </w:tc>
      </w:tr>
      <w:tr w:rsidR="00E30757" w14:paraId="1322606F" w14:textId="77777777">
        <w:tc>
          <w:tcPr>
            <w:tcW w:w="0" w:type="auto"/>
          </w:tcPr>
          <w:p w14:paraId="50107E1E" w14:textId="77777777" w:rsidR="00E30757" w:rsidRDefault="00000000">
            <w:r>
              <w:t>temettu_client.py</w:t>
            </w:r>
          </w:p>
        </w:tc>
        <w:tc>
          <w:tcPr>
            <w:tcW w:w="0" w:type="auto"/>
          </w:tcPr>
          <w:p w14:paraId="23C33704" w14:textId="77777777" w:rsidR="00E30757" w:rsidRDefault="00000000">
            <w:r>
              <w:t>KAP XTMTU + yfinance temettü verileri</w:t>
            </w:r>
          </w:p>
        </w:tc>
      </w:tr>
      <w:tr w:rsidR="00E30757" w14:paraId="25AF058E" w14:textId="77777777">
        <w:tc>
          <w:tcPr>
            <w:tcW w:w="0" w:type="auto"/>
          </w:tcPr>
          <w:p w14:paraId="28DA3CD8" w14:textId="77777777" w:rsidR="00E30757" w:rsidRDefault="00000000">
            <w:r>
              <w:t>tefas_client.py</w:t>
            </w:r>
          </w:p>
        </w:tc>
        <w:tc>
          <w:tcPr>
            <w:tcW w:w="0" w:type="auto"/>
          </w:tcPr>
          <w:p w14:paraId="575CFEFD" w14:textId="77777777" w:rsidR="00E30757" w:rsidRDefault="00000000">
            <w:r>
              <w:t>TEFAS fon verileri</w:t>
            </w:r>
          </w:p>
        </w:tc>
      </w:tr>
      <w:tr w:rsidR="00E30757" w14:paraId="22C4E0FF" w14:textId="77777777">
        <w:tc>
          <w:tcPr>
            <w:tcW w:w="0" w:type="auto"/>
          </w:tcPr>
          <w:p w14:paraId="4674E3AA" w14:textId="77777777" w:rsidR="00E30757" w:rsidRDefault="00000000">
            <w:r>
              <w:t>tcmb_client.py</w:t>
            </w:r>
          </w:p>
        </w:tc>
        <w:tc>
          <w:tcPr>
            <w:tcW w:w="0" w:type="auto"/>
          </w:tcPr>
          <w:p w14:paraId="0D4ECAC0" w14:textId="77777777" w:rsidR="00E30757" w:rsidRDefault="00000000">
            <w:r>
              <w:t>TCMB döviz kuru yedek kaynağı</w:t>
            </w:r>
          </w:p>
        </w:tc>
      </w:tr>
      <w:tr w:rsidR="00E30757" w14:paraId="360CF37F" w14:textId="77777777">
        <w:tc>
          <w:tcPr>
            <w:tcW w:w="0" w:type="auto"/>
          </w:tcPr>
          <w:p w14:paraId="75F867C8" w14:textId="77777777" w:rsidR="00E30757" w:rsidRDefault="00000000">
            <w:r>
              <w:t>signals.py</w:t>
            </w:r>
          </w:p>
        </w:tc>
        <w:tc>
          <w:tcPr>
            <w:tcW w:w="0" w:type="auto"/>
          </w:tcPr>
          <w:p w14:paraId="55B258FE" w14:textId="77777777" w:rsidR="00E30757" w:rsidRDefault="00000000">
            <w:r>
              <w:t>Sinyal/Optima Skoru hesaplama motoru</w:t>
            </w:r>
          </w:p>
        </w:tc>
      </w:tr>
      <w:tr w:rsidR="00E30757" w14:paraId="2C23FD36" w14:textId="77777777">
        <w:tc>
          <w:tcPr>
            <w:tcW w:w="0" w:type="auto"/>
          </w:tcPr>
          <w:p w14:paraId="29E62634" w14:textId="77777777" w:rsidR="00E30757" w:rsidRDefault="00000000">
            <w:r>
              <w:t>firsat_radari.py</w:t>
            </w:r>
          </w:p>
        </w:tc>
        <w:tc>
          <w:tcPr>
            <w:tcW w:w="0" w:type="auto"/>
          </w:tcPr>
          <w:p w14:paraId="7D547546" w14:textId="77777777" w:rsidR="00E30757" w:rsidRDefault="00000000">
            <w:r>
              <w:t>Fırsat Radarı — 15 dk’lık tarama + alarm e-postaları (GitHub Actions)</w:t>
            </w:r>
          </w:p>
        </w:tc>
      </w:tr>
      <w:tr w:rsidR="00E30757" w14:paraId="0AABD111" w14:textId="77777777">
        <w:tc>
          <w:tcPr>
            <w:tcW w:w="0" w:type="auto"/>
          </w:tcPr>
          <w:p w14:paraId="7BB5C0FA" w14:textId="77777777" w:rsidR="00E30757" w:rsidRDefault="00000000">
            <w:r>
              <w:t>data_health_check.py</w:t>
            </w:r>
          </w:p>
        </w:tc>
        <w:tc>
          <w:tcPr>
            <w:tcW w:w="0" w:type="auto"/>
          </w:tcPr>
          <w:p w14:paraId="06B93826" w14:textId="77777777" w:rsidR="00E30757" w:rsidRDefault="00000000">
            <w:r>
              <w:t>Veri akışı sağlık kontrolü — kategori tazeliği izleme + admin uyarı maili</w:t>
            </w:r>
          </w:p>
        </w:tc>
      </w:tr>
      <w:tr w:rsidR="00E30757" w14:paraId="0072E39E" w14:textId="77777777">
        <w:tc>
          <w:tcPr>
            <w:tcW w:w="0" w:type="auto"/>
          </w:tcPr>
          <w:p w14:paraId="7C8022AF" w14:textId="77777777" w:rsidR="00E30757" w:rsidRDefault="00000000">
            <w:r>
              <w:t>update_tefas_evening.py</w:t>
            </w:r>
          </w:p>
        </w:tc>
        <w:tc>
          <w:tcPr>
            <w:tcW w:w="0" w:type="auto"/>
          </w:tcPr>
          <w:p w14:paraId="5ABF858A" w14:textId="77777777" w:rsidR="00E30757" w:rsidRDefault="00000000">
            <w:r>
              <w:t>TEFAS akşam NAV güncellemesi (TRT 20:00/20:30 cron)</w:t>
            </w:r>
          </w:p>
        </w:tc>
      </w:tr>
      <w:tr w:rsidR="00E30757" w14:paraId="677D88B8" w14:textId="77777777">
        <w:tc>
          <w:tcPr>
            <w:tcW w:w="0" w:type="auto"/>
          </w:tcPr>
          <w:p w14:paraId="5292C7C4" w14:textId="77777777" w:rsidR="00E30757" w:rsidRDefault="00000000">
            <w:r>
              <w:t>pdf_text_extract.py</w:t>
            </w:r>
          </w:p>
        </w:tc>
        <w:tc>
          <w:tcPr>
            <w:tcW w:w="0" w:type="auto"/>
          </w:tcPr>
          <w:p w14:paraId="640679DA" w14:textId="77777777" w:rsidR="00E30757" w:rsidRDefault="00000000">
            <w:r>
              <w:t>PDF → metin (pdfplumber + gerektiğinde Türkçe OCR)</w:t>
            </w:r>
          </w:p>
        </w:tc>
      </w:tr>
      <w:tr w:rsidR="00E30757" w14:paraId="6AD00D84" w14:textId="77777777">
        <w:tc>
          <w:tcPr>
            <w:tcW w:w="0" w:type="auto"/>
          </w:tcPr>
          <w:p w14:paraId="55F2E398" w14:textId="77777777" w:rsidR="00E30757" w:rsidRDefault="00000000">
            <w:r>
              <w:t>temel_deger_hesaplama.py</w:t>
            </w:r>
          </w:p>
        </w:tc>
        <w:tc>
          <w:tcPr>
            <w:tcW w:w="0" w:type="auto"/>
          </w:tcPr>
          <w:p w14:paraId="62121582" w14:textId="77777777" w:rsidR="00E30757" w:rsidRDefault="00000000">
            <w:r>
              <w:t>Graham + Çarpan Bazlı Değer — özet kutusu ve Format-2 (LTM) metodolojisi</w:t>
            </w:r>
          </w:p>
        </w:tc>
      </w:tr>
      <w:tr w:rsidR="00E30757" w14:paraId="08CE4146" w14:textId="77777777">
        <w:tc>
          <w:tcPr>
            <w:tcW w:w="0" w:type="auto"/>
          </w:tcPr>
          <w:p w14:paraId="4AA3735E" w14:textId="77777777" w:rsidR="00E30757" w:rsidRDefault="00000000">
            <w:r>
              <w:t>data_pipeline.py</w:t>
            </w:r>
          </w:p>
        </w:tc>
        <w:tc>
          <w:tcPr>
            <w:tcW w:w="0" w:type="auto"/>
          </w:tcPr>
          <w:p w14:paraId="7B8DC512" w14:textId="77777777" w:rsidR="00E30757" w:rsidRDefault="00000000">
            <w:r>
              <w:t>Veri pipeline orkestratör</w:t>
            </w:r>
          </w:p>
        </w:tc>
      </w:tr>
    </w:tbl>
    <w:p w14:paraId="6BAAC61C" w14:textId="77777777" w:rsidR="00197160" w:rsidRDefault="00197160">
      <w:pPr>
        <w:pStyle w:val="Heading2"/>
      </w:pPr>
      <w:bookmarkStart w:id="3" w:name="h3"/>
      <w:bookmarkEnd w:id="2"/>
    </w:p>
    <w:p w14:paraId="117F1C68" w14:textId="77777777" w:rsidR="00E30757" w:rsidRDefault="00000000">
      <w:pPr>
        <w:pStyle w:val="Heading2"/>
      </w:pPr>
      <w:r>
        <w:t>1.2 Veri Dosyaları</w:t>
      </w:r>
    </w:p>
    <w:p w14:paraId="54717B8D" w14:textId="77777777" w:rsidR="00E30757" w:rsidRDefault="00000000">
      <w:pPr>
        <w:numPr>
          <w:ilvl w:val="0"/>
          <w:numId w:val="10"/>
        </w:numPr>
      </w:pPr>
      <w:r>
        <w:t>optimized_universe.csv — Worker çıktısı, tüm varlıklar (~2.157 satır)</w:t>
      </w:r>
    </w:p>
    <w:p w14:paraId="209DABCA" w14:textId="77777777" w:rsidR="00E30757" w:rsidRDefault="00000000">
      <w:pPr>
        <w:numPr>
          <w:ilvl w:val="0"/>
          <w:numId w:val="10"/>
        </w:numPr>
      </w:pPr>
      <w:r>
        <w:t>upcoming_ipo_cache/upcoming_ipo.json — Yaklaşan halka arz listesi önbelleği (12 saat TTL)</w:t>
      </w:r>
    </w:p>
    <w:p w14:paraId="5BD41682" w14:textId="77777777" w:rsidR="00E30757" w:rsidRDefault="00000000">
      <w:pPr>
        <w:numPr>
          <w:ilvl w:val="0"/>
          <w:numId w:val="10"/>
        </w:numPr>
      </w:pPr>
      <w:r>
        <w:t>upcoming_ipo_cache/fiyat_tespit_sonuclari.json — Halka Arz PDF analiz önbelleği (süresiz; kalıcı kopyası Supabase ipo_valuations’ta)</w:t>
      </w:r>
    </w:p>
    <w:p w14:paraId="727066EB" w14:textId="77777777" w:rsidR="00E30757" w:rsidRDefault="00000000">
      <w:pPr>
        <w:numPr>
          <w:ilvl w:val="0"/>
          <w:numId w:val="10"/>
        </w:numPr>
      </w:pPr>
      <w:proofErr w:type="gramStart"/>
      <w:r>
        <w:t>health</w:t>
      </w:r>
      <w:proofErr w:type="gramEnd"/>
      <w:r>
        <w:t>_</w:t>
      </w:r>
      <w:proofErr w:type="gramStart"/>
      <w:r>
        <w:t>state.json</w:t>
      </w:r>
      <w:proofErr w:type="gramEnd"/>
      <w:r>
        <w:t xml:space="preserve"> — sağlık kontrolünün kategori imza/zaman durumu (her koşuda Actions tarafından commit edilir)</w:t>
      </w:r>
    </w:p>
    <w:p w14:paraId="5D294293" w14:textId="77777777" w:rsidR="00E30757" w:rsidRDefault="00000000">
      <w:pPr>
        <w:numPr>
          <w:ilvl w:val="0"/>
          <w:numId w:val="10"/>
        </w:numPr>
      </w:pPr>
      <w:r>
        <w:t>KAP_BIST.xlsx — BIST hisse sembol/slug eşleme</w:t>
      </w:r>
    </w:p>
    <w:p w14:paraId="12EBEF53" w14:textId="77777777" w:rsidR="00197160" w:rsidRDefault="00000000">
      <w:pPr>
        <w:numPr>
          <w:ilvl w:val="0"/>
          <w:numId w:val="10"/>
        </w:numPr>
      </w:pPr>
      <w:r>
        <w:t>Endeksler.xlsx — Endeks üye listeleri (fallback)</w:t>
      </w:r>
    </w:p>
    <w:p w14:paraId="0049088A" w14:textId="77777777" w:rsidR="00197160" w:rsidRDefault="00197160">
      <w:r>
        <w:br w:type="page"/>
      </w:r>
    </w:p>
    <w:p w14:paraId="0CD95141" w14:textId="77777777" w:rsidR="00E30757" w:rsidRDefault="00000000">
      <w:pPr>
        <w:pStyle w:val="Heading2"/>
      </w:pPr>
      <w:bookmarkStart w:id="4" w:name="h4"/>
      <w:bookmarkEnd w:id="3"/>
      <w:r>
        <w:lastRenderedPageBreak/>
        <w:t>1.3 Varlık Sayıları (Güncel)</w:t>
      </w:r>
    </w:p>
    <w:tbl>
      <w:tblPr>
        <w:tblW w:w="0" w:type="auto"/>
        <w:tblInd w:w="10" w:type="dxa"/>
        <w:tblCellMar>
          <w:left w:w="10" w:type="dxa"/>
          <w:right w:w="10" w:type="dxa"/>
        </w:tblCellMar>
        <w:tblLook w:val="0020" w:firstRow="1" w:lastRow="0" w:firstColumn="0" w:lastColumn="0" w:noHBand="0" w:noVBand="0"/>
      </w:tblPr>
      <w:tblGrid>
        <w:gridCol w:w="927"/>
        <w:gridCol w:w="3708"/>
      </w:tblGrid>
      <w:tr w:rsidR="00E30757" w14:paraId="26110B84" w14:textId="77777777">
        <w:trPr>
          <w:tblHeader/>
        </w:trPr>
        <w:tc>
          <w:tcPr>
            <w:tcW w:w="0" w:type="auto"/>
          </w:tcPr>
          <w:p w14:paraId="080EEA28" w14:textId="77777777" w:rsidR="00E30757" w:rsidRDefault="00000000">
            <w:r>
              <w:rPr>
                <w:b/>
                <w:bCs/>
              </w:rPr>
              <w:t>Kategori</w:t>
            </w:r>
          </w:p>
        </w:tc>
        <w:tc>
          <w:tcPr>
            <w:tcW w:w="0" w:type="auto"/>
          </w:tcPr>
          <w:p w14:paraId="3F39C395" w14:textId="77777777" w:rsidR="00E30757" w:rsidRDefault="00000000">
            <w:r>
              <w:rPr>
                <w:b/>
                <w:bCs/>
              </w:rPr>
              <w:t>Adet</w:t>
            </w:r>
          </w:p>
        </w:tc>
      </w:tr>
      <w:tr w:rsidR="00E30757" w14:paraId="36C0C179" w14:textId="77777777">
        <w:tc>
          <w:tcPr>
            <w:tcW w:w="0" w:type="auto"/>
          </w:tcPr>
          <w:p w14:paraId="76F39879" w14:textId="77777777" w:rsidR="00E30757" w:rsidRDefault="00000000">
            <w:r>
              <w:t>BIST</w:t>
            </w:r>
          </w:p>
        </w:tc>
        <w:tc>
          <w:tcPr>
            <w:tcW w:w="0" w:type="auto"/>
          </w:tcPr>
          <w:p w14:paraId="7A2D4BC5" w14:textId="77777777" w:rsidR="00E30757" w:rsidRDefault="00000000">
            <w:r>
              <w:t>772 hisse</w:t>
            </w:r>
          </w:p>
        </w:tc>
      </w:tr>
      <w:tr w:rsidR="00E30757" w14:paraId="49329C6B" w14:textId="77777777">
        <w:tc>
          <w:tcPr>
            <w:tcW w:w="0" w:type="auto"/>
          </w:tcPr>
          <w:p w14:paraId="1BCB1102" w14:textId="77777777" w:rsidR="00E30757" w:rsidRDefault="00000000">
            <w:r>
              <w:t>TEFAS</w:t>
            </w:r>
          </w:p>
        </w:tc>
        <w:tc>
          <w:tcPr>
            <w:tcW w:w="0" w:type="auto"/>
          </w:tcPr>
          <w:p w14:paraId="5858293B" w14:textId="77777777" w:rsidR="00E30757" w:rsidRDefault="00000000">
            <w:r>
              <w:t>~1.347 fon</w:t>
            </w:r>
          </w:p>
        </w:tc>
      </w:tr>
      <w:tr w:rsidR="00E30757" w14:paraId="7BB48B97" w14:textId="77777777">
        <w:tc>
          <w:tcPr>
            <w:tcW w:w="0" w:type="auto"/>
          </w:tcPr>
          <w:p w14:paraId="35A7827F" w14:textId="77777777" w:rsidR="00E30757" w:rsidRDefault="00000000">
            <w:r>
              <w:t>Kripto</w:t>
            </w:r>
          </w:p>
        </w:tc>
        <w:tc>
          <w:tcPr>
            <w:tcW w:w="0" w:type="auto"/>
          </w:tcPr>
          <w:p w14:paraId="764622DE" w14:textId="77777777" w:rsidR="00E30757" w:rsidRDefault="00000000">
            <w:r>
              <w:t>188</w:t>
            </w:r>
          </w:p>
        </w:tc>
      </w:tr>
      <w:tr w:rsidR="00E30757" w14:paraId="0F6FD567" w14:textId="77777777">
        <w:tc>
          <w:tcPr>
            <w:tcW w:w="0" w:type="auto"/>
          </w:tcPr>
          <w:p w14:paraId="585C2441" w14:textId="77777777" w:rsidR="00E30757" w:rsidRDefault="00000000">
            <w:r>
              <w:t>Maden</w:t>
            </w:r>
          </w:p>
        </w:tc>
        <w:tc>
          <w:tcPr>
            <w:tcW w:w="0" w:type="auto"/>
          </w:tcPr>
          <w:p w14:paraId="61E7A9F4" w14:textId="77777777" w:rsidR="00E30757" w:rsidRDefault="00197160">
            <w:r>
              <w:t>17</w:t>
            </w:r>
          </w:p>
        </w:tc>
      </w:tr>
      <w:tr w:rsidR="00E30757" w14:paraId="48622105" w14:textId="77777777">
        <w:tc>
          <w:tcPr>
            <w:tcW w:w="0" w:type="auto"/>
          </w:tcPr>
          <w:p w14:paraId="505A8923" w14:textId="77777777" w:rsidR="00E30757" w:rsidRDefault="00000000">
            <w:r>
              <w:t>Döviz</w:t>
            </w:r>
          </w:p>
        </w:tc>
        <w:tc>
          <w:tcPr>
            <w:tcW w:w="0" w:type="auto"/>
          </w:tcPr>
          <w:p w14:paraId="3C4BF0D0" w14:textId="77777777" w:rsidR="00E30757" w:rsidRDefault="00000000">
            <w:r>
              <w:t>63 TRY bazlı (12 ana + 51 genişleme)</w:t>
            </w:r>
          </w:p>
        </w:tc>
      </w:tr>
    </w:tbl>
    <w:p w14:paraId="7799A543" w14:textId="77777777" w:rsidR="00197160" w:rsidRDefault="00197160">
      <w:pPr>
        <w:pStyle w:val="BodyText"/>
      </w:pPr>
    </w:p>
    <w:p w14:paraId="5C66037C" w14:textId="77777777" w:rsidR="00E30757" w:rsidRDefault="00000000">
      <w:pPr>
        <w:pStyle w:val="BodyText"/>
      </w:pPr>
      <w:r>
        <w:t>Kaldırılan Varlıklar</w:t>
      </w:r>
    </w:p>
    <w:p w14:paraId="50A08789" w14:textId="77777777" w:rsidR="00E30757" w:rsidRDefault="00000000">
      <w:pPr>
        <w:pStyle w:val="BodyText"/>
      </w:pPr>
      <w:r>
        <w:t>ONS_ALTIN_TRY ve BNB (v1.9.10), USD/TL karışıklığı ve tutarsız çevirim nedeniyle sistemden çıkarıldı. PALADYUM_TRY (v2.0.7.76), RSI/Ret1M için hiçbir kaynakta geçmiş veri bulunamadığı için (Truncgil sadece anlık fiyat, canlidoviz'de slug yok, Harem 401) sistemden tamamen kaldırıldı. Bu varlıklar artık görüntülenmez.</w:t>
      </w:r>
    </w:p>
    <w:p w14:paraId="74205CB2" w14:textId="77777777" w:rsidR="00E30757" w:rsidRDefault="00000000">
      <w:pPr>
        <w:pStyle w:val="Heading1"/>
      </w:pPr>
      <w:bookmarkStart w:id="5" w:name="h5"/>
      <w:bookmarkEnd w:id="1"/>
      <w:bookmarkEnd w:id="4"/>
      <w:r>
        <w:t>2. Veri Kaynakları ve Yedek Mekanizmaları</w:t>
      </w:r>
    </w:p>
    <w:tbl>
      <w:tblPr>
        <w:tblW w:w="5000" w:type="pct"/>
        <w:tblInd w:w="10" w:type="dxa"/>
        <w:tblCellMar>
          <w:left w:w="10" w:type="dxa"/>
          <w:right w:w="10" w:type="dxa"/>
        </w:tblCellMar>
        <w:tblLook w:val="0020" w:firstRow="1" w:lastRow="0" w:firstColumn="0" w:lastColumn="0" w:noHBand="0" w:noVBand="0"/>
      </w:tblPr>
      <w:tblGrid>
        <w:gridCol w:w="1380"/>
        <w:gridCol w:w="2990"/>
        <w:gridCol w:w="5267"/>
      </w:tblGrid>
      <w:tr w:rsidR="00E30757" w14:paraId="37AF94CA" w14:textId="77777777">
        <w:trPr>
          <w:tblHeader/>
        </w:trPr>
        <w:tc>
          <w:tcPr>
            <w:tcW w:w="0" w:type="auto"/>
          </w:tcPr>
          <w:p w14:paraId="1891157F" w14:textId="77777777" w:rsidR="00197160" w:rsidRDefault="00197160">
            <w:pPr>
              <w:rPr>
                <w:b/>
                <w:bCs/>
              </w:rPr>
            </w:pPr>
          </w:p>
          <w:p w14:paraId="10F2744B" w14:textId="77777777" w:rsidR="00E30757" w:rsidRDefault="00000000">
            <w:r>
              <w:rPr>
                <w:b/>
                <w:bCs/>
              </w:rPr>
              <w:t>Varlık Sınıfı</w:t>
            </w:r>
          </w:p>
        </w:tc>
        <w:tc>
          <w:tcPr>
            <w:tcW w:w="0" w:type="auto"/>
          </w:tcPr>
          <w:p w14:paraId="40641BD7" w14:textId="77777777" w:rsidR="00197160" w:rsidRDefault="00197160">
            <w:pPr>
              <w:rPr>
                <w:b/>
                <w:bCs/>
              </w:rPr>
            </w:pPr>
          </w:p>
          <w:p w14:paraId="5B8CE297" w14:textId="77777777" w:rsidR="00E30757" w:rsidRDefault="00000000">
            <w:r>
              <w:rPr>
                <w:b/>
                <w:bCs/>
              </w:rPr>
              <w:t>Birincil Kaynak</w:t>
            </w:r>
          </w:p>
        </w:tc>
        <w:tc>
          <w:tcPr>
            <w:tcW w:w="0" w:type="auto"/>
          </w:tcPr>
          <w:p w14:paraId="46DDB2BE" w14:textId="77777777" w:rsidR="00197160" w:rsidRDefault="00197160">
            <w:pPr>
              <w:rPr>
                <w:b/>
                <w:bCs/>
              </w:rPr>
            </w:pPr>
          </w:p>
          <w:p w14:paraId="421EEE7A" w14:textId="77777777" w:rsidR="00E30757" w:rsidRDefault="00000000">
            <w:r>
              <w:rPr>
                <w:b/>
                <w:bCs/>
              </w:rPr>
              <w:t>Yedek Kaynak</w:t>
            </w:r>
          </w:p>
        </w:tc>
      </w:tr>
      <w:tr w:rsidR="00E30757" w14:paraId="04422B92" w14:textId="77777777">
        <w:tc>
          <w:tcPr>
            <w:tcW w:w="0" w:type="auto"/>
          </w:tcPr>
          <w:p w14:paraId="65EBD462" w14:textId="77777777" w:rsidR="00E30757" w:rsidRDefault="00000000">
            <w:r>
              <w:t>BIST</w:t>
            </w:r>
          </w:p>
        </w:tc>
        <w:tc>
          <w:tcPr>
            <w:tcW w:w="0" w:type="auto"/>
          </w:tcPr>
          <w:p w14:paraId="233FACFD" w14:textId="77777777" w:rsidR="00E30757" w:rsidRDefault="00000000">
            <w:proofErr w:type="gramStart"/>
            <w:r>
              <w:t>borsapy</w:t>
            </w:r>
            <w:proofErr w:type="gramEnd"/>
            <w:r>
              <w:t xml:space="preserve"> (BtcTurk üzerinden canlı)</w:t>
            </w:r>
          </w:p>
        </w:tc>
        <w:tc>
          <w:tcPr>
            <w:tcW w:w="0" w:type="auto"/>
          </w:tcPr>
          <w:p w14:paraId="5CDC2346" w14:textId="77777777" w:rsidR="00E30757" w:rsidRDefault="00000000">
            <w:proofErr w:type="gramStart"/>
            <w:r>
              <w:t>yfinance</w:t>
            </w:r>
            <w:proofErr w:type="gramEnd"/>
            <w:r>
              <w:t xml:space="preserve"> (.IS suffix) → son bilinen fiyat</w:t>
            </w:r>
          </w:p>
        </w:tc>
      </w:tr>
      <w:tr w:rsidR="00E30757" w14:paraId="30C8A94F" w14:textId="77777777">
        <w:tc>
          <w:tcPr>
            <w:tcW w:w="0" w:type="auto"/>
          </w:tcPr>
          <w:p w14:paraId="798E2C2B" w14:textId="77777777" w:rsidR="00E30757" w:rsidRDefault="00000000">
            <w:r>
              <w:t>TEFAS</w:t>
            </w:r>
          </w:p>
        </w:tc>
        <w:tc>
          <w:tcPr>
            <w:tcW w:w="0" w:type="auto"/>
          </w:tcPr>
          <w:p w14:paraId="5E416D4C" w14:textId="77777777" w:rsidR="00E30757" w:rsidRDefault="00000000">
            <w:r>
              <w:t>TEFAS Next.js API</w:t>
            </w:r>
          </w:p>
        </w:tc>
        <w:tc>
          <w:tcPr>
            <w:tcW w:w="0" w:type="auto"/>
          </w:tcPr>
          <w:p w14:paraId="0F0AEA3C" w14:textId="77777777" w:rsidR="00E30757" w:rsidRDefault="00000000">
            <w:proofErr w:type="gramStart"/>
            <w:r>
              <w:t>pytefas</w:t>
            </w:r>
            <w:proofErr w:type="gramEnd"/>
            <w:r>
              <w:t xml:space="preserve"> kütüphanesi</w:t>
            </w:r>
          </w:p>
        </w:tc>
      </w:tr>
      <w:tr w:rsidR="00E30757" w14:paraId="5E7FF0C5" w14:textId="77777777">
        <w:tc>
          <w:tcPr>
            <w:tcW w:w="0" w:type="auto"/>
          </w:tcPr>
          <w:p w14:paraId="1D14074E" w14:textId="77777777" w:rsidR="00E30757" w:rsidRDefault="00000000">
            <w:r>
              <w:t>Maden (TL)</w:t>
            </w:r>
          </w:p>
        </w:tc>
        <w:tc>
          <w:tcPr>
            <w:tcW w:w="0" w:type="auto"/>
          </w:tcPr>
          <w:p w14:paraId="2468F961" w14:textId="77777777" w:rsidR="00E30757" w:rsidRDefault="00000000">
            <w:r>
              <w:t>Bigpara HTML scraping</w:t>
            </w:r>
          </w:p>
        </w:tc>
        <w:tc>
          <w:tcPr>
            <w:tcW w:w="0" w:type="auto"/>
          </w:tcPr>
          <w:p w14:paraId="6A33C0FF" w14:textId="77777777" w:rsidR="00E30757" w:rsidRDefault="00000000">
            <w:proofErr w:type="gramStart"/>
            <w:r>
              <w:t>canlidoviz</w:t>
            </w:r>
            <w:proofErr w:type="gramEnd"/>
            <w:r>
              <w:t xml:space="preserve"> (Harem/serbest piyasa, RSI/Ret1M/skor için — sentetik USD×kur fiyat DAİMA YASAK)</w:t>
            </w:r>
          </w:p>
        </w:tc>
      </w:tr>
      <w:tr w:rsidR="00E30757" w14:paraId="1899306A" w14:textId="77777777">
        <w:tc>
          <w:tcPr>
            <w:tcW w:w="0" w:type="auto"/>
          </w:tcPr>
          <w:p w14:paraId="6D449240" w14:textId="77777777" w:rsidR="00E30757" w:rsidRDefault="00000000">
            <w:r>
              <w:t>Döviz</w:t>
            </w:r>
          </w:p>
        </w:tc>
        <w:tc>
          <w:tcPr>
            <w:tcW w:w="0" w:type="auto"/>
          </w:tcPr>
          <w:p w14:paraId="7AAB9589" w14:textId="77777777" w:rsidR="00E30757" w:rsidRDefault="00000000">
            <w:proofErr w:type="gramStart"/>
            <w:r>
              <w:t>canlidoviz</w:t>
            </w:r>
            <w:proofErr w:type="gramEnd"/>
            <w:r>
              <w:t xml:space="preserve"> (Harem/serbest piyasa, TÜM 63 döviz)</w:t>
            </w:r>
          </w:p>
        </w:tc>
        <w:tc>
          <w:tcPr>
            <w:tcW w:w="0" w:type="auto"/>
          </w:tcPr>
          <w:p w14:paraId="2394A561" w14:textId="77777777" w:rsidR="00E30757" w:rsidRDefault="00000000">
            <w:proofErr w:type="gramStart"/>
            <w:r>
              <w:t>yfinance</w:t>
            </w:r>
            <w:proofErr w:type="gramEnd"/>
            <w:r>
              <w:t xml:space="preserve"> doğrudan sorgu → Truncgil (anlık-sadece)</w:t>
            </w:r>
          </w:p>
        </w:tc>
      </w:tr>
      <w:tr w:rsidR="00E30757" w14:paraId="7FC58B61" w14:textId="77777777">
        <w:tc>
          <w:tcPr>
            <w:tcW w:w="0" w:type="auto"/>
          </w:tcPr>
          <w:p w14:paraId="47E3127F" w14:textId="77777777" w:rsidR="00E30757" w:rsidRDefault="00000000">
            <w:r>
              <w:t>Kripto</w:t>
            </w:r>
          </w:p>
        </w:tc>
        <w:tc>
          <w:tcPr>
            <w:tcW w:w="0" w:type="auto"/>
          </w:tcPr>
          <w:p w14:paraId="6D49709E" w14:textId="77777777" w:rsidR="00E30757" w:rsidRDefault="00000000">
            <w:r>
              <w:t>BtcTurk (BTC/ETH doğrudan TL)</w:t>
            </w:r>
          </w:p>
        </w:tc>
        <w:tc>
          <w:tcPr>
            <w:tcW w:w="0" w:type="auto"/>
          </w:tcPr>
          <w:p w14:paraId="35725F7A" w14:textId="77777777" w:rsidR="00E30757" w:rsidRDefault="00000000">
            <w:r>
              <w:t>YOK (sadece BtcTurk — sentetik çevrim yasak)</w:t>
            </w:r>
          </w:p>
        </w:tc>
      </w:tr>
      <w:tr w:rsidR="00E30757" w14:paraId="7C2F112A" w14:textId="77777777">
        <w:tc>
          <w:tcPr>
            <w:tcW w:w="0" w:type="auto"/>
          </w:tcPr>
          <w:p w14:paraId="5881140E" w14:textId="77777777" w:rsidR="00E30757" w:rsidRDefault="00000000">
            <w:r>
              <w:t>Temel Analiz (BIST)</w:t>
            </w:r>
          </w:p>
        </w:tc>
        <w:tc>
          <w:tcPr>
            <w:tcW w:w="0" w:type="auto"/>
          </w:tcPr>
          <w:p w14:paraId="6AEB34D3" w14:textId="77777777" w:rsidR="00E30757" w:rsidRDefault="00000000">
            <w:r>
              <w:t>kap_client.py → kap.org.tr</w:t>
            </w:r>
          </w:p>
        </w:tc>
        <w:tc>
          <w:tcPr>
            <w:tcW w:w="0" w:type="auto"/>
          </w:tcPr>
          <w:p w14:paraId="5C567764" w14:textId="77777777" w:rsidR="00E30757" w:rsidRDefault="00000000">
            <w:proofErr w:type="gramStart"/>
            <w:r>
              <w:t>yfinance</w:t>
            </w:r>
            <w:proofErr w:type="gramEnd"/>
            <w:r>
              <w:t xml:space="preserve"> info (P/E, beta, temettü verimi)</w:t>
            </w:r>
          </w:p>
        </w:tc>
      </w:tr>
      <w:tr w:rsidR="00E30757" w14:paraId="12167396" w14:textId="77777777">
        <w:tc>
          <w:tcPr>
            <w:tcW w:w="0" w:type="auto"/>
          </w:tcPr>
          <w:p w14:paraId="34B2704B" w14:textId="77777777" w:rsidR="00E30757" w:rsidRDefault="00000000">
            <w:r>
              <w:t>Halka Arz / Temettü</w:t>
            </w:r>
          </w:p>
        </w:tc>
        <w:tc>
          <w:tcPr>
            <w:tcW w:w="0" w:type="auto"/>
          </w:tcPr>
          <w:p w14:paraId="3C8AC6C9" w14:textId="77777777" w:rsidR="00E30757" w:rsidRDefault="00000000">
            <w:r>
              <w:t>KAP RSC endpoint (Next.js)</w:t>
            </w:r>
          </w:p>
        </w:tc>
        <w:tc>
          <w:tcPr>
            <w:tcW w:w="0" w:type="auto"/>
          </w:tcPr>
          <w:p w14:paraId="32F8E92F" w14:textId="77777777" w:rsidR="00E30757" w:rsidRDefault="00000000">
            <w:r>
              <w:t>Endeksler.xlsx</w:t>
            </w:r>
          </w:p>
        </w:tc>
      </w:tr>
      <w:tr w:rsidR="00E30757" w14:paraId="613D6FC7" w14:textId="77777777">
        <w:tc>
          <w:tcPr>
            <w:tcW w:w="0" w:type="auto"/>
          </w:tcPr>
          <w:p w14:paraId="025D0E39" w14:textId="77777777" w:rsidR="00E30757" w:rsidRDefault="00000000">
            <w:r>
              <w:t>Fiyat Tespit Raporu</w:t>
            </w:r>
          </w:p>
        </w:tc>
        <w:tc>
          <w:tcPr>
            <w:tcW w:w="0" w:type="auto"/>
          </w:tcPr>
          <w:p w14:paraId="46F7542F" w14:textId="77777777" w:rsidR="00E30757" w:rsidRDefault="00000000">
            <w:r>
              <w:t>KAP PDF indirme + pdfplumber</w:t>
            </w:r>
          </w:p>
        </w:tc>
        <w:tc>
          <w:tcPr>
            <w:tcW w:w="0" w:type="auto"/>
          </w:tcPr>
          <w:p w14:paraId="196560C0" w14:textId="77777777" w:rsidR="00E30757" w:rsidRDefault="00000000">
            <w:r>
              <w:t>Tesseract OCR (tur) — taranmış sayfalar için</w:t>
            </w:r>
          </w:p>
        </w:tc>
      </w:tr>
    </w:tbl>
    <w:p w14:paraId="0CF610D2" w14:textId="77777777" w:rsidR="00E30757" w:rsidRDefault="00000000">
      <w:pPr>
        <w:pStyle w:val="BodyText"/>
      </w:pPr>
      <w:r>
        <w:t>Worker.py Çalışma Konumu</w:t>
      </w:r>
    </w:p>
    <w:p w14:paraId="56EFEE80" w14:textId="77777777" w:rsidR="00E30757" w:rsidRDefault="00000000">
      <w:pPr>
        <w:pStyle w:val="BodyText"/>
      </w:pPr>
      <w:r>
        <w:t>worker.py, GitHub Actions üzerinde gece (TRT 02:00/03:00) çalışır. Fiyat Tespit Raporu işleme de aynı worker sürecinde, gece boyu gerçekleşir; app.py sadece önceden hesaplanmış önbelleği okur (canlı PDF işleme yapmaz).</w:t>
      </w:r>
    </w:p>
    <w:p w14:paraId="31ADB71E" w14:textId="77777777" w:rsidR="00E30757" w:rsidRDefault="00000000">
      <w:pPr>
        <w:pStyle w:val="Heading2"/>
      </w:pPr>
      <w:bookmarkStart w:id="6" w:name="h6"/>
      <w:r>
        <w:t>2.1 Fiyat Tespit Raporu Ayrıştırma Mimarisi</w:t>
      </w:r>
    </w:p>
    <w:p w14:paraId="7056D289" w14:textId="77777777" w:rsidR="00E30757" w:rsidRDefault="00000000">
      <w:r>
        <w:t>fiyat_tespit_parser.py, KAP’ta yayınlanan Fiyat Tespit Raporu PDF’lerini beş farklı desene ayrıştırabilir (Tip A: Gedik/Halk Yatırım kademeli akış tablosu — iskonto-ÖNCESİ değer tuzağına karşı korumalı, Tip B: İnfo Yatırım ağırlıklı özet, Tip C: İntegral/SOHO doğrudan “Halka Arz Fiyatı” ifadesi, Tip D: anlatım cümlesinden çıkarım, Tip E: “İskonto(su) Sonrası Pay Değeri” etiketi — TERA örneği). Raporun metne çevrilmesi önce pdfplumber ile denenir; metin çıkmazsa (taranmış/görüntü sayfa) Tesseract OCR (Türkçe dil paketi) devreye girer.</w:t>
      </w:r>
    </w:p>
    <w:p w14:paraId="4DD7CD67" w14:textId="77777777" w:rsidR="00E30757" w:rsidRDefault="00000000">
      <w:pPr>
        <w:pStyle w:val="BodyText"/>
      </w:pPr>
      <w:proofErr w:type="gramStart"/>
      <w:r>
        <w:t>temel</w:t>
      </w:r>
      <w:proofErr w:type="gramEnd"/>
      <w:r>
        <w:t>_deger_hesaplama mantığı, raporun “özet kutusu”ndan (Gelir Özeti + Bilanço + Çarpanlar) bağımsız olarak Graham Sayısı ve Çarpan Bazlı Değer hesaplar — aracı kurumun kendi değerlemesinden tamamen ayrı, ikinci bir bakış açısı sunar.</w:t>
      </w:r>
    </w:p>
    <w:p w14:paraId="6AEFB72A" w14:textId="07C94D66" w:rsidR="00966C7D" w:rsidRDefault="00000000">
      <w:pPr>
        <w:pStyle w:val="BodyText"/>
      </w:pPr>
      <w:r>
        <w:t>Özet kutusu olmayan raporlar için Format-2 (v2.0.6): tam finansal tablolardan LTM (son 12 ay) metodolojisi uygulanır — son 12 ay = son tam yıl − geçen yıl ara dönem + son ara dönem; kalemler tablo tarih başlığıyla hizalanmak zorundadır. Çarpan Bazlı Değer, FD/FAVÖK tablolarının medyan Özkaynak Değeri / Pay Adedi olarak hesaplanır. Belgenin ortasındaki sayfalar yalnızca metin katmanlıysa taranır (orta sayfalarda OCR yapılmaz — maliyet kontrolü). Doğrulanmış üretim örneği (TERA): Arz 70,00 / İskonto %20 / Graham 26,39 / Çarpan 91,27.</w:t>
      </w:r>
    </w:p>
    <w:p w14:paraId="08ECF8A0" w14:textId="77777777" w:rsidR="00E30757" w:rsidRDefault="00000000">
      <w:pPr>
        <w:pStyle w:val="BodyText"/>
      </w:pPr>
      <w:r>
        <w:lastRenderedPageBreak/>
        <w:t>Bilinçli Boş Bırakma İlkesi</w:t>
      </w:r>
    </w:p>
    <w:p w14:paraId="060AC5C1" w14:textId="77777777" w:rsidR="00E30757" w:rsidRDefault="00000000">
      <w:pPr>
        <w:pStyle w:val="BodyText"/>
      </w:pPr>
      <w:r>
        <w:t>OCR kalitesi düşük olan raporlarda (örn. GOLDA, TSK, TERA), Graham/Çarpan alanları bilinçli olarak boş bırakılır — yanlış bir rakam üretmektense hiç göstermemek tercih edilir. Bu davranışı değiştirmeyin.</w:t>
      </w:r>
    </w:p>
    <w:p w14:paraId="6651365B" w14:textId="77777777" w:rsidR="00E30757" w:rsidRDefault="00E30757"/>
    <w:p w14:paraId="549F3891" w14:textId="77777777" w:rsidR="00E30757" w:rsidRDefault="00000000">
      <w:pPr>
        <w:pStyle w:val="Heading1"/>
      </w:pPr>
      <w:bookmarkStart w:id="7" w:name="h7"/>
      <w:bookmarkEnd w:id="5"/>
      <w:bookmarkEnd w:id="6"/>
      <w:r>
        <w:t>3. Fırsat Radarı ve Veri Sağlığı</w:t>
      </w:r>
    </w:p>
    <w:p w14:paraId="7B4A0803" w14:textId="77777777" w:rsidR="00E30757" w:rsidRDefault="00000000">
      <w:pPr>
        <w:pStyle w:val="Heading2"/>
      </w:pPr>
      <w:bookmarkStart w:id="8" w:name="h8"/>
      <w:r>
        <w:t>3.1 Fırsat Radarı Mimarisi (firsat_radari.py)</w:t>
      </w:r>
    </w:p>
    <w:p w14:paraId="62224629" w14:textId="77777777" w:rsidR="00E30757" w:rsidRDefault="00000000">
      <w:r>
        <w:t>Akış: cron-job.org (~15 dk) → GitHub Actions firsat_radari.yml (workflow_dispatch, PAT ile) → firsat_radari.py taraması → Supabase intraday_scores tablosuna UPSERT. GitHub’ın kendi cron’u yalnızca yedek tetikleyicidir (*/20, best-effort). Skor formülü worker.py ile birebir aynıdır (hacim/DD düzeltmesi + CSV’den PB/PE/DY temel bileşeni) — bu sayede uygulamadaki skor ile alarm skoru hiçbir zaman ayrışmaz.</w:t>
      </w:r>
    </w:p>
    <w:p w14:paraId="57EA8276" w14:textId="77777777" w:rsidR="00E30757" w:rsidRDefault="00000000">
      <w:pPr>
        <w:pStyle w:val="BodyText"/>
      </w:pPr>
      <w:r>
        <w:t>Hacim trendi bileşeni (son 5 gün / son 20 gün ortalaması) YALNIZCA TAMAMLANMIŞ günlerle hesaplanır — bugünün kısmi hacim çubuğu dışlanır (v2.0.7.1). Aksi halde sabah saatlerinde düşük görünen günlük hacim, bileşeni −10’a çekip gün boyu biriktikçe +5’e döndürüyor ve hisse başına 15 puana kadar yapay “sıçrama” alarmı üretiyordu (10 Temmuz sabahı 8 varlık, tamamı bu desende). Fiyat/RSI/momentum canlı kalır; aynı koruma worker.py’de de vardır (formül paritesi).</w:t>
      </w:r>
    </w:p>
    <w:tbl>
      <w:tblPr>
        <w:tblW w:w="5000" w:type="pct"/>
        <w:tblInd w:w="10" w:type="dxa"/>
        <w:tblCellMar>
          <w:left w:w="10" w:type="dxa"/>
          <w:right w:w="10" w:type="dxa"/>
        </w:tblCellMar>
        <w:tblLook w:val="0020" w:firstRow="1" w:lastRow="0" w:firstColumn="0" w:lastColumn="0" w:noHBand="0" w:noVBand="0"/>
      </w:tblPr>
      <w:tblGrid>
        <w:gridCol w:w="3244"/>
        <w:gridCol w:w="6393"/>
      </w:tblGrid>
      <w:tr w:rsidR="00E30757" w14:paraId="10DC79EC" w14:textId="77777777">
        <w:trPr>
          <w:tblHeader/>
        </w:trPr>
        <w:tc>
          <w:tcPr>
            <w:tcW w:w="0" w:type="auto"/>
          </w:tcPr>
          <w:p w14:paraId="5A9BD477" w14:textId="77777777" w:rsidR="005578CE" w:rsidRDefault="005578CE">
            <w:pPr>
              <w:rPr>
                <w:b/>
                <w:bCs/>
              </w:rPr>
            </w:pPr>
          </w:p>
          <w:p w14:paraId="2732ACC7" w14:textId="77777777" w:rsidR="00E30757" w:rsidRDefault="00000000">
            <w:r>
              <w:rPr>
                <w:b/>
                <w:bCs/>
              </w:rPr>
              <w:t>Kapsam</w:t>
            </w:r>
          </w:p>
        </w:tc>
        <w:tc>
          <w:tcPr>
            <w:tcW w:w="0" w:type="auto"/>
          </w:tcPr>
          <w:p w14:paraId="5E1B1613" w14:textId="77777777" w:rsidR="005578CE" w:rsidRDefault="005578CE">
            <w:pPr>
              <w:rPr>
                <w:b/>
                <w:bCs/>
              </w:rPr>
            </w:pPr>
          </w:p>
          <w:p w14:paraId="502AB131" w14:textId="77777777" w:rsidR="00E30757" w:rsidRDefault="00000000">
            <w:r>
              <w:rPr>
                <w:b/>
                <w:bCs/>
              </w:rPr>
              <w:t>Pencere</w:t>
            </w:r>
          </w:p>
        </w:tc>
      </w:tr>
      <w:tr w:rsidR="00E30757" w14:paraId="2ED0182E" w14:textId="77777777">
        <w:tc>
          <w:tcPr>
            <w:tcW w:w="0" w:type="auto"/>
          </w:tcPr>
          <w:p w14:paraId="753E1365" w14:textId="77777777" w:rsidR="00E30757" w:rsidRDefault="00000000">
            <w:r>
              <w:t>BIST (772)</w:t>
            </w:r>
          </w:p>
        </w:tc>
        <w:tc>
          <w:tcPr>
            <w:tcW w:w="0" w:type="auto"/>
          </w:tcPr>
          <w:p w14:paraId="697B0087" w14:textId="77777777" w:rsidR="00E30757" w:rsidRDefault="00000000">
            <w:r>
              <w:t>Seans içi, hafta içi TRT 10:00-18:30</w:t>
            </w:r>
          </w:p>
        </w:tc>
      </w:tr>
      <w:tr w:rsidR="00E30757" w14:paraId="2FF1FCF0" w14:textId="77777777">
        <w:tc>
          <w:tcPr>
            <w:tcW w:w="0" w:type="auto"/>
          </w:tcPr>
          <w:p w14:paraId="003C6E16" w14:textId="77777777" w:rsidR="00E30757" w:rsidRDefault="00000000">
            <w:r>
              <w:t>Döviz/Maden/Kripto</w:t>
            </w:r>
          </w:p>
        </w:tc>
        <w:tc>
          <w:tcPr>
            <w:tcW w:w="0" w:type="auto"/>
          </w:tcPr>
          <w:p w14:paraId="2957FF83" w14:textId="77777777" w:rsidR="00E30757" w:rsidRDefault="00000000">
            <w:r>
              <w:t>7/24</w:t>
            </w:r>
          </w:p>
        </w:tc>
      </w:tr>
      <w:tr w:rsidR="00E30757" w14:paraId="1CE72446" w14:textId="77777777">
        <w:tc>
          <w:tcPr>
            <w:tcW w:w="0" w:type="auto"/>
          </w:tcPr>
          <w:p w14:paraId="71815BD3" w14:textId="77777777" w:rsidR="00E30757" w:rsidRDefault="00000000">
            <w:r>
              <w:t>TEFAS</w:t>
            </w:r>
          </w:p>
        </w:tc>
        <w:tc>
          <w:tcPr>
            <w:tcW w:w="0" w:type="auto"/>
          </w:tcPr>
          <w:p w14:paraId="0AACA94A" w14:textId="77777777" w:rsidR="00E30757" w:rsidRDefault="00000000">
            <w:r>
              <w:t>Günde 1 kez, TRT 20:40-21:40 penceresi</w:t>
            </w:r>
          </w:p>
        </w:tc>
      </w:tr>
    </w:tbl>
    <w:p w14:paraId="6A67413B" w14:textId="77777777" w:rsidR="00E30757" w:rsidRDefault="00000000">
      <w:pPr>
        <w:pStyle w:val="BodyText"/>
      </w:pPr>
      <w:r>
        <w:t>TEFAS taramasını pencere dışında test etmek için workflow elle tefas_zorla=1 girdisiyle çalıştırılır (RADAR_TEFAS_ZORLA=1). TEFAS penceresindeki koşu, diğer koşulardan belirgin uzun sürer (~4 dk’ya karşı ~1 dk) — Actions listesinde bu süre farkı, TEFAS taramasının çalıştığının hızlı bir göstergesidir.</w:t>
      </w:r>
    </w:p>
    <w:p w14:paraId="163E704B" w14:textId="77777777" w:rsidR="005578CE" w:rsidRDefault="005578CE">
      <w:pPr>
        <w:pStyle w:val="Heading2"/>
      </w:pPr>
      <w:bookmarkStart w:id="9" w:name="h9"/>
      <w:bookmarkEnd w:id="8"/>
    </w:p>
    <w:p w14:paraId="7466AA62" w14:textId="77777777" w:rsidR="00E30757" w:rsidRDefault="00000000">
      <w:pPr>
        <w:pStyle w:val="Heading2"/>
      </w:pPr>
      <w:r>
        <w:t>3.2 Alarm Sistemi</w:t>
      </w:r>
    </w:p>
    <w:p w14:paraId="21A37A33" w14:textId="77777777" w:rsidR="00E30757" w:rsidRDefault="00000000">
      <w:r>
        <w:t>Alarm e-postaları ADMIN_EMAIL’e gider. İki tetik: eşik (skor 75’i aşağıdan kesince) ve sıçrama (önceki ölçüme göre +10 puan). Üç filtre:</w:t>
      </w:r>
    </w:p>
    <w:p w14:paraId="1793AF1A" w14:textId="77777777" w:rsidR="00E30757" w:rsidRDefault="00000000">
      <w:pPr>
        <w:numPr>
          <w:ilvl w:val="0"/>
          <w:numId w:val="11"/>
        </w:numPr>
      </w:pPr>
      <w:r>
        <w:rPr>
          <w:b/>
          <w:bCs/>
        </w:rPr>
        <w:t>Veri kalite kapısı</w:t>
      </w:r>
      <w:r>
        <w:t xml:space="preserve"> — 22 günden kısa geçmişle gelen hisse o koşuda yazılmaz (yfinance hız sınırı salınımının ürettiği sahte sıçramaları keser).</w:t>
      </w:r>
    </w:p>
    <w:p w14:paraId="17B1313E" w14:textId="77777777" w:rsidR="00E30757" w:rsidRDefault="00000000">
      <w:pPr>
        <w:numPr>
          <w:ilvl w:val="0"/>
          <w:numId w:val="11"/>
        </w:numPr>
      </w:pPr>
      <w:r>
        <w:rPr>
          <w:b/>
          <w:bCs/>
        </w:rPr>
        <w:t>Tazelik koruması</w:t>
      </w:r>
      <w:r>
        <w:t xml:space="preserve"> — BIST’te önceki ölçüm 6 saatten eskiyse sıçrama alarmı üretilmez (seans açılışında dünkü skora kıyas engellenir).</w:t>
      </w:r>
    </w:p>
    <w:p w14:paraId="03BAE53A" w14:textId="77777777" w:rsidR="00E30757" w:rsidRDefault="00000000">
      <w:pPr>
        <w:numPr>
          <w:ilvl w:val="0"/>
          <w:numId w:val="11"/>
        </w:numPr>
      </w:pPr>
      <w:r>
        <w:rPr>
          <w:b/>
          <w:bCs/>
        </w:rPr>
        <w:t>Anlamlılık tabanı</w:t>
      </w:r>
      <w:r>
        <w:t xml:space="preserve"> — sıçrama yalnızca yeni skor ≥ 55 ise alarm üretir (5→18 gibi alçak bölge sıçramaları elenir).</w:t>
      </w:r>
    </w:p>
    <w:p w14:paraId="33F8A369" w14:textId="77777777" w:rsidR="00E30757" w:rsidRDefault="00000000">
      <w:r>
        <w:t>Günlük tekrar koruması: radar_alerts tablosu, ON CONFLICT ile aynı gün aynı varlık + aynı alarm türünü bir kez geçirir. Hedef alarm hacmi: günde 0-2.</w:t>
      </w:r>
    </w:p>
    <w:tbl>
      <w:tblPr>
        <w:tblW w:w="5000" w:type="pct"/>
        <w:tblInd w:w="10" w:type="dxa"/>
        <w:tblCellMar>
          <w:left w:w="10" w:type="dxa"/>
          <w:right w:w="10" w:type="dxa"/>
        </w:tblCellMar>
        <w:tblLook w:val="0020" w:firstRow="1" w:lastRow="0" w:firstColumn="0" w:lastColumn="0" w:noHBand="0" w:noVBand="0"/>
      </w:tblPr>
      <w:tblGrid>
        <w:gridCol w:w="3891"/>
        <w:gridCol w:w="1470"/>
        <w:gridCol w:w="4276"/>
      </w:tblGrid>
      <w:tr w:rsidR="00E30757" w14:paraId="742D5D42" w14:textId="77777777">
        <w:trPr>
          <w:tblHeader/>
        </w:trPr>
        <w:tc>
          <w:tcPr>
            <w:tcW w:w="0" w:type="auto"/>
          </w:tcPr>
          <w:p w14:paraId="64A1B59B" w14:textId="77777777" w:rsidR="00E30757" w:rsidRDefault="00000000">
            <w:r>
              <w:rPr>
                <w:b/>
                <w:bCs/>
              </w:rPr>
              <w:t>Secret (Actions)</w:t>
            </w:r>
          </w:p>
        </w:tc>
        <w:tc>
          <w:tcPr>
            <w:tcW w:w="0" w:type="auto"/>
          </w:tcPr>
          <w:p w14:paraId="2AC0D992" w14:textId="77777777" w:rsidR="00E30757" w:rsidRDefault="00000000">
            <w:r>
              <w:rPr>
                <w:b/>
                <w:bCs/>
              </w:rPr>
              <w:t>Varsayılan</w:t>
            </w:r>
          </w:p>
        </w:tc>
        <w:tc>
          <w:tcPr>
            <w:tcW w:w="0" w:type="auto"/>
          </w:tcPr>
          <w:p w14:paraId="43677CD9" w14:textId="77777777" w:rsidR="00E30757" w:rsidRDefault="00000000">
            <w:r>
              <w:rPr>
                <w:b/>
                <w:bCs/>
              </w:rPr>
              <w:t>Anlamı</w:t>
            </w:r>
          </w:p>
        </w:tc>
      </w:tr>
      <w:tr w:rsidR="00E30757" w14:paraId="56A36C1C" w14:textId="77777777">
        <w:tc>
          <w:tcPr>
            <w:tcW w:w="0" w:type="auto"/>
          </w:tcPr>
          <w:p w14:paraId="0B5F914F" w14:textId="77777777" w:rsidR="00E30757" w:rsidRDefault="00000000">
            <w:r>
              <w:t>RADAR_ESIK</w:t>
            </w:r>
          </w:p>
        </w:tc>
        <w:tc>
          <w:tcPr>
            <w:tcW w:w="0" w:type="auto"/>
          </w:tcPr>
          <w:p w14:paraId="6C563F91" w14:textId="77777777" w:rsidR="00E30757" w:rsidRDefault="00000000">
            <w:r>
              <w:t>75</w:t>
            </w:r>
          </w:p>
        </w:tc>
        <w:tc>
          <w:tcPr>
            <w:tcW w:w="0" w:type="auto"/>
          </w:tcPr>
          <w:p w14:paraId="43D17C89" w14:textId="77777777" w:rsidR="00E30757" w:rsidRDefault="00000000">
            <w:r>
              <w:t>Eşik alarmı sınırı</w:t>
            </w:r>
          </w:p>
        </w:tc>
      </w:tr>
      <w:tr w:rsidR="00E30757" w14:paraId="39C9BBAE" w14:textId="77777777">
        <w:tc>
          <w:tcPr>
            <w:tcW w:w="0" w:type="auto"/>
          </w:tcPr>
          <w:p w14:paraId="56774DEE" w14:textId="77777777" w:rsidR="00E30757" w:rsidRDefault="00000000">
            <w:r>
              <w:t>RADAR_SICRAMA</w:t>
            </w:r>
          </w:p>
        </w:tc>
        <w:tc>
          <w:tcPr>
            <w:tcW w:w="0" w:type="auto"/>
          </w:tcPr>
          <w:p w14:paraId="39F5828C" w14:textId="77777777" w:rsidR="00E30757" w:rsidRDefault="00000000">
            <w:r>
              <w:t>10</w:t>
            </w:r>
          </w:p>
        </w:tc>
        <w:tc>
          <w:tcPr>
            <w:tcW w:w="0" w:type="auto"/>
          </w:tcPr>
          <w:p w14:paraId="1A9DFB98" w14:textId="77777777" w:rsidR="00E30757" w:rsidRDefault="00000000">
            <w:r>
              <w:t>Sıçrama alarmı puan farkı</w:t>
            </w:r>
          </w:p>
        </w:tc>
      </w:tr>
      <w:tr w:rsidR="00E30757" w14:paraId="67485F93" w14:textId="77777777">
        <w:tc>
          <w:tcPr>
            <w:tcW w:w="0" w:type="auto"/>
          </w:tcPr>
          <w:p w14:paraId="0B31C44D" w14:textId="77777777" w:rsidR="00E30757" w:rsidRDefault="00000000">
            <w:r>
              <w:t>RADAR_SICRAMA_TABAN</w:t>
            </w:r>
          </w:p>
        </w:tc>
        <w:tc>
          <w:tcPr>
            <w:tcW w:w="0" w:type="auto"/>
          </w:tcPr>
          <w:p w14:paraId="0F447965" w14:textId="77777777" w:rsidR="00E30757" w:rsidRDefault="00000000">
            <w:r>
              <w:t>55</w:t>
            </w:r>
          </w:p>
        </w:tc>
        <w:tc>
          <w:tcPr>
            <w:tcW w:w="0" w:type="auto"/>
          </w:tcPr>
          <w:p w14:paraId="50F1CCBD" w14:textId="77777777" w:rsidR="00E30757" w:rsidRDefault="00000000">
            <w:r>
              <w:t>Sıçramanın alarm sayılacağı taban</w:t>
            </w:r>
          </w:p>
        </w:tc>
      </w:tr>
    </w:tbl>
    <w:p w14:paraId="5E878057" w14:textId="77777777" w:rsidR="005578CE" w:rsidRDefault="005578CE">
      <w:pPr>
        <w:pStyle w:val="Heading2"/>
      </w:pPr>
      <w:bookmarkStart w:id="10" w:name="h10"/>
      <w:bookmarkEnd w:id="9"/>
    </w:p>
    <w:p w14:paraId="0F535FB4" w14:textId="77777777" w:rsidR="00E30757" w:rsidRDefault="00000000">
      <w:pPr>
        <w:pStyle w:val="Heading2"/>
      </w:pPr>
      <w:r>
        <w:t>3.3 Keep-Alive</w:t>
      </w:r>
    </w:p>
    <w:p w14:paraId="0C8B248E" w14:textId="77777777" w:rsidR="005578CE" w:rsidRDefault="00000000">
      <w:r>
        <w:t>Streamlit Cloud, ziyaret edilmeyen uygulamayı uyutur. Uyandırma, radar workflow’una gömülü curl -L adımıyla yapılır (yönlendirme zincirini cookie’lerle takip ettiği için auth katmanını geçer; cron-job.org’un düz GET’i bunu başaramıyordu). Ayrı bir cron-job keep-alive işi YOKTUR — eski “TrendSurf Keep-Alive” işi silindi.</w:t>
      </w:r>
    </w:p>
    <w:p w14:paraId="51061CD9" w14:textId="77777777" w:rsidR="005578CE" w:rsidRDefault="005578CE">
      <w:r>
        <w:br w:type="page"/>
      </w:r>
    </w:p>
    <w:p w14:paraId="728D92B0" w14:textId="77777777" w:rsidR="005578CE" w:rsidRDefault="005578CE">
      <w:pPr>
        <w:pStyle w:val="Heading2"/>
      </w:pPr>
      <w:bookmarkStart w:id="11" w:name="h11"/>
      <w:bookmarkEnd w:id="10"/>
    </w:p>
    <w:p w14:paraId="3C414C52" w14:textId="77777777" w:rsidR="00E30757" w:rsidRDefault="00000000">
      <w:pPr>
        <w:pStyle w:val="Heading2"/>
      </w:pPr>
      <w:r>
        <w:t>3.4 Veri Akışı Sağlık Kontrolü (data_health_check.py)</w:t>
      </w:r>
    </w:p>
    <w:p w14:paraId="3019AC4C" w14:textId="77777777" w:rsidR="00E30757" w:rsidRDefault="00000000">
      <w:r>
        <w:t>health_check.yml her 30 dakikada bir (GitHub schedule) çalışır; bir kategori beklenenden uzun süre güncellenmiyorsa ADMIN_EMAIL’e uyarı gönderir. v2.0.6.x itibarıyla kaynak ayrımı:</w:t>
      </w:r>
    </w:p>
    <w:p w14:paraId="63F3B686" w14:textId="77777777" w:rsidR="00E30757" w:rsidRDefault="00000000">
      <w:pPr>
        <w:numPr>
          <w:ilvl w:val="0"/>
          <w:numId w:val="12"/>
        </w:numPr>
      </w:pPr>
      <w:r>
        <w:t>BIST / DOVIZ / KRIPTO / MADEN tazeliği Supabase intraday_scores tablosundaki updated_at’ten izlenir (eşik 1 saat; BIST yalnızca seans içi kontrol edilir, 11:00 öncesi açılış toleransı vardır).</w:t>
      </w:r>
    </w:p>
    <w:p w14:paraId="17AE277F" w14:textId="77777777" w:rsidR="00E30757" w:rsidRDefault="00000000">
      <w:pPr>
        <w:numPr>
          <w:ilvl w:val="0"/>
          <w:numId w:val="12"/>
        </w:numPr>
      </w:pPr>
      <w:r>
        <w:t>TEFAS, CSV imzasından izlenir (eşik 30 saat — günde 1 NAV).</w:t>
      </w:r>
    </w:p>
    <w:p w14:paraId="0F2DED6F" w14:textId="77777777" w:rsidR="00E30757" w:rsidRDefault="00000000">
      <w:r>
        <w:t>Supabase bağlantısı 10 sn / sorgu 15 sn zaman sınırlıdır: Supabase arızasında iş askıda kalıp GitHub’dan “cancelled” maili üretmek yerine hızla kendi “ulaşılamadı” uyarısını üretir. Koşu sonunda health_</w:t>
      </w:r>
      <w:proofErr w:type="gramStart"/>
      <w:r>
        <w:t>state.json</w:t>
      </w:r>
      <w:proofErr w:type="gramEnd"/>
      <w:r>
        <w:t xml:space="preserve"> repoya commit edilir.</w:t>
      </w:r>
    </w:p>
    <w:p w14:paraId="6FFA7AF0" w14:textId="77777777" w:rsidR="005578CE" w:rsidRDefault="005578CE">
      <w:pPr>
        <w:pStyle w:val="Heading2"/>
      </w:pPr>
      <w:bookmarkStart w:id="12" w:name="h12"/>
      <w:bookmarkEnd w:id="11"/>
    </w:p>
    <w:p w14:paraId="774B2B31" w14:textId="77777777" w:rsidR="00E30757" w:rsidRDefault="00000000">
      <w:pPr>
        <w:pStyle w:val="Heading2"/>
      </w:pPr>
      <w:r>
        <w:t>3.5 Halka Arz Kalıcı Katmanı (ipo_valuations) — v2.0.6.4</w:t>
      </w:r>
    </w:p>
    <w:p w14:paraId="19C4E71F" w14:textId="77777777" w:rsidR="00E30757" w:rsidRDefault="00000000">
      <w:r>
        <w:t>Zorla Yenile/worker’ın çıkardığı Arz Fiyatı/İskonto/Graham/Çarpan değerleri Supabase ipo_valuations tablosuna UPSERT edilir ve okumada yerel null alanların üzerine bindirilir. Kurallar: null asla dolu değeri ezmez (SQL COALESCE + alan bazlı merge); Supabase erişilemezse davranış eskisiyle aynıdır (fail-soft). Bu katman, Streamlit Cloud yeniden başlatmalarında değerlerin kaybolması sorununu kapattı (gece worker’ının Actions ortamında PDF çıkarımı başarısız olduğundan repo cache’i null kalıyordu). Şema: ipo_valuations.sql.</w:t>
      </w:r>
    </w:p>
    <w:p w14:paraId="31E34E87" w14:textId="77777777" w:rsidR="00E30757" w:rsidRDefault="00E30757"/>
    <w:p w14:paraId="784868B5" w14:textId="77777777" w:rsidR="005578CE" w:rsidRDefault="005578CE"/>
    <w:p w14:paraId="0CE5D587" w14:textId="77777777" w:rsidR="00E30757" w:rsidRDefault="00000000">
      <w:pPr>
        <w:pStyle w:val="Heading1"/>
      </w:pPr>
      <w:bookmarkStart w:id="13" w:name="h13"/>
      <w:bookmarkEnd w:id="7"/>
      <w:bookmarkEnd w:id="12"/>
      <w:r>
        <w:t>4. GitHub ve Deployment</w:t>
      </w:r>
    </w:p>
    <w:p w14:paraId="683D5390" w14:textId="77777777" w:rsidR="005578CE" w:rsidRDefault="005578CE">
      <w:pPr>
        <w:pStyle w:val="Heading2"/>
      </w:pPr>
      <w:bookmarkStart w:id="14" w:name="h14"/>
    </w:p>
    <w:p w14:paraId="13BBAC02" w14:textId="77777777" w:rsidR="00E30757" w:rsidRDefault="00000000">
      <w:pPr>
        <w:pStyle w:val="Heading2"/>
      </w:pPr>
      <w:r>
        <w:t>4.1 GitHub Repo</w:t>
      </w:r>
    </w:p>
    <w:p w14:paraId="21C28366" w14:textId="77777777" w:rsidR="00E30757" w:rsidRDefault="00000000">
      <w:r>
        <w:t>github.com/cbguler/trendsurf-optima — kamuya açık (public) repo. Git geçmişi, sızan GCP servis hesabı bilgilerini temizlemek için filter-branch ile yeniden yazılmıştır.</w:t>
      </w:r>
    </w:p>
    <w:p w14:paraId="3E379C26" w14:textId="77777777" w:rsidR="005578CE" w:rsidRDefault="005578CE">
      <w:pPr>
        <w:pStyle w:val="Heading2"/>
      </w:pPr>
      <w:bookmarkStart w:id="15" w:name="h15"/>
      <w:bookmarkEnd w:id="14"/>
    </w:p>
    <w:p w14:paraId="766E2B34" w14:textId="77777777" w:rsidR="00E30757" w:rsidRDefault="00000000">
      <w:pPr>
        <w:pStyle w:val="Heading2"/>
      </w:pPr>
      <w:r>
        <w:t>4.2 Streamlit Cloud</w:t>
      </w:r>
    </w:p>
    <w:p w14:paraId="7B7C5C14" w14:textId="77777777" w:rsidR="00E30757" w:rsidRDefault="00000000">
      <w:r>
        <w:t>Uygulama URL’si, share.streamlit.io panelinden özelleştirilebilir alt alan adı ile yayınlanır (örn. https://trendsurfoptima.streamlit.app). Panel özelliği: Settings → General → App URL.</w:t>
      </w:r>
    </w:p>
    <w:p w14:paraId="6CE56492" w14:textId="77777777" w:rsidR="005578CE" w:rsidRDefault="005578CE">
      <w:pPr>
        <w:pStyle w:val="Heading2"/>
      </w:pPr>
      <w:bookmarkStart w:id="16" w:name="h16"/>
      <w:bookmarkEnd w:id="15"/>
    </w:p>
    <w:p w14:paraId="3750383D" w14:textId="77777777" w:rsidR="00E30757" w:rsidRDefault="00000000">
      <w:pPr>
        <w:pStyle w:val="Heading2"/>
      </w:pPr>
      <w:r>
        <w:t>4.3 Streamlit Cloud Secrets</w:t>
      </w:r>
    </w:p>
    <w:p w14:paraId="1B8A581A" w14:textId="77777777" w:rsidR="00E30757" w:rsidRDefault="00000000">
      <w:pPr>
        <w:numPr>
          <w:ilvl w:val="0"/>
          <w:numId w:val="13"/>
        </w:numPr>
      </w:pPr>
      <w:r>
        <w:t>ADMIN_EMAIL, ADMIN_PASS, ADMIN_NAME — admin otomatik seed</w:t>
      </w:r>
    </w:p>
    <w:p w14:paraId="25628C0D" w14:textId="77777777" w:rsidR="00E30757" w:rsidRDefault="00000000">
      <w:pPr>
        <w:numPr>
          <w:ilvl w:val="0"/>
          <w:numId w:val="13"/>
        </w:numPr>
      </w:pPr>
      <w:r>
        <w:t>SUPABASE_DB_URL — pooler connection string (port 6543)</w:t>
      </w:r>
    </w:p>
    <w:p w14:paraId="50A3A7D0" w14:textId="77777777" w:rsidR="00E30757" w:rsidRDefault="00000000">
      <w:pPr>
        <w:numPr>
          <w:ilvl w:val="0"/>
          <w:numId w:val="13"/>
        </w:numPr>
      </w:pPr>
      <w:r>
        <w:t>[</w:t>
      </w:r>
      <w:proofErr w:type="gramStart"/>
      <w:r>
        <w:t>email</w:t>
      </w:r>
      <w:proofErr w:type="gramEnd"/>
      <w:r>
        <w:t>] altında: smtp_user, smtp_pass, smtp_host, smtp_port</w:t>
      </w:r>
    </w:p>
    <w:p w14:paraId="3169AF47" w14:textId="77777777" w:rsidR="00E30757" w:rsidRDefault="00000000">
      <w:pPr>
        <w:numPr>
          <w:ilvl w:val="0"/>
          <w:numId w:val="13"/>
        </w:numPr>
      </w:pPr>
      <w:r>
        <w:t>TCMB_KEY — TCMB EVDS API anahtarı</w:t>
      </w:r>
    </w:p>
    <w:p w14:paraId="3E761308" w14:textId="77777777" w:rsidR="00E30757" w:rsidRDefault="00000000">
      <w:r>
        <w:t>GitHub Actions Secrets (repo → Settings → Secrets and variables):</w:t>
      </w:r>
    </w:p>
    <w:p w14:paraId="52C4E462" w14:textId="77777777" w:rsidR="00E30757" w:rsidRDefault="00000000">
      <w:pPr>
        <w:numPr>
          <w:ilvl w:val="0"/>
          <w:numId w:val="14"/>
        </w:numPr>
      </w:pPr>
      <w:r>
        <w:t>SUPABASE_DB_URL, SMTP_USER / SMTP_PASS / SMTP_HOST / SMTP_PORT, ADMIN_EMAIL — worker/radar/sağlık kontrolü/e-posta işleri için</w:t>
      </w:r>
    </w:p>
    <w:p w14:paraId="667A7291" w14:textId="77777777" w:rsidR="00E30757" w:rsidRDefault="00000000">
      <w:pPr>
        <w:numPr>
          <w:ilvl w:val="0"/>
          <w:numId w:val="14"/>
        </w:numPr>
      </w:pPr>
      <w:r>
        <w:t>GH_TOKEN (PAT) — cron-job.org’un workflow_dispatch tetiklemesi ve Actions içi commit/push için. Temmuz 2026’da yenilendi (eskisi sohbet kaydına sızdığı için iptal edildi) — sızıntı şüphesinde derhal iptal edip yenisini hem GitHub hem cron-job.org tarafında güncelleyin.</w:t>
      </w:r>
    </w:p>
    <w:p w14:paraId="028A2542" w14:textId="77777777" w:rsidR="00E30757" w:rsidRDefault="00000000">
      <w:pPr>
        <w:numPr>
          <w:ilvl w:val="0"/>
          <w:numId w:val="14"/>
        </w:numPr>
      </w:pPr>
      <w:r>
        <w:t>RADAR_ESIK / RADAR_SICRAMA / RADAR_SICRAMA_TABAN — bkz. 3.2</w:t>
      </w:r>
    </w:p>
    <w:p w14:paraId="08C3FCC4" w14:textId="77777777" w:rsidR="005578CE" w:rsidRDefault="005578CE">
      <w:pPr>
        <w:rPr>
          <w:rFonts w:ascii="Arial Narrow" w:hAnsi="Arial Narrow" w:cs="Arial Narrow"/>
          <w:b/>
          <w:color w:val="0000FF"/>
        </w:rPr>
      </w:pPr>
      <w:bookmarkStart w:id="17" w:name="h17"/>
      <w:bookmarkEnd w:id="16"/>
      <w:r>
        <w:br w:type="page"/>
      </w:r>
    </w:p>
    <w:p w14:paraId="61C4AFFD" w14:textId="77777777" w:rsidR="005578CE" w:rsidRDefault="005578CE">
      <w:pPr>
        <w:pStyle w:val="Heading2"/>
      </w:pPr>
    </w:p>
    <w:p w14:paraId="51A06400" w14:textId="77777777" w:rsidR="00E30757" w:rsidRDefault="00000000">
      <w:pPr>
        <w:pStyle w:val="Heading2"/>
      </w:pPr>
      <w:r>
        <w:t>4.4 Zamanlanmış Görevler (Scheduler)</w:t>
      </w:r>
    </w:p>
    <w:p w14:paraId="11294286" w14:textId="77777777" w:rsidR="00E30757" w:rsidRDefault="00000000">
      <w:r>
        <w:t>GitHub Actions’ın kendi cron zamanlayıcısı, sık aralıklarla (15 dk altı) tetiklemelerde güvenilir çalışmadığından, harici bir zamanlayıcı (cron-job.org) benimsenmiştir. Bu servis, ilgili GitHub Actions workflow’unu dışarıdan tetikler (workflow_dispatch), böylece GitHub’ın kendi cron throttling’i aşılır.</w:t>
      </w:r>
    </w:p>
    <w:tbl>
      <w:tblPr>
        <w:tblW w:w="5000" w:type="pct"/>
        <w:tblInd w:w="10" w:type="dxa"/>
        <w:tblCellMar>
          <w:left w:w="10" w:type="dxa"/>
          <w:right w:w="10" w:type="dxa"/>
        </w:tblCellMar>
        <w:tblLook w:val="0020" w:firstRow="1" w:lastRow="0" w:firstColumn="0" w:lastColumn="0" w:noHBand="0" w:noVBand="0"/>
      </w:tblPr>
      <w:tblGrid>
        <w:gridCol w:w="2729"/>
        <w:gridCol w:w="3118"/>
        <w:gridCol w:w="3790"/>
      </w:tblGrid>
      <w:tr w:rsidR="00E30757" w14:paraId="7A4CFA31" w14:textId="77777777">
        <w:trPr>
          <w:tblHeader/>
        </w:trPr>
        <w:tc>
          <w:tcPr>
            <w:tcW w:w="0" w:type="auto"/>
          </w:tcPr>
          <w:p w14:paraId="76E9BF15" w14:textId="77777777" w:rsidR="005578CE" w:rsidRDefault="005578CE">
            <w:pPr>
              <w:rPr>
                <w:b/>
                <w:bCs/>
              </w:rPr>
            </w:pPr>
          </w:p>
          <w:p w14:paraId="00546F82" w14:textId="77777777" w:rsidR="00E30757" w:rsidRDefault="00000000">
            <w:r>
              <w:rPr>
                <w:b/>
                <w:bCs/>
              </w:rPr>
              <w:t>Workflow</w:t>
            </w:r>
          </w:p>
        </w:tc>
        <w:tc>
          <w:tcPr>
            <w:tcW w:w="0" w:type="auto"/>
          </w:tcPr>
          <w:p w14:paraId="424690D7" w14:textId="77777777" w:rsidR="005578CE" w:rsidRDefault="005578CE">
            <w:pPr>
              <w:rPr>
                <w:b/>
                <w:bCs/>
              </w:rPr>
            </w:pPr>
          </w:p>
          <w:p w14:paraId="282F4DF1" w14:textId="77777777" w:rsidR="00E30757" w:rsidRDefault="00000000">
            <w:r>
              <w:rPr>
                <w:b/>
                <w:bCs/>
              </w:rPr>
              <w:t>Görev</w:t>
            </w:r>
          </w:p>
        </w:tc>
        <w:tc>
          <w:tcPr>
            <w:tcW w:w="0" w:type="auto"/>
          </w:tcPr>
          <w:p w14:paraId="39CDE381" w14:textId="77777777" w:rsidR="005578CE" w:rsidRDefault="005578CE">
            <w:pPr>
              <w:rPr>
                <w:b/>
                <w:bCs/>
              </w:rPr>
            </w:pPr>
          </w:p>
          <w:p w14:paraId="2A9D943F" w14:textId="77777777" w:rsidR="00E30757" w:rsidRDefault="00000000">
            <w:r>
              <w:rPr>
                <w:b/>
                <w:bCs/>
              </w:rPr>
              <w:t>Sıklık</w:t>
            </w:r>
          </w:p>
        </w:tc>
      </w:tr>
      <w:tr w:rsidR="00E30757" w14:paraId="06468752" w14:textId="77777777">
        <w:tc>
          <w:tcPr>
            <w:tcW w:w="0" w:type="auto"/>
          </w:tcPr>
          <w:p w14:paraId="76272AAD" w14:textId="77777777" w:rsidR="00E30757" w:rsidRDefault="00000000">
            <w:r>
              <w:t>send_email.yml</w:t>
            </w:r>
          </w:p>
        </w:tc>
        <w:tc>
          <w:tcPr>
            <w:tcW w:w="0" w:type="auto"/>
          </w:tcPr>
          <w:p w14:paraId="579D18DF" w14:textId="77777777" w:rsidR="00E30757" w:rsidRDefault="00000000">
            <w:r>
              <w:t>Günlük portföy raporu</w:t>
            </w:r>
          </w:p>
        </w:tc>
        <w:tc>
          <w:tcPr>
            <w:tcW w:w="0" w:type="auto"/>
          </w:tcPr>
          <w:p w14:paraId="40CFFDC0" w14:textId="77777777" w:rsidR="00E30757" w:rsidRDefault="00000000">
            <w:r>
              <w:t>Kullanıcı ayarına göre, saatte 4 kontrol slotu</w:t>
            </w:r>
          </w:p>
        </w:tc>
      </w:tr>
      <w:tr w:rsidR="00E30757" w14:paraId="369045B4" w14:textId="77777777">
        <w:tc>
          <w:tcPr>
            <w:tcW w:w="0" w:type="auto"/>
          </w:tcPr>
          <w:p w14:paraId="5AC1FCB9" w14:textId="77777777" w:rsidR="00E30757" w:rsidRDefault="00000000">
            <w:r>
              <w:t>peak_check.yml</w:t>
            </w:r>
          </w:p>
        </w:tc>
        <w:tc>
          <w:tcPr>
            <w:tcW w:w="0" w:type="auto"/>
          </w:tcPr>
          <w:p w14:paraId="5F093E4A" w14:textId="77777777" w:rsidR="00E30757" w:rsidRDefault="00000000">
            <w:r>
              <w:t>Kâr realizasyonu kontrolü</w:t>
            </w:r>
          </w:p>
        </w:tc>
        <w:tc>
          <w:tcPr>
            <w:tcW w:w="0" w:type="auto"/>
          </w:tcPr>
          <w:p w14:paraId="00A78B1B" w14:textId="77777777" w:rsidR="00E30757" w:rsidRDefault="00000000">
            <w:r>
              <w:t>Her 15 dakika (cron-job.org tetikli)</w:t>
            </w:r>
          </w:p>
        </w:tc>
      </w:tr>
      <w:tr w:rsidR="00E30757" w14:paraId="730F1A18" w14:textId="77777777">
        <w:tc>
          <w:tcPr>
            <w:tcW w:w="0" w:type="auto"/>
          </w:tcPr>
          <w:p w14:paraId="57CEDB63" w14:textId="77777777" w:rsidR="00E30757" w:rsidRDefault="00000000">
            <w:r>
              <w:t>update_data.yml / worker.py</w:t>
            </w:r>
          </w:p>
        </w:tc>
        <w:tc>
          <w:tcPr>
            <w:tcW w:w="0" w:type="auto"/>
          </w:tcPr>
          <w:p w14:paraId="35C357D5" w14:textId="77777777" w:rsidR="00E30757" w:rsidRDefault="00000000">
            <w:r>
              <w:t>Evren verisi + Halka Arz PDF işleme</w:t>
            </w:r>
          </w:p>
        </w:tc>
        <w:tc>
          <w:tcPr>
            <w:tcW w:w="0" w:type="auto"/>
          </w:tcPr>
          <w:p w14:paraId="220D4B51" w14:textId="77777777" w:rsidR="00E30757" w:rsidRDefault="00000000">
            <w:r>
              <w:t>Gece TRT 02:00/03:00 (yedekli çift cron)</w:t>
            </w:r>
          </w:p>
        </w:tc>
      </w:tr>
      <w:tr w:rsidR="00E30757" w14:paraId="499111BC" w14:textId="77777777">
        <w:tc>
          <w:tcPr>
            <w:tcW w:w="0" w:type="auto"/>
          </w:tcPr>
          <w:p w14:paraId="25690959" w14:textId="77777777" w:rsidR="00E30757" w:rsidRDefault="00000000">
            <w:r>
              <w:t>firsat_radari.yml</w:t>
            </w:r>
          </w:p>
        </w:tc>
        <w:tc>
          <w:tcPr>
            <w:tcW w:w="0" w:type="auto"/>
          </w:tcPr>
          <w:p w14:paraId="49987446" w14:textId="77777777" w:rsidR="00E30757" w:rsidRDefault="00000000">
            <w:r>
              <w:t>Fırsat Radarı taraması + keep-alive</w:t>
            </w:r>
          </w:p>
        </w:tc>
        <w:tc>
          <w:tcPr>
            <w:tcW w:w="0" w:type="auto"/>
          </w:tcPr>
          <w:p w14:paraId="78B16C34" w14:textId="77777777" w:rsidR="00E30757" w:rsidRDefault="00000000">
            <w:r>
              <w:t>~15 dk cron-job.org; yedek GitHub cron 20 dk</w:t>
            </w:r>
          </w:p>
        </w:tc>
      </w:tr>
      <w:tr w:rsidR="00E30757" w14:paraId="691987E4" w14:textId="77777777">
        <w:tc>
          <w:tcPr>
            <w:tcW w:w="0" w:type="auto"/>
          </w:tcPr>
          <w:p w14:paraId="5D62231A" w14:textId="77777777" w:rsidR="00E30757" w:rsidRDefault="00000000">
            <w:r>
              <w:t>update_tefas_evening.yml</w:t>
            </w:r>
          </w:p>
        </w:tc>
        <w:tc>
          <w:tcPr>
            <w:tcW w:w="0" w:type="auto"/>
          </w:tcPr>
          <w:p w14:paraId="18E97311" w14:textId="77777777" w:rsidR="00E30757" w:rsidRDefault="00000000">
            <w:r>
              <w:t>TEFAS akşam NAV güncellemesi</w:t>
            </w:r>
          </w:p>
        </w:tc>
        <w:tc>
          <w:tcPr>
            <w:tcW w:w="0" w:type="auto"/>
          </w:tcPr>
          <w:p w14:paraId="4EF005C0" w14:textId="77777777" w:rsidR="00E30757" w:rsidRDefault="00000000">
            <w:r>
              <w:t>TRT 20:00 (yedek 20:30) GitHub cron</w:t>
            </w:r>
          </w:p>
        </w:tc>
      </w:tr>
      <w:tr w:rsidR="00E30757" w14:paraId="3E2B9EBC" w14:textId="77777777">
        <w:tc>
          <w:tcPr>
            <w:tcW w:w="0" w:type="auto"/>
          </w:tcPr>
          <w:p w14:paraId="137F1A4F" w14:textId="77777777" w:rsidR="00E30757" w:rsidRDefault="00000000">
            <w:r>
              <w:t>health_check.yml</w:t>
            </w:r>
          </w:p>
        </w:tc>
        <w:tc>
          <w:tcPr>
            <w:tcW w:w="0" w:type="auto"/>
          </w:tcPr>
          <w:p w14:paraId="0E21126F" w14:textId="77777777" w:rsidR="00E30757" w:rsidRDefault="00000000">
            <w:r>
              <w:t>Veri akışı sağlık kontrolü</w:t>
            </w:r>
          </w:p>
        </w:tc>
        <w:tc>
          <w:tcPr>
            <w:tcW w:w="0" w:type="auto"/>
          </w:tcPr>
          <w:p w14:paraId="25CCD59D" w14:textId="77777777" w:rsidR="00E30757" w:rsidRDefault="00000000">
            <w:r>
              <w:t>Her 30 dakika (GitHub cron)</w:t>
            </w:r>
          </w:p>
        </w:tc>
      </w:tr>
    </w:tbl>
    <w:p w14:paraId="2A755CB4" w14:textId="77777777" w:rsidR="005578CE" w:rsidRDefault="005578CE">
      <w:pPr>
        <w:pStyle w:val="Heading2"/>
      </w:pPr>
      <w:bookmarkStart w:id="18" w:name="h18"/>
      <w:bookmarkEnd w:id="17"/>
    </w:p>
    <w:p w14:paraId="73722706" w14:textId="77777777" w:rsidR="00E30757" w:rsidRDefault="00000000">
      <w:pPr>
        <w:pStyle w:val="Heading2"/>
      </w:pPr>
      <w:r>
        <w:t>4.5 Güvenlik Notları</w:t>
      </w:r>
    </w:p>
    <w:p w14:paraId="7D5015E0" w14:textId="77777777" w:rsidR="00E30757" w:rsidRDefault="00000000">
      <w:pPr>
        <w:numPr>
          <w:ilvl w:val="0"/>
          <w:numId w:val="15"/>
        </w:numPr>
      </w:pPr>
      <w:r>
        <w:t>Supabase Row Level Security (RLS) aktif — her kullanıcı yalnızca kendi verisine erişir.</w:t>
      </w:r>
    </w:p>
    <w:p w14:paraId="04642698" w14:textId="77777777" w:rsidR="00E30757" w:rsidRDefault="00000000">
      <w:pPr>
        <w:numPr>
          <w:ilvl w:val="0"/>
          <w:numId w:val="15"/>
        </w:numPr>
      </w:pPr>
      <w:r>
        <w:t>Sızan GCP servis hesabı bilgileri git geçmişinden filter-branch + force-push ile temizlendi.</w:t>
      </w:r>
    </w:p>
    <w:p w14:paraId="11293E35" w14:textId="77777777" w:rsidR="00E30757" w:rsidRDefault="00000000">
      <w:pPr>
        <w:numPr>
          <w:ilvl w:val="0"/>
          <w:numId w:val="15"/>
        </w:numPr>
      </w:pPr>
      <w:proofErr w:type="gramStart"/>
      <w:r>
        <w:t>.gitignore</w:t>
      </w:r>
      <w:proofErr w:type="gramEnd"/>
      <w:r>
        <w:t xml:space="preserve">: venv, cache, secrets, </w:t>
      </w:r>
      <w:proofErr w:type="gramStart"/>
      <w:r>
        <w:t>*.json</w:t>
      </w:r>
      <w:proofErr w:type="gramEnd"/>
      <w:r>
        <w:t>, live_data.zip, debug/gecici dosyalar (golda_*.py, *_YEDEK.json vb.)</w:t>
      </w:r>
    </w:p>
    <w:p w14:paraId="76443870" w14:textId="77777777" w:rsidR="005578CE" w:rsidRDefault="005578CE">
      <w:pPr>
        <w:pStyle w:val="Heading2"/>
      </w:pPr>
      <w:bookmarkStart w:id="19" w:name="h19"/>
      <w:bookmarkEnd w:id="18"/>
    </w:p>
    <w:p w14:paraId="323621F1" w14:textId="77777777" w:rsidR="00E30757" w:rsidRDefault="00000000">
      <w:pPr>
        <w:pStyle w:val="Heading2"/>
      </w:pPr>
      <w:r>
        <w:t>4.6 Git Çakışma Çözümü</w:t>
      </w:r>
    </w:p>
    <w:p w14:paraId="61C0DAC3" w14:textId="77777777" w:rsidR="00E30757" w:rsidRDefault="00000000">
      <w:pPr>
        <w:numPr>
          <w:ilvl w:val="0"/>
          <w:numId w:val="16"/>
        </w:numPr>
      </w:pPr>
      <w:r>
        <w:t>Push reddedilirse: git fetch origin → git pull origin main (merge) veya gerekiyorsa git reset –hard origin/main</w:t>
      </w:r>
    </w:p>
    <w:p w14:paraId="3E955E3B" w14:textId="77777777" w:rsidR="00E30757" w:rsidRDefault="00000000">
      <w:pPr>
        <w:numPr>
          <w:ilvl w:val="0"/>
          <w:numId w:val="16"/>
        </w:numPr>
      </w:pPr>
      <w:r>
        <w:t>Her zaman değişikliğe başlamadan önce git pull origin main ile en güncel hali çekin.</w:t>
      </w:r>
    </w:p>
    <w:p w14:paraId="034CCCC9" w14:textId="77777777" w:rsidR="00E30757" w:rsidRDefault="00000000">
      <w:pPr>
        <w:numPr>
          <w:ilvl w:val="0"/>
          <w:numId w:val="16"/>
        </w:numPr>
      </w:pPr>
      <w:r>
        <w:t>Tek dosya politikası: app.py — asla app_v15/v16 gibi kopya dosyalar oluşturulmaz.</w:t>
      </w:r>
    </w:p>
    <w:p w14:paraId="3458FC35" w14:textId="77777777" w:rsidR="00E30757" w:rsidRDefault="00E30757"/>
    <w:p w14:paraId="54D05825" w14:textId="77777777" w:rsidR="00E30757" w:rsidRDefault="00000000">
      <w:pPr>
        <w:pStyle w:val="Heading1"/>
      </w:pPr>
      <w:bookmarkStart w:id="20" w:name="h20"/>
      <w:bookmarkEnd w:id="13"/>
      <w:bookmarkEnd w:id="19"/>
      <w:r>
        <w:t>5. Kullanıcı Yönetimi</w:t>
      </w:r>
    </w:p>
    <w:p w14:paraId="57D25A95" w14:textId="77777777" w:rsidR="005578CE" w:rsidRDefault="005578CE">
      <w:pPr>
        <w:pStyle w:val="Heading2"/>
      </w:pPr>
      <w:bookmarkStart w:id="21" w:name="h21"/>
    </w:p>
    <w:p w14:paraId="3BE9E97C" w14:textId="77777777" w:rsidR="00E30757" w:rsidRDefault="00000000">
      <w:pPr>
        <w:pStyle w:val="Heading2"/>
      </w:pPr>
      <w:r>
        <w:t>5.1 Kullanıcı Plan Tipleri</w:t>
      </w:r>
    </w:p>
    <w:tbl>
      <w:tblPr>
        <w:tblW w:w="0" w:type="auto"/>
        <w:tblInd w:w="10" w:type="dxa"/>
        <w:tblCellMar>
          <w:left w:w="10" w:type="dxa"/>
          <w:right w:w="10" w:type="dxa"/>
        </w:tblCellMar>
        <w:tblLook w:val="0020" w:firstRow="1" w:lastRow="0" w:firstColumn="0" w:lastColumn="0" w:noHBand="0" w:noVBand="0"/>
      </w:tblPr>
      <w:tblGrid>
        <w:gridCol w:w="887"/>
        <w:gridCol w:w="3482"/>
      </w:tblGrid>
      <w:tr w:rsidR="00E30757" w14:paraId="14FC2533" w14:textId="77777777">
        <w:trPr>
          <w:tblHeader/>
        </w:trPr>
        <w:tc>
          <w:tcPr>
            <w:tcW w:w="0" w:type="auto"/>
          </w:tcPr>
          <w:p w14:paraId="17AF0E58" w14:textId="77777777" w:rsidR="00E30757" w:rsidRDefault="00000000">
            <w:r>
              <w:rPr>
                <w:b/>
                <w:bCs/>
              </w:rPr>
              <w:t>Tip</w:t>
            </w:r>
          </w:p>
        </w:tc>
        <w:tc>
          <w:tcPr>
            <w:tcW w:w="0" w:type="auto"/>
          </w:tcPr>
          <w:p w14:paraId="31C606B5" w14:textId="77777777" w:rsidR="00E30757" w:rsidRDefault="00000000">
            <w:r>
              <w:rPr>
                <w:b/>
                <w:bCs/>
              </w:rPr>
              <w:t>Açıklama</w:t>
            </w:r>
          </w:p>
        </w:tc>
      </w:tr>
      <w:tr w:rsidR="00E30757" w14:paraId="16C6BB15" w14:textId="77777777">
        <w:tc>
          <w:tcPr>
            <w:tcW w:w="0" w:type="auto"/>
          </w:tcPr>
          <w:p w14:paraId="282BC808" w14:textId="77777777" w:rsidR="00E30757" w:rsidRDefault="00000000">
            <w:proofErr w:type="gramStart"/>
            <w:r>
              <w:t>free</w:t>
            </w:r>
            <w:proofErr w:type="gramEnd"/>
          </w:p>
        </w:tc>
        <w:tc>
          <w:tcPr>
            <w:tcW w:w="0" w:type="auto"/>
          </w:tcPr>
          <w:p w14:paraId="32A59EB8" w14:textId="77777777" w:rsidR="00E30757" w:rsidRDefault="00000000">
            <w:r>
              <w:t>Sınırlı erişim — temel listeleme</w:t>
            </w:r>
          </w:p>
        </w:tc>
      </w:tr>
      <w:tr w:rsidR="00E30757" w14:paraId="67FE6125" w14:textId="77777777">
        <w:tc>
          <w:tcPr>
            <w:tcW w:w="0" w:type="auto"/>
          </w:tcPr>
          <w:p w14:paraId="6103DDFB" w14:textId="77777777" w:rsidR="00E30757" w:rsidRDefault="00000000">
            <w:proofErr w:type="gramStart"/>
            <w:r>
              <w:t>pro</w:t>
            </w:r>
            <w:proofErr w:type="gramEnd"/>
          </w:p>
        </w:tc>
        <w:tc>
          <w:tcPr>
            <w:tcW w:w="0" w:type="auto"/>
          </w:tcPr>
          <w:p w14:paraId="6C67DFB7" w14:textId="77777777" w:rsidR="00E30757" w:rsidRDefault="00000000">
            <w:r>
              <w:t>Tüm sayfalar, e-posta raporu</w:t>
            </w:r>
          </w:p>
        </w:tc>
      </w:tr>
      <w:tr w:rsidR="00E30757" w14:paraId="5514C492" w14:textId="77777777">
        <w:tc>
          <w:tcPr>
            <w:tcW w:w="0" w:type="auto"/>
          </w:tcPr>
          <w:p w14:paraId="24E1B76A" w14:textId="77777777" w:rsidR="00E30757" w:rsidRDefault="00000000">
            <w:proofErr w:type="gramStart"/>
            <w:r>
              <w:t>premium</w:t>
            </w:r>
            <w:proofErr w:type="gramEnd"/>
          </w:p>
        </w:tc>
        <w:tc>
          <w:tcPr>
            <w:tcW w:w="0" w:type="auto"/>
          </w:tcPr>
          <w:p w14:paraId="0246115D" w14:textId="77777777" w:rsidR="00E30757" w:rsidRDefault="00000000">
            <w:r>
              <w:t>Pro + kâr realizasyonu uyarı sistemi</w:t>
            </w:r>
          </w:p>
        </w:tc>
      </w:tr>
      <w:tr w:rsidR="00E30757" w14:paraId="0E743D94" w14:textId="77777777">
        <w:tc>
          <w:tcPr>
            <w:tcW w:w="0" w:type="auto"/>
          </w:tcPr>
          <w:p w14:paraId="18C60031" w14:textId="77777777" w:rsidR="00E30757" w:rsidRDefault="00000000">
            <w:proofErr w:type="gramStart"/>
            <w:r>
              <w:t>admin</w:t>
            </w:r>
            <w:proofErr w:type="gramEnd"/>
          </w:p>
        </w:tc>
        <w:tc>
          <w:tcPr>
            <w:tcW w:w="0" w:type="auto"/>
          </w:tcPr>
          <w:p w14:paraId="7F021889" w14:textId="77777777" w:rsidR="00E30757" w:rsidRDefault="00000000">
            <w:r>
              <w:t>Sistem yöneticisi, tüm yetkiler</w:t>
            </w:r>
          </w:p>
        </w:tc>
      </w:tr>
    </w:tbl>
    <w:p w14:paraId="1C6B0958" w14:textId="77777777" w:rsidR="005578CE" w:rsidRDefault="005578CE">
      <w:pPr>
        <w:pStyle w:val="Heading2"/>
      </w:pPr>
      <w:bookmarkStart w:id="22" w:name="h22"/>
      <w:bookmarkEnd w:id="21"/>
    </w:p>
    <w:p w14:paraId="51523FBF" w14:textId="77777777" w:rsidR="00E30757" w:rsidRDefault="00000000">
      <w:pPr>
        <w:pStyle w:val="Heading2"/>
      </w:pPr>
      <w:r>
        <w:t>5.2 Yeni Abone Onaylama</w:t>
      </w:r>
    </w:p>
    <w:p w14:paraId="5B6466DD" w14:textId="77777777" w:rsidR="00E30757" w:rsidRDefault="00000000">
      <w:pPr>
        <w:numPr>
          <w:ilvl w:val="0"/>
          <w:numId w:val="17"/>
        </w:numPr>
      </w:pPr>
      <w:r>
        <w:t>Admin Paneli → Bekleyen Kullanıcılar bölümüne gidin.</w:t>
      </w:r>
    </w:p>
    <w:p w14:paraId="35CB1C61" w14:textId="77777777" w:rsidR="00E30757" w:rsidRDefault="00000000">
      <w:pPr>
        <w:numPr>
          <w:ilvl w:val="0"/>
          <w:numId w:val="17"/>
        </w:numPr>
      </w:pPr>
      <w:r>
        <w:t>Yeni kaydın e-posta/ad bilgisini kontrol edin.</w:t>
      </w:r>
    </w:p>
    <w:p w14:paraId="4C0C84E3" w14:textId="77777777" w:rsidR="00E30757" w:rsidRDefault="00000000">
      <w:pPr>
        <w:numPr>
          <w:ilvl w:val="0"/>
          <w:numId w:val="17"/>
        </w:numPr>
      </w:pPr>
      <w:r>
        <w:t>“Onayla” butonuna basın — is_active = TRUE olur, kullanıcı giriş yapabilir.</w:t>
      </w:r>
    </w:p>
    <w:p w14:paraId="1752D587" w14:textId="77777777" w:rsidR="005578CE" w:rsidRDefault="005578CE">
      <w:pPr>
        <w:rPr>
          <w:rFonts w:ascii="Arial Narrow" w:hAnsi="Arial Narrow" w:cs="Arial Narrow"/>
          <w:b/>
          <w:color w:val="0000FF"/>
        </w:rPr>
      </w:pPr>
      <w:bookmarkStart w:id="23" w:name="h23"/>
      <w:bookmarkEnd w:id="22"/>
      <w:r>
        <w:br w:type="page"/>
      </w:r>
    </w:p>
    <w:p w14:paraId="5FD66672" w14:textId="77777777" w:rsidR="005578CE" w:rsidRDefault="005578CE">
      <w:pPr>
        <w:pStyle w:val="Heading2"/>
      </w:pPr>
    </w:p>
    <w:p w14:paraId="3F250B6A" w14:textId="77777777" w:rsidR="00E30757" w:rsidRDefault="00000000">
      <w:pPr>
        <w:pStyle w:val="Heading2"/>
      </w:pPr>
      <w:r>
        <w:t>5.3 Supabase Tabloları (Özet)</w:t>
      </w:r>
    </w:p>
    <w:tbl>
      <w:tblPr>
        <w:tblW w:w="5000" w:type="pct"/>
        <w:tblInd w:w="10" w:type="dxa"/>
        <w:tblCellMar>
          <w:left w:w="10" w:type="dxa"/>
          <w:right w:w="10" w:type="dxa"/>
        </w:tblCellMar>
        <w:tblLook w:val="0020" w:firstRow="1" w:lastRow="0" w:firstColumn="0" w:lastColumn="0" w:noHBand="0" w:noVBand="0"/>
      </w:tblPr>
      <w:tblGrid>
        <w:gridCol w:w="1828"/>
        <w:gridCol w:w="7809"/>
      </w:tblGrid>
      <w:tr w:rsidR="00E30757" w14:paraId="2FAB2C32" w14:textId="77777777">
        <w:trPr>
          <w:tblHeader/>
        </w:trPr>
        <w:tc>
          <w:tcPr>
            <w:tcW w:w="0" w:type="auto"/>
          </w:tcPr>
          <w:p w14:paraId="0B33BFD9" w14:textId="77777777" w:rsidR="00E30757" w:rsidRDefault="00000000">
            <w:r>
              <w:rPr>
                <w:b/>
                <w:bCs/>
              </w:rPr>
              <w:t>Tablo</w:t>
            </w:r>
          </w:p>
        </w:tc>
        <w:tc>
          <w:tcPr>
            <w:tcW w:w="0" w:type="auto"/>
          </w:tcPr>
          <w:p w14:paraId="5B538F3E" w14:textId="77777777" w:rsidR="00E30757" w:rsidRDefault="00000000">
            <w:r>
              <w:rPr>
                <w:b/>
                <w:bCs/>
              </w:rPr>
              <w:t>İçerik</w:t>
            </w:r>
          </w:p>
        </w:tc>
      </w:tr>
      <w:tr w:rsidR="00E30757" w14:paraId="214B70CA" w14:textId="77777777">
        <w:tc>
          <w:tcPr>
            <w:tcW w:w="0" w:type="auto"/>
          </w:tcPr>
          <w:p w14:paraId="54CB3881" w14:textId="77777777" w:rsidR="00E30757" w:rsidRDefault="00000000">
            <w:proofErr w:type="gramStart"/>
            <w:r>
              <w:t>users</w:t>
            </w:r>
            <w:proofErr w:type="gramEnd"/>
          </w:p>
        </w:tc>
        <w:tc>
          <w:tcPr>
            <w:tcW w:w="0" w:type="auto"/>
          </w:tcPr>
          <w:p w14:paraId="13438B80" w14:textId="77777777" w:rsidR="00E30757" w:rsidRDefault="00000000">
            <w:r>
              <w:t>Kullanıcı kayıtları (email, password_hash, plan, is_active, is_admin)</w:t>
            </w:r>
          </w:p>
        </w:tc>
      </w:tr>
      <w:tr w:rsidR="00E30757" w14:paraId="3E5D8B44" w14:textId="77777777">
        <w:tc>
          <w:tcPr>
            <w:tcW w:w="0" w:type="auto"/>
          </w:tcPr>
          <w:p w14:paraId="6632AD34" w14:textId="77777777" w:rsidR="00E30757" w:rsidRDefault="00000000">
            <w:proofErr w:type="gramStart"/>
            <w:r>
              <w:t>sessions</w:t>
            </w:r>
            <w:proofErr w:type="gramEnd"/>
          </w:p>
        </w:tc>
        <w:tc>
          <w:tcPr>
            <w:tcW w:w="0" w:type="auto"/>
          </w:tcPr>
          <w:p w14:paraId="412B8A18" w14:textId="77777777" w:rsidR="00E30757" w:rsidRDefault="00000000">
            <w:r>
              <w:t>Beni Hatırla session token’ları (90 gün)</w:t>
            </w:r>
          </w:p>
        </w:tc>
      </w:tr>
      <w:tr w:rsidR="00E30757" w14:paraId="36F70140" w14:textId="77777777">
        <w:tc>
          <w:tcPr>
            <w:tcW w:w="0" w:type="auto"/>
          </w:tcPr>
          <w:p w14:paraId="25B493A9" w14:textId="77777777" w:rsidR="00E30757" w:rsidRDefault="00000000">
            <w:proofErr w:type="gramStart"/>
            <w:r>
              <w:t>portfolio</w:t>
            </w:r>
            <w:proofErr w:type="gramEnd"/>
          </w:p>
        </w:tc>
        <w:tc>
          <w:tcPr>
            <w:tcW w:w="0" w:type="auto"/>
          </w:tcPr>
          <w:p w14:paraId="1B9179B6" w14:textId="77777777" w:rsidR="00E30757" w:rsidRDefault="00000000">
            <w:r>
              <w:t>Pozisyonlar (her satır bir varlık)</w:t>
            </w:r>
          </w:p>
        </w:tc>
      </w:tr>
      <w:tr w:rsidR="00E30757" w14:paraId="4FE8A70F" w14:textId="77777777">
        <w:tc>
          <w:tcPr>
            <w:tcW w:w="0" w:type="auto"/>
          </w:tcPr>
          <w:p w14:paraId="3CF7CEB0" w14:textId="77777777" w:rsidR="00E30757" w:rsidRDefault="00000000">
            <w:proofErr w:type="gramStart"/>
            <w:r>
              <w:t>password</w:t>
            </w:r>
            <w:proofErr w:type="gramEnd"/>
            <w:r>
              <w:t>_resets</w:t>
            </w:r>
          </w:p>
        </w:tc>
        <w:tc>
          <w:tcPr>
            <w:tcW w:w="0" w:type="auto"/>
          </w:tcPr>
          <w:p w14:paraId="09C118FF" w14:textId="77777777" w:rsidR="00E30757" w:rsidRDefault="00000000">
            <w:r>
              <w:t>Şifre sıfırlama tokenları (24 saat geçerli)</w:t>
            </w:r>
          </w:p>
        </w:tc>
      </w:tr>
      <w:tr w:rsidR="00E30757" w14:paraId="77F2BB8C" w14:textId="77777777">
        <w:tc>
          <w:tcPr>
            <w:tcW w:w="0" w:type="auto"/>
          </w:tcPr>
          <w:p w14:paraId="2B5DBBAC" w14:textId="77777777" w:rsidR="00E30757" w:rsidRDefault="00000000">
            <w:proofErr w:type="gramStart"/>
            <w:r>
              <w:t>email</w:t>
            </w:r>
            <w:proofErr w:type="gramEnd"/>
            <w:r>
              <w:t>_settings</w:t>
            </w:r>
          </w:p>
        </w:tc>
        <w:tc>
          <w:tcPr>
            <w:tcW w:w="0" w:type="auto"/>
          </w:tcPr>
          <w:p w14:paraId="45F58B6D" w14:textId="77777777" w:rsidR="00E30757" w:rsidRDefault="00000000">
            <w:r>
              <w:t>Günlük rapor saatleri</w:t>
            </w:r>
          </w:p>
        </w:tc>
      </w:tr>
      <w:tr w:rsidR="00E30757" w14:paraId="0DAFD725" w14:textId="77777777">
        <w:tc>
          <w:tcPr>
            <w:tcW w:w="0" w:type="auto"/>
          </w:tcPr>
          <w:p w14:paraId="3611D9BA" w14:textId="77777777" w:rsidR="00E30757" w:rsidRDefault="00000000">
            <w:proofErr w:type="gramStart"/>
            <w:r>
              <w:t>alert</w:t>
            </w:r>
            <w:proofErr w:type="gramEnd"/>
            <w:r>
              <w:t>_settings</w:t>
            </w:r>
          </w:p>
        </w:tc>
        <w:tc>
          <w:tcPr>
            <w:tcW w:w="0" w:type="auto"/>
          </w:tcPr>
          <w:p w14:paraId="65DA95C0" w14:textId="77777777" w:rsidR="00E30757" w:rsidRDefault="00000000">
            <w:r>
              <w:t>Kâr realizasyonu uyarı tercihleri</w:t>
            </w:r>
          </w:p>
        </w:tc>
      </w:tr>
      <w:tr w:rsidR="00E30757" w14:paraId="1A414396" w14:textId="77777777">
        <w:tc>
          <w:tcPr>
            <w:tcW w:w="0" w:type="auto"/>
          </w:tcPr>
          <w:p w14:paraId="2DDD6B9A" w14:textId="77777777" w:rsidR="00E30757" w:rsidRDefault="00000000">
            <w:proofErr w:type="gramStart"/>
            <w:r>
              <w:t>peak</w:t>
            </w:r>
            <w:proofErr w:type="gramEnd"/>
            <w:r>
              <w:t>_tracker</w:t>
            </w:r>
          </w:p>
        </w:tc>
        <w:tc>
          <w:tcPr>
            <w:tcW w:w="0" w:type="auto"/>
          </w:tcPr>
          <w:p w14:paraId="2275BF86" w14:textId="77777777" w:rsidR="00E30757" w:rsidRDefault="00000000">
            <w:r>
              <w:t>Peak (tepe fiyat) takibi — composite key (user_id, ticker)</w:t>
            </w:r>
          </w:p>
        </w:tc>
      </w:tr>
      <w:tr w:rsidR="00E30757" w14:paraId="6850757B" w14:textId="77777777">
        <w:tc>
          <w:tcPr>
            <w:tcW w:w="0" w:type="auto"/>
          </w:tcPr>
          <w:p w14:paraId="54CA850B" w14:textId="77777777" w:rsidR="00E30757" w:rsidRDefault="00000000">
            <w:proofErr w:type="gramStart"/>
            <w:r>
              <w:t>intraday</w:t>
            </w:r>
            <w:proofErr w:type="gramEnd"/>
            <w:r>
              <w:t>_scores</w:t>
            </w:r>
          </w:p>
        </w:tc>
        <w:tc>
          <w:tcPr>
            <w:tcW w:w="0" w:type="auto"/>
          </w:tcPr>
          <w:p w14:paraId="785ECFA2" w14:textId="77777777" w:rsidR="00E30757" w:rsidRDefault="00000000">
            <w:r>
              <w:t>Fırsat Radarı gün içi skorları (kategori bazlı updated_at ile)</w:t>
            </w:r>
          </w:p>
        </w:tc>
      </w:tr>
      <w:tr w:rsidR="00E30757" w14:paraId="14024570" w14:textId="77777777">
        <w:tc>
          <w:tcPr>
            <w:tcW w:w="0" w:type="auto"/>
          </w:tcPr>
          <w:p w14:paraId="71B7E4CB" w14:textId="77777777" w:rsidR="00E30757" w:rsidRDefault="00000000">
            <w:proofErr w:type="gramStart"/>
            <w:r>
              <w:t>radar</w:t>
            </w:r>
            <w:proofErr w:type="gramEnd"/>
            <w:r>
              <w:t>_alerts</w:t>
            </w:r>
          </w:p>
        </w:tc>
        <w:tc>
          <w:tcPr>
            <w:tcW w:w="0" w:type="auto"/>
          </w:tcPr>
          <w:p w14:paraId="36D13C47" w14:textId="77777777" w:rsidR="00E30757" w:rsidRDefault="00000000">
            <w:r>
              <w:t>Radar alarm günlük dedupe kaydı (ON CONFLICT)</w:t>
            </w:r>
          </w:p>
        </w:tc>
      </w:tr>
      <w:tr w:rsidR="00E30757" w14:paraId="1393B06A" w14:textId="77777777">
        <w:tc>
          <w:tcPr>
            <w:tcW w:w="0" w:type="auto"/>
          </w:tcPr>
          <w:p w14:paraId="362EA4C4" w14:textId="77777777" w:rsidR="00E30757" w:rsidRDefault="00000000">
            <w:proofErr w:type="gramStart"/>
            <w:r>
              <w:t>ipo</w:t>
            </w:r>
            <w:proofErr w:type="gramEnd"/>
            <w:r>
              <w:t>_valuations</w:t>
            </w:r>
          </w:p>
        </w:tc>
        <w:tc>
          <w:tcPr>
            <w:tcW w:w="0" w:type="auto"/>
          </w:tcPr>
          <w:p w14:paraId="3673CD31" w14:textId="77777777" w:rsidR="00E30757" w:rsidRDefault="00000000">
            <w:r>
              <w:t>Halka Arz değerleme kalıcı katmanı (v2.0.6.4, null dolu değeri ezmez)</w:t>
            </w:r>
          </w:p>
        </w:tc>
      </w:tr>
    </w:tbl>
    <w:p w14:paraId="23E37D4B" w14:textId="77777777" w:rsidR="005578CE" w:rsidRDefault="005578CE">
      <w:pPr>
        <w:pStyle w:val="BodyText"/>
      </w:pPr>
    </w:p>
    <w:p w14:paraId="694A7538" w14:textId="77777777" w:rsidR="00E30757" w:rsidRDefault="00000000">
      <w:pPr>
        <w:pStyle w:val="BodyText"/>
      </w:pPr>
      <w:r>
        <w:t>Migrasyon Notu</w:t>
      </w:r>
    </w:p>
    <w:p w14:paraId="687FD06A" w14:textId="77777777" w:rsidR="00E30757" w:rsidRDefault="00000000">
      <w:pPr>
        <w:pStyle w:val="BodyText"/>
      </w:pPr>
      <w:r>
        <w:t>v1.9.6 öncesi SQLite kullanılıyordu; tüm veri artık Supabase PostgreSQL’e (Frankfurt eu-central-1, port 6543 pooler) taşınmıştır.</w:t>
      </w:r>
    </w:p>
    <w:p w14:paraId="0A6B6201" w14:textId="77777777" w:rsidR="00E30757" w:rsidRDefault="00E30757"/>
    <w:p w14:paraId="549B7EA1" w14:textId="77777777" w:rsidR="00E30757" w:rsidRDefault="00000000">
      <w:pPr>
        <w:pStyle w:val="Heading1"/>
      </w:pPr>
      <w:bookmarkStart w:id="24" w:name="h24"/>
      <w:bookmarkEnd w:id="20"/>
      <w:bookmarkEnd w:id="23"/>
      <w:r>
        <w:t>6. E-posta Sistemi</w:t>
      </w:r>
    </w:p>
    <w:p w14:paraId="6C55BE27" w14:textId="77777777" w:rsidR="005578CE" w:rsidRDefault="005578CE">
      <w:pPr>
        <w:pStyle w:val="Heading2"/>
      </w:pPr>
      <w:bookmarkStart w:id="25" w:name="h25"/>
    </w:p>
    <w:p w14:paraId="306CCBF0" w14:textId="77777777" w:rsidR="00E30757" w:rsidRDefault="00000000">
      <w:pPr>
        <w:pStyle w:val="Heading2"/>
      </w:pPr>
      <w:r>
        <w:t>6.1 Günlük Rapor Sistemi</w:t>
      </w:r>
    </w:p>
    <w:p w14:paraId="58D89412" w14:textId="77777777" w:rsidR="00E30757" w:rsidRDefault="00000000">
      <w:pPr>
        <w:numPr>
          <w:ilvl w:val="0"/>
          <w:numId w:val="18"/>
        </w:numPr>
      </w:pPr>
      <w:r>
        <w:t>emailer.py — Streamlit’ten manuel “Şimdi Gönder”</w:t>
      </w:r>
    </w:p>
    <w:p w14:paraId="07B5673C" w14:textId="77777777" w:rsidR="00E30757" w:rsidRDefault="00000000">
      <w:pPr>
        <w:numPr>
          <w:ilvl w:val="0"/>
          <w:numId w:val="18"/>
        </w:numPr>
      </w:pPr>
      <w:r>
        <w:t>emailer_standalone.py — GitHub Actions cron’undan otomatik, saatte 4 kontrol slotu</w:t>
      </w:r>
    </w:p>
    <w:p w14:paraId="55462377" w14:textId="77777777" w:rsidR="00E30757" w:rsidRDefault="00000000">
      <w:pPr>
        <w:numPr>
          <w:ilvl w:val="0"/>
          <w:numId w:val="18"/>
        </w:numPr>
      </w:pPr>
      <w:proofErr w:type="gramStart"/>
      <w:r>
        <w:t>email</w:t>
      </w:r>
      <w:proofErr w:type="gramEnd"/>
      <w:r>
        <w:t>_send_log tablosu — atomik INSERT ON CONFLICT ile mükerrer gönderim koruması</w:t>
      </w:r>
    </w:p>
    <w:p w14:paraId="7ECB6EAF" w14:textId="77777777" w:rsidR="005578CE" w:rsidRDefault="005578CE">
      <w:pPr>
        <w:pStyle w:val="Heading2"/>
      </w:pPr>
      <w:bookmarkStart w:id="26" w:name="h26"/>
      <w:bookmarkEnd w:id="25"/>
    </w:p>
    <w:p w14:paraId="5D622356" w14:textId="77777777" w:rsidR="00E30757" w:rsidRDefault="00000000">
      <w:pPr>
        <w:pStyle w:val="Heading2"/>
      </w:pPr>
      <w:r>
        <w:t>6.2 Kâr Realizasyonu Uyarı Maili</w:t>
      </w:r>
    </w:p>
    <w:p w14:paraId="18F28C83" w14:textId="77777777" w:rsidR="00E30757" w:rsidRDefault="00000000">
      <w:pPr>
        <w:numPr>
          <w:ilvl w:val="0"/>
          <w:numId w:val="19"/>
        </w:numPr>
      </w:pPr>
      <w:r>
        <w:t>peak_alert_emailer.py — HTML mail formatı + SMTP gönderim</w:t>
      </w:r>
    </w:p>
    <w:p w14:paraId="2C053124" w14:textId="77777777" w:rsidR="00E30757" w:rsidRDefault="00000000">
      <w:pPr>
        <w:numPr>
          <w:ilvl w:val="0"/>
          <w:numId w:val="19"/>
        </w:numPr>
      </w:pPr>
      <w:r>
        <w:t>Her kullanıcının uyarısı yalnızca kendi e-posta adresine gider</w:t>
      </w:r>
    </w:p>
    <w:p w14:paraId="5E3B0AB7" w14:textId="77777777" w:rsidR="00E30757" w:rsidRDefault="00000000">
      <w:pPr>
        <w:numPr>
          <w:ilvl w:val="0"/>
          <w:numId w:val="19"/>
        </w:numPr>
      </w:pPr>
      <w:proofErr w:type="gramStart"/>
      <w:r>
        <w:t>mark</w:t>
      </w:r>
      <w:proofErr w:type="gramEnd"/>
      <w:r>
        <w:t>_alert_sent — mail gönderildikten sonra peak_tracker’da flag set edilir</w:t>
      </w:r>
    </w:p>
    <w:p w14:paraId="1A170A1D" w14:textId="77777777" w:rsidR="005578CE" w:rsidRDefault="005578CE">
      <w:pPr>
        <w:pStyle w:val="Heading2"/>
      </w:pPr>
      <w:bookmarkStart w:id="27" w:name="h27"/>
      <w:bookmarkEnd w:id="26"/>
    </w:p>
    <w:p w14:paraId="00EBC924" w14:textId="77777777" w:rsidR="00E30757" w:rsidRDefault="00000000">
      <w:pPr>
        <w:pStyle w:val="Heading2"/>
      </w:pPr>
      <w:r>
        <w:t>6.3 Gmail App Password Yenileme</w:t>
      </w:r>
    </w:p>
    <w:p w14:paraId="70900BF1" w14:textId="77777777" w:rsidR="00E30757" w:rsidRDefault="00000000">
      <w:pPr>
        <w:numPr>
          <w:ilvl w:val="0"/>
          <w:numId w:val="20"/>
        </w:numPr>
      </w:pPr>
      <w:r>
        <w:t>myaccount.google.com/apppasswords adresine gidin.</w:t>
      </w:r>
    </w:p>
    <w:p w14:paraId="612720A6" w14:textId="77777777" w:rsidR="00E30757" w:rsidRDefault="00000000">
      <w:pPr>
        <w:numPr>
          <w:ilvl w:val="0"/>
          <w:numId w:val="20"/>
        </w:numPr>
      </w:pPr>
      <w:r>
        <w:t>Yeni App Password oluşturun.</w:t>
      </w:r>
    </w:p>
    <w:p w14:paraId="351C6EAD" w14:textId="77777777" w:rsidR="00E30757" w:rsidRDefault="00000000">
      <w:pPr>
        <w:numPr>
          <w:ilvl w:val="0"/>
          <w:numId w:val="20"/>
        </w:numPr>
      </w:pPr>
      <w:r>
        <w:t>Streamlit Cloud Secrets → smtp_pass güncelleyin.</w:t>
      </w:r>
    </w:p>
    <w:p w14:paraId="1ECEABAE" w14:textId="77777777" w:rsidR="00E30757" w:rsidRDefault="00000000">
      <w:pPr>
        <w:numPr>
          <w:ilvl w:val="0"/>
          <w:numId w:val="20"/>
        </w:numPr>
      </w:pPr>
      <w:r>
        <w:t>GitHub Actions Secrets → SMTP_PASS güncelleyin (her iki yer de).</w:t>
      </w:r>
    </w:p>
    <w:p w14:paraId="799CFAF7" w14:textId="77777777" w:rsidR="00E30757" w:rsidRDefault="00000000">
      <w:r>
        <w:br w:type="page"/>
      </w:r>
    </w:p>
    <w:p w14:paraId="1654BDE2" w14:textId="77777777" w:rsidR="00E30757" w:rsidRDefault="00000000">
      <w:pPr>
        <w:pStyle w:val="Heading1"/>
      </w:pPr>
      <w:bookmarkStart w:id="28" w:name="h28"/>
      <w:bookmarkEnd w:id="24"/>
      <w:bookmarkEnd w:id="27"/>
      <w:r>
        <w:lastRenderedPageBreak/>
        <w:t>7. Sık Karşılaşılan Sorunlar</w:t>
      </w:r>
    </w:p>
    <w:tbl>
      <w:tblPr>
        <w:tblW w:w="5000" w:type="pct"/>
        <w:tblInd w:w="10" w:type="dxa"/>
        <w:tblCellMar>
          <w:left w:w="10" w:type="dxa"/>
          <w:right w:w="10" w:type="dxa"/>
        </w:tblCellMar>
        <w:tblLook w:val="0020" w:firstRow="1" w:lastRow="0" w:firstColumn="0" w:lastColumn="0" w:noHBand="0" w:noVBand="0"/>
      </w:tblPr>
      <w:tblGrid>
        <w:gridCol w:w="2358"/>
        <w:gridCol w:w="3587"/>
        <w:gridCol w:w="3692"/>
      </w:tblGrid>
      <w:tr w:rsidR="00E30757" w14:paraId="51F4B2C7" w14:textId="77777777">
        <w:trPr>
          <w:tblHeader/>
        </w:trPr>
        <w:tc>
          <w:tcPr>
            <w:tcW w:w="0" w:type="auto"/>
          </w:tcPr>
          <w:p w14:paraId="4C054D29" w14:textId="77777777" w:rsidR="00E30757" w:rsidRDefault="00000000">
            <w:r>
              <w:rPr>
                <w:b/>
                <w:bCs/>
              </w:rPr>
              <w:t>Sorun</w:t>
            </w:r>
          </w:p>
        </w:tc>
        <w:tc>
          <w:tcPr>
            <w:tcW w:w="0" w:type="auto"/>
          </w:tcPr>
          <w:p w14:paraId="026DF15E" w14:textId="77777777" w:rsidR="00E30757" w:rsidRDefault="00000000">
            <w:r>
              <w:rPr>
                <w:b/>
                <w:bCs/>
              </w:rPr>
              <w:t>Sebep</w:t>
            </w:r>
          </w:p>
        </w:tc>
        <w:tc>
          <w:tcPr>
            <w:tcW w:w="0" w:type="auto"/>
          </w:tcPr>
          <w:p w14:paraId="4ED163F6" w14:textId="77777777" w:rsidR="00E30757" w:rsidRDefault="00000000">
            <w:r>
              <w:rPr>
                <w:b/>
                <w:bCs/>
              </w:rPr>
              <w:t>Çözüm</w:t>
            </w:r>
          </w:p>
        </w:tc>
      </w:tr>
      <w:tr w:rsidR="00E30757" w14:paraId="5D255AB9" w14:textId="77777777">
        <w:tc>
          <w:tcPr>
            <w:tcW w:w="0" w:type="auto"/>
          </w:tcPr>
          <w:p w14:paraId="337B680A" w14:textId="77777777" w:rsidR="00E30757" w:rsidRDefault="00000000">
            <w:r>
              <w:t>BIST hisseleri eksik geliyor</w:t>
            </w:r>
          </w:p>
        </w:tc>
        <w:tc>
          <w:tcPr>
            <w:tcW w:w="0" w:type="auto"/>
          </w:tcPr>
          <w:p w14:paraId="2053291E" w14:textId="77777777" w:rsidR="00E30757" w:rsidRDefault="00000000">
            <w:r>
              <w:t>GitHub Actions yfinance rate limit</w:t>
            </w:r>
          </w:p>
        </w:tc>
        <w:tc>
          <w:tcPr>
            <w:tcW w:w="0" w:type="auto"/>
          </w:tcPr>
          <w:p w14:paraId="315D2370" w14:textId="77777777" w:rsidR="00E30757" w:rsidRDefault="00000000">
            <w:r>
              <w:t>worker.py’nin gece işleyişini kontrol edin, gerekirse manuel tetikleyin</w:t>
            </w:r>
          </w:p>
        </w:tc>
      </w:tr>
      <w:tr w:rsidR="00E30757" w14:paraId="39480CB0" w14:textId="77777777">
        <w:tc>
          <w:tcPr>
            <w:tcW w:w="0" w:type="auto"/>
          </w:tcPr>
          <w:p w14:paraId="7D165FA4" w14:textId="77777777" w:rsidR="00E30757" w:rsidRDefault="00000000">
            <w:r>
              <w:t>Altın fiyatı yanlış</w:t>
            </w:r>
          </w:p>
        </w:tc>
        <w:tc>
          <w:tcPr>
            <w:tcW w:w="0" w:type="auto"/>
          </w:tcPr>
          <w:p w14:paraId="5E60211E" w14:textId="77777777" w:rsidR="00E30757" w:rsidRDefault="00000000">
            <w:proofErr w:type="gramStart"/>
            <w:r>
              <w:t>yfinance</w:t>
            </w:r>
            <w:proofErr w:type="gramEnd"/>
            <w:r>
              <w:t xml:space="preserve"> ons/gram karışıklığı</w:t>
            </w:r>
          </w:p>
        </w:tc>
        <w:tc>
          <w:tcPr>
            <w:tcW w:w="0" w:type="auto"/>
          </w:tcPr>
          <w:p w14:paraId="28E3768F" w14:textId="77777777" w:rsidR="00E30757" w:rsidRDefault="00000000">
            <w:r>
              <w:t>Bigpara birincil kaynak — otomatik düzelmeli</w:t>
            </w:r>
          </w:p>
        </w:tc>
      </w:tr>
      <w:tr w:rsidR="00E30757" w14:paraId="4D3599FF" w14:textId="77777777">
        <w:tc>
          <w:tcPr>
            <w:tcW w:w="0" w:type="auto"/>
          </w:tcPr>
          <w:p w14:paraId="1C1B9362" w14:textId="77777777" w:rsidR="00E30757" w:rsidRDefault="00000000">
            <w:r>
              <w:t>Türkçe karakter bozuk</w:t>
            </w:r>
          </w:p>
        </w:tc>
        <w:tc>
          <w:tcPr>
            <w:tcW w:w="0" w:type="auto"/>
          </w:tcPr>
          <w:p w14:paraId="68F1C91A" w14:textId="77777777" w:rsidR="00E30757" w:rsidRDefault="00000000">
            <w:r>
              <w:t>KAP API encoding</w:t>
            </w:r>
          </w:p>
        </w:tc>
        <w:tc>
          <w:tcPr>
            <w:tcW w:w="0" w:type="auto"/>
          </w:tcPr>
          <w:p w14:paraId="1EBCD49F" w14:textId="77777777" w:rsidR="00E30757" w:rsidRDefault="00000000">
            <w:proofErr w:type="gramStart"/>
            <w:r>
              <w:t>fix</w:t>
            </w:r>
            <w:proofErr w:type="gramEnd"/>
            <w:r>
              <w:t>_encoding (latin-1 → UTF-8) çözümü</w:t>
            </w:r>
          </w:p>
        </w:tc>
      </w:tr>
      <w:tr w:rsidR="00E30757" w14:paraId="0BF64245" w14:textId="77777777">
        <w:tc>
          <w:tcPr>
            <w:tcW w:w="0" w:type="auto"/>
          </w:tcPr>
          <w:p w14:paraId="1C61BB5B" w14:textId="77777777" w:rsidR="00E30757" w:rsidRDefault="00000000">
            <w:r>
              <w:t>E-posta gitmiyor</w:t>
            </w:r>
          </w:p>
        </w:tc>
        <w:tc>
          <w:tcPr>
            <w:tcW w:w="0" w:type="auto"/>
          </w:tcPr>
          <w:p w14:paraId="6C5D653A" w14:textId="77777777" w:rsidR="00E30757" w:rsidRDefault="00000000">
            <w:r>
              <w:t>SMTP Secrets eksik/yanlış</w:t>
            </w:r>
          </w:p>
        </w:tc>
        <w:tc>
          <w:tcPr>
            <w:tcW w:w="0" w:type="auto"/>
          </w:tcPr>
          <w:p w14:paraId="560153BC" w14:textId="77777777" w:rsidR="00E30757" w:rsidRDefault="00000000">
            <w:r>
              <w:t>Streamlit + GitHub Actions Secrets kontrol</w:t>
            </w:r>
          </w:p>
        </w:tc>
      </w:tr>
      <w:tr w:rsidR="00E30757" w14:paraId="3B8586CB" w14:textId="77777777">
        <w:tc>
          <w:tcPr>
            <w:tcW w:w="0" w:type="auto"/>
          </w:tcPr>
          <w:p w14:paraId="015904EC" w14:textId="77777777" w:rsidR="00E30757" w:rsidRDefault="00000000">
            <w:r>
              <w:t>Login beni unutuyor</w:t>
            </w:r>
          </w:p>
        </w:tc>
        <w:tc>
          <w:tcPr>
            <w:tcW w:w="0" w:type="auto"/>
          </w:tcPr>
          <w:p w14:paraId="4F1E7985" w14:textId="77777777" w:rsidR="00E30757" w:rsidRDefault="00000000">
            <w:proofErr w:type="gramStart"/>
            <w:r>
              <w:t>v</w:t>
            </w:r>
            <w:proofErr w:type="gramEnd"/>
            <w:r>
              <w:t xml:space="preserve">2.0.7.7 öncesi: </w:t>
            </w:r>
            <w:proofErr w:type="gramStart"/>
            <w:r>
              <w:t>st.context</w:t>
            </w:r>
            <w:proofErr w:type="gramEnd"/>
            <w:r>
              <w:t>.cookies bu Streamlit Cloud kurulumunda HİÇBİR ZAMAN çerezi görmüyordu (kanıtlandı — giriş sonrası bile boş dönüyordu); ayrıca JS/URL-yönlendirme denemeleri sandboxed iframe navigasyon kısıtına takıldı (DevTools: “frame is sandboxed, disallowed from navigating its ancestors”)</w:t>
            </w:r>
          </w:p>
        </w:tc>
        <w:tc>
          <w:tcPr>
            <w:tcW w:w="0" w:type="auto"/>
          </w:tcPr>
          <w:p w14:paraId="5F28CE77" w14:textId="77777777" w:rsidR="00E30757" w:rsidRDefault="00000000">
            <w:proofErr w:type="gramStart"/>
            <w:r>
              <w:t>v</w:t>
            </w:r>
            <w:proofErr w:type="gramEnd"/>
            <w:r>
              <w:t xml:space="preserve">2.0.7.8’de KESİN çözüldü — JS/çerez tamamen terk edildi, token doğrudan Python’dan </w:t>
            </w:r>
            <w:proofErr w:type="gramStart"/>
            <w:r>
              <w:t>st.query</w:t>
            </w:r>
            <w:proofErr w:type="gramEnd"/>
            <w:r>
              <w:t>_params ile taşınıyor (sandbox’ı bypass eder). Bilinen ödün: token bir süre URL’de görünür kalır</w:t>
            </w:r>
          </w:p>
        </w:tc>
      </w:tr>
      <w:tr w:rsidR="00E30757" w14:paraId="649389E1" w14:textId="77777777">
        <w:tc>
          <w:tcPr>
            <w:tcW w:w="0" w:type="auto"/>
          </w:tcPr>
          <w:p w14:paraId="0C90F23D" w14:textId="77777777" w:rsidR="00E30757" w:rsidRDefault="00000000">
            <w:r>
              <w:t>Database connection error</w:t>
            </w:r>
          </w:p>
        </w:tc>
        <w:tc>
          <w:tcPr>
            <w:tcW w:w="0" w:type="auto"/>
          </w:tcPr>
          <w:p w14:paraId="2FA9D57E" w14:textId="77777777" w:rsidR="00E30757" w:rsidRDefault="00000000">
            <w:r>
              <w:t>Supabase pooler 6543 yanlış</w:t>
            </w:r>
          </w:p>
        </w:tc>
        <w:tc>
          <w:tcPr>
            <w:tcW w:w="0" w:type="auto"/>
          </w:tcPr>
          <w:p w14:paraId="2170199E" w14:textId="77777777" w:rsidR="00E30757" w:rsidRDefault="00000000">
            <w:r>
              <w:t>SUPABASE_DB_URL kontrol</w:t>
            </w:r>
          </w:p>
        </w:tc>
      </w:tr>
      <w:tr w:rsidR="00E30757" w14:paraId="26E54A19" w14:textId="77777777">
        <w:tc>
          <w:tcPr>
            <w:tcW w:w="0" w:type="auto"/>
          </w:tcPr>
          <w:p w14:paraId="0B1D6185" w14:textId="77777777" w:rsidR="00E30757" w:rsidRDefault="00000000">
            <w:r>
              <w:t>Halka Arz Graham/Çarpan boş</w:t>
            </w:r>
          </w:p>
        </w:tc>
        <w:tc>
          <w:tcPr>
            <w:tcW w:w="0" w:type="auto"/>
          </w:tcPr>
          <w:p w14:paraId="0132EA8F" w14:textId="77777777" w:rsidR="00E30757" w:rsidRDefault="00000000">
            <w:r>
              <w:t>OCR kalitesi düşük rapor</w:t>
            </w:r>
          </w:p>
        </w:tc>
        <w:tc>
          <w:tcPr>
            <w:tcW w:w="0" w:type="auto"/>
          </w:tcPr>
          <w:p w14:paraId="195D2F1E" w14:textId="77777777" w:rsidR="00E30757" w:rsidRDefault="00000000">
            <w:r>
              <w:t>Beklenen/güvenli davranış — manuel düzeltme yapılmaz</w:t>
            </w:r>
          </w:p>
        </w:tc>
      </w:tr>
      <w:tr w:rsidR="00E30757" w14:paraId="58413982" w14:textId="77777777">
        <w:tc>
          <w:tcPr>
            <w:tcW w:w="0" w:type="auto"/>
          </w:tcPr>
          <w:p w14:paraId="455868E7" w14:textId="77777777" w:rsidR="00E30757" w:rsidRDefault="00000000">
            <w:r>
              <w:t>Peak check çalışmıyor</w:t>
            </w:r>
          </w:p>
        </w:tc>
        <w:tc>
          <w:tcPr>
            <w:tcW w:w="0" w:type="auto"/>
          </w:tcPr>
          <w:p w14:paraId="6BBD3082" w14:textId="77777777" w:rsidR="00E30757" w:rsidRDefault="00000000">
            <w:r>
              <w:t>cron-job.org tetiklemesi kesilmiş olabilir</w:t>
            </w:r>
          </w:p>
        </w:tc>
        <w:tc>
          <w:tcPr>
            <w:tcW w:w="0" w:type="auto"/>
          </w:tcPr>
          <w:p w14:paraId="53FAD16E" w14:textId="77777777" w:rsidR="00E30757" w:rsidRDefault="00000000">
            <w:r>
              <w:t>cron-job.org panelinden job durumunu kontrol edin</w:t>
            </w:r>
          </w:p>
        </w:tc>
      </w:tr>
      <w:tr w:rsidR="00E30757" w14:paraId="31B4014F" w14:textId="77777777">
        <w:tc>
          <w:tcPr>
            <w:tcW w:w="0" w:type="auto"/>
          </w:tcPr>
          <w:p w14:paraId="5948142E" w14:textId="77777777" w:rsidR="00E30757" w:rsidRDefault="00000000">
            <w:r>
              <w:t>Ana Sayfa tablosu mobilde dağılıyor</w:t>
            </w:r>
          </w:p>
        </w:tc>
        <w:tc>
          <w:tcPr>
            <w:tcW w:w="0" w:type="auto"/>
          </w:tcPr>
          <w:p w14:paraId="3D3B0E64" w14:textId="77777777" w:rsidR="00E30757" w:rsidRDefault="00000000">
            <w:proofErr w:type="gramStart"/>
            <w:r>
              <w:t>st.columns</w:t>
            </w:r>
            <w:proofErr w:type="gramEnd"/>
            <w:r>
              <w:t>() ~640px altında dikey istifleniyor (Streamlit platform kısıtı)</w:t>
            </w:r>
          </w:p>
        </w:tc>
        <w:tc>
          <w:tcPr>
            <w:tcW w:w="0" w:type="auto"/>
          </w:tcPr>
          <w:p w14:paraId="1DA3D877" w14:textId="77777777" w:rsidR="00E30757" w:rsidRDefault="00000000">
            <w:proofErr w:type="gramStart"/>
            <w:r>
              <w:t>st.dataframe</w:t>
            </w:r>
            <w:proofErr w:type="gramEnd"/>
            <w:r>
              <w:t xml:space="preserve"> (clickable_table) formatı kullanılır, mobilde dağılmaz</w:t>
            </w:r>
          </w:p>
        </w:tc>
      </w:tr>
      <w:tr w:rsidR="00E30757" w14:paraId="3EB8706B" w14:textId="77777777">
        <w:tc>
          <w:tcPr>
            <w:tcW w:w="0" w:type="auto"/>
          </w:tcPr>
          <w:p w14:paraId="61A2F064" w14:textId="77777777" w:rsidR="00E30757" w:rsidRDefault="00000000">
            <w:r>
              <w:t>Radar alarmı hiç gelmiyor</w:t>
            </w:r>
          </w:p>
        </w:tc>
        <w:tc>
          <w:tcPr>
            <w:tcW w:w="0" w:type="auto"/>
          </w:tcPr>
          <w:p w14:paraId="42ED0B1D" w14:textId="77777777" w:rsidR="00E30757" w:rsidRDefault="00000000">
            <w:r>
              <w:t>cron-job.org tetiklemesi kesik / Actions hatalı / eşikler yüksek</w:t>
            </w:r>
          </w:p>
        </w:tc>
        <w:tc>
          <w:tcPr>
            <w:tcW w:w="0" w:type="auto"/>
          </w:tcPr>
          <w:p w14:paraId="1AD028C3" w14:textId="77777777" w:rsidR="00E30757" w:rsidRDefault="00000000">
            <w:r>
              <w:t>cron-job.org paneli → Actions koşuları → radar_alerts tablosu sırasıyla</w:t>
            </w:r>
          </w:p>
        </w:tc>
      </w:tr>
      <w:tr w:rsidR="00E30757" w14:paraId="7DAC1CA3" w14:textId="77777777">
        <w:tc>
          <w:tcPr>
            <w:tcW w:w="0" w:type="auto"/>
          </w:tcPr>
          <w:p w14:paraId="44BD9FD3" w14:textId="77777777" w:rsidR="00E30757" w:rsidRDefault="00000000">
            <w:r>
              <w:t>Halka Arz değerleri yeniden başlatınca kayboluyordu</w:t>
            </w:r>
          </w:p>
        </w:tc>
        <w:tc>
          <w:tcPr>
            <w:tcW w:w="0" w:type="auto"/>
          </w:tcPr>
          <w:p w14:paraId="39A92B28" w14:textId="77777777" w:rsidR="00E30757" w:rsidRDefault="00000000">
            <w:r>
              <w:t>Yerel cache Streamlit Cloud yeniden başlatmasında sıfırlanıyordu</w:t>
            </w:r>
          </w:p>
        </w:tc>
        <w:tc>
          <w:tcPr>
            <w:tcW w:w="0" w:type="auto"/>
          </w:tcPr>
          <w:p w14:paraId="29E97EA4" w14:textId="77777777" w:rsidR="00E30757" w:rsidRDefault="00000000">
            <w:r>
              <w:t>v2.0.6.4’te çözüldü — ipo_valuations kalıcı katmanı (bkz. 3.5)</w:t>
            </w:r>
          </w:p>
        </w:tc>
      </w:tr>
      <w:tr w:rsidR="00E30757" w14:paraId="2B0769A9" w14:textId="77777777">
        <w:tc>
          <w:tcPr>
            <w:tcW w:w="0" w:type="auto"/>
          </w:tcPr>
          <w:p w14:paraId="4ED388DC" w14:textId="77777777" w:rsidR="00E30757" w:rsidRDefault="00000000">
            <w:r>
              <w:t>BNB/CLINK/ICP fiyatı gelmiyor</w:t>
            </w:r>
          </w:p>
        </w:tc>
        <w:tc>
          <w:tcPr>
            <w:tcW w:w="0" w:type="auto"/>
          </w:tcPr>
          <w:p w14:paraId="24362C47" w14:textId="77777777" w:rsidR="00E30757" w:rsidRDefault="00000000">
            <w:r>
              <w:t>BtcTurk 400 hatası (kalıcı görünüyor)</w:t>
            </w:r>
          </w:p>
        </w:tc>
        <w:tc>
          <w:tcPr>
            <w:tcW w:w="0" w:type="auto"/>
          </w:tcPr>
          <w:p w14:paraId="4D4D56CA" w14:textId="77777777" w:rsidR="00E30757" w:rsidRDefault="00000000">
            <w:r>
              <w:t>Açık madde — kaynak/kod eşlemesi incelenecek; fiyatsız varlık skoru 0</w:t>
            </w:r>
          </w:p>
        </w:tc>
      </w:tr>
      <w:tr w:rsidR="00E30757" w14:paraId="1FC5007D" w14:textId="77777777">
        <w:tc>
          <w:tcPr>
            <w:tcW w:w="0" w:type="auto"/>
          </w:tcPr>
          <w:p w14:paraId="566D4FE9" w14:textId="77777777" w:rsidR="00E30757" w:rsidRDefault="00000000">
            <w:r>
              <w:t>Uygulama “Oh no” + Segmentation fault</w:t>
            </w:r>
          </w:p>
        </w:tc>
        <w:tc>
          <w:tcPr>
            <w:tcW w:w="0" w:type="auto"/>
          </w:tcPr>
          <w:p w14:paraId="3A9F7D7A" w14:textId="77777777" w:rsidR="00E30757" w:rsidRDefault="00000000">
            <w:r>
              <w:t xml:space="preserve">Sürümü sabitlenmemiş bir bağımlılığın bozuk yeni sürümü (örn. 10 Tem 2026: pyarrow 25.0.0, </w:t>
            </w:r>
            <w:proofErr w:type="gramStart"/>
            <w:r>
              <w:t>st.dataframe’de</w:t>
            </w:r>
            <w:proofErr w:type="gramEnd"/>
            <w:r>
              <w:t xml:space="preserve"> segfault)</w:t>
            </w:r>
          </w:p>
        </w:tc>
        <w:tc>
          <w:tcPr>
            <w:tcW w:w="0" w:type="auto"/>
          </w:tcPr>
          <w:p w14:paraId="139D9760" w14:textId="77777777" w:rsidR="00E30757" w:rsidRDefault="00000000">
            <w:r>
              <w:t>Stabil ve çöken deploy loglarının paket listelerini karşılaştır; değişen paketi requirements.txt’te eski sürüme sabitle. Kod revert’i işe yaramıyorsa suçlu bağımlılıktır</w:t>
            </w:r>
          </w:p>
        </w:tc>
      </w:tr>
      <w:tr w:rsidR="00E30757" w14:paraId="50627FB6" w14:textId="77777777">
        <w:tc>
          <w:tcPr>
            <w:tcW w:w="0" w:type="auto"/>
          </w:tcPr>
          <w:p w14:paraId="63B0813E" w14:textId="77777777" w:rsidR="00E30757" w:rsidRDefault="00000000">
            <w:r>
              <w:t>components.v1.html içinden JS ile sayfa yönlendirme/URL değiştirme çalışmıyor</w:t>
            </w:r>
          </w:p>
        </w:tc>
        <w:tc>
          <w:tcPr>
            <w:tcW w:w="0" w:type="auto"/>
          </w:tcPr>
          <w:p w14:paraId="055B0C75" w14:textId="77777777" w:rsidR="00E30757" w:rsidRDefault="00000000">
            <w:r>
              <w:t>Streamlit’in bu iframe’e uyguladığı sabit sandbox, üst çerçeveyi (parent) navigasyon iznini içermiyor (allow-top-navigation yok) — DevTools’ta “frame is sandboxed, disallowed from navigating its ancestors” hatası</w:t>
            </w:r>
          </w:p>
        </w:tc>
        <w:tc>
          <w:tcPr>
            <w:tcW w:w="0" w:type="auto"/>
          </w:tcPr>
          <w:p w14:paraId="10F98B52" w14:textId="77777777" w:rsidR="00E30757" w:rsidRDefault="00000000">
            <w:r>
              <w:t xml:space="preserve">Navigasyon gerektiren HİÇBİR JS çözümü kullanılamaz (cerez okuma/yazma JS ile hâlâ mümkün, sadece navigasyon engelli); kalıcılık/URL güncelleme gereken durumlarda doğrudan Python’dan </w:t>
            </w:r>
            <w:proofErr w:type="gramStart"/>
            <w:r>
              <w:t>st.query</w:t>
            </w:r>
            <w:proofErr w:type="gramEnd"/>
            <w:r>
              <w:t>_params kullan (bkz. v2.0.7.8, Beni Hatırla)</w:t>
            </w:r>
          </w:p>
        </w:tc>
      </w:tr>
    </w:tbl>
    <w:p w14:paraId="6DCA486C" w14:textId="77777777" w:rsidR="005578CE" w:rsidRDefault="005578CE">
      <w:pPr>
        <w:pStyle w:val="Heading2"/>
      </w:pPr>
      <w:bookmarkStart w:id="29" w:name="h29"/>
    </w:p>
    <w:p w14:paraId="0449593D" w14:textId="77777777" w:rsidR="00E30757" w:rsidRDefault="00000000">
      <w:pPr>
        <w:pStyle w:val="Heading2"/>
      </w:pPr>
      <w:r>
        <w:t>7.1 Manuel CSV Güncelleme</w:t>
      </w:r>
    </w:p>
    <w:p w14:paraId="0CF13255" w14:textId="77777777" w:rsidR="00E30757" w:rsidRDefault="00000000">
      <w:r>
        <w:t>Eğer worker.py’nin yerel çıktısını manuel push etmek gerekirse:</w:t>
      </w:r>
    </w:p>
    <w:p w14:paraId="1C24B10F" w14:textId="77777777" w:rsidR="00E30757" w:rsidRDefault="00000000">
      <w:pPr>
        <w:numPr>
          <w:ilvl w:val="0"/>
          <w:numId w:val="21"/>
        </w:numPr>
      </w:pPr>
      <w:proofErr w:type="gramStart"/>
      <w:r>
        <w:t>cd</w:t>
      </w:r>
      <w:proofErr w:type="gramEnd"/>
      <w:r>
        <w:t xml:space="preserve"> C:/Users/bahri/Desktop/TrendSurf_Optima</w:t>
      </w:r>
    </w:p>
    <w:p w14:paraId="46A95F8B" w14:textId="77777777" w:rsidR="00E30757" w:rsidRDefault="00000000">
      <w:pPr>
        <w:numPr>
          <w:ilvl w:val="0"/>
          <w:numId w:val="21"/>
        </w:numPr>
      </w:pPr>
      <w:proofErr w:type="gramStart"/>
      <w:r>
        <w:t>python</w:t>
      </w:r>
      <w:proofErr w:type="gramEnd"/>
      <w:r>
        <w:t xml:space="preserve"> worker.py</w:t>
      </w:r>
    </w:p>
    <w:p w14:paraId="6AC34231" w14:textId="77777777" w:rsidR="00E30757" w:rsidRDefault="00000000">
      <w:pPr>
        <w:numPr>
          <w:ilvl w:val="0"/>
          <w:numId w:val="21"/>
        </w:numPr>
      </w:pPr>
      <w:proofErr w:type="gramStart"/>
      <w:r>
        <w:t>git</w:t>
      </w:r>
      <w:proofErr w:type="gramEnd"/>
      <w:r>
        <w:t xml:space="preserve"> add -f optimized_universe.csv</w:t>
      </w:r>
    </w:p>
    <w:p w14:paraId="5FCF44D0" w14:textId="77777777" w:rsidR="00E30757" w:rsidRDefault="00000000">
      <w:pPr>
        <w:numPr>
          <w:ilvl w:val="0"/>
          <w:numId w:val="21"/>
        </w:numPr>
      </w:pPr>
      <w:proofErr w:type="gramStart"/>
      <w:r>
        <w:t>git</w:t>
      </w:r>
      <w:proofErr w:type="gramEnd"/>
      <w:r>
        <w:t xml:space="preserve"> commit -m “veri guncelleme” &amp;&amp; git push origin main</w:t>
      </w:r>
    </w:p>
    <w:p w14:paraId="2D8FD8CC" w14:textId="77777777" w:rsidR="00E30757" w:rsidRDefault="00E30757"/>
    <w:p w14:paraId="027CDFE8" w14:textId="77777777" w:rsidR="00E30757" w:rsidRDefault="00000000" w:rsidP="005578CE">
      <w:pPr>
        <w:pStyle w:val="Heading1"/>
        <w:ind w:left="0" w:firstLine="0"/>
      </w:pPr>
      <w:bookmarkStart w:id="30" w:name="h30"/>
      <w:bookmarkEnd w:id="28"/>
      <w:bookmarkEnd w:id="29"/>
      <w:r>
        <w:t>8. Versiyon Geçmişi (Özet)</w:t>
      </w:r>
    </w:p>
    <w:p w14:paraId="0BA679F0" w14:textId="77777777" w:rsidR="00E30757" w:rsidRDefault="00000000">
      <w:pPr>
        <w:pStyle w:val="Heading3"/>
      </w:pPr>
      <w:bookmarkStart w:id="31" w:name="X632b9bc5570be53153af559c0e437de6d57700c"/>
      <w:r>
        <w:t>11 Temmuz 2026 (v2.0.7.4 – v2.0.7.29) — Beni Hatırla Kesin Çözümü, Portföy/Halka Arz/Temettü İyileştirmeleri</w:t>
      </w:r>
    </w:p>
    <w:p w14:paraId="0CA09794" w14:textId="77777777" w:rsidR="00E30757" w:rsidRDefault="00000000">
      <w:pPr>
        <w:numPr>
          <w:ilvl w:val="0"/>
          <w:numId w:val="22"/>
        </w:numPr>
      </w:pPr>
      <w:r>
        <w:t>v2.0.7.29: Ana Sayfa başlığına logo eklendi</w:t>
      </w:r>
    </w:p>
    <w:p w14:paraId="07E3B365" w14:textId="77777777" w:rsidR="00E30757" w:rsidRDefault="00000000">
      <w:pPr>
        <w:numPr>
          <w:ilvl w:val="0"/>
          <w:numId w:val="22"/>
        </w:numPr>
      </w:pPr>
      <w:r>
        <w:t xml:space="preserve">v2.0.7.25–28: Portföyüm tablosuna </w:t>
      </w:r>
      <w:r>
        <w:rPr>
          <w:b/>
          <w:bCs/>
        </w:rPr>
        <w:t>K/Z (TL)</w:t>
      </w:r>
      <w:r>
        <w:t xml:space="preserve"> sütunu eklendi (Toplam ile K/Z % arasına); alt “TOPLAM PORTFÖY DEĞERİ” satırı tablo sütunlarıyla hizalanacak şekilde yeniden tasarlandı (etiket ayrı üst satırda, rakamlar kendi sütunlarının altında, eşit font boyutu); “Optima Skor” sütun genişliği otomatik hesaplamaya bırakıldı (manuel sabitleme yatay scroll’a yol açıyordu)</w:t>
      </w:r>
    </w:p>
    <w:p w14:paraId="4565DB79" w14:textId="77777777" w:rsidR="00E30757" w:rsidRDefault="00000000">
      <w:pPr>
        <w:numPr>
          <w:ilvl w:val="0"/>
          <w:numId w:val="22"/>
        </w:numPr>
      </w:pPr>
      <w:r>
        <w:t>v2.0.7.21–24: Ana Sayfa’da bütçe kullanım verimliliği — lot yuvarlamasından kalan bütçe artığı, en yüksek Optima Skorlu seçili varlıklara round-robin dağıtılıyor (Max Varlık Sayısı bozulmuyor). “Hedef Tutar” sütunu kaldırıldı (kafa karıştırıyordu), tek sütun: “Tutar (₺)”. Toplam satırında sıralama değişti: Bütçe Kullanımı önce, Toplam Tutar sonra (en sağdaki “Tutar” sütununun devamı gibi)</w:t>
      </w:r>
    </w:p>
    <w:p w14:paraId="6FA18337" w14:textId="77777777" w:rsidR="00E30757" w:rsidRDefault="00000000">
      <w:pPr>
        <w:numPr>
          <w:ilvl w:val="0"/>
          <w:numId w:val="22"/>
        </w:numPr>
      </w:pPr>
      <w:r>
        <w:t xml:space="preserve">v2.0.7.23: </w:t>
      </w:r>
      <w:r>
        <w:rPr>
          <w:b/>
          <w:bCs/>
        </w:rPr>
        <w:t>Kritik bug düzeltmesi</w:t>
      </w:r>
      <w:r>
        <w:t xml:space="preserve"> — calc_optimization_income fonksiyonu var olmayan "Lot / Adet" sütununa bakıyordu (gerçek adı "Birim"), bu yüzden BIST temettü geliri hesaplamada HER ZAMAN 0 çıkıyordu; “Tahmini Yıllık Pasif Gelir” pratikte sadece TEFAS’ın spekülatif projeksiyonundan geliyordu. Ayrıca metodoloji tutarlı hale getirildi: DÖVİZ ve MADEN de artık TEFAS ile aynı yöntemle (1A getiri bileşik yıllıklandırma) hesaplanıyor; sadece BIST/KRIPTO gerçek veri</w:t>
      </w:r>
    </w:p>
    <w:p w14:paraId="2233D6D5" w14:textId="77777777" w:rsidR="00E30757" w:rsidRDefault="00000000">
      <w:pPr>
        <w:numPr>
          <w:ilvl w:val="0"/>
          <w:numId w:val="22"/>
        </w:numPr>
      </w:pPr>
      <w:r>
        <w:t>v2.0.7.14–15: Halka Arz modülü — işlem görmeye başlamış (BIST’e XHARZ ile mezun olmuş) şirketler “Yaklaşan Halka Arzlar” listesinden otomatik düşürülüyor. İlk versiyon (v2.0.7.14) genel optimized_universe.csv’yi kaynak aldığı için hem stub kayıtlar (fiyatı 0, “(islem gormuyor)”) hem de ticker kod çakışmaları (örn. “TERA” hem yeni bir IPO’nun KAP referans kodu hem de alakasız, zaten işlem gören bir şirketin gerçek ticker’ı) yüzünden yanlış pozitif riski taşıyordu; v2.0.7.15’te kaynak SADECE bist_universe_dynamic (XHARZ-onaylı mezuniyet) tablosuna değiştirildi</w:t>
      </w:r>
    </w:p>
    <w:p w14:paraId="39C57AFA" w14:textId="77777777" w:rsidR="00E30757" w:rsidRDefault="00000000">
      <w:pPr>
        <w:numPr>
          <w:ilvl w:val="0"/>
          <w:numId w:val="22"/>
        </w:numPr>
      </w:pPr>
      <w:r>
        <w:t>v2.0.7.16–17: Temettü tablosu sıralama hatası düzeltildi — yfinance’in exDividendDate alanı geçmişteki en son bilinen tarihi döner (yaklaşan değil); önceki saf kronolojik artan sıralama, yıl önce geçmiş tarihleri listenin tepesine çıkarıyordu. Artık: gelecek tarihler en yakından en uzağa, geçmiş tarihler en yeniden en eskiye, tarihsiz kayıtlar en sonda. Yeni “Durum” sütunu (Yaklaşıyor/Geçti rozetleri) eklendi</w:t>
      </w:r>
    </w:p>
    <w:p w14:paraId="680B9B3D" w14:textId="77777777" w:rsidR="00E30757" w:rsidRDefault="00000000">
      <w:pPr>
        <w:numPr>
          <w:ilvl w:val="0"/>
          <w:numId w:val="22"/>
        </w:numPr>
      </w:pPr>
      <w:r>
        <w:t>v2.0.7.10–13: “Yeni Pozisyon Ekle” varlık kutusu artık boş açılıyor (placeholder + arama); Portföyüm tablosunda çoklu satır seçimi + toplu silme eklendi; Uyarı Ayarları panelinde “Kaydet” ve “Tüm Peak’leri Sıfırla” blokları görünür sınırlı kutulara alındı (Şimdi Kontrol Et ile karışıyordu)</w:t>
      </w:r>
    </w:p>
    <w:p w14:paraId="204F6BDF" w14:textId="77777777" w:rsidR="00E30757" w:rsidRDefault="00000000">
      <w:pPr>
        <w:numPr>
          <w:ilvl w:val="0"/>
          <w:numId w:val="22"/>
        </w:numPr>
      </w:pPr>
      <w:r>
        <w:t>v2.0.7.9: Yeni-abonelik bildirim maili mobil uyumlu hale getirildi — tek sütun, büyük tıklanabilir “Admin Panelini Aç” butonu (?go=admin URL parametresi, sadece is_admin=True için otomatik panele yönlendirir — fizyoterapi gibi saha durumlarında telefondan hızlı onay için)</w:t>
      </w:r>
    </w:p>
    <w:p w14:paraId="21EA1564" w14:textId="77777777" w:rsidR="00E30757" w:rsidRDefault="00000000">
      <w:pPr>
        <w:numPr>
          <w:ilvl w:val="0"/>
          <w:numId w:val="22"/>
        </w:numPr>
      </w:pPr>
      <w:r>
        <w:t xml:space="preserve">v2.0.7.4–8: </w:t>
      </w:r>
      <w:r>
        <w:rPr>
          <w:b/>
          <w:bCs/>
        </w:rPr>
        <w:t>Beni Hatırla kesin çözümü.</w:t>
      </w:r>
      <w:r>
        <w:t xml:space="preserve"> </w:t>
      </w:r>
      <w:proofErr w:type="gramStart"/>
      <w:r>
        <w:t>v</w:t>
      </w:r>
      <w:proofErr w:type="gramEnd"/>
      <w:r>
        <w:t xml:space="preserve">2.0.7.2’nin </w:t>
      </w:r>
      <w:proofErr w:type="gramStart"/>
      <w:r>
        <w:t>st.context</w:t>
      </w:r>
      <w:proofErr w:type="gramEnd"/>
      <w:r>
        <w:t xml:space="preserve">.cookies yaklaşımı hiç çalışmadı — ekran-içi geçici tanılama paneliyle kanıtlandı (giriş sonrası bile “cerez anahtarlari: []” dönüyordu). Sonraki deneme (JS ile çerez okuyup URL’e ekleyip yönlendirme) de sandboxed iframe’in üst çerçeveyi navigasyon kısıtına takıldı (DevTools: “Unsafe attempt to initiate navigation… frame is sandboxed”). KESİN ÇÖZÜM: JS/çerez </w:t>
      </w:r>
      <w:r>
        <w:lastRenderedPageBreak/>
        <w:t xml:space="preserve">tamamen terk edildi, token login anında doğrudan Python’dan </w:t>
      </w:r>
      <w:proofErr w:type="gramStart"/>
      <w:r>
        <w:t>st.query</w:t>
      </w:r>
      <w:proofErr w:type="gramEnd"/>
      <w:r>
        <w:t xml:space="preserve">_params["_ta"]’ya yazılıyor (sandbox’ı bypass eder, Streamlit’in kendi ana çerçevesinden çalışır); F5’te bu URL ile fresh istek gelir, token okunup session_state’e yazılır. </w:t>
      </w:r>
      <w:r>
        <w:rPr>
          <w:b/>
          <w:bCs/>
        </w:rPr>
        <w:t>Öğrenilen ders:</w:t>
      </w:r>
      <w:r>
        <w:t xml:space="preserve"> components.v1.html iframe’i navigasyon/üst-çerçeve erişimi gerektiren hiçbir JS’i çalıştıramaz (sandbox kısıtı Streamlit’in kendi sabit özelliği, değiştirilemez) — bu tür kalıcılık ihtiyaçlarında doğrudan </w:t>
      </w:r>
      <w:proofErr w:type="gramStart"/>
      <w:r>
        <w:t>st.query</w:t>
      </w:r>
      <w:proofErr w:type="gramEnd"/>
      <w:r>
        <w:t>_params tercih edilmeli</w:t>
      </w:r>
    </w:p>
    <w:p w14:paraId="2C436CD4" w14:textId="77777777" w:rsidR="00E30757" w:rsidRDefault="00000000">
      <w:pPr>
        <w:pStyle w:val="Heading3"/>
      </w:pPr>
      <w:bookmarkStart w:id="32" w:name="Xc9c9520b101128ea0ac3bbfb1183fd4c11bb893"/>
      <w:bookmarkEnd w:id="31"/>
      <w:r>
        <w:t>v2.0.5.x – v2.0.7.x (Temmuz 2026) — Fırsat Radarı ve Kalıcılık Dönemi</w:t>
      </w:r>
    </w:p>
    <w:p w14:paraId="31B2D024" w14:textId="77777777" w:rsidR="00E30757" w:rsidRDefault="00000000">
      <w:pPr>
        <w:numPr>
          <w:ilvl w:val="0"/>
          <w:numId w:val="23"/>
        </w:numPr>
      </w:pPr>
      <w:proofErr w:type="gramStart"/>
      <w:r>
        <w:t>v</w:t>
      </w:r>
      <w:proofErr w:type="gramEnd"/>
      <w:r>
        <w:t xml:space="preserve">2.0.7.3: pyarrow==24.0.0 ve websockets==16.0 sabitlendi — 10 Temmuz’da yayınlanan pyarrow 25.0.0, </w:t>
      </w:r>
      <w:proofErr w:type="gramStart"/>
      <w:r>
        <w:t>st.dataframe</w:t>
      </w:r>
      <w:proofErr w:type="gramEnd"/>
      <w:r>
        <w:t xml:space="preserve"> serileştirmesinde Segmentation fault üreterek uygulamayı her etkileşimde çökertti (giriş ekranı tablosuz olduğu için açılıyordu). Teşhis, stabil ve çöken deploy loglarının paket karşılaştırmasıyla kondu; kod değişikliklerinin suçu yoktu</w:t>
      </w:r>
    </w:p>
    <w:p w14:paraId="33E7C7BA" w14:textId="77777777" w:rsidR="00E30757" w:rsidRDefault="00000000">
      <w:pPr>
        <w:numPr>
          <w:ilvl w:val="0"/>
          <w:numId w:val="23"/>
        </w:numPr>
      </w:pPr>
      <w:proofErr w:type="gramStart"/>
      <w:r>
        <w:t>v</w:t>
      </w:r>
      <w:proofErr w:type="gramEnd"/>
      <w:r>
        <w:t xml:space="preserve">2.0.7.2: Beni Hatırla kalıcı oturum — 90 günlük token tso_auth çerezine yazılır, açılışta </w:t>
      </w:r>
      <w:proofErr w:type="gramStart"/>
      <w:r>
        <w:t>st.context</w:t>
      </w:r>
      <w:proofErr w:type="gramEnd"/>
      <w:r>
        <w:t>.cookies ile sunucu tarafında geri okunur (iframe sandbox’a takılan localStorage denemelerinin yerine). Sayfa yenileme ve push sonrası redeploy artık oturumu düşürmez; çıkışta çerez temizlenir</w:t>
      </w:r>
    </w:p>
    <w:p w14:paraId="5DE5EB75" w14:textId="77777777" w:rsidR="00E30757" w:rsidRDefault="00000000">
      <w:pPr>
        <w:numPr>
          <w:ilvl w:val="0"/>
          <w:numId w:val="23"/>
        </w:numPr>
      </w:pPr>
      <w:r>
        <w:t>v2.0.7.1: Skorun hacim trendi bileşeninde bugünün kısmi çubuğu dışlandı — sabah/gün içi yapay sıçrama alarmları giderildi (bkz. 3.1)</w:t>
      </w:r>
    </w:p>
    <w:p w14:paraId="5886CCE1" w14:textId="77777777" w:rsidR="00E30757" w:rsidRDefault="00000000">
      <w:pPr>
        <w:numPr>
          <w:ilvl w:val="0"/>
          <w:numId w:val="23"/>
        </w:numPr>
      </w:pPr>
      <w:r>
        <w:t>Fırsat Radarı (firsat_radari.py): BIST 772 seans içi 15 dk’da bir, döviz/maden/kripto 7/24, TEFAS akşam penceresi — Supabase intraday_scores’a UPSERT; skor formülü worker.py ile birebir</w:t>
      </w:r>
    </w:p>
    <w:p w14:paraId="466ECAB9" w14:textId="77777777" w:rsidR="00E30757" w:rsidRDefault="00000000">
      <w:pPr>
        <w:numPr>
          <w:ilvl w:val="0"/>
          <w:numId w:val="23"/>
        </w:numPr>
      </w:pPr>
      <w:r>
        <w:t>Alarm sistemi: eşik 75 + sıçrama +10 (taban 55); veri kalite kapısı (22 gün), tazelik koruması (6 saat), günlük dedupe (radar_alerts)</w:t>
      </w:r>
    </w:p>
    <w:p w14:paraId="23640622" w14:textId="77777777" w:rsidR="00E30757" w:rsidRDefault="00000000">
      <w:pPr>
        <w:numPr>
          <w:ilvl w:val="0"/>
          <w:numId w:val="23"/>
        </w:numPr>
      </w:pPr>
      <w:r>
        <w:t>Uygulama: skor TEK kaynak (tablo=Top5=AnaSayfa=Portföy=Detay); BIST 772 tek liste, sayfalama kaldırıldı; fiyatsız varlık skoru 0; get_hist 5 dk cache (başarısız sonuç cache’lenmez); “Canlı veri” kutusu ve “Döviz/Kripto Tanılama” kaldırıldı, “Sistem Tanılama” duruyor</w:t>
      </w:r>
    </w:p>
    <w:p w14:paraId="4F4C018B" w14:textId="77777777" w:rsidR="00E30757" w:rsidRDefault="00000000">
      <w:pPr>
        <w:numPr>
          <w:ilvl w:val="0"/>
          <w:numId w:val="23"/>
        </w:numPr>
      </w:pPr>
      <w:r>
        <w:t>Keep-alive radar workflow’una gömüldü (curl -L); cron-job “TrendSurf Keep-Alive” işi silindi</w:t>
      </w:r>
    </w:p>
    <w:p w14:paraId="31E41E5E" w14:textId="77777777" w:rsidR="00E30757" w:rsidRDefault="00000000">
      <w:pPr>
        <w:numPr>
          <w:ilvl w:val="0"/>
          <w:numId w:val="23"/>
        </w:numPr>
      </w:pPr>
      <w:r>
        <w:t>data_health_check.py v2.0.6.3: BIST/DOVIZ/KRIPTO/MADEN tazeliği Supabase’ten (1 saat eşik), TEFAS CSV’den (30 saat); bağlantı/sorgu zaman sınırlı</w:t>
      </w:r>
    </w:p>
    <w:p w14:paraId="176DD311" w14:textId="77777777" w:rsidR="00E30757" w:rsidRDefault="00000000">
      <w:pPr>
        <w:numPr>
          <w:ilvl w:val="0"/>
          <w:numId w:val="23"/>
        </w:numPr>
      </w:pPr>
      <w:r>
        <w:t>worker.py: kripto_end NameError düzeltildi (gece çöküşü bitti); PB/PE/DY CSV’ye yazılıyor; yfinance&gt;=0.2.60</w:t>
      </w:r>
    </w:p>
    <w:p w14:paraId="6B4701A0" w14:textId="77777777" w:rsidR="00E30757" w:rsidRDefault="00000000">
      <w:pPr>
        <w:numPr>
          <w:ilvl w:val="0"/>
          <w:numId w:val="23"/>
        </w:numPr>
      </w:pPr>
      <w:r>
        <w:t>Halka Arz: Tip E fiyat deseni, Tip A iskonto-öncesi tuzak koruması, Graham Format-2 (LTM), şirket adı “Anonim Şirketi” düzeltmesi; v2.0.6.4 ipo_valuations kalıcı katmanı — değerler yeniden başlatmalarda artık kaybolmuyor</w:t>
      </w:r>
    </w:p>
    <w:p w14:paraId="1E1637C9" w14:textId="77777777" w:rsidR="00E30757" w:rsidRDefault="00000000">
      <w:pPr>
        <w:numPr>
          <w:ilvl w:val="0"/>
          <w:numId w:val="23"/>
        </w:numPr>
      </w:pPr>
      <w:r>
        <w:t>Güvenlik: PAT yenilendi (eskisi sohbete sızdığı için iptal)</w:t>
      </w:r>
    </w:p>
    <w:p w14:paraId="5566D9C8" w14:textId="77777777" w:rsidR="00E30757" w:rsidRDefault="00000000">
      <w:pPr>
        <w:pStyle w:val="Heading3"/>
      </w:pPr>
      <w:r>
        <w:t>Oturum XVIII (18 Temmuz 2026) — Veri Kaynağı Tutarlılığı ve Skor Bileşimi Dönemi</w:t>
      </w:r>
    </w:p>
    <w:p w14:paraId="65BDBD99" w14:textId="77777777" w:rsidR="00E30757" w:rsidRDefault="00000000">
      <w:pPr>
        <w:numPr>
          <w:ilvl w:val="0"/>
          <w:numId w:val="23"/>
        </w:numPr>
      </w:pPr>
      <w:r>
        <w:t>v2.0.7.76: PALADYUM_TRY sistemden tamamen kaldırıldı — RSI/Ret1M için hiçbir kaynakta (canlidoviz'de slug yok, Harem 401) geçmiş veri bulunamıyordu. MADEN _gecmis_veri_yok bayrak temizleme düzeltmesi (ALTIN_TRY/GUMUS_TRY/PLATIN_TRY skor sıfırlanma hatası)</w:t>
      </w:r>
    </w:p>
    <w:p w14:paraId="3B1F7EA8" w14:textId="77777777" w:rsidR="00E30757" w:rsidRDefault="00000000">
      <w:pPr>
        <w:numPr>
          <w:ilvl w:val="0"/>
          <w:numId w:val="23"/>
        </w:numPr>
      </w:pPr>
      <w:r>
        <w:t xml:space="preserve">v2.0.7.77: </w:t>
      </w:r>
      <w:proofErr w:type="gramStart"/>
      <w:r>
        <w:t>bool(</w:t>
      </w:r>
      <w:proofErr w:type="gramEnd"/>
      <w:r>
        <w:t>NaN)==True hatası düzeltildi — TEFAS/BIST/KRIPTO Detay sayfalarının skorunu, bu bayrak hiç ayarlanmadığı için yanlışlıkla 0'a sıfırlıyordu (FZJ örneği)</w:t>
      </w:r>
    </w:p>
    <w:p w14:paraId="424AD856" w14:textId="77777777" w:rsidR="00E30757" w:rsidRDefault="00000000">
      <w:pPr>
        <w:numPr>
          <w:ilvl w:val="0"/>
          <w:numId w:val="23"/>
        </w:numPr>
      </w:pPr>
      <w:r>
        <w:t>v2.0.7.78: TEFAS Ret6M/Ret1Y için sahte %0,00 düzeltildi (DTH örneği, 1348 fonun 201'ini/61'ini etkiliyordu); RSI ağırlıklı ortalaması eksik dönemi artık doğru dışlıyor</w:t>
      </w:r>
    </w:p>
    <w:p w14:paraId="4C5A24E5" w14:textId="77777777" w:rsidR="00E30757" w:rsidRDefault="00000000">
      <w:pPr>
        <w:numPr>
          <w:ilvl w:val="0"/>
          <w:numId w:val="23"/>
        </w:numPr>
      </w:pPr>
      <w:r>
        <w:t>v2.0.7.79: "Skor Bileşimi" paneli tek kaynağa bağlandı (_teknik_alt_skor</w:t>
      </w:r>
      <w:proofErr w:type="gramStart"/>
      <w:r>
        <w:t>()/</w:t>
      </w:r>
      <w:proofErr w:type="gramEnd"/>
      <w:r>
        <w:t>_temel_alt_</w:t>
      </w:r>
      <w:proofErr w:type="gramStart"/>
      <w:r>
        <w:t>skor(</w:t>
      </w:r>
      <w:proofErr w:type="gramEnd"/>
      <w:r>
        <w:t>)); etiketler yanlış /70+/30'dan doğru /75+/25'e düzeltildi (YAYLA örneği)</w:t>
      </w:r>
    </w:p>
    <w:p w14:paraId="3946543C" w14:textId="77777777" w:rsidR="00E30757" w:rsidRDefault="00000000">
      <w:pPr>
        <w:numPr>
          <w:ilvl w:val="0"/>
          <w:numId w:val="23"/>
        </w:numPr>
      </w:pPr>
      <w:r>
        <w:t>v2.0.7.80/81: Döviz'de canlidoviz artık TÜM 63 döviz için birincil kaynak; USD üzerinden çapraz kur hesabı (JPY/AUD/CAD/NZD/NOK/SEK/DKK/CNY) tamamen kaldırıldı — Bahri'nin temel ilkesi (gerçek Türkiye piyasası varsa sentetik türetme kullanılmaz) döviz için de uygulandı</w:t>
      </w:r>
    </w:p>
    <w:p w14:paraId="5A1A62FA" w14:textId="77777777" w:rsidR="00E30757" w:rsidRDefault="00000000">
      <w:pPr>
        <w:numPr>
          <w:ilvl w:val="0"/>
          <w:numId w:val="23"/>
        </w:numPr>
      </w:pPr>
      <w:proofErr w:type="gramStart"/>
      <w:r>
        <w:lastRenderedPageBreak/>
        <w:t>v</w:t>
      </w:r>
      <w:proofErr w:type="gramEnd"/>
      <w:r>
        <w:t>2.0.7.82/85: kripto_parite_</w:t>
      </w:r>
      <w:proofErr w:type="gramStart"/>
      <w:r>
        <w:t>map.json</w:t>
      </w:r>
      <w:proofErr w:type="gramEnd"/>
      <w:r>
        <w:t xml:space="preserve"> artık git'e commit ediliyor (CSKY örneği — BIST ile çakışan kriptoların Detay sayfası düzeldi); GitHub Actions workflow'una push-öncesi git pull eklendi (non-fast-forward hatasıyla tüm verinin kaybolmasını önler)</w:t>
      </w:r>
    </w:p>
    <w:p w14:paraId="41540137" w14:textId="77777777" w:rsidR="00E30757" w:rsidRDefault="00000000">
      <w:pPr>
        <w:numPr>
          <w:ilvl w:val="0"/>
          <w:numId w:val="23"/>
        </w:numPr>
      </w:pPr>
      <w:r>
        <w:t>v2.0.7.83: Fırsat Radarı alarm eşikleri 75/+10'dan 85/+15'e yükseltildi — kripto evreninin 19'dan 188'e genişlemesiyle günlük ~48 e-postaya çıkan alarm seli için</w:t>
      </w:r>
    </w:p>
    <w:p w14:paraId="4EBF6024" w14:textId="77777777" w:rsidR="00E30757" w:rsidRDefault="00000000">
      <w:pPr>
        <w:numPr>
          <w:ilvl w:val="0"/>
          <w:numId w:val="23"/>
        </w:numPr>
      </w:pPr>
      <w:r>
        <w:t>v2.0.7.84: get_bist_</w:t>
      </w:r>
      <w:proofErr w:type="gramStart"/>
      <w:r>
        <w:t>dividend(</w:t>
      </w:r>
      <w:proofErr w:type="gramEnd"/>
      <w:r>
        <w:t>) önbelleklendi (24 saat, sadece ticker'a göre) — Ana Sayfa Bütçe Optimizasyonu tablosu ve checkbox tıklamalarındaki ciddi yavaşlığın kök nedeniydi</w:t>
      </w:r>
    </w:p>
    <w:p w14:paraId="1ED811A8" w14:textId="77777777" w:rsidR="00E30757" w:rsidRDefault="00000000">
      <w:pPr>
        <w:numPr>
          <w:ilvl w:val="0"/>
          <w:numId w:val="23"/>
        </w:numPr>
      </w:pPr>
      <w:r>
        <w:t>v2.0.7.86: Kripto/Döviz/Maden'de Liste=Detay skor tutarlılığı (DD/hacim cezası dahil, CSKY örneği) — TEFAS bu kapsamda değil (kendi API'sinin dakikada 6 istek sınırı yüzünden)</w:t>
      </w:r>
    </w:p>
    <w:p w14:paraId="622A25EF" w14:textId="77777777" w:rsidR="00E30757" w:rsidRDefault="00000000">
      <w:pPr>
        <w:pStyle w:val="Heading3"/>
      </w:pPr>
      <w:bookmarkStart w:id="33" w:name="Xdf219bce736be16898e90162bb4994e445cbefc"/>
      <w:bookmarkEnd w:id="32"/>
      <w:r>
        <w:t>v2.0.4.x (Temmuz 2026) — Halka Arz, Tablo ve Mobil Uyum Dönemi</w:t>
      </w:r>
    </w:p>
    <w:p w14:paraId="05FE1BBE" w14:textId="77777777" w:rsidR="00E30757" w:rsidRDefault="00000000">
      <w:pPr>
        <w:numPr>
          <w:ilvl w:val="0"/>
          <w:numId w:val="24"/>
        </w:numPr>
      </w:pPr>
      <w:r>
        <w:t>Yaklaşan Halka Arzlar modülü: KAP RSC reverse-engineering, PDF indirme, Tip A/B/C/D ayrıştırma, Türkçe OCR normalizasyonu</w:t>
      </w:r>
    </w:p>
    <w:p w14:paraId="007AFA4E" w14:textId="77777777" w:rsidR="00E30757" w:rsidRDefault="00000000">
      <w:pPr>
        <w:numPr>
          <w:ilvl w:val="0"/>
          <w:numId w:val="24"/>
        </w:numPr>
      </w:pPr>
      <w:r>
        <w:t>Fiyat Tespit Raporu’ndan bağımsız Graham Değeri + Çarpan Bazlı Değer hesaplama</w:t>
      </w:r>
    </w:p>
    <w:p w14:paraId="08E1313F" w14:textId="77777777" w:rsidR="00E30757" w:rsidRDefault="00000000">
      <w:pPr>
        <w:numPr>
          <w:ilvl w:val="0"/>
          <w:numId w:val="24"/>
        </w:numPr>
      </w:pPr>
      <w:r>
        <w:t>Halka Arz ve Temettü sayfaları HTML tabloya çevrildi — renk kodlama, Ex-Date vurgusu, mobil yatay kaydırma</w:t>
      </w:r>
    </w:p>
    <w:p w14:paraId="422AE620" w14:textId="77777777" w:rsidR="00E30757" w:rsidRDefault="00000000">
      <w:pPr>
        <w:numPr>
          <w:ilvl w:val="0"/>
          <w:numId w:val="24"/>
        </w:numPr>
      </w:pPr>
      <w:r>
        <w:t xml:space="preserve">Ana Sayfa tablosu birden fazla revizyon sonrası native </w:t>
      </w:r>
      <w:proofErr w:type="gramStart"/>
      <w:r>
        <w:t>st.dataframe</w:t>
      </w:r>
      <w:proofErr w:type="gramEnd"/>
      <w:r>
        <w:t xml:space="preserve"> formatına oturdu — mobil uyumlu, satır tıklamalı</w:t>
      </w:r>
    </w:p>
    <w:p w14:paraId="02CB2D5D" w14:textId="77777777" w:rsidR="00E30757" w:rsidRDefault="00000000">
      <w:pPr>
        <w:numPr>
          <w:ilvl w:val="0"/>
          <w:numId w:val="24"/>
        </w:numPr>
      </w:pPr>
      <w:r>
        <w:t>Ana Sayfa optimizasyon mantığına feasibility/su doldurma algoritması eklendi — karşılanamayan varlıklar artık listelenmiyor</w:t>
      </w:r>
    </w:p>
    <w:p w14:paraId="4797E868" w14:textId="77777777" w:rsidR="00E30757" w:rsidRDefault="00000000">
      <w:pPr>
        <w:numPr>
          <w:ilvl w:val="0"/>
          <w:numId w:val="24"/>
        </w:numPr>
      </w:pPr>
      <w:r>
        <w:t>3D pasta grafik (Kategori Dağılımı) — özel SVG render, bitişik/dolu dilim tasarımı</w:t>
      </w:r>
    </w:p>
    <w:p w14:paraId="29BBAA49" w14:textId="77777777" w:rsidR="00E30757" w:rsidRDefault="00000000">
      <w:pPr>
        <w:numPr>
          <w:ilvl w:val="0"/>
          <w:numId w:val="24"/>
        </w:numPr>
      </w:pPr>
      <w:r>
        <w:t>Mobil uyumluluk düzeltmeleri: sidebar sabit oku, tablo min-width, pasta grafik etiket mesafesi</w:t>
      </w:r>
    </w:p>
    <w:p w14:paraId="1F808E75" w14:textId="77777777" w:rsidR="00E30757" w:rsidRDefault="00000000">
      <w:pPr>
        <w:numPr>
          <w:ilvl w:val="0"/>
          <w:numId w:val="24"/>
        </w:numPr>
      </w:pPr>
      <w:r>
        <w:t>Güvenlik: Supabase RLS, git geçmişi temizliği (GCP servis hesabı sızıntısı), repo public’e açıldı</w:t>
      </w:r>
    </w:p>
    <w:p w14:paraId="21E5F37A" w14:textId="77777777" w:rsidR="00E30757" w:rsidRDefault="00000000">
      <w:pPr>
        <w:numPr>
          <w:ilvl w:val="0"/>
          <w:numId w:val="24"/>
        </w:numPr>
      </w:pPr>
      <w:r>
        <w:t>cron-job.org harici zamanlayıcıya geçiş — GitHub Actions’ın kendi cron throttling’ini aşmak için</w:t>
      </w:r>
    </w:p>
    <w:p w14:paraId="0DBA420D" w14:textId="77777777" w:rsidR="00E30757" w:rsidRDefault="00000000">
      <w:pPr>
        <w:pStyle w:val="Heading3"/>
      </w:pPr>
      <w:bookmarkStart w:id="34" w:name="v2.0.1-v2.0.3.x-haziran-2026"/>
      <w:bookmarkEnd w:id="33"/>
      <w:r>
        <w:t>v2.0.1 – v2.0.3.x (Haziran 2026)</w:t>
      </w:r>
    </w:p>
    <w:p w14:paraId="3D849F13" w14:textId="77777777" w:rsidR="00E30757" w:rsidRDefault="00000000">
      <w:pPr>
        <w:numPr>
          <w:ilvl w:val="0"/>
          <w:numId w:val="25"/>
        </w:numPr>
      </w:pPr>
      <w:r>
        <w:t>Kâr realizasyonu uyarı sistemi (peak tracking) tam otomasyonu, GitHub Actions entegrasyonu</w:t>
      </w:r>
    </w:p>
    <w:p w14:paraId="23D77824" w14:textId="77777777" w:rsidR="00E30757" w:rsidRDefault="00000000">
      <w:pPr>
        <w:numPr>
          <w:ilvl w:val="0"/>
          <w:numId w:val="25"/>
        </w:numPr>
      </w:pPr>
      <w:r>
        <w:t>emailer_standalone.py mükerrer gönderim koruması (email_send_log)</w:t>
      </w:r>
    </w:p>
    <w:p w14:paraId="1C28C78F" w14:textId="77777777" w:rsidR="00E30757" w:rsidRDefault="00000000">
      <w:pPr>
        <w:numPr>
          <w:ilvl w:val="0"/>
          <w:numId w:val="25"/>
        </w:numPr>
      </w:pPr>
      <w:r>
        <w:t>Teknik göstergeler modülü: MA20/MA50/52H/Max Drawdown/MACD</w:t>
      </w:r>
    </w:p>
    <w:p w14:paraId="637C818E" w14:textId="77777777" w:rsidR="00E30757" w:rsidRDefault="00000000">
      <w:pPr>
        <w:numPr>
          <w:ilvl w:val="0"/>
          <w:numId w:val="25"/>
        </w:numPr>
      </w:pPr>
      <w:r>
        <w:t>Bulanıklaşma fix: autorefresh 60sn → 300sn, dosya temizliği</w:t>
      </w:r>
    </w:p>
    <w:p w14:paraId="3A82FECD" w14:textId="77777777" w:rsidR="00E30757" w:rsidRDefault="00000000">
      <w:pPr>
        <w:pStyle w:val="Heading3"/>
      </w:pPr>
      <w:bookmarkStart w:id="35" w:name="v1.9.x-ve-öncesi"/>
      <w:bookmarkEnd w:id="34"/>
      <w:r>
        <w:t>v1.9.x ve Öncesi</w:t>
      </w:r>
    </w:p>
    <w:p w14:paraId="4E75CC9F" w14:textId="77777777" w:rsidR="00E30757" w:rsidRDefault="00000000">
      <w:pPr>
        <w:numPr>
          <w:ilvl w:val="0"/>
          <w:numId w:val="26"/>
        </w:numPr>
      </w:pPr>
      <w:r>
        <w:t>SQLite → Supabase PostgreSQL migrasyonu</w:t>
      </w:r>
    </w:p>
    <w:p w14:paraId="1837DAE9" w14:textId="77777777" w:rsidR="00E30757" w:rsidRDefault="00000000">
      <w:pPr>
        <w:numPr>
          <w:ilvl w:val="0"/>
          <w:numId w:val="26"/>
        </w:numPr>
      </w:pPr>
      <w:r>
        <w:t>TEFAS / KAP entegrasyonu, BIST live data (borsapy)</w:t>
      </w:r>
    </w:p>
    <w:p w14:paraId="31D5ECBE" w14:textId="77777777" w:rsidR="00E30757" w:rsidRDefault="00000000">
      <w:pPr>
        <w:numPr>
          <w:ilvl w:val="0"/>
          <w:numId w:val="26"/>
        </w:numPr>
      </w:pPr>
      <w:r>
        <w:t>v1.0 — İlk yayın: SQLite, manuel portföy girişi, Optima Skor formülü, 5 varlık sınıfı</w:t>
      </w:r>
      <w:bookmarkEnd w:id="30"/>
      <w:bookmarkEnd w:id="35"/>
    </w:p>
    <w:sectPr w:rsidR="00E30757">
      <w:headerReference w:type="default" r:id="rId8"/>
      <w:footerReference w:type="default" r:id="rId9"/>
      <w:pgSz w:w="11906" w:h="16838"/>
      <w:pgMar w:top="1094" w:right="851" w:bottom="1077" w:left="1418" w:header="708" w:footer="708" w:gutter="0"/>
      <w:pgNumType w:start="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72D70" w14:textId="77777777" w:rsidR="00F60BB0" w:rsidRDefault="00F60BB0">
      <w:r>
        <w:separator/>
      </w:r>
    </w:p>
  </w:endnote>
  <w:endnote w:type="continuationSeparator" w:id="0">
    <w:p w14:paraId="386D6A63" w14:textId="77777777" w:rsidR="00F60BB0" w:rsidRDefault="00F60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DEC4D" w14:textId="563DED6E" w:rsidR="00E30757" w:rsidRDefault="00000000">
    <w:pPr>
      <w:pStyle w:val="Footer"/>
      <w:shd w:val="clear" w:color="auto" w:fill="000080"/>
      <w:tabs>
        <w:tab w:val="clear" w:pos="4536"/>
        <w:tab w:val="clear" w:pos="9072"/>
        <w:tab w:val="left" w:pos="1985"/>
        <w:tab w:val="right" w:pos="9356"/>
      </w:tabs>
    </w:pPr>
    <w:r>
      <w:rPr>
        <w:rFonts w:ascii="Arial Narrow" w:eastAsia="Arial Narrow" w:hAnsi="Arial Narrow" w:cs="Arial Narrow"/>
        <w:color w:val="FFFFFF"/>
        <w:sz w:val="20"/>
      </w:rPr>
      <w:t xml:space="preserve">   </w:t>
    </w:r>
    <w:proofErr w:type="spellStart"/>
    <w:r>
      <w:rPr>
        <w:rFonts w:ascii="Arial Narrow" w:hAnsi="Arial Narrow" w:cs="Arial Narrow"/>
        <w:color w:val="FFFFFF"/>
        <w:sz w:val="20"/>
      </w:rPr>
      <w:t>Prepared</w:t>
    </w:r>
    <w:proofErr w:type="spellEnd"/>
    <w:r>
      <w:rPr>
        <w:rFonts w:ascii="Arial Narrow" w:hAnsi="Arial Narrow" w:cs="Arial Narrow"/>
        <w:color w:val="FFFFFF"/>
        <w:sz w:val="20"/>
      </w:rPr>
      <w:t xml:space="preserve"> </w:t>
    </w:r>
    <w:proofErr w:type="spellStart"/>
    <w:r>
      <w:rPr>
        <w:rFonts w:ascii="Arial Narrow" w:hAnsi="Arial Narrow" w:cs="Arial Narrow"/>
        <w:color w:val="FFFFFF"/>
        <w:sz w:val="20"/>
      </w:rPr>
      <w:t>by</w:t>
    </w:r>
    <w:proofErr w:type="spellEnd"/>
    <w:r>
      <w:rPr>
        <w:rFonts w:ascii="Arial Narrow" w:hAnsi="Arial Narrow" w:cs="Arial Narrow"/>
        <w:color w:val="FFFFFF"/>
        <w:sz w:val="20"/>
      </w:rPr>
      <w:t xml:space="preserve"> Bahri Güler</w:t>
    </w:r>
    <w:r>
      <w:rPr>
        <w:rFonts w:ascii="Arial Narrow" w:hAnsi="Arial Narrow" w:cs="Arial Narrow"/>
        <w:color w:val="FFFFFF"/>
        <w:sz w:val="20"/>
      </w:rPr>
      <w:tab/>
      <w:t>11.07.2026</w:t>
    </w:r>
    <w:r>
      <w:rPr>
        <w:rFonts w:ascii="Arial Narrow" w:hAnsi="Arial Narrow" w:cs="Arial Narrow"/>
        <w:color w:val="FFFFFF"/>
        <w:sz w:val="20"/>
      </w:rPr>
      <w:tab/>
      <w:t xml:space="preserve">Sayfa </w:t>
    </w:r>
    <w:r>
      <w:rPr>
        <w:rStyle w:val="PageNumber"/>
        <w:rFonts w:ascii="Arial Narrow" w:hAnsi="Arial Narrow" w:cs="Arial Narrow"/>
        <w:color w:val="FFFFFF"/>
        <w:sz w:val="20"/>
        <w:highlight w:val="darkBlue"/>
      </w:rPr>
      <w:fldChar w:fldCharType="begin"/>
    </w:r>
    <w:r>
      <w:rPr>
        <w:rStyle w:val="PageNumber"/>
        <w:rFonts w:ascii="Arial Narrow" w:hAnsi="Arial Narrow" w:cs="Arial Narrow"/>
        <w:color w:val="FFFFFF"/>
        <w:sz w:val="20"/>
        <w:highlight w:val="darkBlue"/>
      </w:rPr>
      <w:instrText xml:space="preserve"> PAGE </w:instrText>
    </w:r>
    <w:r>
      <w:rPr>
        <w:rStyle w:val="PageNumber"/>
        <w:rFonts w:ascii="Arial Narrow" w:hAnsi="Arial Narrow" w:cs="Arial Narrow"/>
        <w:color w:val="FFFFFF"/>
        <w:sz w:val="20"/>
        <w:highlight w:val="darkBlue"/>
      </w:rPr>
      <w:fldChar w:fldCharType="separate"/>
    </w:r>
    <w:r>
      <w:rPr>
        <w:rStyle w:val="PageNumber"/>
        <w:rFonts w:ascii="Arial Narrow" w:hAnsi="Arial Narrow" w:cs="Arial Narrow"/>
        <w:color w:val="FFFFFF"/>
        <w:sz w:val="20"/>
        <w:highlight w:val="darkBlue"/>
      </w:rPr>
      <w:t>22</w:t>
    </w:r>
    <w:r>
      <w:rPr>
        <w:rStyle w:val="PageNumber"/>
        <w:rFonts w:ascii="Arial Narrow" w:hAnsi="Arial Narrow" w:cs="Arial Narrow"/>
        <w:color w:val="FFFFFF"/>
        <w:sz w:val="20"/>
        <w:highlight w:val="darkBlue"/>
      </w:rPr>
      <w:fldChar w:fldCharType="end"/>
    </w:r>
    <w:r>
      <w:rPr>
        <w:rStyle w:val="PageNumber"/>
        <w:rFonts w:ascii="Arial Narrow" w:hAnsi="Arial Narrow" w:cs="Arial Narrow"/>
        <w:color w:val="FFFFFF"/>
        <w:sz w:val="20"/>
      </w:rPr>
      <w:t>/</w:t>
    </w:r>
    <w:r w:rsidR="00966C7D">
      <w:rPr>
        <w:rStyle w:val="PageNumber"/>
        <w:rFonts w:ascii="Arial Narrow" w:hAnsi="Arial Narrow" w:cs="Arial Narrow"/>
        <w:color w:val="FFFFFF"/>
        <w:sz w:val="20"/>
      </w:rPr>
      <w:t>11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E7E9B" w14:textId="77777777" w:rsidR="00F60BB0" w:rsidRDefault="00F60BB0">
      <w:r>
        <w:separator/>
      </w:r>
    </w:p>
  </w:footnote>
  <w:footnote w:type="continuationSeparator" w:id="0">
    <w:p w14:paraId="39B1C914" w14:textId="77777777" w:rsidR="00F60BB0" w:rsidRDefault="00F60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51A3" w14:textId="77777777" w:rsidR="00E30757" w:rsidRDefault="00000000">
    <w:pPr>
      <w:pStyle w:val="Header"/>
      <w:shd w:val="clear" w:color="auto" w:fill="000080"/>
      <w:tabs>
        <w:tab w:val="clear" w:pos="4536"/>
        <w:tab w:val="clear" w:pos="9072"/>
        <w:tab w:val="right" w:pos="9356"/>
      </w:tabs>
      <w:rPr>
        <w:rFonts w:ascii="Arial Narrow" w:hAnsi="Arial Narrow" w:cs="Arial Narrow"/>
        <w:color w:val="FFFFFF"/>
        <w:sz w:val="20"/>
      </w:rPr>
    </w:pPr>
    <w:r>
      <w:rPr>
        <w:rFonts w:ascii="Arial Narrow" w:eastAsia="Arial Narrow" w:hAnsi="Arial Narrow" w:cs="Arial Narrow"/>
        <w:color w:val="FFFFFF"/>
        <w:sz w:val="20"/>
      </w:rPr>
      <w:t xml:space="preserve">   </w:t>
    </w:r>
    <w:r>
      <w:rPr>
        <w:rFonts w:ascii="Arial Narrow" w:hAnsi="Arial Narrow" w:cs="Arial Narrow"/>
        <w:color w:val="FFFFFF"/>
        <w:sz w:val="20"/>
      </w:rPr>
      <w:t>TrendSurf Optima — Yönetici El Kitabı</w:t>
    </w:r>
    <w:r>
      <w:rPr>
        <w:rFonts w:ascii="Arial Narrow" w:hAnsi="Arial Narrow" w:cs="Arial Narrow"/>
        <w:color w:val="FFFFFF"/>
        <w:sz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3A10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4425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8A06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BF826AB"/>
    <w:multiLevelType w:val="multilevel"/>
    <w:tmpl w:val="72E07640"/>
    <w:lvl w:ilvl="0">
      <w:start w:val="1"/>
      <w:numFmt w:val="upperRoman"/>
      <w:lvlText w:val="%1."/>
      <w:lvlJc w:val="left"/>
      <w:pPr>
        <w:tabs>
          <w:tab w:val="num" w:pos="108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BB00F99"/>
    <w:multiLevelType w:val="multilevel"/>
    <w:tmpl w:val="F2BEED7C"/>
    <w:lvl w:ilvl="0">
      <w:start w:val="1"/>
      <w:numFmt w:val="upp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8786DB5"/>
    <w:multiLevelType w:val="multilevel"/>
    <w:tmpl w:val="0F8EF8F6"/>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C37271A"/>
    <w:multiLevelType w:val="multilevel"/>
    <w:tmpl w:val="A758672A"/>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29A26E1"/>
    <w:multiLevelType w:val="multilevel"/>
    <w:tmpl w:val="5BA68A2C"/>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DAB3B1F"/>
    <w:multiLevelType w:val="multilevel"/>
    <w:tmpl w:val="A5369AAE"/>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C972677"/>
    <w:multiLevelType w:val="multilevel"/>
    <w:tmpl w:val="B3FA2EE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7E316F8"/>
    <w:multiLevelType w:val="multilevel"/>
    <w:tmpl w:val="97400690"/>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170276">
    <w:abstractNumId w:val="4"/>
  </w:num>
  <w:num w:numId="2" w16cid:durableId="147869970">
    <w:abstractNumId w:val="10"/>
  </w:num>
  <w:num w:numId="3" w16cid:durableId="179010191">
    <w:abstractNumId w:val="7"/>
  </w:num>
  <w:num w:numId="4" w16cid:durableId="1189836795">
    <w:abstractNumId w:val="3"/>
  </w:num>
  <w:num w:numId="5" w16cid:durableId="926159293">
    <w:abstractNumId w:val="6"/>
  </w:num>
  <w:num w:numId="6" w16cid:durableId="2096969791">
    <w:abstractNumId w:val="9"/>
  </w:num>
  <w:num w:numId="7" w16cid:durableId="1978218983">
    <w:abstractNumId w:val="5"/>
  </w:num>
  <w:num w:numId="8" w16cid:durableId="2088307559">
    <w:abstractNumId w:val="8"/>
  </w:num>
  <w:num w:numId="9" w16cid:durableId="1973558242">
    <w:abstractNumId w:val="0"/>
  </w:num>
  <w:num w:numId="10" w16cid:durableId="1193421858">
    <w:abstractNumId w:val="1"/>
  </w:num>
  <w:num w:numId="11" w16cid:durableId="576474552">
    <w:abstractNumId w:val="1"/>
  </w:num>
  <w:num w:numId="12" w16cid:durableId="2130971237">
    <w:abstractNumId w:val="1"/>
  </w:num>
  <w:num w:numId="13" w16cid:durableId="195969416">
    <w:abstractNumId w:val="1"/>
  </w:num>
  <w:num w:numId="14" w16cid:durableId="192807402">
    <w:abstractNumId w:val="1"/>
  </w:num>
  <w:num w:numId="15" w16cid:durableId="1875649660">
    <w:abstractNumId w:val="1"/>
  </w:num>
  <w:num w:numId="16" w16cid:durableId="3243997">
    <w:abstractNumId w:val="1"/>
  </w:num>
  <w:num w:numId="17" w16cid:durableId="1653439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28277558">
    <w:abstractNumId w:val="1"/>
  </w:num>
  <w:num w:numId="19" w16cid:durableId="1686666386">
    <w:abstractNumId w:val="1"/>
  </w:num>
  <w:num w:numId="20" w16cid:durableId="18497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5349177">
    <w:abstractNumId w:val="1"/>
  </w:num>
  <w:num w:numId="22" w16cid:durableId="326448579">
    <w:abstractNumId w:val="1"/>
  </w:num>
  <w:num w:numId="23" w16cid:durableId="795180490">
    <w:abstractNumId w:val="1"/>
  </w:num>
  <w:num w:numId="24" w16cid:durableId="1956403150">
    <w:abstractNumId w:val="1"/>
  </w:num>
  <w:num w:numId="25" w16cid:durableId="1490291009">
    <w:abstractNumId w:val="1"/>
  </w:num>
  <w:num w:numId="26" w16cid:durableId="1055735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autoHyphenation/>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757"/>
    <w:rsid w:val="00105C09"/>
    <w:rsid w:val="00197160"/>
    <w:rsid w:val="005578CE"/>
    <w:rsid w:val="00966C7D"/>
    <w:rsid w:val="00E30757"/>
    <w:rsid w:val="00E4167B"/>
    <w:rsid w:val="00F01D07"/>
    <w:rsid w:val="00F60BB0"/>
    <w:rsid w:val="00FD617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A9C6A"/>
  <w15:docId w15:val="{12F6A40D-FF5D-48B8-AF4D-922600D1B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bidi="ar-SA"/>
    </w:rPr>
  </w:style>
  <w:style w:type="paragraph" w:styleId="Heading1">
    <w:name w:val="heading 1"/>
    <w:basedOn w:val="Normal"/>
    <w:next w:val="Normal"/>
    <w:uiPriority w:val="9"/>
    <w:qFormat/>
    <w:pPr>
      <w:keepNext/>
      <w:tabs>
        <w:tab w:val="left" w:pos="567"/>
      </w:tabs>
      <w:ind w:left="567" w:hanging="567"/>
      <w:jc w:val="both"/>
      <w:outlineLvl w:val="0"/>
    </w:pPr>
    <w:rPr>
      <w:rFonts w:ascii="Arial Narrow" w:hAnsi="Arial Narrow" w:cs="Arial Narrow"/>
      <w:b/>
      <w:color w:val="993366"/>
      <w:sz w:val="32"/>
    </w:rPr>
  </w:style>
  <w:style w:type="paragraph" w:styleId="Heading2">
    <w:name w:val="heading 2"/>
    <w:basedOn w:val="Normal"/>
    <w:next w:val="Normal"/>
    <w:uiPriority w:val="9"/>
    <w:unhideWhenUsed/>
    <w:qFormat/>
    <w:pPr>
      <w:keepNext/>
      <w:ind w:left="851" w:hanging="284"/>
      <w:jc w:val="both"/>
      <w:outlineLvl w:val="1"/>
    </w:pPr>
    <w:rPr>
      <w:rFonts w:ascii="Arial Narrow" w:hAnsi="Arial Narrow" w:cs="Arial Narrow"/>
      <w:b/>
      <w:color w:val="0000FF"/>
    </w:rPr>
  </w:style>
  <w:style w:type="paragraph" w:styleId="Heading3">
    <w:name w:val="heading 3"/>
    <w:basedOn w:val="Normal"/>
    <w:next w:val="Normal"/>
    <w:uiPriority w:val="9"/>
    <w:unhideWhenUsed/>
    <w:qFormat/>
    <w:pPr>
      <w:keepNext/>
      <w:jc w:val="both"/>
      <w:outlineLvl w:val="2"/>
    </w:pPr>
    <w:rPr>
      <w:rFonts w:ascii="Arial Narrow" w:hAnsi="Arial Narrow" w:cs="Arial Narrow"/>
      <w:b/>
      <w:bCs/>
      <w:color w:val="008080"/>
      <w:sz w:val="22"/>
    </w:rPr>
  </w:style>
  <w:style w:type="paragraph" w:styleId="Heading4">
    <w:name w:val="heading 4"/>
    <w:basedOn w:val="Normal"/>
    <w:next w:val="Normal"/>
    <w:uiPriority w:val="9"/>
    <w:semiHidden/>
    <w:unhideWhenUsed/>
    <w:qFormat/>
    <w:pPr>
      <w:keepNext/>
      <w:jc w:val="center"/>
      <w:outlineLvl w:val="3"/>
    </w:pPr>
    <w:rPr>
      <w:rFonts w:ascii="Arial" w:hAnsi="Arial" w:cs="Arial"/>
      <w:b/>
      <w:bCs/>
      <w:color w:val="0000FF"/>
      <w:sz w:val="32"/>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paragraph" w:styleId="Heading5">
    <w:name w:val="heading 5"/>
    <w:basedOn w:val="Normal"/>
    <w:next w:val="Normal"/>
    <w:uiPriority w:val="9"/>
    <w:semiHidden/>
    <w:unhideWhenUsed/>
    <w:qFormat/>
    <w:pPr>
      <w:keepNext/>
      <w:jc w:val="center"/>
      <w:outlineLvl w:val="4"/>
    </w:pPr>
    <w:rPr>
      <w:rFonts w:ascii="Arial" w:hAnsi="Arial" w:cs="Arial"/>
      <w:b/>
      <w:bCs/>
      <w:color w:val="FF6600"/>
      <w:sz w:val="28"/>
    </w:rPr>
  </w:style>
  <w:style w:type="paragraph" w:styleId="Heading6">
    <w:name w:val="heading 6"/>
    <w:basedOn w:val="Normal"/>
    <w:next w:val="Normal"/>
    <w:uiPriority w:val="9"/>
    <w:semiHidden/>
    <w:unhideWhenUsed/>
    <w:qFormat/>
    <w:pPr>
      <w:keepNext/>
      <w:jc w:val="center"/>
      <w:outlineLvl w:val="5"/>
    </w:pPr>
    <w:rPr>
      <w:rFonts w:ascii="Arial" w:hAnsi="Arial" w:cs="Arial"/>
      <w:b/>
      <w:bCs/>
      <w:color w:val="FF0000"/>
      <w:sz w:val="28"/>
    </w:rPr>
  </w:style>
  <w:style w:type="paragraph" w:styleId="Heading7">
    <w:name w:val="heading 7"/>
    <w:basedOn w:val="Normal"/>
    <w:next w:val="Normal"/>
    <w:qFormat/>
    <w:pPr>
      <w:keepNext/>
      <w:jc w:val="center"/>
      <w:outlineLvl w:val="6"/>
    </w:pPr>
    <w:rPr>
      <w:rFonts w:ascii="Arial" w:hAnsi="Arial" w:cs="Arial"/>
      <w:b/>
      <w:bCs/>
      <w:sz w:val="28"/>
    </w:rPr>
  </w:style>
  <w:style w:type="paragraph" w:styleId="Heading8">
    <w:name w:val="heading 8"/>
    <w:basedOn w:val="Normal"/>
    <w:next w:val="Normal"/>
    <w:qFormat/>
    <w:pPr>
      <w:keepNext/>
      <w:autoSpaceDE w:val="0"/>
      <w:jc w:val="center"/>
      <w:outlineLvl w:val="7"/>
    </w:pPr>
    <w:rPr>
      <w:rFonts w:ascii="Arial Narrow" w:hAnsi="Arial Narrow" w:cs="Arial Narrow"/>
      <w:b/>
      <w:bCs/>
      <w:color w:val="000099"/>
      <w:sz w:val="18"/>
      <w:szCs w:val="18"/>
    </w:rPr>
  </w:style>
  <w:style w:type="paragraph" w:styleId="Heading9">
    <w:name w:val="heading 9"/>
    <w:basedOn w:val="Normal"/>
    <w:next w:val="Normal"/>
    <w:qFormat/>
    <w:pPr>
      <w:keepNext/>
      <w:autoSpaceDE w:val="0"/>
      <w:jc w:val="center"/>
      <w:outlineLvl w:val="8"/>
    </w:pPr>
    <w:rPr>
      <w:rFonts w:ascii="Arial Narrow" w:hAnsi="Arial Narrow" w:cs="Arial Narrow"/>
      <w:b/>
      <w:bCs/>
      <w:color w:val="3333CC"/>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3z1">
    <w:name w:val="WW8Num3z1"/>
    <w:qFormat/>
  </w:style>
  <w:style w:type="character" w:customStyle="1" w:styleId="WW8Num5z0">
    <w:name w:val="WW8Num5z0"/>
    <w:qFormat/>
  </w:style>
  <w:style w:type="character" w:customStyle="1" w:styleId="WW8Num6z0">
    <w:name w:val="WW8Num6z0"/>
    <w:qFormat/>
  </w:style>
  <w:style w:type="character" w:customStyle="1" w:styleId="WW8Num8z0">
    <w:name w:val="WW8Num8z0"/>
    <w:qFormat/>
  </w:style>
  <w:style w:type="character" w:customStyle="1" w:styleId="WW8Num11z0">
    <w:name w:val="WW8Num11z0"/>
    <w:qFormat/>
  </w:style>
  <w:style w:type="character" w:customStyle="1" w:styleId="WW8Num13z0">
    <w:name w:val="WW8Num13z0"/>
    <w:qFormat/>
  </w:style>
  <w:style w:type="character" w:customStyle="1" w:styleId="WW8Num18z0">
    <w:name w:val="WW8Num18z0"/>
    <w:qFormat/>
  </w:style>
  <w:style w:type="character" w:customStyle="1" w:styleId="WW8Num19z0">
    <w:name w:val="WW8Num19z0"/>
    <w:qFormat/>
  </w:style>
  <w:style w:type="character" w:customStyle="1" w:styleId="WW8Num20z0">
    <w:name w:val="WW8Num20z0"/>
    <w:qFormat/>
  </w:style>
  <w:style w:type="character" w:customStyle="1" w:styleId="WW8Num22z0">
    <w:name w:val="WW8Num22z0"/>
    <w:qFormat/>
  </w:style>
  <w:style w:type="character" w:customStyle="1" w:styleId="WW8Num24z0">
    <w:name w:val="WW8Num24z0"/>
    <w:qFormat/>
    <w:rPr>
      <w:rFonts w:ascii="Arial" w:hAnsi="Arial" w:cs="Arial"/>
      <w:b w:val="0"/>
      <w:i w:val="0"/>
      <w:sz w:val="22"/>
    </w:rPr>
  </w:style>
  <w:style w:type="character" w:customStyle="1" w:styleId="WW8Num25z0">
    <w:name w:val="WW8Num25z0"/>
    <w:qFormat/>
  </w:style>
  <w:style w:type="character" w:customStyle="1" w:styleId="WW8Num26z0">
    <w:name w:val="WW8Num26z0"/>
    <w:qFormat/>
  </w:style>
  <w:style w:type="character" w:customStyle="1" w:styleId="WW8Num27z0">
    <w:name w:val="WW8Num27z0"/>
    <w:qFormat/>
  </w:style>
  <w:style w:type="character" w:customStyle="1" w:styleId="WW8Num28z0">
    <w:name w:val="WW8Num28z0"/>
    <w:qFormat/>
  </w:style>
  <w:style w:type="character" w:styleId="PageNumber">
    <w:name w:val="page number"/>
    <w:basedOn w:val="DefaultParagraphFont"/>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IndexLink">
    <w:name w:val="Index Link"/>
    <w:qFormat/>
  </w:style>
  <w:style w:type="paragraph" w:customStyle="1" w:styleId="Heading">
    <w:name w:val="Heading"/>
    <w:basedOn w:val="Normal"/>
    <w:next w:val="BodyText"/>
    <w:qFormat/>
    <w:pPr>
      <w:jc w:val="center"/>
    </w:pPr>
    <w:rPr>
      <w:rFonts w:ascii="Arial" w:hAnsi="Arial" w:cs="Arial"/>
      <w:b/>
      <w:sz w:val="22"/>
      <w:szCs w:val="20"/>
    </w:rPr>
  </w:style>
  <w:style w:type="paragraph" w:styleId="BodyText">
    <w:name w:val="Body Text"/>
    <w:basedOn w:val="Normal"/>
    <w:pPr>
      <w:jc w:val="both"/>
    </w:pPr>
    <w:rPr>
      <w:rFonts w:ascii="Arial" w:hAnsi="Arial" w:cs="Arial"/>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BodyText2">
    <w:name w:val="Body Text 2"/>
    <w:basedOn w:val="Normal"/>
    <w:qFormat/>
    <w:pPr>
      <w:jc w:val="both"/>
    </w:pPr>
    <w:rPr>
      <w:rFonts w:ascii="Arial" w:hAnsi="Arial" w:cs="Arial"/>
      <w:sz w:val="22"/>
    </w:rPr>
  </w:style>
  <w:style w:type="paragraph" w:styleId="BodyText3">
    <w:name w:val="Body Text 3"/>
    <w:basedOn w:val="Normal"/>
    <w:qFormat/>
    <w:rPr>
      <w:rFonts w:ascii="Arial" w:hAnsi="Arial" w:cs="Arial"/>
      <w:sz w:val="22"/>
    </w:rPr>
  </w:style>
  <w:style w:type="paragraph" w:styleId="BodyTextIndent">
    <w:name w:val="Body Text Indent"/>
    <w:basedOn w:val="Normal"/>
    <w:pPr>
      <w:ind w:left="360"/>
      <w:jc w:val="both"/>
    </w:pPr>
    <w:rPr>
      <w:rFonts w:ascii="Arial" w:hAnsi="Arial" w:cs="Arial"/>
      <w:sz w:val="22"/>
    </w:rPr>
  </w:style>
  <w:style w:type="paragraph" w:styleId="TOC2">
    <w:name w:val="toc 2"/>
    <w:basedOn w:val="Normal"/>
    <w:next w:val="Normal"/>
    <w:pPr>
      <w:ind w:left="240"/>
    </w:pPr>
  </w:style>
  <w:style w:type="paragraph" w:styleId="TableofFigures">
    <w:name w:val="table of figures"/>
    <w:basedOn w:val="Normal"/>
    <w:next w:val="Normal"/>
    <w:qFormat/>
    <w:pPr>
      <w:ind w:left="480" w:hanging="480"/>
    </w:pPr>
    <w:rPr>
      <w:rFonts w:ascii="Arial" w:hAnsi="Arial" w:cs="Arial"/>
      <w:sz w:val="22"/>
    </w:rPr>
  </w:style>
  <w:style w:type="paragraph" w:styleId="TOC1">
    <w:name w:val="toc 1"/>
    <w:basedOn w:val="Normal"/>
    <w:next w:val="Normal"/>
    <w:pPr>
      <w:tabs>
        <w:tab w:val="left" w:pos="480"/>
        <w:tab w:val="right" w:leader="dot" w:pos="9060"/>
      </w:tabs>
    </w:pPr>
    <w:rPr>
      <w:rFonts w:ascii="Arial" w:hAnsi="Arial" w:cs="Arial"/>
      <w:b/>
      <w:bCs/>
      <w:sz w:val="22"/>
      <w:szCs w:val="28"/>
      <w:lang w:val="en-US" w:eastAsia="en-US"/>
    </w:rPr>
  </w:style>
  <w:style w:type="paragraph" w:styleId="TOC3">
    <w:name w:val="toc 3"/>
    <w:basedOn w:val="Normal"/>
    <w:next w:val="Normal"/>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paragraph" w:customStyle="1" w:styleId="CoverLogo">
    <w:name w:val="CoverLogo"/>
    <w:basedOn w:val="Normal"/>
    <w:qFormat/>
    <w:pPr>
      <w:spacing w:before="1440" w:after="240"/>
      <w:jc w:val="center"/>
    </w:pPr>
  </w:style>
  <w:style w:type="paragraph" w:customStyle="1" w:styleId="CoverTitle">
    <w:name w:val="CoverTitle"/>
    <w:basedOn w:val="Normal"/>
    <w:qFormat/>
    <w:pPr>
      <w:spacing w:before="240" w:after="120"/>
      <w:jc w:val="center"/>
    </w:pPr>
    <w:rPr>
      <w:rFonts w:ascii="Arial" w:hAnsi="Arial" w:cs="Arial"/>
      <w:b/>
      <w:color w:val="1B2A4A"/>
      <w:spacing w:val="20"/>
      <w:sz w:val="64"/>
      <w:szCs w:val="64"/>
    </w:rPr>
  </w:style>
  <w:style w:type="paragraph" w:customStyle="1" w:styleId="CoverSubtitle">
    <w:name w:val="CoverSubtitle"/>
    <w:basedOn w:val="Normal"/>
    <w:qFormat/>
    <w:pPr>
      <w:spacing w:before="120" w:after="120"/>
      <w:jc w:val="center"/>
    </w:pPr>
    <w:rPr>
      <w:rFonts w:ascii="Arial" w:hAnsi="Arial" w:cs="Arial"/>
      <w:b/>
      <w:color w:val="3B7DD8"/>
      <w:sz w:val="36"/>
      <w:szCs w:val="36"/>
    </w:rPr>
  </w:style>
  <w:style w:type="paragraph" w:customStyle="1" w:styleId="CoverSubtitle2">
    <w:name w:val="CoverSubtitle2"/>
    <w:basedOn w:val="Normal"/>
    <w:qFormat/>
    <w:pPr>
      <w:spacing w:after="120"/>
      <w:jc w:val="center"/>
    </w:pPr>
    <w:rPr>
      <w:rFonts w:ascii="Arial" w:hAnsi="Arial" w:cs="Arial"/>
      <w:color w:val="6C7A9C"/>
    </w:rPr>
  </w:style>
  <w:style w:type="paragraph" w:customStyle="1" w:styleId="CoverDate">
    <w:name w:val="CoverDate"/>
    <w:basedOn w:val="Normal"/>
    <w:qFormat/>
    <w:pPr>
      <w:spacing w:before="720"/>
      <w:jc w:val="center"/>
    </w:pPr>
    <w:rPr>
      <w:i/>
      <w:color w:val="8A96A3"/>
      <w:sz w:val="22"/>
      <w:szCs w:val="22"/>
    </w:rPr>
  </w:style>
  <w:style w:type="paragraph" w:customStyle="1" w:styleId="TOCLevel1">
    <w:name w:val="TOCLevel1"/>
    <w:basedOn w:val="Normal"/>
    <w:qFormat/>
    <w:pPr>
      <w:spacing w:before="120"/>
    </w:pPr>
    <w:rPr>
      <w:rFonts w:ascii="Arial Narrow" w:hAnsi="Arial Narrow" w:cs="Arial Narrow"/>
      <w:b/>
    </w:rPr>
  </w:style>
  <w:style w:type="paragraph" w:customStyle="1" w:styleId="TOCLevel2">
    <w:name w:val="TOCLevel2"/>
    <w:basedOn w:val="Normal"/>
    <w:qFormat/>
    <w:pPr>
      <w:spacing w:before="40"/>
      <w:ind w:left="567"/>
    </w:pPr>
    <w:rPr>
      <w:rFonts w:ascii="Arial Narrow" w:hAnsi="Arial Narrow" w:cs="Arial Narrow"/>
      <w:color w:val="3B7DD8"/>
      <w:sz w:val="21"/>
      <w:szCs w:val="21"/>
    </w:rPr>
  </w:style>
  <w:style w:type="character" w:customStyle="1" w:styleId="TrendPart">
    <w:name w:val="TrendPart"/>
    <w:rPr>
      <w:rFonts w:ascii="Arial" w:hAnsi="Arial" w:cs="Arial"/>
      <w:b/>
      <w:color w:val="000000"/>
      <w:sz w:val="64"/>
      <w:szCs w:val="64"/>
    </w:rPr>
  </w:style>
  <w:style w:type="character" w:customStyle="1" w:styleId="SurfPart">
    <w:name w:val="SurfPart"/>
    <w:rPr>
      <w:rFonts w:ascii="Arial" w:hAnsi="Arial" w:cs="Arial"/>
      <w:b/>
      <w:color w:val="3FA34D"/>
      <w:sz w:val="64"/>
      <w:szCs w:val="64"/>
    </w:rPr>
  </w:style>
  <w:style w:type="character" w:customStyle="1" w:styleId="OptimaPart">
    <w:name w:val="OptimaPart"/>
    <w:rPr>
      <w:rFonts w:ascii="Arial" w:hAnsi="Arial" w:cs="Arial"/>
      <w:b/>
      <w:color w:val="000000"/>
      <w:sz w:val="64"/>
      <w:szCs w:val="64"/>
      <w:shd w:val="clear" w:color="auto" w:fill="5BCAE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4150</Words>
  <Characters>23657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Bahri GULER</dc:creator>
  <cp:keywords/>
  <cp:lastModifiedBy>Bahri GULER</cp:lastModifiedBy>
  <cp:revision>2</cp:revision>
  <dcterms:created xsi:type="dcterms:W3CDTF">2026-07-18T12:46:00Z</dcterms:created>
  <dcterms:modified xsi:type="dcterms:W3CDTF">2026-07-18T12:46:00Z</dcterms:modified>
</cp:coreProperties>
</file>