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374110178"/>
      <w:bookmarkStart w:id="1" w:name="_Toc374346387"/>
      <w:bookmarkStart w:id="2" w:name="_Toc383781723"/>
      <w:bookmarkStart w:id="3" w:name="_Toc374091061"/>
      <w:bookmarkStart w:id="4" w:name="_Toc405364051"/>
      <w:r>
        <w:fldChar w:fldCharType="begin"/>
      </w:r>
      <w:r>
        <w:instrText xml:space="preserve"> MACROBUTTON MTEditEquationSection2 </w:instrText>
      </w:r>
      <w:r>
        <w:rPr>
          <w:rStyle w:val="94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instrText xml:space="preserve">公式章</w:instrText>
      </w:r>
      <w:r>
        <w:rPr>
          <w:rStyle w:val="94"/>
          <w:color w:val="000000" w:themeColor="text1"/>
          <w14:textFill>
            <w14:solidFill>
              <w14:schemeClr w14:val="tx1"/>
            </w14:solidFill>
          </w14:textFill>
        </w:rPr>
        <w:instrText xml:space="preserve"> 1 节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</w:p>
    <w:p/>
    <w:p>
      <w:pPr>
        <w:jc w:val="center"/>
      </w:pPr>
      <w:r>
        <w:drawing>
          <wp:inline distT="0" distB="0" distL="0" distR="0">
            <wp:extent cx="3638550" cy="89217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83"/>
        <w:rPr>
          <w:rFonts w:ascii="Times New Roman" w:hAnsi="Times New Roman" w:eastAsia="宋体"/>
          <w:w w:val="110"/>
          <w:sz w:val="36"/>
          <w:szCs w:val="36"/>
        </w:rPr>
      </w:pPr>
      <w:r>
        <w:rPr>
          <w:rFonts w:ascii="Times New Roman" w:hAnsi="Times New Roman" w:eastAsia="宋体"/>
          <w:b/>
          <w:bCs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2021205</wp:posOffset>
            </wp:positionH>
            <wp:positionV relativeFrom="paragraph">
              <wp:posOffset>546100</wp:posOffset>
            </wp:positionV>
            <wp:extent cx="1513840" cy="15138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/>
          <w:w w:val="110"/>
          <w:sz w:val="36"/>
          <w:szCs w:val="36"/>
        </w:rPr>
        <w:t>SHANGHAI JIAO TONG UNIVERSITY</w:t>
      </w:r>
    </w:p>
    <w:p/>
    <w:p>
      <w:pPr>
        <w:ind w:firstLine="0"/>
        <w:jc w:val="center"/>
        <w:rPr>
          <w:rFonts w:hint="default" w:ascii="Times New Roman" w:hAnsi="Times New Roman" w:eastAsia="宋体"/>
          <w:b/>
          <w:bCs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44"/>
          <w:szCs w:val="44"/>
          <w:lang w:val="en-US" w:eastAsia="zh-CN"/>
        </w:rPr>
        <w:t>数据库软件说明书</w:t>
      </w:r>
    </w:p>
    <w:tbl>
      <w:tblPr>
        <w:tblStyle w:val="4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项目名称：</w:t>
            </w:r>
          </w:p>
        </w:tc>
        <w:tc>
          <w:tcPr>
            <w:tcW w:w="532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类人机器人遥操作控制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</w:p>
        </w:tc>
        <w:tc>
          <w:tcPr>
            <w:tcW w:w="532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学生姓名：</w:t>
            </w:r>
          </w:p>
        </w:tc>
        <w:tc>
          <w:tcPr>
            <w:tcW w:w="5324" w:type="dxa"/>
            <w:tcBorders>
              <w:left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孙志超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</w:p>
        </w:tc>
        <w:tc>
          <w:tcPr>
            <w:tcW w:w="5324" w:type="dxa"/>
            <w:tcBorders>
              <w:left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both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指导教师：</w:t>
            </w:r>
          </w:p>
        </w:tc>
        <w:tc>
          <w:tcPr>
            <w:tcW w:w="5324" w:type="dxa"/>
            <w:tcBorders>
              <w:left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贡亮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教学班级：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机电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  <w:lang w:val="en-US" w:eastAsia="zh-CN"/>
              </w:rPr>
              <w:t>4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 xml:space="preserve">学 </w:t>
            </w:r>
            <w:r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  <w:t xml:space="preserve">   </w:t>
            </w: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院：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hAnsi="Times New Roman" w:eastAsia="宋体"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机械与动力工程学院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hAnsi="Times New Roman" w:eastAsia="宋体"/>
                <w:b/>
                <w:kern w:val="0"/>
                <w:sz w:val="32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kern w:val="0"/>
                <w:sz w:val="32"/>
                <w:szCs w:val="32"/>
              </w:rPr>
              <w:t>项目时间：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>
            <w:pPr>
              <w:tabs>
                <w:tab w:val="left" w:pos="4500"/>
              </w:tabs>
              <w:spacing w:line="500" w:lineRule="exact"/>
              <w:ind w:firstLine="640" w:firstLineChars="200"/>
              <w:jc w:val="center"/>
              <w:rPr>
                <w:rFonts w:hint="eastAsia" w:ascii="Times New Roman" w:hAnsi="Times New Roman" w:eastAsia="宋体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2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>021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 xml:space="preserve">年 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>4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 xml:space="preserve">月 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>10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日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 xml:space="preserve">  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 xml:space="preserve">至 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 xml:space="preserve"> 2021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 xml:space="preserve">年 </w:t>
            </w:r>
            <w:r>
              <w:rPr>
                <w:rFonts w:ascii="Times New Roman" w:hAnsi="Times New Roman" w:eastAsia="宋体"/>
                <w:kern w:val="0"/>
                <w:sz w:val="32"/>
                <w:szCs w:val="32"/>
              </w:rPr>
              <w:t>8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</w:rPr>
              <w:t>月5 日</w:t>
            </w:r>
            <w:r>
              <w:rPr>
                <w:rFonts w:hint="eastAsia" w:ascii="Times New Roman" w:hAnsi="Times New Roman" w:eastAsia="宋体"/>
                <w:kern w:val="0"/>
                <w:sz w:val="32"/>
                <w:szCs w:val="32"/>
                <w:lang w:val="en-US" w:eastAsia="zh-CN"/>
              </w:rPr>
              <w:t xml:space="preserve"> </w:t>
            </w:r>
            <w:bookmarkStart w:id="29" w:name="_GoBack"/>
            <w:bookmarkEnd w:id="29"/>
          </w:p>
        </w:tc>
      </w:tr>
    </w:tbl>
    <w:p/>
    <w:p/>
    <w:bookmarkEnd w:id="0"/>
    <w:bookmarkEnd w:id="1"/>
    <w:bookmarkEnd w:id="2"/>
    <w:bookmarkEnd w:id="3"/>
    <w:bookmarkEnd w:id="4"/>
    <w:p>
      <w:pPr>
        <w:widowControl/>
        <w:tabs>
          <w:tab w:val="center" w:pos="4153"/>
        </w:tabs>
        <w:spacing w:line="240" w:lineRule="auto"/>
        <w:ind w:firstLine="0"/>
        <w:jc w:val="left"/>
        <w:rPr>
          <w:szCs w:val="21"/>
        </w:rPr>
      </w:pPr>
      <w:r>
        <w:br w:type="page"/>
      </w:r>
    </w:p>
    <w:sdt>
      <w:sdtPr>
        <w:rPr>
          <w:rFonts w:ascii="宋体" w:cstheme="minorBidi"/>
          <w:b w:val="0"/>
          <w:kern w:val="2"/>
          <w:sz w:val="21"/>
          <w:szCs w:val="22"/>
          <w:lang w:val="zh-CN"/>
        </w:rPr>
        <w:id w:val="1651014969"/>
        <w:docPartObj>
          <w:docPartGallery w:val="Table of Contents"/>
          <w:docPartUnique/>
        </w:docPartObj>
      </w:sdtPr>
      <w:sdtEndPr>
        <w:rPr>
          <w:rFonts w:ascii="仿宋" w:cs="Times New Roman"/>
          <w:b w:val="0"/>
          <w:kern w:val="2"/>
          <w:sz w:val="24"/>
          <w:szCs w:val="20"/>
          <w:lang w:val="zh-CN"/>
        </w:rPr>
      </w:sdtEndPr>
      <w:sdtContent>
        <w:p>
          <w:pPr>
            <w:pStyle w:val="90"/>
            <w:jc w:val="center"/>
            <w:rPr>
              <w:rFonts w:ascii="黑体" w:hAnsi="黑体" w:eastAsia="黑体"/>
              <w:sz w:val="36"/>
              <w:szCs w:val="36"/>
            </w:rPr>
          </w:pPr>
          <w:r>
            <w:rPr>
              <w:rFonts w:hint="eastAsia" w:ascii="黑体" w:hAnsi="黑体" w:eastAsia="黑体"/>
              <w:sz w:val="36"/>
              <w:szCs w:val="36"/>
              <w:lang w:val="zh-CN"/>
            </w:rPr>
            <w:t>目</w:t>
          </w:r>
          <w:r>
            <w:rPr>
              <w:rFonts w:ascii="黑体" w:hAnsi="黑体" w:eastAsia="黑体"/>
              <w:sz w:val="36"/>
              <w:szCs w:val="36"/>
            </w:rPr>
            <w:t> </w:t>
          </w:r>
          <w:r>
            <w:rPr>
              <w:rFonts w:hint="eastAsia" w:ascii="黑体" w:hAnsi="黑体" w:eastAsia="黑体"/>
              <w:sz w:val="36"/>
              <w:szCs w:val="36"/>
              <w:lang w:val="zh-CN"/>
            </w:rPr>
            <w:t>录</w:t>
          </w:r>
        </w:p>
        <w:p>
          <w:pPr>
            <w:pStyle w:val="20"/>
            <w:tabs>
              <w:tab w:val="right" w:leader="dot" w:pos="8306"/>
              <w:tab w:val="clear" w:pos="426"/>
              <w:tab w:val="clear" w:pos="906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_Toc25761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1 </w:t>
          </w:r>
          <w:r>
            <w:rPr>
              <w:rFonts w:hint="eastAsia"/>
              <w:lang w:val="en-US" w:eastAsia="zh-CN"/>
            </w:rPr>
            <w:t>软件安装说明</w:t>
          </w:r>
          <w:r>
            <w:tab/>
          </w:r>
          <w:r>
            <w:fldChar w:fldCharType="begin"/>
          </w:r>
          <w:r>
            <w:instrText xml:space="preserve"> PAGEREF _Toc25761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_Toc9316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1.1 </w:t>
          </w:r>
          <w:r>
            <w:rPr>
              <w:rFonts w:hint="eastAsia"/>
              <w:lang w:val="en-GB"/>
            </w:rPr>
            <w:t>PyCharm</w:t>
          </w:r>
          <w:r>
            <w:tab/>
          </w:r>
          <w:r>
            <w:fldChar w:fldCharType="begin"/>
          </w:r>
          <w:r>
            <w:instrText xml:space="preserve"> PAGEREF _Toc9316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_Toc3798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1.2 </w:t>
          </w:r>
          <w:r>
            <w:rPr>
              <w:rFonts w:hint="eastAsia"/>
              <w:lang w:val="en-GB"/>
            </w:rPr>
            <w:t>Mongodb</w:t>
          </w:r>
          <w:r>
            <w:tab/>
          </w:r>
          <w:r>
            <w:fldChar w:fldCharType="begin"/>
          </w:r>
          <w:r>
            <w:instrText xml:space="preserve"> PAGEREF _Toc3798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_Toc11587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1.3 </w:t>
          </w:r>
          <w:r>
            <w:rPr>
              <w:rFonts w:hint="default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</w:rPr>
            <w:t>Robo 3T</w:t>
          </w:r>
          <w:r>
            <w:tab/>
          </w:r>
          <w:r>
            <w:fldChar w:fldCharType="begin"/>
          </w:r>
          <w:r>
            <w:instrText xml:space="preserve"> PAGEREF _Toc11587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  <w:tab w:val="clear" w:pos="426"/>
              <w:tab w:val="clear" w:pos="9060"/>
            </w:tabs>
          </w:pPr>
          <w:r>
            <w:fldChar w:fldCharType="begin"/>
          </w:r>
          <w:r>
            <w:instrText xml:space="preserve"> HYPERLINK \l _Toc26597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2 </w:t>
          </w:r>
          <w:r>
            <w:rPr>
              <w:rFonts w:hint="eastAsia"/>
              <w:lang w:val="en-US" w:eastAsia="zh-CN"/>
            </w:rPr>
            <w:t>软件源代码</w:t>
          </w:r>
          <w:r>
            <w:tab/>
          </w:r>
          <w:r>
            <w:fldChar w:fldCharType="begin"/>
          </w:r>
          <w:r>
            <w:instrText xml:space="preserve"> PAGEREF _Toc26597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_Toc10418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2.1 </w:t>
          </w:r>
          <w:r>
            <w:rPr>
              <w:rFonts w:hint="eastAsia"/>
              <w:lang w:val="en-US" w:eastAsia="zh-CN"/>
            </w:rPr>
            <w:t>数据写入</w:t>
          </w:r>
          <w:r>
            <w:tab/>
          </w:r>
          <w:r>
            <w:fldChar w:fldCharType="begin"/>
          </w:r>
          <w:r>
            <w:instrText xml:space="preserve"> PAGEREF _Toc10418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_Toc15587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2.2 </w:t>
          </w:r>
          <w:r>
            <w:rPr>
              <w:rFonts w:hint="eastAsia"/>
              <w:lang w:val="en-US" w:eastAsia="zh-CN"/>
            </w:rPr>
            <w:t>视频流数据写入</w:t>
          </w:r>
          <w:r>
            <w:tab/>
          </w:r>
          <w:r>
            <w:fldChar w:fldCharType="begin"/>
          </w:r>
          <w:r>
            <w:instrText xml:space="preserve"> PAGEREF _Toc15587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_Toc17012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2.3 </w:t>
          </w:r>
          <w:r>
            <w:rPr>
              <w:rFonts w:hint="eastAsia"/>
              <w:lang w:val="en-GB"/>
            </w:rPr>
            <w:t>数据库构建</w:t>
          </w:r>
          <w:r>
            <w:tab/>
          </w:r>
          <w:r>
            <w:fldChar w:fldCharType="begin"/>
          </w:r>
          <w:r>
            <w:instrText xml:space="preserve"> PAGEREF _Toc17012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_Toc22914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2.4 </w:t>
          </w:r>
          <w:r>
            <w:rPr>
              <w:rFonts w:hint="eastAsia"/>
              <w:lang w:val="en-US" w:eastAsia="zh-CN"/>
            </w:rPr>
            <w:t>数据匹配搜索</w:t>
          </w:r>
          <w:r>
            <w:tab/>
          </w:r>
          <w:r>
            <w:fldChar w:fldCharType="begin"/>
          </w:r>
          <w:r>
            <w:instrText xml:space="preserve"> PAGEREF _Toc22914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  <w:tab w:val="clear" w:pos="426"/>
              <w:tab w:val="clear" w:pos="9060"/>
            </w:tabs>
          </w:pPr>
          <w:r>
            <w:fldChar w:fldCharType="begin"/>
          </w:r>
          <w:r>
            <w:instrText xml:space="preserve"> HYPERLINK \l _Toc4748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t xml:space="preserve">3 </w:t>
          </w:r>
          <w:r>
            <w:rPr>
              <w:rFonts w:hint="eastAsia"/>
              <w:lang w:val="en-US" w:eastAsia="zh-CN"/>
            </w:rPr>
            <w:t>代码说明</w:t>
          </w:r>
          <w:r>
            <w:tab/>
          </w:r>
          <w:r>
            <w:fldChar w:fldCharType="begin"/>
          </w:r>
          <w:r>
            <w:instrText xml:space="preserve"> PAGEREF _Toc4748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_Toc19583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3.1 </w:t>
          </w:r>
          <w:r>
            <w:rPr>
              <w:rFonts w:hint="eastAsia"/>
              <w:lang w:val="en-US" w:eastAsia="zh-CN"/>
            </w:rPr>
            <w:t>数据写入</w:t>
          </w:r>
          <w:r>
            <w:tab/>
          </w:r>
          <w:r>
            <w:fldChar w:fldCharType="begin"/>
          </w:r>
          <w:r>
            <w:instrText xml:space="preserve"> PAGEREF _Toc19583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_Toc4188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3.2 </w:t>
          </w:r>
          <w:r>
            <w:rPr>
              <w:rFonts w:hint="eastAsia"/>
              <w:lang w:val="en-US" w:eastAsia="zh-CN"/>
            </w:rPr>
            <w:t>视频流数据写入</w:t>
          </w:r>
          <w:r>
            <w:tab/>
          </w:r>
          <w:r>
            <w:fldChar w:fldCharType="begin"/>
          </w:r>
          <w:r>
            <w:instrText xml:space="preserve"> PAGEREF _Toc4188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_Toc19669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3.3 </w:t>
          </w:r>
          <w:r>
            <w:rPr>
              <w:rFonts w:hint="eastAsia"/>
              <w:lang w:val="en-GB"/>
            </w:rPr>
            <w:t>数据库构建</w:t>
          </w:r>
          <w:r>
            <w:tab/>
          </w:r>
          <w:r>
            <w:fldChar w:fldCharType="begin"/>
          </w:r>
          <w:r>
            <w:instrText xml:space="preserve"> PAGEREF _Toc19669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306"/>
              <w:tab w:val="clear" w:pos="709"/>
              <w:tab w:val="clear" w:pos="9060"/>
            </w:tabs>
          </w:pPr>
          <w:r>
            <w:fldChar w:fldCharType="begin"/>
          </w:r>
          <w:r>
            <w:instrText xml:space="preserve"> HYPERLINK \l _Toc10155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GB"/>
            </w:rPr>
            <w:t xml:space="preserve">3.4 </w:t>
          </w:r>
          <w:r>
            <w:rPr>
              <w:rFonts w:hint="eastAsia"/>
              <w:lang w:val="en-US" w:eastAsia="zh-CN"/>
            </w:rPr>
            <w:t>数据匹配搜索</w:t>
          </w:r>
          <w:r>
            <w:tab/>
          </w:r>
          <w:r>
            <w:fldChar w:fldCharType="begin"/>
          </w:r>
          <w:r>
            <w:instrText xml:space="preserve"> PAGEREF _Toc10155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0"/>
            <w:rPr>
              <w:lang w:val="zh-CN"/>
            </w:rPr>
          </w:pPr>
          <w:r>
            <w:fldChar w:fldCharType="end"/>
          </w:r>
        </w:p>
      </w:sdtContent>
    </w:sdt>
    <w:p>
      <w:pPr>
        <w:widowControl/>
        <w:spacing w:line="240" w:lineRule="auto"/>
        <w:ind w:firstLine="0"/>
        <w:jc w:val="left"/>
        <w:sectPr>
          <w:footerReference r:id="rId6" w:type="first"/>
          <w:footerReference r:id="rId5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26" w:charSpace="0"/>
        </w:sectPr>
      </w:pPr>
      <w:bookmarkStart w:id="5" w:name="_Toc372185108"/>
      <w:bookmarkStart w:id="6" w:name="_Toc383781727"/>
      <w:bookmarkStart w:id="7" w:name="_Toc405364054"/>
      <w:bookmarkStart w:id="8" w:name="_Toc373245641"/>
      <w:bookmarkStart w:id="9" w:name="_Toc372207758"/>
      <w:r>
        <w:br w:type="page"/>
      </w:r>
    </w:p>
    <w:p>
      <w:pPr>
        <w:pStyle w:val="2"/>
        <w:spacing w:before="163" w:after="163"/>
      </w:pPr>
      <w:bookmarkStart w:id="10" w:name="_Toc25761"/>
      <w:bookmarkStart w:id="11" w:name="_Toc516481460"/>
      <w:r>
        <w:rPr>
          <w:rFonts w:hint="eastAsia"/>
          <w:lang w:val="en-US" w:eastAsia="zh-CN"/>
        </w:rPr>
        <w:t>软件安装说明</w:t>
      </w:r>
      <w:bookmarkEnd w:id="10"/>
    </w:p>
    <w:bookmarkEnd w:id="11"/>
    <w:p>
      <w:pPr>
        <w:pStyle w:val="3"/>
        <w:spacing w:before="163" w:after="163"/>
        <w:rPr>
          <w:lang w:val="en-GB"/>
        </w:rPr>
      </w:pPr>
      <w:bookmarkStart w:id="12" w:name="_Toc9316"/>
      <w:r>
        <w:rPr>
          <w:rFonts w:hint="eastAsia"/>
          <w:lang w:val="en-GB"/>
        </w:rPr>
        <w:t>PyCharm</w:t>
      </w:r>
      <w:bookmarkEnd w:id="12"/>
    </w:p>
    <w:p>
      <w:pPr>
        <w:bidi w:val="0"/>
      </w:pPr>
      <w:r>
        <w:rPr>
          <w:rFonts w:hint="default"/>
        </w:rPr>
        <w:t>PyCharm 是一款功能强大的 Python 编辑器，具有跨平台性，鉴于目前最新版 PyCharm 使用教程较少，为了节约时间，来介绍一下 PyCharm 在 Windows下是如何安装的。</w:t>
      </w:r>
    </w:p>
    <w:p>
      <w:pPr>
        <w:bidi w:val="0"/>
        <w:rPr>
          <w:rFonts w:hint="default"/>
        </w:rPr>
      </w:pPr>
      <w:r>
        <w:rPr>
          <w:rFonts w:hint="default"/>
        </w:rPr>
        <w:t>这是 PyCharm 的下载地址：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"http://www.jetbrains.com/pycharm/download/" \l "section=windows" \t "https://www.runoob.com/w3cnote/_blank" </w:instrText>
      </w:r>
      <w:r>
        <w:rPr>
          <w:rFonts w:hint="default"/>
        </w:rPr>
        <w:fldChar w:fldCharType="separate"/>
      </w:r>
      <w:r>
        <w:rPr>
          <w:rStyle w:val="30"/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Cs w:val="19"/>
          <w:u w:val="single"/>
          <w:shd w:val="clear" w:fill="FFFFFF"/>
        </w:rPr>
        <w:t>http://www.jetbrains.com/pycharm/download/#section=windows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t>进入该网站后，我们会看到如下界面: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87265" cy="2896870"/>
            <wp:effectExtent l="0" t="0" r="13335" b="17780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professional 表示专业版，community 是社区版，推荐安装社区版，因为是免费使用的。</w:t>
      </w:r>
    </w:p>
    <w:p>
      <w:pPr>
        <w:bidi w:val="0"/>
        <w:rPr>
          <w:rFonts w:hint="default"/>
        </w:rPr>
      </w:pPr>
      <w:r>
        <w:rPr>
          <w:rFonts w:hint="default"/>
        </w:rPr>
        <w:t>1、当下载好以后，点击安装，记得修改安装路径，我这里放的是E盘，修改好以后，Next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585970" cy="3534410"/>
            <wp:effectExtent l="0" t="0" r="5080" b="8890"/>
            <wp:docPr id="5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2、接下来是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14875" cy="3609975"/>
            <wp:effectExtent l="0" t="0" r="9525" b="9525"/>
            <wp:docPr id="5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我们可以根据自己的电脑选择32位还是64位，目前应该基本都是64位系统吧</w:t>
      </w:r>
    </w:p>
    <w:p>
      <w:pPr>
        <w:bidi w:val="0"/>
        <w:rPr>
          <w:rFonts w:hint="default"/>
        </w:rPr>
      </w:pPr>
      <w:r>
        <w:rPr>
          <w:rFonts w:hint="default"/>
        </w:rPr>
        <w:t>3、如下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24400" cy="3648075"/>
            <wp:effectExtent l="0" t="0" r="0" b="9525"/>
            <wp:docPr id="53" name="图片 5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点击Install,然后就是静静的等待安装了。如果我们之前没有下载有Python解释器的话，在等待安装的时间我们得去下载python解释器，不然pycharm只是一副没有灵魂的驱壳</w:t>
      </w:r>
    </w:p>
    <w:p>
      <w:pPr>
        <w:bidi w:val="0"/>
        <w:rPr>
          <w:rFonts w:hint="default"/>
        </w:rPr>
      </w:pPr>
      <w:r>
        <w:rPr>
          <w:rFonts w:hint="default"/>
        </w:rPr>
        <w:t>4、进入python官方网站：//www.python.org/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62525" cy="2453005"/>
            <wp:effectExtent l="0" t="0" r="9525" b="4445"/>
            <wp:docPr id="5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点击Downloads,进入选择下载界面</w:t>
      </w:r>
    </w:p>
    <w:p>
      <w:pPr>
        <w:bidi w:val="0"/>
        <w:rPr>
          <w:rFonts w:hint="default"/>
        </w:rPr>
      </w:pPr>
      <w:r>
        <w:rPr>
          <w:rFonts w:hint="default"/>
        </w:rPr>
        <w:t>5、如下所示，选择我们需要的python版本号，点击Download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29150" cy="2433320"/>
            <wp:effectExtent l="0" t="0" r="0" b="5080"/>
            <wp:docPr id="5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6、我选择的是python3.5.1，会看到如下界面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95825" cy="3086100"/>
            <wp:effectExtent l="0" t="0" r="9525" b="0"/>
            <wp:docPr id="5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因为我们需要用到的是Windows下的解释器，所以在Operating System中可以选择对应的Windows版本，有64位和32位可以选择，我选择的是画红线的这个，executable表示可执行版，需要安装后使用，embeddable表示嵌入版，就是解压以后就可以使用的版本。</w:t>
      </w:r>
    </w:p>
    <w:p>
      <w:pPr>
        <w:bidi w:val="0"/>
        <w:rPr>
          <w:rFonts w:hint="default"/>
        </w:rPr>
      </w:pPr>
      <w:r>
        <w:rPr>
          <w:rFonts w:hint="default"/>
        </w:rPr>
        <w:t>可执行版安装比较简单，一直默认就好了。embeddable需要注意，当我们解压</w:t>
      </w:r>
      <w:r>
        <w:rPr>
          <w:rFonts w:hint="default"/>
        </w:rPr>
        <w:drawing>
          <wp:inline distT="0" distB="0" distL="114300" distR="114300">
            <wp:extent cx="2219325" cy="276225"/>
            <wp:effectExtent l="0" t="0" r="9525" b="9525"/>
            <wp:docPr id="5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这个也是需要解压到同一路径的，这里面放着pip、setuptools等工具，如果不解压，我们将无法在pycharm中更新模块，比如需要用到pymysql，就无法下载。虽然也能用，但是就是"阉割版"的python解释器了。</w:t>
      </w:r>
    </w:p>
    <w:p>
      <w:pPr>
        <w:bidi w:val="0"/>
        <w:rPr>
          <w:rFonts w:hint="default"/>
        </w:rPr>
      </w:pPr>
      <w:r>
        <w:rPr>
          <w:rFonts w:hint="default"/>
        </w:rPr>
        <w:t>如果是embeddable版，记得把解释器所在的路径添加到环境变量里，不然pycharm无法自动获得解释器位置。</w:t>
      </w:r>
    </w:p>
    <w:p>
      <w:pPr>
        <w:bidi w:val="0"/>
        <w:rPr>
          <w:rFonts w:hint="default"/>
        </w:rPr>
      </w:pPr>
      <w:r>
        <w:rPr>
          <w:rFonts w:hint="default"/>
        </w:rPr>
        <w:t>7、添加环境变量</w:t>
      </w:r>
    </w:p>
    <w:p>
      <w:pPr>
        <w:bidi w:val="0"/>
        <w:rPr>
          <w:rFonts w:hint="default"/>
        </w:rPr>
      </w:pPr>
      <w:r>
        <w:rPr>
          <w:rFonts w:hint="default"/>
        </w:rPr>
        <w:t>（1）右键我的电脑，点击属性，弹出如下界面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86300" cy="2581275"/>
            <wp:effectExtent l="0" t="0" r="0" b="9525"/>
            <wp:docPr id="5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（2）点击高级系统设置，出现下图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04310" cy="4114800"/>
            <wp:effectExtent l="0" t="0" r="15240" b="0"/>
            <wp:docPr id="5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 descr="IMG_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（3）点击环境变量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67125" cy="3686175"/>
            <wp:effectExtent l="0" t="0" r="9525" b="9525"/>
            <wp:docPr id="6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 descr="IMG_2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（4）找到系统变量里面的Path，编辑它，将python解释器所在路径粘贴到最后面，再加个分号。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90900" cy="1285875"/>
            <wp:effectExtent l="0" t="0" r="0" b="9525"/>
            <wp:docPr id="6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 descr="IMG_2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环境变量配置结束</w:t>
      </w:r>
    </w:p>
    <w:p>
      <w:pPr>
        <w:bidi w:val="0"/>
        <w:rPr>
          <w:rFonts w:hint="default"/>
        </w:rPr>
      </w:pPr>
      <w:r>
        <w:rPr>
          <w:rFonts w:hint="default"/>
        </w:rPr>
        <w:t>8、这时候Pycharm也装好了，我们进入该软件。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67225" cy="4219575"/>
            <wp:effectExtent l="0" t="0" r="9525" b="9525"/>
            <wp:docPr id="6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 descr="IMG_2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9、点击Create New Project，接下来是重点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53660" cy="1783715"/>
            <wp:effectExtent l="0" t="0" r="8890" b="6985"/>
            <wp:docPr id="6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 descr="IMG_2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Location是我们存放工程的路径，点击</w:t>
      </w:r>
      <w:r>
        <w:rPr>
          <w:rFonts w:hint="default"/>
        </w:rPr>
        <w:drawing>
          <wp:inline distT="0" distB="0" distL="114300" distR="114300">
            <wp:extent cx="438150" cy="180975"/>
            <wp:effectExtent l="0" t="0" r="0" b="9525"/>
            <wp:docPr id="6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 descr="IMG_2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这个三角符号，可以看到pycharm已经自动获取了Python 3.5。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29225" cy="1990090"/>
            <wp:effectExtent l="0" t="0" r="9525" b="10160"/>
            <wp:docPr id="6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 descr="IMG_2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点击第一个</w:t>
      </w:r>
      <w:r>
        <w:rPr>
          <w:rFonts w:hint="default"/>
        </w:rPr>
        <w:drawing>
          <wp:inline distT="0" distB="0" distL="114300" distR="114300">
            <wp:extent cx="352425" cy="361950"/>
            <wp:effectExtent l="0" t="0" r="9525" b="0"/>
            <wp:docPr id="6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 descr="IMG_2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我们可以选择Location的路径，比如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01285" cy="3143885"/>
            <wp:effectExtent l="0" t="0" r="18415" b="18415"/>
            <wp:docPr id="6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 descr="IMG_27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记住，我们选择的路径需要为空，不然无法创建，第二个Location不用动它，是自动默认的，其余不用点，然后点击Create。出现如下界面，这是Pycharm在配置环境，静静等待。最后点击close关掉提示就好了。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01060" cy="1762125"/>
            <wp:effectExtent l="0" t="0" r="8890" b="9525"/>
            <wp:docPr id="6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 descr="IMG_2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10、建立编译环境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47945" cy="3448050"/>
            <wp:effectExtent l="0" t="0" r="14605" b="0"/>
            <wp:docPr id="6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 descr="IMG_27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右键</w:t>
      </w:r>
      <w:r>
        <w:rPr>
          <w:rFonts w:hint="default"/>
        </w:rPr>
        <w:drawing>
          <wp:inline distT="0" distB="0" distL="114300" distR="114300">
            <wp:extent cx="1743075" cy="266700"/>
            <wp:effectExtent l="0" t="0" r="9525" b="0"/>
            <wp:docPr id="70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1" descr="IMG_27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点击New,选择Python File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14950" cy="2152650"/>
            <wp:effectExtent l="0" t="0" r="0" b="0"/>
            <wp:docPr id="7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2" descr="IMG_27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给file取个名字，点击OK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90925" cy="1285875"/>
            <wp:effectExtent l="0" t="0" r="9525" b="9525"/>
            <wp:docPr id="7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 descr="IMG_27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系统会默认生成hello.py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05425" cy="2390775"/>
            <wp:effectExtent l="0" t="0" r="9525" b="9525"/>
            <wp:docPr id="73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 descr="IMG_27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好了，至此，我们的初始工作基本完成。</w:t>
      </w:r>
    </w:p>
    <w:p>
      <w:pPr>
        <w:bidi w:val="0"/>
        <w:rPr>
          <w:rFonts w:hint="default"/>
        </w:rPr>
      </w:pPr>
      <w:r>
        <w:rPr>
          <w:rFonts w:hint="default"/>
        </w:rPr>
        <w:t>11、我们来编译一下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257300" cy="838200"/>
            <wp:effectExtent l="0" t="0" r="0" b="0"/>
            <wp:docPr id="74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 descr="IMG_28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快捷键ctrl+shift+F10或者点击</w:t>
      </w:r>
      <w:r>
        <w:rPr>
          <w:rFonts w:hint="default"/>
        </w:rPr>
        <w:drawing>
          <wp:inline distT="0" distB="0" distL="114300" distR="114300">
            <wp:extent cx="933450" cy="295275"/>
            <wp:effectExtent l="0" t="0" r="0" b="9525"/>
            <wp:docPr id="7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 descr="IMG_28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绿色三角形,就会编译，编译结果如下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543425" cy="809625"/>
            <wp:effectExtent l="0" t="0" r="9525" b="9525"/>
            <wp:docPr id="7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7" descr="IMG_28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12、对了，因为我之前已经添加过了，所以可以直接编译，还有很重要的一步没说，不然pycharm无法找到解释器，将无法编译。</w:t>
      </w:r>
    </w:p>
    <w:p>
      <w:pPr>
        <w:bidi w:val="0"/>
        <w:rPr>
          <w:rFonts w:hint="default"/>
        </w:rPr>
      </w:pPr>
      <w:r>
        <w:rPr>
          <w:rFonts w:hint="default"/>
        </w:rPr>
        <w:t>点击File,选择settings,点击</w:t>
      </w:r>
      <w:r>
        <w:rPr>
          <w:rFonts w:hint="default"/>
        </w:rPr>
        <w:drawing>
          <wp:inline distT="0" distB="0" distL="114300" distR="114300">
            <wp:extent cx="2057400" cy="228600"/>
            <wp:effectExtent l="0" t="0" r="0" b="0"/>
            <wp:docPr id="77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8" descr="IMG_2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添加解释器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53660" cy="453390"/>
            <wp:effectExtent l="0" t="0" r="8890" b="3810"/>
            <wp:docPr id="78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9" descr="IMG_28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45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最后点击Apply。等待系统配置。</w:t>
      </w:r>
    </w:p>
    <w:p>
      <w:pPr>
        <w:bidi w:val="0"/>
        <w:rPr>
          <w:rFonts w:hint="default"/>
        </w:rPr>
      </w:pPr>
      <w:r>
        <w:rPr>
          <w:rFonts w:hint="default"/>
        </w:rPr>
        <w:t>如果我们需要添加新的模块，点击绿色+号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67935" cy="963295"/>
            <wp:effectExtent l="0" t="0" r="18415" b="8255"/>
            <wp:docPr id="79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0" descr="IMG_28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然后直接搜索pymysql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12665" cy="866775"/>
            <wp:effectExtent l="0" t="0" r="6985" b="9525"/>
            <wp:docPr id="80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 descr="IMG_28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然后点安装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285875" cy="581025"/>
            <wp:effectExtent l="0" t="0" r="9525" b="9525"/>
            <wp:docPr id="8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 descr="IMG_28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以上就是pycharm的安装过程以及初始化，还有Python解释器的安装配置。</w:t>
      </w:r>
    </w:p>
    <w:p/>
    <w:p/>
    <w:p/>
    <w:p>
      <w:pPr>
        <w:pStyle w:val="3"/>
        <w:spacing w:before="163" w:after="163"/>
        <w:rPr>
          <w:lang w:val="en-GB"/>
        </w:rPr>
      </w:pPr>
      <w:bookmarkStart w:id="13" w:name="_Toc3798"/>
      <w:r>
        <w:rPr>
          <w:rFonts w:hint="eastAsia"/>
          <w:lang w:val="en-GB"/>
        </w:rPr>
        <w:t>Mongodb</w:t>
      </w:r>
      <w:bookmarkEnd w:id="13"/>
    </w:p>
    <w:p>
      <w:pPr>
        <w:rPr>
          <w:rFonts w:hint="eastAsia"/>
          <w:lang w:val="en-GB"/>
        </w:rPr>
      </w:pPr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   进入页面  https://www.mongodb.com/download-center/community ，选择如下：</w:t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2645" cy="1903095"/>
            <wp:effectExtent l="0" t="0" r="8255" b="1905"/>
            <wp:docPr id="8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GB"/>
        </w:rPr>
      </w:pPr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   双击开始安装（以下几步注意，其他全部next）</w:t>
      </w:r>
      <w:r>
        <w:rPr>
          <w:rFonts w:hint="eastAsia"/>
          <w:lang w:val="en-GB" w:eastAsia="zh-CN"/>
        </w:rPr>
        <w:t>。</w:t>
      </w:r>
      <w:r>
        <w:rPr>
          <w:rFonts w:hint="eastAsia"/>
          <w:lang w:val="en-GB"/>
        </w:rPr>
        <w:t>选择你想安装到的位置</w:t>
      </w:r>
      <w:r>
        <w:rPr>
          <w:rFonts w:hint="eastAsia"/>
          <w:lang w:val="en-GB" w:eastAsia="zh-CN"/>
        </w:rPr>
        <w:t>。</w:t>
      </w:r>
      <w:r>
        <w:rPr>
          <w:rFonts w:hint="eastAsia"/>
          <w:lang w:val="en-GB"/>
        </w:rPr>
        <w:t>点击ok，然后点击next 点击之后 新版的</w:t>
      </w:r>
      <w:bookmarkStart w:id="14" w:name="OLE_LINK1"/>
      <w:r>
        <w:rPr>
          <w:rFonts w:hint="eastAsia"/>
          <w:lang w:val="en-GB"/>
        </w:rPr>
        <w:t>Mongodb</w:t>
      </w:r>
      <w:bookmarkEnd w:id="14"/>
      <w:r>
        <w:rPr>
          <w:rFonts w:hint="eastAsia"/>
          <w:lang w:val="en-GB"/>
        </w:rPr>
        <w:t>会主动在安装目录下创建log和data文件，这相比较早期版本有了改善 ，早期需要自己手动创建</w:t>
      </w:r>
      <w:r>
        <w:rPr>
          <w:rFonts w:hint="eastAsia"/>
          <w:lang w:val="en-GB" w:eastAsia="zh-CN"/>
        </w:rPr>
        <w:t>。</w:t>
      </w:r>
      <w:r>
        <w:rPr>
          <w:rFonts w:hint="eastAsia"/>
          <w:lang w:val="en-GB"/>
        </w:rPr>
        <w:t>但我们仍然需要在data下创建db文件夹</w:t>
      </w:r>
      <w:r>
        <w:rPr>
          <w:rFonts w:hint="eastAsia"/>
          <w:lang w:val="en-GB" w:eastAsia="zh-CN"/>
        </w:rPr>
        <w:t>。</w:t>
      </w:r>
      <w:r>
        <w:rPr>
          <w:rFonts w:hint="eastAsia"/>
          <w:lang w:val="en-GB"/>
        </w:rPr>
        <w:t>最后安装成功会弹出一个警告框</w:t>
      </w:r>
      <w:r>
        <w:rPr>
          <w:rFonts w:hint="eastAsia"/>
          <w:lang w:val="en-GB" w:eastAsia="zh-CN"/>
        </w:rPr>
        <w:t>。</w:t>
      </w:r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 至此，MongoDB客户端已经安装完毕</w:t>
      </w:r>
    </w:p>
    <w:p>
      <w:pPr>
        <w:rPr>
          <w:rFonts w:hint="eastAsia"/>
          <w:lang w:val="en-GB"/>
        </w:rPr>
      </w:pPr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   </w:t>
      </w:r>
    </w:p>
    <w:p>
      <w:pPr>
        <w:rPr>
          <w:rFonts w:hint="eastAsia"/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15" w:name="_Toc11587"/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Robo 3T</w:t>
      </w:r>
      <w:bookmarkEnd w:id="15"/>
    </w:p>
    <w:p>
      <w:pPr>
        <w:pStyle w:val="2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"https://robomongo.org/"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0"/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https://robomongo.org/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双击文件。</w:t>
      </w:r>
    </w:p>
    <w:p>
      <w:pPr>
        <w:pStyle w:val="2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3F4F5"/>
        <w:spacing w:before="0" w:beforeAutospacing="0" w:after="360" w:afterAutospacing="0" w:line="33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31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>robo3t</w:t>
      </w:r>
      <w:r>
        <w:rPr>
          <w:rFonts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shd w:val="clear" w:fill="F3F4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21"/>
          <w:szCs w:val="21"/>
          <w:shd w:val="clear" w:fill="F3F4F5"/>
        </w:rPr>
        <w:t>1.3.1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shd w:val="clear" w:fill="F3F4F5"/>
        </w:rPr>
        <w:t>-</w:t>
      </w:r>
      <w:r>
        <w:rPr>
          <w:rStyle w:val="31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>windows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shd w:val="clear" w:fill="F3F4F5"/>
        </w:rPr>
        <w:t>-</w:t>
      </w:r>
      <w:r>
        <w:rPr>
          <w:rStyle w:val="31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>x86_64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shd w:val="clear" w:fill="F3F4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21"/>
          <w:szCs w:val="21"/>
          <w:shd w:val="clear" w:fill="F3F4F5"/>
        </w:rPr>
        <w:t>7419</w:t>
      </w:r>
      <w:r>
        <w:rPr>
          <w:rStyle w:val="31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>c406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21"/>
          <w:szCs w:val="21"/>
          <w:shd w:val="clear" w:fill="F3F4F5"/>
        </w:rPr>
        <w:t>.</w:t>
      </w:r>
      <w:r>
        <w:rPr>
          <w:rStyle w:val="31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>exe</w:t>
      </w:r>
      <w:bookmarkStart w:id="16" w:name="t2"/>
      <w:bookmarkEnd w:id="16"/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57700" cy="3200400"/>
            <wp:effectExtent l="0" t="0" r="0" b="0"/>
            <wp:docPr id="8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71975" cy="3143250"/>
            <wp:effectExtent l="0" t="0" r="9525" b="0"/>
            <wp:docPr id="85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9" descr="IMG_2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599940" cy="3308350"/>
            <wp:effectExtent l="0" t="0" r="10160" b="6350"/>
            <wp:docPr id="86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 descr="IMG_2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771390" cy="3428365"/>
            <wp:effectExtent l="0" t="0" r="10160" b="635"/>
            <wp:docPr id="84" name="图片 2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1" descr="IMG_2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91100" cy="3571875"/>
            <wp:effectExtent l="0" t="0" r="0" b="9525"/>
            <wp:docPr id="87" name="图片 2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 descr="IMG_26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bookmarkStart w:id="17" w:name="t3"/>
      <w:bookmarkEnd w:id="17"/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41925" cy="2714625"/>
            <wp:effectExtent l="0" t="0" r="15875" b="9525"/>
            <wp:docPr id="89" name="图片 2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3" descr="IMG_2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spacing w:before="163" w:after="163"/>
      </w:pPr>
      <w:bookmarkStart w:id="18" w:name="_Toc26597"/>
      <w:r>
        <w:rPr>
          <w:rFonts w:hint="eastAsia"/>
          <w:lang w:val="en-US" w:eastAsia="zh-CN"/>
        </w:rPr>
        <w:t>软件源代码</w:t>
      </w:r>
      <w:bookmarkEnd w:id="18"/>
    </w:p>
    <w:p>
      <w:pPr>
        <w:pStyle w:val="3"/>
        <w:spacing w:before="163" w:after="163"/>
        <w:rPr>
          <w:lang w:val="en-GB"/>
        </w:rPr>
      </w:pPr>
      <w:bookmarkStart w:id="19" w:name="_Toc10418"/>
      <w:r>
        <w:rPr>
          <w:rFonts w:hint="eastAsia"/>
          <w:lang w:val="en-US" w:eastAsia="zh-CN"/>
        </w:rPr>
        <w:t>数据写入</w:t>
      </w:r>
      <w:bookmarkEnd w:id="19"/>
    </w:p>
    <w:p>
      <w:pPr>
        <w:rPr>
          <w:rFonts w:hint="eastAsia"/>
          <w:lang w:val="en-GB"/>
        </w:rPr>
      </w:pP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np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datetime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X"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Y"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Z"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X"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Y"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Z"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1"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2"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8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3"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9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4"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5"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6"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是否碰撞（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-1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：未准备，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：无碰撞，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：速度过快，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：危险，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：碰撞）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</w:p>
    <w:p>
      <w:pPr>
        <w:rPr>
          <w:rFonts w:hint="default" w:ascii="Times New Roman" w:hAnsi="Times New Roman" w:cs="Times New Roman"/>
          <w:lang w:val="en-GB"/>
        </w:rPr>
      </w:pPr>
    </w:p>
    <w:p>
      <w:pPr>
        <w:rPr>
          <w:rFonts w:hint="eastAsia"/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0" w:name="_Toc15587"/>
      <w:r>
        <w:rPr>
          <w:rFonts w:hint="eastAsia"/>
          <w:lang w:val="en-US" w:eastAsia="zh-CN"/>
        </w:rPr>
        <w:t>视频流数据写入</w:t>
      </w:r>
      <w:bookmarkEnd w:id="20"/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watchdog.observers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Observer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watchdog.events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PatternMatchingEventHandler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pymongo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MongoClient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看门狗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watch_patterns 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"*.py;*.txt"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监控文件的模式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ignore_patterns 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""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设置忽略的文件模式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ignore_directories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False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是否忽略文件夹变化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case_sensitive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True   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是否对大小写敏感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event_handler = PatternMatchingEventHandler(watch_patterns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ignore_patterns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ignore_directories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case_sensitive)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 = os.walk(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"F:/DBTEST/picture"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返回一个对象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file_size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初始化文件大小为零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file_name0=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dir_list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file_list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file_name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file_list: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file_name0 =file_name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(file_name0)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break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file_name0=file_name0[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(file_name0)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 = os.walk(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"F:\DBTEST\picture"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返回一个对象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file_size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初始化文件大小为零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dir_list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file_list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file_name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file_list: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file_path = os.path.join(base_path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size = os.path.getsize(file_path)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tim = os.path.getctime(file_path)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tim = time.ctime(tim)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type = os.path.splitext(file_path)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#file_size += size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#print(file_path)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#print(file_name)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a=a[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a!=file_name0: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(a)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file_name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a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file_path}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mycol1.insert_one(mydict)</w:t>
      </w:r>
    </w:p>
    <w:p>
      <w:pPr>
        <w:rPr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1" w:name="_Toc17012"/>
      <w:r>
        <w:rPr>
          <w:rFonts w:hint="eastAsia"/>
          <w:lang w:val="en-GB"/>
        </w:rPr>
        <w:t>数据库构建</w:t>
      </w:r>
      <w:bookmarkEnd w:id="21"/>
    </w:p>
    <w:p>
      <w:pPr>
        <w:pStyle w:val="2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建立数据库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]                  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创建图片文件集合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"type"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创建音频文件集合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mycol2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mycol2.insert_one(mydict)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mydb2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 = mydb2[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mydb3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 = mydb3[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mydb4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"algorithm"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 = mydb4[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"deeplearning"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"deeplearning0"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mydb5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"model"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 = mydb5[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"transfer"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"transfer0"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创建知识库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mydb6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"knowledge"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mycol8 = mydb6[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"target_recongnition_model"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"model0"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mycol8.insert_one(mydict)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创建知识图谱集合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mycol9 = mydb6[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"knowledge_graph"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"graph0"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mycol9.insert_one(mydict)</w:t>
      </w:r>
    </w:p>
    <w:p>
      <w:pPr>
        <w:rPr>
          <w:rFonts w:hint="default" w:ascii="Times New Roman" w:hAnsi="Times New Roman" w:cs="Times New Roman"/>
          <w:lang w:val="en-GB"/>
        </w:rPr>
      </w:pPr>
    </w:p>
    <w:p>
      <w:pPr>
        <w:rPr>
          <w:rFonts w:hint="eastAsia"/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2" w:name="_Toc22914"/>
      <w:r>
        <w:rPr>
          <w:rFonts w:hint="eastAsia"/>
          <w:lang w:val="en-US" w:eastAsia="zh-CN"/>
        </w:rPr>
        <w:t>数据匹配搜索</w:t>
      </w:r>
      <w:bookmarkEnd w:id="22"/>
    </w:p>
    <w:p>
      <w:pPr>
        <w:rPr>
          <w:rFonts w:hint="eastAsia"/>
          <w:lang w:val="en-US" w:eastAsia="zh-CN"/>
        </w:rPr>
      </w:pP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pymongo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MongoClient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建立数据库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#keyW='2021_07_31_04_42_05'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keyW=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'20210804_141445_9'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mydb1.ArmJointPosition.find({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mydb1.ManipulatorMapping.find({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mydb1.CollisionData.find({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mydb1.VideoStreaming.find({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mydb1.ArmJointPosition.find({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mydb1.ManipulatorMapping.find({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mydb1.CollisionData.find({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mydb1.VideoStreaming.find({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</w:pPr>
    </w:p>
    <w:p>
      <w:pPr>
        <w:rPr>
          <w:rFonts w:hint="default" w:ascii="Times New Roman" w:hAnsi="Times New Roman" w:cs="Times New Roman"/>
          <w:lang w:val="en-GB" w:eastAsia="zh-CN"/>
        </w:rPr>
      </w:pPr>
    </w:p>
    <w:p>
      <w:pPr>
        <w:pStyle w:val="2"/>
        <w:spacing w:before="163" w:after="163"/>
      </w:pPr>
      <w:bookmarkStart w:id="23" w:name="_Toc4748"/>
      <w:r>
        <w:rPr>
          <w:rFonts w:hint="eastAsia"/>
          <w:lang w:val="en-US" w:eastAsia="zh-CN"/>
        </w:rPr>
        <w:t>代码说明</w:t>
      </w:r>
      <w:bookmarkEnd w:id="23"/>
    </w:p>
    <w:p>
      <w:pPr>
        <w:pStyle w:val="3"/>
        <w:spacing w:before="163" w:after="163"/>
        <w:rPr>
          <w:lang w:val="en-GB"/>
        </w:rPr>
      </w:pPr>
      <w:bookmarkStart w:id="24" w:name="_Toc19583"/>
      <w:r>
        <w:rPr>
          <w:rFonts w:hint="eastAsia"/>
          <w:lang w:val="en-US" w:eastAsia="zh-CN"/>
        </w:rPr>
        <w:t>数据写入</w:t>
      </w:r>
      <w:bookmarkEnd w:id="24"/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>如下图所示，该部分代码主要涉及对手臂关节</w:t>
      </w:r>
      <w:r>
        <w:rPr>
          <w:rFonts w:hint="eastAsia"/>
          <w:lang w:val="en-US" w:eastAsia="zh-CN"/>
        </w:rPr>
        <w:t>位姿</w:t>
      </w:r>
      <w:r>
        <w:rPr>
          <w:rFonts w:hint="eastAsia"/>
          <w:lang w:val="en-GB"/>
        </w:rPr>
        <w:t>，机械臂关节角以及碰撞信息数据的写入。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815080" cy="4662805"/>
            <wp:effectExtent l="0" t="0" r="139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该部分存储的信息如下图所示，其中其中主要包括数据id，数据的时间戳，以及其他的相关信息。</w:t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</w:p>
    <w:p>
      <w:pPr>
        <w:ind w:left="0" w:leftChars="0" w:firstLine="0" w:firstLineChars="0"/>
        <w:jc w:val="center"/>
        <w:rPr>
          <w:rFonts w:hint="eastAsia"/>
          <w:lang w:val="en-GB"/>
        </w:rPr>
      </w:pPr>
      <w:r>
        <w:drawing>
          <wp:inline distT="0" distB="0" distL="114300" distR="114300">
            <wp:extent cx="4845050" cy="1299210"/>
            <wp:effectExtent l="0" t="0" r="12700" b="1524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</w:p>
    <w:p>
      <w:pPr>
        <w:ind w:left="0" w:leftChars="0" w:firstLine="0" w:firstLineChars="0"/>
        <w:jc w:val="center"/>
        <w:rPr>
          <w:rFonts w:hint="eastAsia"/>
          <w:lang w:val="en-GB"/>
        </w:rPr>
      </w:pPr>
      <w:r>
        <w:drawing>
          <wp:inline distT="0" distB="0" distL="114300" distR="114300">
            <wp:extent cx="5139055" cy="1294765"/>
            <wp:effectExtent l="0" t="0" r="444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  <w:r>
        <w:drawing>
          <wp:inline distT="0" distB="0" distL="114300" distR="114300">
            <wp:extent cx="5063490" cy="554990"/>
            <wp:effectExtent l="0" t="0" r="3810" b="165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</w:p>
    <w:p>
      <w:pPr>
        <w:ind w:left="0" w:leftChars="0" w:firstLine="0" w:firstLineChars="0"/>
        <w:jc w:val="center"/>
        <w:rPr>
          <w:rFonts w:hint="eastAsia"/>
          <w:lang w:val="en-GB"/>
        </w:rPr>
      </w:pPr>
    </w:p>
    <w:p>
      <w:pPr>
        <w:ind w:left="0" w:leftChars="0" w:firstLine="0" w:firstLineChars="0"/>
        <w:jc w:val="both"/>
        <w:rPr>
          <w:rFonts w:hint="eastAsia"/>
          <w:lang w:val="en-GB"/>
        </w:rPr>
      </w:pPr>
      <w:r>
        <w:rPr>
          <w:rFonts w:hint="eastAsia"/>
          <w:lang w:val="en-GB"/>
        </w:rPr>
        <w:t>代码如下图所示。</w:t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np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datetime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X"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Y"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手部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Z"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X"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Y"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肘部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Z"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1"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2"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8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3"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9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4"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5"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机械臂关节角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6"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usecols=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startTime = str(b[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print(startTime)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b=np.loadtxt(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'F:/DBTEST/temp.txt'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skiprows=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dtype=np.str)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hang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range(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len(b)):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endTime = (datetime.datetime.strptime(startTime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 + datetime.timedelta(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seconds=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/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60.000000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"%Y%m%d_%H%M%S_%f"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str(startTime)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是否碰撞（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-1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：未准备，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：无碰撞，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：速度过快，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：危险，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：碰撞）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str(b[hang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加入数据库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startTime = endTime</w:t>
      </w:r>
    </w:p>
    <w:p>
      <w:pPr>
        <w:rPr>
          <w:rFonts w:hint="default" w:ascii="Times New Roman" w:hAnsi="Times New Roman" w:cs="Times New Roman"/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5" w:name="_Toc4188"/>
      <w:r>
        <w:rPr>
          <w:rFonts w:hint="eastAsia"/>
          <w:lang w:val="en-US" w:eastAsia="zh-CN"/>
        </w:rPr>
        <w:t>视频流数据写入</w:t>
      </w:r>
      <w:bookmarkEnd w:id="2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GB"/>
        </w:rPr>
      </w:pPr>
      <w:bookmarkStart w:id="26" w:name="OLE_LINK2"/>
      <w:r>
        <w:rPr>
          <w:rFonts w:hint="eastAsia"/>
          <w:lang w:val="en-GB"/>
        </w:rPr>
        <w:t>如下图所示，该部分代码主要涉及</w:t>
      </w:r>
      <w:r>
        <w:rPr>
          <w:rFonts w:hint="eastAsia"/>
          <w:lang w:val="en-US" w:eastAsia="zh-CN"/>
        </w:rPr>
        <w:t>视频流</w:t>
      </w:r>
      <w:r>
        <w:rPr>
          <w:rFonts w:hint="eastAsia"/>
          <w:lang w:val="en-GB"/>
        </w:rPr>
        <w:t>数据的写入。</w:t>
      </w:r>
    </w:p>
    <w:bookmarkEnd w:id="26"/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815080" cy="4662805"/>
            <wp:effectExtent l="0" t="0" r="13970" b="4445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该部分存储的信息如下图所示。</w:t>
      </w:r>
    </w:p>
    <w:p>
      <w:pPr>
        <w:ind w:left="0" w:leftChars="0" w:firstLine="0" w:firstLineChars="0"/>
        <w:jc w:val="center"/>
        <w:rPr>
          <w:rFonts w:hint="eastAsia"/>
          <w:lang w:val="en-GB"/>
        </w:rPr>
      </w:pPr>
      <w:r>
        <w:drawing>
          <wp:inline distT="0" distB="0" distL="114300" distR="114300">
            <wp:extent cx="4885690" cy="732155"/>
            <wp:effectExtent l="0" t="0" r="10160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/>
          <w:lang w:val="en-GB"/>
        </w:rPr>
      </w:pPr>
    </w:p>
    <w:p>
      <w:pPr>
        <w:ind w:left="0" w:leftChars="0" w:firstLine="0" w:firstLineChars="0"/>
        <w:jc w:val="both"/>
        <w:rPr>
          <w:rFonts w:hint="eastAsia"/>
          <w:lang w:val="en-GB"/>
        </w:rPr>
      </w:pPr>
      <w:r>
        <w:rPr>
          <w:rFonts w:hint="eastAsia"/>
          <w:lang w:val="en-GB"/>
        </w:rPr>
        <w:t>代码如下。</w:t>
      </w:r>
    </w:p>
    <w:p>
      <w:pPr>
        <w:rPr>
          <w:rFonts w:hint="eastAsia"/>
          <w:lang w:val="en-GB" w:eastAsia="zh-CN"/>
        </w:rPr>
      </w:pP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watchdog.observers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Observer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watchdog.events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PatternMatchingEventHandler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pymongo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MongoClient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看门狗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watch_patterns 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"*.py;*.txt"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监控文件的模式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ignore_patterns 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""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设置忽略的文件模式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ignore_directories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False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是否忽略文件夹变化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case_sensitive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True   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是否对大小写敏感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event_handler = PatternMatchingEventHandler(watch_patterns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ignore_patterns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ignore_directories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case_sensitive)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连接图片集合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 = os.walk(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"F:/DBTEST/picture"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返回一个对象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file_size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初始化文件大小为零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file_name0=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dir_list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file_list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file_name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file_list: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file_name0 =file_name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(file_name0)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break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file_name0=file_name0[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(file_name0)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 = os.walk(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"F:\DBTEST\picture"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返回一个对象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file_size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初始化文件大小为零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dir_list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file_list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file_name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file_list: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file_path = os.path.join(base_path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file_name)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size = os.path.getsize(file_path)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tim = os.path.getctime(file_path)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tim = time.ctime(tim)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type = os.path.splitext(file_path)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#file_size += size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#print(file_path)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#print(file_name)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(file_name)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a=a[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a!=file_name0: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(a)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mydict = 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file_name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a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file_path}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mycol1.insert_one(mydict)</w:t>
      </w:r>
    </w:p>
    <w:p>
      <w:pPr>
        <w:rPr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7" w:name="_Toc19669"/>
      <w:r>
        <w:rPr>
          <w:rFonts w:hint="eastAsia"/>
          <w:lang w:val="en-GB"/>
        </w:rPr>
        <w:t>数据库构建</w:t>
      </w:r>
      <w:bookmarkEnd w:id="27"/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>如下图所示，该部分代码主要涉及</w:t>
      </w:r>
      <w:r>
        <w:rPr>
          <w:rFonts w:hint="eastAsia"/>
          <w:lang w:val="en-US" w:eastAsia="zh-CN"/>
        </w:rPr>
        <w:t>数据库架构的建立</w:t>
      </w:r>
      <w:r>
        <w:rPr>
          <w:rFonts w:hint="eastAsia"/>
          <w:lang w:val="en-GB"/>
        </w:rPr>
        <w:t>。</w:t>
      </w:r>
    </w:p>
    <w:p>
      <w:pPr>
        <w:rPr>
          <w:rFonts w:hint="eastAsia"/>
          <w:lang w:val="en-GB"/>
        </w:rPr>
      </w:pPr>
      <w:r>
        <w:rPr>
          <w:rFonts w:hint="eastAsia"/>
          <w:lang w:val="en-US" w:eastAsia="zh-CN"/>
        </w:rPr>
        <w:t>建立</w:t>
      </w:r>
      <w:r>
        <w:rPr>
          <w:rFonts w:hint="eastAsia"/>
          <w:lang w:val="en-GB"/>
        </w:rPr>
        <w:t>的数据库结构如下图所示。</w:t>
      </w:r>
    </w:p>
    <w:p>
      <w:pPr>
        <w:rPr>
          <w:rFonts w:hint="eastAsia"/>
          <w:lang w:val="en-GB"/>
        </w:rPr>
      </w:pPr>
    </w:p>
    <w:p>
      <w:r>
        <w:drawing>
          <wp:inline distT="0" distB="0" distL="114300" distR="114300">
            <wp:extent cx="3171825" cy="498157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8500" cy="309562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0" w:leftChars="0" w:firstLine="480" w:firstLineChars="200"/>
        <w:jc w:val="both"/>
        <w:rPr>
          <w:rFonts w:hint="eastAsia"/>
          <w:lang w:val="en-GB"/>
        </w:rPr>
      </w:pPr>
      <w:r>
        <w:rPr>
          <w:rFonts w:hint="eastAsia"/>
          <w:lang w:val="en-GB"/>
        </w:rPr>
        <w:t>代码如下。</w:t>
      </w:r>
    </w:p>
    <w:p>
      <w:pPr>
        <w:pStyle w:val="2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建立数据库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]                  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创建图片文件集合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"ArmJointPosition0"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"type"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mycol1.insert_one(mydict)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创建音频文件集合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mycol2 = mydb1[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"ManipulatorMapping0"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mycol2.insert_one(mydict)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mydb2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 = mydb2[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"VideoStreaming0"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mydb3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 = mydb3[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"CollisionData0"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mydb4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"algorithm"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创建算法集合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 = mydb4[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"deeplearning"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"deeplearning0"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mycol6.insert_one(mydict)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mydb5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"model"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 = mydb5[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"transfer"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"transfer0"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mycol7.insert_one(mydict)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创建知识库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mydb6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"knowledge"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创建模型集合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mycol8 = mydb6[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"target_recongnition_model"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"model0"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mycol8.insert_one(mydict)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创建知识图谱集合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mycol9 = mydb6[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"knowledge_graph"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mydict={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"graph0"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"time"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mycol9.insert_one(mydict)</w:t>
      </w:r>
    </w:p>
    <w:p>
      <w:pPr>
        <w:rPr>
          <w:rFonts w:hint="default" w:ascii="Times New Roman" w:hAnsi="Times New Roman" w:cs="Times New Roman"/>
          <w:lang w:val="en-GB"/>
        </w:rPr>
      </w:pPr>
    </w:p>
    <w:p>
      <w:pPr>
        <w:rPr>
          <w:rFonts w:hint="eastAsia"/>
          <w:lang w:val="en-GB"/>
        </w:rPr>
      </w:pPr>
    </w:p>
    <w:p>
      <w:pPr>
        <w:pStyle w:val="3"/>
        <w:spacing w:before="163" w:after="163"/>
        <w:rPr>
          <w:lang w:val="en-GB"/>
        </w:rPr>
      </w:pPr>
      <w:bookmarkStart w:id="28" w:name="_Toc10155"/>
      <w:r>
        <w:rPr>
          <w:rFonts w:hint="eastAsia"/>
          <w:lang w:val="en-US" w:eastAsia="zh-CN"/>
        </w:rPr>
        <w:t>数据匹配搜索</w:t>
      </w:r>
      <w:bookmarkEnd w:id="28"/>
    </w:p>
    <w:p>
      <w:pPr>
        <w:rPr>
          <w:rFonts w:hint="eastAsia"/>
          <w:lang w:val="en-GB"/>
        </w:rPr>
      </w:pPr>
      <w:r>
        <w:rPr>
          <w:rFonts w:hint="eastAsia"/>
          <w:lang w:val="en-GB"/>
        </w:rPr>
        <w:t>如下图所示，该部分代码主要涉及</w:t>
      </w:r>
      <w:r>
        <w:rPr>
          <w:rFonts w:hint="eastAsia"/>
          <w:lang w:val="en-US" w:eastAsia="zh-CN"/>
        </w:rPr>
        <w:t>数据匹配搜索</w:t>
      </w:r>
      <w:r>
        <w:rPr>
          <w:rFonts w:hint="eastAsia"/>
          <w:lang w:val="en-GB"/>
        </w:rPr>
        <w:t>。</w:t>
      </w:r>
    </w:p>
    <w:p>
      <w:pPr>
        <w:rPr>
          <w:rFonts w:hint="eastAsia"/>
          <w:lang w:val="en-GB"/>
        </w:rPr>
      </w:pPr>
      <w:r>
        <w:rPr>
          <w:rFonts w:hint="eastAsia"/>
          <w:lang w:val="en-US" w:eastAsia="zh-CN"/>
        </w:rPr>
        <w:t>数据匹配搜索的实例</w:t>
      </w:r>
      <w:r>
        <w:rPr>
          <w:rFonts w:hint="eastAsia"/>
          <w:lang w:val="en-GB"/>
        </w:rPr>
        <w:t>如下图所示。</w:t>
      </w:r>
    </w:p>
    <w:p>
      <w:pPr>
        <w:rPr>
          <w:lang w:val="en-GB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8215" cy="1863090"/>
            <wp:effectExtent l="0" t="0" r="13335" b="3810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2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pymongo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pymongo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MongoClient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MongoDB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数据库的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Client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myclient = pymongo.MongoClient(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"mongodb://localhost:27017/"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建立数据库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#keyW='2021_07_31_04_42_05'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keyW=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'20210804_141445_9'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mydb1.ArmJointPosition.find({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mydb1.ManipulatorMapping.find({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mydb1.CollisionData.find({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mydb1.VideoStreaming.find({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path==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mydb1.ArmJointPosition.find({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"database"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mydb1.ManipulatorMapping.find({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"optimization"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mydb1.CollisionData.find({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mydb1 = myclient[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"visualization"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只有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string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才能查询，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double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不行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mydb1.VideoStreaming.find({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'time'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re.compile(keyW)}):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(u)</w:t>
      </w:r>
    </w:p>
    <w:p>
      <w:pPr>
        <w:pStyle w:val="2"/>
        <w:numPr>
          <w:ilvl w:val="0"/>
          <w:numId w:val="0"/>
        </w:numPr>
        <w:spacing w:before="163" w:after="163"/>
        <w:ind w:leftChars="0"/>
      </w:pPr>
    </w:p>
    <w:bookmarkEnd w:id="5"/>
    <w:bookmarkEnd w:id="6"/>
    <w:bookmarkEnd w:id="7"/>
    <w:bookmarkEnd w:id="8"/>
    <w:bookmarkEnd w:id="9"/>
    <w:p>
      <w:pPr>
        <w:rPr>
          <w:rFonts w:ascii="Times New Roman" w:hAnsi="Times New Roman"/>
          <w:lang w:val="en-GB"/>
        </w:rPr>
      </w:pP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Palatino">
    <w:altName w:val="Book Antiqua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</w:p>
  <w:p>
    <w:pPr>
      <w:pStyle w:val="1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</w:p>
  <w:p>
    <w:pPr>
      <w:pStyle w:val="1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4991908"/>
      <w:docPartObj>
        <w:docPartGallery w:val="autotext"/>
      </w:docPartObj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17546223"/>
      <w:docPartObj>
        <w:docPartGallery w:val="autotext"/>
      </w:docPartObj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8D51D0"/>
    <w:multiLevelType w:val="multilevel"/>
    <w:tmpl w:val="2C8D51D0"/>
    <w:lvl w:ilvl="0" w:tentative="0">
      <w:start w:val="1"/>
      <w:numFmt w:val="upperLetter"/>
      <w:pStyle w:val="71"/>
      <w:lvlText w:val="附录%1"/>
      <w:lvlJc w:val="left"/>
      <w:pPr>
        <w:ind w:left="0" w:firstLine="0"/>
      </w:pPr>
      <w:rPr>
        <w:rFonts w:hint="eastAsia" w:ascii="Times New Roman" w:eastAsia="黑体"/>
        <w:sz w:val="36"/>
        <w:szCs w:val="36"/>
      </w:rPr>
    </w:lvl>
    <w:lvl w:ilvl="1" w:tentative="0">
      <w:start w:val="1"/>
      <w:numFmt w:val="decimal"/>
      <w:pStyle w:val="73"/>
      <w:lvlText w:val="%1.%2"/>
      <w:lvlJc w:val="left"/>
      <w:pPr>
        <w:tabs>
          <w:tab w:val="left" w:pos="600"/>
        </w:tabs>
        <w:ind w:left="600" w:hanging="60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74"/>
      <w:lvlText w:val="%1.%2.%3"/>
      <w:lvlJc w:val="left"/>
      <w:pPr>
        <w:tabs>
          <w:tab w:val="left" w:pos="800"/>
        </w:tabs>
        <w:ind w:left="800" w:hanging="800"/>
      </w:pPr>
      <w:rPr>
        <w:rFonts w:hint="default" w:ascii="Times New Roman" w:hAnsi="Times New Roman" w:eastAsia="黑体"/>
      </w:rPr>
    </w:lvl>
    <w:lvl w:ilvl="3" w:tentative="0">
      <w:start w:val="1"/>
      <w:numFmt w:val="decimal"/>
      <w:pStyle w:val="76"/>
      <w:lvlText w:val="%1.%2.%3.%4"/>
      <w:lvlJc w:val="left"/>
      <w:pPr>
        <w:tabs>
          <w:tab w:val="left" w:pos="998"/>
        </w:tabs>
        <w:ind w:left="1100" w:hanging="1100"/>
      </w:pPr>
      <w:rPr>
        <w:rFonts w:hint="default" w:ascii="Times New Roman" w:hAnsi="Times New Roman" w:eastAsia="宋体"/>
      </w:rPr>
    </w:lvl>
    <w:lvl w:ilvl="4" w:tentative="0">
      <w:start w:val="1"/>
      <w:numFmt w:val="decimal"/>
      <w:pStyle w:val="78"/>
      <w:lvlText w:val="%1.%2.%3.%4.%5"/>
      <w:lvlJc w:val="left"/>
      <w:pPr>
        <w:ind w:left="1100" w:hanging="1100"/>
      </w:pPr>
      <w:rPr>
        <w:rFonts w:hint="default" w:ascii="Times New Roman" w:hAnsi="Times New Roman" w:eastAsia="宋体"/>
        <w:b w:val="0"/>
        <w:i w:val="0"/>
        <w:sz w:val="24"/>
        <w:u w:val="none"/>
      </w:rPr>
    </w:lvl>
    <w:lvl w:ilvl="5" w:tentative="0">
      <w:start w:val="1"/>
      <w:numFmt w:val="decimal"/>
      <w:pStyle w:val="80"/>
      <w:lvlText w:val="%1.%2.%3.%4.%5.%6"/>
      <w:lvlJc w:val="left"/>
      <w:pPr>
        <w:ind w:left="1300" w:hanging="1300"/>
      </w:pPr>
      <w:rPr>
        <w:rFonts w:hint="default" w:ascii="Times New Roman" w:hAnsi="Times New Roman" w:eastAsia="宋体"/>
        <w:b w:val="0"/>
        <w:i w:val="0"/>
        <w:sz w:val="24"/>
      </w:rPr>
    </w:lvl>
    <w:lvl w:ilvl="6" w:tentative="0">
      <w:start w:val="1"/>
      <w:numFmt w:val="decimal"/>
      <w:lvlRestart w:val="1"/>
      <w:pStyle w:val="83"/>
      <w:lvlText w:val="图%1.%7"/>
      <w:lvlJc w:val="left"/>
      <w:pPr>
        <w:ind w:left="4253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7" w:tentative="0">
      <w:start w:val="1"/>
      <w:numFmt w:val="decimal"/>
      <w:lvlRestart w:val="1"/>
      <w:pStyle w:val="84"/>
      <w:lvlText w:val="表%1.%8"/>
      <w:lvlJc w:val="left"/>
      <w:pPr>
        <w:tabs>
          <w:tab w:val="left" w:pos="200"/>
        </w:tabs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3374368B"/>
    <w:multiLevelType w:val="multilevel"/>
    <w:tmpl w:val="3374368B"/>
    <w:lvl w:ilvl="0" w:tentative="0">
      <w:start w:val="1"/>
      <w:numFmt w:val="decimal"/>
      <w:pStyle w:val="69"/>
      <w:suff w:val="space"/>
      <w:lvlText w:val="[%1]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7914AA"/>
    <w:multiLevelType w:val="multilevel"/>
    <w:tmpl w:val="4F7914AA"/>
    <w:lvl w:ilvl="0" w:tentative="0">
      <w:start w:val="1"/>
      <w:numFmt w:val="decimal"/>
      <w:pStyle w:val="12"/>
      <w:lvlText w:val="%1)"/>
      <w:lvlJc w:val="left"/>
      <w:pPr>
        <w:ind w:left="1429" w:hanging="476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B81545"/>
    <w:multiLevelType w:val="multilevel"/>
    <w:tmpl w:val="70B81545"/>
    <w:lvl w:ilvl="0" w:tentative="0">
      <w:start w:val="1"/>
      <w:numFmt w:val="lowerLetter"/>
      <w:pStyle w:val="10"/>
      <w:lvlText w:val="%1)"/>
      <w:lvlJc w:val="left"/>
      <w:pPr>
        <w:ind w:left="953" w:hanging="477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BE02BB"/>
    <w:multiLevelType w:val="multilevel"/>
    <w:tmpl w:val="73BE02BB"/>
    <w:lvl w:ilvl="0" w:tentative="0">
      <w:start w:val="1"/>
      <w:numFmt w:val="decimal"/>
      <w:pStyle w:val="2"/>
      <w:lvlText w:val="%1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 w:tentative="0">
      <w:start w:val="1"/>
      <w:numFmt w:val="decimal"/>
      <w:pStyle w:val="3"/>
      <w:lvlText w:val="%1.%2"/>
      <w:lvlJc w:val="left"/>
      <w:pPr>
        <w:ind w:left="2411" w:firstLine="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4" w:tentative="0">
      <w:start w:val="1"/>
      <w:numFmt w:val="decimal"/>
      <w:pStyle w:val="62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pStyle w:val="63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lowerLetter"/>
      <w:pStyle w:val="9"/>
      <w:lvlText w:val="%8)"/>
      <w:lvlJc w:val="left"/>
      <w:pPr>
        <w:ind w:left="953" w:hanging="477"/>
      </w:pPr>
      <w:rPr>
        <w:rFonts w:hint="default" w:ascii="Times New Roman" w:hAnsi="Times New Roman" w:eastAsia="宋体"/>
        <w:b w:val="0"/>
        <w:i w:val="0"/>
        <w:caps w:val="0"/>
        <w:strike w:val="0"/>
        <w:dstrike w:val="0"/>
        <w:snapToGrid w:val="0"/>
        <w:vanish w:val="0"/>
        <w:color w:val="000000"/>
        <w:kern w:val="0"/>
        <w:sz w:val="24"/>
        <w:u w:val="none"/>
        <w:vertAlign w:val="baseline"/>
      </w:rPr>
    </w:lvl>
    <w:lvl w:ilvl="8" w:tentative="0">
      <w:start w:val="1"/>
      <w:numFmt w:val="decimal"/>
      <w:pStyle w:val="11"/>
      <w:lvlText w:val="%9)"/>
      <w:lvlJc w:val="left"/>
      <w:pPr>
        <w:ind w:left="1429" w:hanging="476"/>
      </w:pPr>
      <w:rPr>
        <w:rFonts w:hint="default" w:ascii="Times New Roman" w:hAnsi="Times New Roman" w:eastAsia="宋体"/>
        <w:b w:val="0"/>
        <w:i w:val="0"/>
        <w:caps w:val="0"/>
        <w:strike w:val="0"/>
        <w:dstrike w:val="0"/>
        <w:snapToGrid w:val="0"/>
        <w:vanish w:val="0"/>
        <w:color w:val="000000"/>
        <w:kern w:val="0"/>
        <w:sz w:val="24"/>
        <w:u w:val="none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ED1"/>
    <w:rsid w:val="000153C1"/>
    <w:rsid w:val="00031CD3"/>
    <w:rsid w:val="00063168"/>
    <w:rsid w:val="00066B67"/>
    <w:rsid w:val="00093E16"/>
    <w:rsid w:val="000B13A9"/>
    <w:rsid w:val="000C291E"/>
    <w:rsid w:val="000F2C2F"/>
    <w:rsid w:val="000F55EF"/>
    <w:rsid w:val="00107439"/>
    <w:rsid w:val="0011310C"/>
    <w:rsid w:val="0015590E"/>
    <w:rsid w:val="0015727B"/>
    <w:rsid w:val="001612BE"/>
    <w:rsid w:val="00181E93"/>
    <w:rsid w:val="00182963"/>
    <w:rsid w:val="00185DEC"/>
    <w:rsid w:val="001A65DF"/>
    <w:rsid w:val="001B07CF"/>
    <w:rsid w:val="001B54AE"/>
    <w:rsid w:val="001B6186"/>
    <w:rsid w:val="001C1173"/>
    <w:rsid w:val="001C13AD"/>
    <w:rsid w:val="001F60B5"/>
    <w:rsid w:val="0024290D"/>
    <w:rsid w:val="00263B45"/>
    <w:rsid w:val="002660E5"/>
    <w:rsid w:val="00276D5E"/>
    <w:rsid w:val="002A175A"/>
    <w:rsid w:val="002F63D1"/>
    <w:rsid w:val="003130D2"/>
    <w:rsid w:val="00320F75"/>
    <w:rsid w:val="00345ED1"/>
    <w:rsid w:val="0035090C"/>
    <w:rsid w:val="00395C47"/>
    <w:rsid w:val="003A64D5"/>
    <w:rsid w:val="003B2EC8"/>
    <w:rsid w:val="003C649F"/>
    <w:rsid w:val="003D3CF6"/>
    <w:rsid w:val="003E39FD"/>
    <w:rsid w:val="0040579A"/>
    <w:rsid w:val="0041094F"/>
    <w:rsid w:val="00440783"/>
    <w:rsid w:val="00446945"/>
    <w:rsid w:val="00467D51"/>
    <w:rsid w:val="00487D84"/>
    <w:rsid w:val="00493ECC"/>
    <w:rsid w:val="005160B7"/>
    <w:rsid w:val="00565B16"/>
    <w:rsid w:val="00566560"/>
    <w:rsid w:val="00567037"/>
    <w:rsid w:val="00567626"/>
    <w:rsid w:val="005763CA"/>
    <w:rsid w:val="005B70E0"/>
    <w:rsid w:val="005F0638"/>
    <w:rsid w:val="005F54E5"/>
    <w:rsid w:val="00603140"/>
    <w:rsid w:val="00603FF7"/>
    <w:rsid w:val="00612894"/>
    <w:rsid w:val="00647CAD"/>
    <w:rsid w:val="00650E86"/>
    <w:rsid w:val="00665273"/>
    <w:rsid w:val="006B0E1D"/>
    <w:rsid w:val="006B42AD"/>
    <w:rsid w:val="006B52D9"/>
    <w:rsid w:val="006C671D"/>
    <w:rsid w:val="006D0745"/>
    <w:rsid w:val="006F004F"/>
    <w:rsid w:val="00713FED"/>
    <w:rsid w:val="007239E4"/>
    <w:rsid w:val="00733822"/>
    <w:rsid w:val="007443E4"/>
    <w:rsid w:val="0074487E"/>
    <w:rsid w:val="00755B23"/>
    <w:rsid w:val="00761DB0"/>
    <w:rsid w:val="007926FF"/>
    <w:rsid w:val="00794448"/>
    <w:rsid w:val="007A1BC4"/>
    <w:rsid w:val="007C1735"/>
    <w:rsid w:val="007C5439"/>
    <w:rsid w:val="007E1DC9"/>
    <w:rsid w:val="007E7894"/>
    <w:rsid w:val="00804B28"/>
    <w:rsid w:val="00817C46"/>
    <w:rsid w:val="00850525"/>
    <w:rsid w:val="00850A55"/>
    <w:rsid w:val="008706AE"/>
    <w:rsid w:val="008C03C5"/>
    <w:rsid w:val="008C266F"/>
    <w:rsid w:val="008D56C6"/>
    <w:rsid w:val="008D7AA8"/>
    <w:rsid w:val="008E1271"/>
    <w:rsid w:val="009044BC"/>
    <w:rsid w:val="00955D6D"/>
    <w:rsid w:val="00966A84"/>
    <w:rsid w:val="00966E1F"/>
    <w:rsid w:val="0097092D"/>
    <w:rsid w:val="00976371"/>
    <w:rsid w:val="00980F3A"/>
    <w:rsid w:val="0099490E"/>
    <w:rsid w:val="009A69F8"/>
    <w:rsid w:val="009C23DF"/>
    <w:rsid w:val="009C4DBC"/>
    <w:rsid w:val="009E22E4"/>
    <w:rsid w:val="009F388B"/>
    <w:rsid w:val="00AB4F2C"/>
    <w:rsid w:val="00AC0F13"/>
    <w:rsid w:val="00AD5D85"/>
    <w:rsid w:val="00AF73CF"/>
    <w:rsid w:val="00B23843"/>
    <w:rsid w:val="00B36D0D"/>
    <w:rsid w:val="00B6704B"/>
    <w:rsid w:val="00B723B0"/>
    <w:rsid w:val="00B733DB"/>
    <w:rsid w:val="00B81A67"/>
    <w:rsid w:val="00B8461A"/>
    <w:rsid w:val="00BB2325"/>
    <w:rsid w:val="00BB799D"/>
    <w:rsid w:val="00BC6B99"/>
    <w:rsid w:val="00C0399A"/>
    <w:rsid w:val="00C22524"/>
    <w:rsid w:val="00C2572D"/>
    <w:rsid w:val="00C45F42"/>
    <w:rsid w:val="00C6550C"/>
    <w:rsid w:val="00C80835"/>
    <w:rsid w:val="00C94F28"/>
    <w:rsid w:val="00C94F92"/>
    <w:rsid w:val="00CA1183"/>
    <w:rsid w:val="00CD5F1C"/>
    <w:rsid w:val="00CE260F"/>
    <w:rsid w:val="00D00230"/>
    <w:rsid w:val="00D114EA"/>
    <w:rsid w:val="00D4654A"/>
    <w:rsid w:val="00D5747F"/>
    <w:rsid w:val="00D7089E"/>
    <w:rsid w:val="00D73EA0"/>
    <w:rsid w:val="00D914AF"/>
    <w:rsid w:val="00D94C33"/>
    <w:rsid w:val="00DD26FD"/>
    <w:rsid w:val="00E107AC"/>
    <w:rsid w:val="00E312EB"/>
    <w:rsid w:val="00E4213B"/>
    <w:rsid w:val="00E448D0"/>
    <w:rsid w:val="00E67F8E"/>
    <w:rsid w:val="00E872B4"/>
    <w:rsid w:val="00E909B9"/>
    <w:rsid w:val="00E91B9C"/>
    <w:rsid w:val="00EA5D99"/>
    <w:rsid w:val="00EB0101"/>
    <w:rsid w:val="00EB5825"/>
    <w:rsid w:val="00ED2822"/>
    <w:rsid w:val="00EF41CF"/>
    <w:rsid w:val="00EF5421"/>
    <w:rsid w:val="00F0064E"/>
    <w:rsid w:val="00F24D3D"/>
    <w:rsid w:val="00F553D8"/>
    <w:rsid w:val="00F572C7"/>
    <w:rsid w:val="00F73187"/>
    <w:rsid w:val="00F770B1"/>
    <w:rsid w:val="00FA3A38"/>
    <w:rsid w:val="00FF7A4D"/>
    <w:rsid w:val="0B326B4F"/>
    <w:rsid w:val="0DCD7113"/>
    <w:rsid w:val="162A69F9"/>
    <w:rsid w:val="1950298D"/>
    <w:rsid w:val="2C9F3016"/>
    <w:rsid w:val="33C20BAC"/>
    <w:rsid w:val="390949EE"/>
    <w:rsid w:val="3AF03590"/>
    <w:rsid w:val="3E5028F8"/>
    <w:rsid w:val="434B3C8E"/>
    <w:rsid w:val="49DD244F"/>
    <w:rsid w:val="673A3B6F"/>
    <w:rsid w:val="6AEA41FE"/>
    <w:rsid w:val="712C6BB2"/>
    <w:rsid w:val="7A69443E"/>
    <w:rsid w:val="7B0F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nhideWhenUsed="0" w:uiPriority="2" w:semiHidden="0" w:name="heading 3"/>
    <w:lsdException w:qFormat="1" w:unhideWhenUsed="0" w:uiPriority="3" w:semiHidden="0" w:name="heading 4"/>
    <w:lsdException w:qFormat="1" w:unhideWhenUsed="0" w:uiPriority="9" w:name="heading 5"/>
    <w:lsdException w:unhideWhenUsed="0" w:uiPriority="1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0"/>
    <w:pPr>
      <w:widowControl w:val="0"/>
      <w:spacing w:line="300" w:lineRule="auto"/>
      <w:ind w:firstLine="480"/>
      <w:jc w:val="both"/>
    </w:pPr>
    <w:rPr>
      <w:rFonts w:ascii="仿宋" w:hAnsi="仿宋" w:eastAsia="仿宋" w:cs="Times New Roman"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33"/>
    <w:qFormat/>
    <w:uiPriority w:val="0"/>
    <w:pPr>
      <w:numPr>
        <w:ilvl w:val="0"/>
        <w:numId w:val="1"/>
      </w:numPr>
      <w:tabs>
        <w:tab w:val="right" w:pos="426"/>
      </w:tabs>
      <w:adjustRightInd w:val="0"/>
      <w:snapToGrid w:val="0"/>
      <w:spacing w:beforeLines="50" w:afterLines="50" w:line="240" w:lineRule="auto"/>
      <w:textAlignment w:val="baseline"/>
      <w:outlineLvl w:val="0"/>
    </w:pPr>
    <w:rPr>
      <w:rFonts w:eastAsia="黑体"/>
      <w:kern w:val="44"/>
      <w:sz w:val="28"/>
      <w:szCs w:val="28"/>
    </w:rPr>
  </w:style>
  <w:style w:type="paragraph" w:styleId="3">
    <w:name w:val="heading 2"/>
    <w:basedOn w:val="1"/>
    <w:next w:val="1"/>
    <w:link w:val="34"/>
    <w:qFormat/>
    <w:uiPriority w:val="1"/>
    <w:pPr>
      <w:numPr>
        <w:ilvl w:val="1"/>
        <w:numId w:val="1"/>
      </w:numPr>
      <w:tabs>
        <w:tab w:val="right" w:pos="567"/>
      </w:tabs>
      <w:adjustRightInd w:val="0"/>
      <w:snapToGrid w:val="0"/>
      <w:spacing w:beforeLines="50" w:afterLines="50" w:line="240" w:lineRule="auto"/>
      <w:ind w:left="142"/>
      <w:textAlignment w:val="baseline"/>
      <w:outlineLvl w:val="1"/>
    </w:pPr>
    <w:rPr>
      <w:rFonts w:eastAsia="黑体"/>
      <w:kern w:val="0"/>
      <w:sz w:val="28"/>
    </w:rPr>
  </w:style>
  <w:style w:type="paragraph" w:styleId="4">
    <w:name w:val="heading 3"/>
    <w:basedOn w:val="1"/>
    <w:next w:val="1"/>
    <w:link w:val="35"/>
    <w:qFormat/>
    <w:uiPriority w:val="2"/>
    <w:pPr>
      <w:numPr>
        <w:ilvl w:val="2"/>
        <w:numId w:val="1"/>
      </w:numPr>
      <w:adjustRightInd w:val="0"/>
      <w:snapToGrid w:val="0"/>
      <w:spacing w:beforeLines="50" w:afterLines="50" w:line="240" w:lineRule="auto"/>
      <w:textAlignment w:val="baseline"/>
      <w:outlineLvl w:val="2"/>
    </w:pPr>
    <w:rPr>
      <w:rFonts w:eastAsia="黑体"/>
      <w:kern w:val="0"/>
      <w:szCs w:val="21"/>
    </w:rPr>
  </w:style>
  <w:style w:type="paragraph" w:styleId="5">
    <w:name w:val="heading 4"/>
    <w:basedOn w:val="1"/>
    <w:next w:val="1"/>
    <w:link w:val="36"/>
    <w:qFormat/>
    <w:uiPriority w:val="3"/>
    <w:pPr>
      <w:numPr>
        <w:ilvl w:val="3"/>
        <w:numId w:val="1"/>
      </w:numPr>
      <w:tabs>
        <w:tab w:val="right" w:pos="851"/>
      </w:tabs>
      <w:adjustRightInd w:val="0"/>
      <w:snapToGrid w:val="0"/>
      <w:spacing w:beforeLines="50" w:afterLines="50" w:line="240" w:lineRule="auto"/>
      <w:outlineLvl w:val="3"/>
    </w:pPr>
    <w:rPr>
      <w:rFonts w:cstheme="majorBidi"/>
      <w:bCs/>
      <w:color w:val="auto"/>
      <w:szCs w:val="28"/>
    </w:rPr>
  </w:style>
  <w:style w:type="paragraph" w:styleId="6">
    <w:name w:val="heading 5"/>
    <w:basedOn w:val="1"/>
    <w:next w:val="1"/>
    <w:link w:val="37"/>
    <w:semiHidden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</w:rPr>
  </w:style>
  <w:style w:type="paragraph" w:styleId="7">
    <w:name w:val="heading 6"/>
    <w:basedOn w:val="1"/>
    <w:next w:val="1"/>
    <w:link w:val="38"/>
    <w:semiHidden/>
    <w:uiPriority w:val="10"/>
    <w:pPr>
      <w:keepNext/>
      <w:keepLines/>
      <w:spacing w:before="240" w:after="64" w:line="320" w:lineRule="auto"/>
      <w:jc w:val="left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jc w:val="left"/>
      <w:outlineLvl w:val="6"/>
    </w:pPr>
    <w:rPr>
      <w:b/>
      <w:bCs/>
    </w:rPr>
  </w:style>
  <w:style w:type="paragraph" w:styleId="9">
    <w:name w:val="heading 8"/>
    <w:basedOn w:val="10"/>
    <w:next w:val="1"/>
    <w:link w:val="40"/>
    <w:qFormat/>
    <w:uiPriority w:val="9"/>
    <w:pPr>
      <w:numPr>
        <w:ilvl w:val="7"/>
        <w:numId w:val="1"/>
      </w:numPr>
      <w:ind w:left="952" w:hanging="476"/>
      <w:outlineLvl w:val="7"/>
    </w:pPr>
    <w:rPr>
      <w:rFonts w:cstheme="majorBidi"/>
      <w:szCs w:val="24"/>
    </w:rPr>
  </w:style>
  <w:style w:type="paragraph" w:styleId="11">
    <w:name w:val="heading 9"/>
    <w:basedOn w:val="12"/>
    <w:next w:val="1"/>
    <w:link w:val="41"/>
    <w:qFormat/>
    <w:uiPriority w:val="9"/>
    <w:pPr>
      <w:numPr>
        <w:ilvl w:val="8"/>
        <w:numId w:val="1"/>
      </w:numPr>
      <w:jc w:val="left"/>
      <w:outlineLvl w:val="8"/>
    </w:pPr>
    <w:rPr>
      <w:rFonts w:cstheme="majorBidi"/>
    </w:rPr>
  </w:style>
  <w:style w:type="character" w:default="1" w:styleId="29">
    <w:name w:val="Default Paragraph Font"/>
    <w:semiHidden/>
    <w:unhideWhenUsed/>
    <w:uiPriority w:val="1"/>
  </w:style>
  <w:style w:type="table" w:default="1" w:styleId="2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一级列项a）"/>
    <w:link w:val="53"/>
    <w:locked/>
    <w:uiPriority w:val="6"/>
    <w:pPr>
      <w:widowControl w:val="0"/>
      <w:numPr>
        <w:ilvl w:val="0"/>
        <w:numId w:val="2"/>
      </w:numPr>
      <w:adjustRightInd w:val="0"/>
      <w:spacing w:line="300" w:lineRule="auto"/>
      <w:jc w:val="both"/>
    </w:pPr>
    <w:rPr>
      <w:rFonts w:ascii="Times New Roman" w:hAnsi="Times New Roman" w:eastAsia="宋体" w:cs="Times New Roman"/>
      <w:color w:val="000000" w:themeColor="text1"/>
      <w:kern w:val="2"/>
      <w:sz w:val="24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12">
    <w:name w:val="二级列项1）"/>
    <w:link w:val="57"/>
    <w:semiHidden/>
    <w:qFormat/>
    <w:locked/>
    <w:uiPriority w:val="5"/>
    <w:pPr>
      <w:widowControl w:val="0"/>
      <w:numPr>
        <w:ilvl w:val="0"/>
        <w:numId w:val="3"/>
      </w:numPr>
      <w:adjustRightInd w:val="0"/>
      <w:spacing w:line="300" w:lineRule="auto"/>
      <w:jc w:val="both"/>
    </w:pPr>
    <w:rPr>
      <w:rFonts w:ascii="Times New Roman" w:hAnsi="Times New Roman" w:eastAsia="宋体" w:cs="Times New Roman"/>
      <w:color w:val="000000" w:themeColor="text1"/>
      <w:kern w:val="2"/>
      <w:sz w:val="24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13">
    <w:name w:val="caption"/>
    <w:basedOn w:val="1"/>
    <w:next w:val="1"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4">
    <w:name w:val="Document Map"/>
    <w:basedOn w:val="1"/>
    <w:link w:val="67"/>
    <w:semiHidden/>
    <w:unhideWhenUsed/>
    <w:uiPriority w:val="99"/>
    <w:rPr>
      <w:rFonts w:ascii="宋体"/>
      <w:sz w:val="18"/>
      <w:szCs w:val="18"/>
    </w:rPr>
  </w:style>
  <w:style w:type="paragraph" w:styleId="15">
    <w:name w:val="annotation text"/>
    <w:basedOn w:val="1"/>
    <w:link w:val="95"/>
    <w:semiHidden/>
    <w:unhideWhenUsed/>
    <w:uiPriority w:val="99"/>
    <w:pPr>
      <w:jc w:val="left"/>
    </w:pPr>
  </w:style>
  <w:style w:type="paragraph" w:styleId="16">
    <w:name w:val="toc 3"/>
    <w:basedOn w:val="1"/>
    <w:next w:val="1"/>
    <w:uiPriority w:val="39"/>
    <w:pPr>
      <w:tabs>
        <w:tab w:val="left" w:pos="1134"/>
        <w:tab w:val="right" w:leader="dot" w:pos="9060"/>
      </w:tabs>
      <w:ind w:firstLine="200" w:firstLineChars="200"/>
      <w:jc w:val="left"/>
    </w:pPr>
    <w:rPr>
      <w:iCs/>
      <w:szCs w:val="20"/>
    </w:rPr>
  </w:style>
  <w:style w:type="paragraph" w:styleId="17">
    <w:name w:val="Balloon Text"/>
    <w:basedOn w:val="1"/>
    <w:link w:val="46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18">
    <w:name w:val="footer"/>
    <w:basedOn w:val="1"/>
    <w:link w:val="43"/>
    <w:uiPriority w:val="99"/>
    <w:pPr>
      <w:tabs>
        <w:tab w:val="center" w:pos="4153"/>
        <w:tab w:val="right" w:pos="8306"/>
      </w:tabs>
      <w:snapToGrid w:val="0"/>
      <w:jc w:val="left"/>
    </w:pPr>
    <w:rPr>
      <w:rFonts w:cstheme="minorHAnsi"/>
      <w:sz w:val="18"/>
      <w:szCs w:val="18"/>
    </w:rPr>
  </w:style>
  <w:style w:type="paragraph" w:styleId="19">
    <w:name w:val="header"/>
    <w:basedOn w:val="1"/>
    <w:link w:val="42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theme="minorHAnsi"/>
      <w:sz w:val="18"/>
      <w:szCs w:val="18"/>
    </w:rPr>
  </w:style>
  <w:style w:type="paragraph" w:styleId="20">
    <w:name w:val="toc 1"/>
    <w:basedOn w:val="1"/>
    <w:next w:val="1"/>
    <w:link w:val="52"/>
    <w:uiPriority w:val="39"/>
    <w:pPr>
      <w:tabs>
        <w:tab w:val="left" w:pos="426"/>
        <w:tab w:val="right" w:leader="dot" w:pos="9060"/>
      </w:tabs>
      <w:ind w:firstLine="0"/>
      <w:jc w:val="left"/>
    </w:pPr>
    <w:rPr>
      <w:rFonts w:eastAsia="宋体"/>
      <w:bCs/>
      <w:szCs w:val="20"/>
    </w:rPr>
  </w:style>
  <w:style w:type="paragraph" w:styleId="21">
    <w:name w:val="toc 2"/>
    <w:basedOn w:val="1"/>
    <w:next w:val="1"/>
    <w:uiPriority w:val="39"/>
    <w:pPr>
      <w:tabs>
        <w:tab w:val="left" w:pos="709"/>
        <w:tab w:val="right" w:leader="dot" w:pos="9060"/>
      </w:tabs>
      <w:ind w:firstLine="240" w:firstLineChars="100"/>
      <w:jc w:val="left"/>
    </w:pPr>
  </w:style>
  <w:style w:type="paragraph" w:styleId="2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3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auto"/>
      <w:kern w:val="0"/>
    </w:rPr>
  </w:style>
  <w:style w:type="paragraph" w:styleId="24">
    <w:name w:val="index 1"/>
    <w:basedOn w:val="1"/>
    <w:next w:val="1"/>
    <w:semiHidden/>
    <w:unhideWhenUsed/>
    <w:qFormat/>
    <w:uiPriority w:val="99"/>
  </w:style>
  <w:style w:type="paragraph" w:styleId="25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黑体" w:hAnsi="黑体" w:eastAsia="黑体" w:cstheme="majorBidi"/>
      <w:b/>
      <w:bCs/>
      <w:sz w:val="36"/>
      <w:szCs w:val="36"/>
    </w:rPr>
  </w:style>
  <w:style w:type="paragraph" w:styleId="26">
    <w:name w:val="annotation subject"/>
    <w:basedOn w:val="15"/>
    <w:next w:val="15"/>
    <w:link w:val="96"/>
    <w:semiHidden/>
    <w:unhideWhenUsed/>
    <w:uiPriority w:val="99"/>
    <w:rPr>
      <w:b/>
      <w:bCs/>
    </w:rPr>
  </w:style>
  <w:style w:type="table" w:styleId="28">
    <w:name w:val="Table Grid"/>
    <w:basedOn w:val="27"/>
    <w:uiPriority w:val="39"/>
    <w:pPr>
      <w:widowControl w:val="0"/>
      <w:spacing w:line="300" w:lineRule="auto"/>
    </w:pPr>
    <w:rPr>
      <w:rFonts w:ascii="Times New Roman" w:hAnsi="Times New Roman" w:eastAsia="宋体" w:cs="Times New Roman"/>
      <w:color w:val="000000" w:themeColor="text1"/>
      <w:kern w:val="0"/>
      <w:sz w:val="20"/>
      <w:szCs w:val="20"/>
      <w14:textFill>
        <w14:solidFill>
          <w14:schemeClr w14:val="tx1"/>
        </w14:solidFill>
      </w14:textFill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Hyperlink"/>
    <w:basedOn w:val="2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HTML Code"/>
    <w:basedOn w:val="29"/>
    <w:semiHidden/>
    <w:unhideWhenUsed/>
    <w:uiPriority w:val="99"/>
    <w:rPr>
      <w:rFonts w:ascii="Courier New" w:hAnsi="Courier New"/>
      <w:sz w:val="20"/>
    </w:rPr>
  </w:style>
  <w:style w:type="character" w:styleId="32">
    <w:name w:val="annotation reference"/>
    <w:basedOn w:val="29"/>
    <w:semiHidden/>
    <w:unhideWhenUsed/>
    <w:uiPriority w:val="99"/>
    <w:rPr>
      <w:sz w:val="21"/>
      <w:szCs w:val="21"/>
    </w:rPr>
  </w:style>
  <w:style w:type="character" w:customStyle="1" w:styleId="33">
    <w:name w:val="标题 1 字符"/>
    <w:basedOn w:val="29"/>
    <w:link w:val="2"/>
    <w:uiPriority w:val="0"/>
    <w:rPr>
      <w:rFonts w:ascii="Times New Roman" w:hAnsi="Times New Roman" w:eastAsia="黑体" w:cs="Times New Roman"/>
      <w:color w:val="000000" w:themeColor="text1"/>
      <w:kern w:val="44"/>
      <w:sz w:val="28"/>
      <w:szCs w:val="28"/>
      <w14:textFill>
        <w14:solidFill>
          <w14:schemeClr w14:val="tx1"/>
        </w14:solidFill>
      </w14:textFill>
    </w:rPr>
  </w:style>
  <w:style w:type="character" w:customStyle="1" w:styleId="34">
    <w:name w:val="标题 2 字符"/>
    <w:basedOn w:val="29"/>
    <w:link w:val="3"/>
    <w:uiPriority w:val="1"/>
    <w:rPr>
      <w:rFonts w:ascii="仿宋" w:hAnsi="仿宋" w:eastAsia="黑体" w:cs="Times New Roman"/>
      <w:color w:val="000000" w:themeColor="text1"/>
      <w:kern w:val="0"/>
      <w:sz w:val="28"/>
      <w:szCs w:val="24"/>
      <w14:textFill>
        <w14:solidFill>
          <w14:schemeClr w14:val="tx1"/>
        </w14:solidFill>
      </w14:textFill>
    </w:rPr>
  </w:style>
  <w:style w:type="character" w:customStyle="1" w:styleId="35">
    <w:name w:val="标题 3 字符"/>
    <w:basedOn w:val="29"/>
    <w:link w:val="4"/>
    <w:uiPriority w:val="2"/>
    <w:rPr>
      <w:rFonts w:ascii="Times New Roman" w:hAnsi="Times New Roman" w:eastAsia="黑体" w:cs="Times New Roman"/>
      <w:color w:val="000000" w:themeColor="text1"/>
      <w:kern w:val="0"/>
      <w:sz w:val="24"/>
      <w:szCs w:val="21"/>
      <w14:textFill>
        <w14:solidFill>
          <w14:schemeClr w14:val="tx1"/>
        </w14:solidFill>
      </w14:textFill>
    </w:rPr>
  </w:style>
  <w:style w:type="character" w:customStyle="1" w:styleId="36">
    <w:name w:val="标题 4 字符"/>
    <w:basedOn w:val="29"/>
    <w:link w:val="5"/>
    <w:uiPriority w:val="3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37">
    <w:name w:val="标题 5 字符"/>
    <w:basedOn w:val="29"/>
    <w:link w:val="6"/>
    <w:semiHidden/>
    <w:uiPriority w:val="9"/>
    <w:rPr>
      <w:rFonts w:ascii="Times New Roman" w:hAnsi="Times New Roman" w:eastAsia="宋体" w:cs="Times New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character" w:customStyle="1" w:styleId="38">
    <w:name w:val="标题 6 字符"/>
    <w:basedOn w:val="29"/>
    <w:link w:val="7"/>
    <w:semiHidden/>
    <w:uiPriority w:val="10"/>
    <w:rPr>
      <w:rFonts w:asciiTheme="majorHAnsi" w:hAnsiTheme="majorHAnsi" w:eastAsiaTheme="majorEastAsia" w:cstheme="majorBidi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39">
    <w:name w:val="标题 7 字符"/>
    <w:basedOn w:val="29"/>
    <w:link w:val="8"/>
    <w:uiPriority w:val="9"/>
    <w:rPr>
      <w:rFonts w:ascii="Times New Roman" w:hAnsi="Times New Roman" w:eastAsia="宋体" w:cs="Times New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0">
    <w:name w:val="标题 8 字符"/>
    <w:basedOn w:val="29"/>
    <w:link w:val="9"/>
    <w:uiPriority w:val="9"/>
    <w:rPr>
      <w:rFonts w:ascii="Times New Roman" w:hAnsi="Times New Roman" w:eastAsia="宋体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1">
    <w:name w:val="标题 9 字符"/>
    <w:basedOn w:val="29"/>
    <w:link w:val="11"/>
    <w:uiPriority w:val="9"/>
    <w:rPr>
      <w:rFonts w:ascii="Times New Roman" w:hAnsi="Times New Roman" w:eastAsia="宋体" w:cstheme="majorBidi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character" w:customStyle="1" w:styleId="42">
    <w:name w:val="页眉 字符"/>
    <w:basedOn w:val="29"/>
    <w:link w:val="19"/>
    <w:uiPriority w:val="99"/>
    <w:rPr>
      <w:rFonts w:ascii="Times New Roman" w:hAnsi="Times New Roman" w:eastAsia="宋体" w:cstheme="minorHAnsi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43">
    <w:name w:val="页脚 字符"/>
    <w:basedOn w:val="29"/>
    <w:link w:val="18"/>
    <w:uiPriority w:val="99"/>
    <w:rPr>
      <w:rFonts w:ascii="Times New Roman" w:hAnsi="Times New Roman" w:eastAsia="宋体" w:cstheme="minorHAnsi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table" w:customStyle="1" w:styleId="44">
    <w:name w:val="网格型1"/>
    <w:basedOn w:val="27"/>
    <w:uiPriority w:val="59"/>
    <w:rPr>
      <w:rFonts w:ascii="Times New Roman" w:hAnsi="Times New Roman" w:eastAsia="宋体" w:cstheme="minorHAnsi"/>
      <w:color w:val="000000" w:themeColor="text1"/>
      <w:sz w:val="24"/>
      <w:szCs w:val="24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45">
    <w:name w:val="样式2"/>
    <w:basedOn w:val="1"/>
    <w:semiHidden/>
    <w:uiPriority w:val="10"/>
    <w:pPr>
      <w:adjustRightInd w:val="0"/>
      <w:snapToGrid w:val="0"/>
      <w:spacing w:line="240" w:lineRule="auto"/>
      <w:jc w:val="center"/>
    </w:pPr>
    <w:rPr>
      <w:rFonts w:eastAsia="黑体" w:cstheme="minorHAnsi"/>
    </w:rPr>
  </w:style>
  <w:style w:type="character" w:customStyle="1" w:styleId="46">
    <w:name w:val="批注框文本 字符"/>
    <w:basedOn w:val="29"/>
    <w:link w:val="17"/>
    <w:semiHidden/>
    <w:uiPriority w:val="99"/>
    <w:rPr>
      <w:rFonts w:ascii="Times New Roman" w:hAnsi="Times New Roman" w:eastAsia="宋体" w:cs="Times New Roman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table" w:customStyle="1" w:styleId="47">
    <w:name w:val="网格型2"/>
    <w:basedOn w:val="27"/>
    <w:uiPriority w:val="39"/>
    <w:pPr>
      <w:widowControl w:val="0"/>
      <w:spacing w:line="300" w:lineRule="auto"/>
    </w:pPr>
    <w:rPr>
      <w:rFonts w:ascii="Times New Roman" w:hAnsi="Times New Roman" w:eastAsia="宋体" w:cs="Times New Roman"/>
      <w:color w:val="000000" w:themeColor="text1"/>
      <w:kern w:val="0"/>
      <w:sz w:val="20"/>
      <w:szCs w:val="20"/>
      <w14:textFill>
        <w14:solidFill>
          <w14:schemeClr w14:val="tx1"/>
        </w14:solidFill>
      </w14:textFill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48">
    <w:name w:val="摘要正文"/>
    <w:link w:val="98"/>
    <w:qFormat/>
    <w:uiPriority w:val="10"/>
    <w:pPr>
      <w:spacing w:line="300" w:lineRule="auto"/>
      <w:ind w:firstLine="482"/>
    </w:pPr>
    <w:rPr>
      <w:rFonts w:ascii="仿宋" w:hAnsi="仿宋" w:eastAsia="仿宋" w:cs="Times New Roman"/>
      <w:color w:val="000000" w:themeColor="text1"/>
      <w:kern w:val="2"/>
      <w:sz w:val="24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49">
    <w:name w:val="关键字"/>
    <w:basedOn w:val="1"/>
    <w:link w:val="50"/>
    <w:semiHidden/>
    <w:uiPriority w:val="10"/>
    <w:pPr>
      <w:jc w:val="left"/>
    </w:pPr>
    <w:rPr>
      <w:rFonts w:eastAsia="黑体" w:cstheme="minorHAnsi"/>
    </w:rPr>
  </w:style>
  <w:style w:type="character" w:customStyle="1" w:styleId="50">
    <w:name w:val="关键字 Char"/>
    <w:basedOn w:val="29"/>
    <w:link w:val="49"/>
    <w:semiHidden/>
    <w:uiPriority w:val="10"/>
    <w:rPr>
      <w:rFonts w:ascii="Times New Roman" w:hAnsi="Times New Roman" w:eastAsia="黑体" w:cstheme="minorHAns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51">
    <w:name w:val="标题 字符"/>
    <w:basedOn w:val="29"/>
    <w:link w:val="25"/>
    <w:uiPriority w:val="10"/>
    <w:rPr>
      <w:rFonts w:ascii="黑体" w:hAnsi="黑体" w:eastAsia="黑体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52">
    <w:name w:val="TOC 1 字符"/>
    <w:basedOn w:val="29"/>
    <w:link w:val="20"/>
    <w:uiPriority w:val="39"/>
    <w:rPr>
      <w:rFonts w:ascii="仿宋" w:hAnsi="仿宋" w:eastAsia="宋体" w:cs="Times New Roman"/>
      <w:bCs/>
      <w:color w:val="000000" w:themeColor="text1"/>
      <w:sz w:val="24"/>
      <w:szCs w:val="20"/>
      <w14:textFill>
        <w14:solidFill>
          <w14:schemeClr w14:val="tx1"/>
        </w14:solidFill>
      </w14:textFill>
    </w:rPr>
  </w:style>
  <w:style w:type="character" w:customStyle="1" w:styleId="53">
    <w:name w:val="一级列项a） Char"/>
    <w:basedOn w:val="29"/>
    <w:link w:val="10"/>
    <w:uiPriority w:val="6"/>
    <w:rPr>
      <w:rFonts w:ascii="Times New Roman" w:hAnsi="Times New Roman" w:eastAsia="宋体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character" w:styleId="54">
    <w:name w:val="Placeholder Text"/>
    <w:basedOn w:val="29"/>
    <w:semiHidden/>
    <w:uiPriority w:val="99"/>
    <w:rPr>
      <w:color w:val="808080"/>
    </w:rPr>
  </w:style>
  <w:style w:type="paragraph" w:customStyle="1" w:styleId="55">
    <w:name w:val="图题"/>
    <w:basedOn w:val="1"/>
    <w:link w:val="56"/>
    <w:qFormat/>
    <w:locked/>
    <w:uiPriority w:val="4"/>
    <w:pPr>
      <w:adjustRightInd w:val="0"/>
      <w:snapToGrid w:val="0"/>
      <w:spacing w:beforeLines="50" w:afterLines="50" w:line="240" w:lineRule="auto"/>
      <w:ind w:firstLine="0"/>
      <w:jc w:val="center"/>
    </w:pPr>
    <w:rPr>
      <w:rFonts w:eastAsia="黑体"/>
      <w:sz w:val="22"/>
      <w:szCs w:val="21"/>
    </w:rPr>
  </w:style>
  <w:style w:type="character" w:customStyle="1" w:styleId="56">
    <w:name w:val="图题 字符"/>
    <w:basedOn w:val="29"/>
    <w:link w:val="55"/>
    <w:uiPriority w:val="4"/>
    <w:rPr>
      <w:rFonts w:ascii="仿宋" w:hAnsi="仿宋" w:eastAsia="黑体" w:cs="Times New Roman"/>
      <w:color w:val="000000" w:themeColor="text1"/>
      <w:sz w:val="22"/>
      <w:szCs w:val="21"/>
      <w14:textFill>
        <w14:solidFill>
          <w14:schemeClr w14:val="tx1"/>
        </w14:solidFill>
      </w14:textFill>
    </w:rPr>
  </w:style>
  <w:style w:type="character" w:customStyle="1" w:styleId="57">
    <w:name w:val="二级列项1） Char"/>
    <w:basedOn w:val="29"/>
    <w:link w:val="12"/>
    <w:semiHidden/>
    <w:uiPriority w:val="5"/>
    <w:rPr>
      <w:rFonts w:ascii="Times New Roman" w:hAnsi="Times New Roman" w:eastAsia="宋体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paragraph" w:customStyle="1" w:styleId="58">
    <w:name w:val="表题"/>
    <w:basedOn w:val="55"/>
    <w:link w:val="59"/>
    <w:qFormat/>
    <w:locked/>
    <w:uiPriority w:val="8"/>
    <w:pPr>
      <w:spacing w:before="163" w:after="163"/>
    </w:pPr>
  </w:style>
  <w:style w:type="character" w:customStyle="1" w:styleId="59">
    <w:name w:val="表题 Char"/>
    <w:basedOn w:val="56"/>
    <w:link w:val="58"/>
    <w:uiPriority w:val="8"/>
    <w:rPr>
      <w:rFonts w:ascii="仿宋" w:hAnsi="仿宋" w:eastAsia="黑体" w:cs="Times New Roman"/>
      <w:color w:val="000000" w:themeColor="text1"/>
      <w:sz w:val="22"/>
      <w:szCs w:val="21"/>
      <w14:textFill>
        <w14:solidFill>
          <w14:schemeClr w14:val="tx1"/>
        </w14:solidFill>
      </w14:textFill>
    </w:rPr>
  </w:style>
  <w:style w:type="paragraph" w:customStyle="1" w:styleId="60">
    <w:name w:val="文件名称"/>
    <w:basedOn w:val="1"/>
    <w:link w:val="61"/>
    <w:semiHidden/>
    <w:uiPriority w:val="10"/>
    <w:pPr>
      <w:spacing w:before="260" w:after="260"/>
    </w:pPr>
  </w:style>
  <w:style w:type="character" w:customStyle="1" w:styleId="61">
    <w:name w:val="文件名称 Char"/>
    <w:basedOn w:val="29"/>
    <w:link w:val="60"/>
    <w:semiHidden/>
    <w:uiPriority w:val="10"/>
    <w:rPr>
      <w:rFonts w:ascii="Times New Roman" w:hAnsi="Times New Roman" w:eastAsia="黑体" w:cs="Times New Roman"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paragraph" w:customStyle="1" w:styleId="62">
    <w:name w:val="5级标题"/>
    <w:basedOn w:val="6"/>
    <w:next w:val="1"/>
    <w:qFormat/>
    <w:uiPriority w:val="10"/>
    <w:pPr>
      <w:keepNext w:val="0"/>
      <w:keepLines w:val="0"/>
      <w:numPr>
        <w:ilvl w:val="4"/>
        <w:numId w:val="1"/>
      </w:numPr>
      <w:tabs>
        <w:tab w:val="right" w:pos="993"/>
      </w:tabs>
      <w:adjustRightInd w:val="0"/>
      <w:snapToGrid w:val="0"/>
      <w:spacing w:beforeLines="50" w:afterLines="50" w:line="240" w:lineRule="auto"/>
      <w:outlineLvl w:val="9"/>
    </w:pPr>
    <w:rPr>
      <w:rFonts w:cstheme="majorBidi"/>
      <w:b w:val="0"/>
      <w:color w:val="auto"/>
      <w:sz w:val="24"/>
    </w:rPr>
  </w:style>
  <w:style w:type="paragraph" w:customStyle="1" w:styleId="63">
    <w:name w:val="6级标题"/>
    <w:basedOn w:val="7"/>
    <w:next w:val="1"/>
    <w:qFormat/>
    <w:uiPriority w:val="10"/>
    <w:pPr>
      <w:keepNext w:val="0"/>
      <w:keepLines w:val="0"/>
      <w:numPr>
        <w:ilvl w:val="5"/>
        <w:numId w:val="1"/>
      </w:numPr>
      <w:tabs>
        <w:tab w:val="right" w:pos="1134"/>
      </w:tabs>
      <w:adjustRightInd w:val="0"/>
      <w:snapToGrid w:val="0"/>
      <w:spacing w:beforeLines="50" w:afterLines="50" w:line="240" w:lineRule="auto"/>
      <w:jc w:val="both"/>
      <w:outlineLvl w:val="9"/>
    </w:pPr>
    <w:rPr>
      <w:rFonts w:ascii="Times New Roman" w:hAnsi="Times New Roman" w:eastAsia="宋体"/>
      <w:b w:val="0"/>
      <w:color w:val="auto"/>
    </w:rPr>
  </w:style>
  <w:style w:type="paragraph" w:customStyle="1" w:styleId="64">
    <w:name w:val="商发编号"/>
    <w:next w:val="1"/>
    <w:uiPriority w:val="10"/>
    <w:pPr>
      <w:jc w:val="center"/>
    </w:pPr>
    <w:rPr>
      <w:rFonts w:ascii="Times New Roman" w:hAnsi="Times New Roman" w:eastAsia="宋体" w:cs="Times New Roman"/>
      <w:caps/>
      <w:color w:val="000000" w:themeColor="text1"/>
      <w:kern w:val="0"/>
      <w:sz w:val="24"/>
      <w:szCs w:val="20"/>
      <w:lang w:val="en-US" w:eastAsia="zh-CN" w:bidi="ar-SA"/>
      <w14:textFill>
        <w14:solidFill>
          <w14:schemeClr w14:val="tx1"/>
        </w14:solidFill>
      </w14:textFill>
    </w:rPr>
  </w:style>
  <w:style w:type="paragraph" w:styleId="65">
    <w:name w:val="List Paragraph"/>
    <w:basedOn w:val="1"/>
    <w:qFormat/>
    <w:uiPriority w:val="34"/>
    <w:pPr>
      <w:ind w:firstLine="420" w:firstLineChars="200"/>
      <w:jc w:val="left"/>
    </w:pPr>
    <w:rPr>
      <w:rFonts w:cstheme="minorHAnsi"/>
    </w:rPr>
  </w:style>
  <w:style w:type="paragraph" w:customStyle="1" w:styleId="66">
    <w:name w:val="术语和定义"/>
    <w:basedOn w:val="3"/>
    <w:next w:val="1"/>
    <w:link w:val="68"/>
    <w:qFormat/>
    <w:locked/>
    <w:uiPriority w:val="10"/>
    <w:pPr>
      <w:spacing w:before="50" w:after="50"/>
      <w:outlineLvl w:val="9"/>
    </w:pPr>
  </w:style>
  <w:style w:type="character" w:customStyle="1" w:styleId="67">
    <w:name w:val="文档结构图 字符"/>
    <w:basedOn w:val="29"/>
    <w:link w:val="14"/>
    <w:semiHidden/>
    <w:uiPriority w:val="99"/>
    <w:rPr>
      <w:rFonts w:ascii="宋体" w:hAnsi="Times New Roman" w:eastAsia="宋体" w:cs="Times New Roman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68">
    <w:name w:val="术语和定义 Char"/>
    <w:basedOn w:val="34"/>
    <w:link w:val="66"/>
    <w:uiPriority w:val="10"/>
    <w:rPr>
      <w:rFonts w:ascii="Times New Roman" w:hAnsi="Times New Roman" w:eastAsia="黑体" w:cs="Times New Roman"/>
      <w:color w:val="000000" w:themeColor="text1"/>
      <w:kern w:val="0"/>
      <w:sz w:val="24"/>
      <w:szCs w:val="24"/>
      <w14:textFill>
        <w14:solidFill>
          <w14:schemeClr w14:val="tx1"/>
        </w14:solidFill>
      </w14:textFill>
    </w:rPr>
  </w:style>
  <w:style w:type="paragraph" w:customStyle="1" w:styleId="69">
    <w:name w:val="参考文献"/>
    <w:basedOn w:val="1"/>
    <w:link w:val="70"/>
    <w:qFormat/>
    <w:locked/>
    <w:uiPriority w:val="7"/>
    <w:pPr>
      <w:numPr>
        <w:ilvl w:val="0"/>
        <w:numId w:val="4"/>
      </w:numPr>
      <w:adjustRightInd w:val="0"/>
      <w:snapToGrid w:val="0"/>
      <w:ind w:firstLine="0"/>
    </w:pPr>
    <w:rPr>
      <w:szCs w:val="21"/>
    </w:rPr>
  </w:style>
  <w:style w:type="character" w:customStyle="1" w:styleId="70">
    <w:name w:val="参考文献 Char"/>
    <w:basedOn w:val="29"/>
    <w:link w:val="69"/>
    <w:uiPriority w:val="7"/>
    <w:rPr>
      <w:rFonts w:ascii="Times New Roman" w:hAnsi="Times New Roman" w:eastAsia="宋体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paragraph" w:customStyle="1" w:styleId="71">
    <w:name w:val="附录标题"/>
    <w:basedOn w:val="65"/>
    <w:next w:val="1"/>
    <w:link w:val="72"/>
    <w:qFormat/>
    <w:locked/>
    <w:uiPriority w:val="5"/>
    <w:pPr>
      <w:widowControl/>
      <w:numPr>
        <w:ilvl w:val="0"/>
        <w:numId w:val="5"/>
      </w:numPr>
      <w:spacing w:beforeLines="80" w:afterLines="80" w:line="240" w:lineRule="auto"/>
      <w:ind w:firstLineChars="0"/>
      <w:jc w:val="center"/>
      <w:outlineLvl w:val="0"/>
    </w:pPr>
    <w:rPr>
      <w:rFonts w:eastAsia="黑体"/>
      <w:sz w:val="36"/>
      <w:szCs w:val="36"/>
    </w:rPr>
  </w:style>
  <w:style w:type="character" w:customStyle="1" w:styleId="72">
    <w:name w:val="附录标题 Char"/>
    <w:basedOn w:val="29"/>
    <w:link w:val="71"/>
    <w:uiPriority w:val="5"/>
    <w:rPr>
      <w:rFonts w:ascii="Times New Roman" w:hAnsi="Times New Roman" w:eastAsia="黑体" w:cstheme="minorHAnsi"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customStyle="1" w:styleId="73">
    <w:name w:val="附录1级标题"/>
    <w:basedOn w:val="65"/>
    <w:next w:val="1"/>
    <w:link w:val="75"/>
    <w:qFormat/>
    <w:locked/>
    <w:uiPriority w:val="6"/>
    <w:pPr>
      <w:numPr>
        <w:ilvl w:val="1"/>
        <w:numId w:val="5"/>
      </w:numPr>
      <w:spacing w:beforeLines="50" w:afterLines="50" w:line="240" w:lineRule="auto"/>
      <w:ind w:firstLine="0" w:firstLineChars="0"/>
      <w:outlineLvl w:val="1"/>
    </w:pPr>
    <w:rPr>
      <w:rFonts w:eastAsia="黑体"/>
    </w:rPr>
  </w:style>
  <w:style w:type="paragraph" w:customStyle="1" w:styleId="74">
    <w:name w:val="附录2级标题"/>
    <w:next w:val="1"/>
    <w:link w:val="77"/>
    <w:qFormat/>
    <w:locked/>
    <w:uiPriority w:val="6"/>
    <w:pPr>
      <w:numPr>
        <w:ilvl w:val="2"/>
        <w:numId w:val="5"/>
      </w:numPr>
      <w:spacing w:beforeLines="50" w:afterLines="50"/>
      <w:outlineLvl w:val="2"/>
    </w:pPr>
    <w:rPr>
      <w:rFonts w:ascii="黑体" w:hAnsi="Times New Roman" w:eastAsia="黑体" w:cs="Times New Roman"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75">
    <w:name w:val="附录1级标题 Char"/>
    <w:basedOn w:val="29"/>
    <w:link w:val="73"/>
    <w:qFormat/>
    <w:uiPriority w:val="6"/>
    <w:rPr>
      <w:rFonts w:ascii="Times New Roman" w:hAnsi="Times New Roman" w:eastAsia="黑体" w:cstheme="minorHAns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76">
    <w:name w:val="附录3级标题"/>
    <w:basedOn w:val="1"/>
    <w:next w:val="1"/>
    <w:link w:val="79"/>
    <w:qFormat/>
    <w:locked/>
    <w:uiPriority w:val="6"/>
    <w:pPr>
      <w:numPr>
        <w:ilvl w:val="3"/>
        <w:numId w:val="5"/>
      </w:numPr>
      <w:spacing w:beforeLines="50" w:afterLines="50" w:line="240" w:lineRule="auto"/>
    </w:pPr>
  </w:style>
  <w:style w:type="character" w:customStyle="1" w:styleId="77">
    <w:name w:val="附录2级标题 Char"/>
    <w:basedOn w:val="29"/>
    <w:link w:val="74"/>
    <w:qFormat/>
    <w:uiPriority w:val="6"/>
    <w:rPr>
      <w:rFonts w:ascii="黑体" w:hAnsi="Times New Roman" w:eastAsia="黑体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78">
    <w:name w:val="附录4级标题"/>
    <w:basedOn w:val="1"/>
    <w:next w:val="1"/>
    <w:link w:val="81"/>
    <w:qFormat/>
    <w:locked/>
    <w:uiPriority w:val="6"/>
    <w:pPr>
      <w:numPr>
        <w:ilvl w:val="4"/>
        <w:numId w:val="5"/>
      </w:numPr>
      <w:tabs>
        <w:tab w:val="left" w:pos="1134"/>
      </w:tabs>
      <w:spacing w:beforeLines="50" w:afterLines="50" w:line="240" w:lineRule="auto"/>
    </w:pPr>
  </w:style>
  <w:style w:type="character" w:customStyle="1" w:styleId="79">
    <w:name w:val="附录3级标题 Char"/>
    <w:basedOn w:val="29"/>
    <w:link w:val="76"/>
    <w:uiPriority w:val="6"/>
    <w:rPr>
      <w:rFonts w:ascii="Times New Roman" w:hAnsi="Times New Roman" w:eastAsia="宋体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80">
    <w:name w:val="附录5级标题"/>
    <w:basedOn w:val="1"/>
    <w:next w:val="1"/>
    <w:link w:val="82"/>
    <w:qFormat/>
    <w:locked/>
    <w:uiPriority w:val="6"/>
    <w:pPr>
      <w:numPr>
        <w:ilvl w:val="5"/>
        <w:numId w:val="5"/>
      </w:numPr>
      <w:spacing w:beforeLines="50" w:afterLines="50" w:line="240" w:lineRule="auto"/>
    </w:pPr>
  </w:style>
  <w:style w:type="character" w:customStyle="1" w:styleId="81">
    <w:name w:val="附录4级标题 Char"/>
    <w:basedOn w:val="29"/>
    <w:link w:val="78"/>
    <w:qFormat/>
    <w:uiPriority w:val="6"/>
    <w:rPr>
      <w:rFonts w:ascii="Times New Roman" w:hAnsi="Times New Roman" w:eastAsia="宋体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82">
    <w:name w:val="附录5级标题 Char"/>
    <w:basedOn w:val="29"/>
    <w:link w:val="80"/>
    <w:uiPriority w:val="6"/>
    <w:rPr>
      <w:rFonts w:ascii="Times New Roman" w:hAnsi="Times New Roman" w:eastAsia="宋体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83">
    <w:name w:val="附录图题"/>
    <w:next w:val="1"/>
    <w:link w:val="85"/>
    <w:qFormat/>
    <w:locked/>
    <w:uiPriority w:val="6"/>
    <w:pPr>
      <w:widowControl w:val="0"/>
      <w:numPr>
        <w:ilvl w:val="6"/>
        <w:numId w:val="5"/>
      </w:numPr>
      <w:adjustRightInd w:val="0"/>
      <w:snapToGrid w:val="0"/>
      <w:spacing w:beforeLines="50" w:afterLines="50"/>
      <w:ind w:left="0"/>
      <w:jc w:val="center"/>
    </w:pPr>
    <w:rPr>
      <w:rFonts w:ascii="Times New Roman" w:hAnsi="Times New Roman" w:eastAsia="黑体" w:cstheme="majorBidi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84">
    <w:name w:val="附录表题"/>
    <w:next w:val="1"/>
    <w:link w:val="86"/>
    <w:qFormat/>
    <w:locked/>
    <w:uiPriority w:val="6"/>
    <w:pPr>
      <w:widowControl w:val="0"/>
      <w:numPr>
        <w:ilvl w:val="7"/>
        <w:numId w:val="5"/>
      </w:numPr>
      <w:adjustRightInd w:val="0"/>
      <w:snapToGrid w:val="0"/>
      <w:spacing w:beforeLines="50" w:afterLines="50"/>
      <w:jc w:val="center"/>
    </w:pPr>
    <w:rPr>
      <w:rFonts w:ascii="Times New Roman" w:hAnsi="Times New Roman" w:eastAsia="黑体" w:cs="Times New Roman"/>
      <w:color w:val="000000" w:themeColor="text1"/>
      <w:kern w:val="2"/>
      <w:sz w:val="24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85">
    <w:name w:val="附录图题 Char"/>
    <w:basedOn w:val="29"/>
    <w:link w:val="83"/>
    <w:uiPriority w:val="6"/>
    <w:rPr>
      <w:rFonts w:ascii="Times New Roman" w:hAnsi="Times New Roman" w:eastAsia="黑体" w:cstheme="majorBidi"/>
      <w:color w:val="000000" w:themeColor="text1"/>
      <w:szCs w:val="21"/>
      <w14:textFill>
        <w14:solidFill>
          <w14:schemeClr w14:val="tx1"/>
        </w14:solidFill>
      </w14:textFill>
    </w:rPr>
  </w:style>
  <w:style w:type="character" w:customStyle="1" w:styleId="86">
    <w:name w:val="附录表题 Char"/>
    <w:basedOn w:val="59"/>
    <w:link w:val="84"/>
    <w:uiPriority w:val="6"/>
    <w:rPr>
      <w:rFonts w:ascii="Times New Roman" w:hAnsi="Times New Roman" w:eastAsia="黑体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paragraph" w:customStyle="1" w:styleId="87">
    <w:name w:val="文件正文标题"/>
    <w:basedOn w:val="1"/>
    <w:link w:val="88"/>
    <w:semiHidden/>
    <w:qFormat/>
    <w:uiPriority w:val="10"/>
    <w:pPr>
      <w:adjustRightInd w:val="0"/>
      <w:snapToGrid w:val="0"/>
      <w:spacing w:beforeLines="80" w:afterLines="80"/>
      <w:jc w:val="center"/>
    </w:pPr>
    <w:rPr>
      <w:rFonts w:ascii="黑体" w:eastAsia="黑体"/>
      <w:sz w:val="36"/>
      <w:szCs w:val="36"/>
    </w:rPr>
  </w:style>
  <w:style w:type="character" w:customStyle="1" w:styleId="88">
    <w:name w:val="文件正文标题 Char"/>
    <w:basedOn w:val="29"/>
    <w:link w:val="87"/>
    <w:semiHidden/>
    <w:uiPriority w:val="10"/>
    <w:rPr>
      <w:rFonts w:ascii="黑体" w:hAnsi="Times New Roman" w:eastAsia="黑体" w:cs="Times New Roman"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customStyle="1" w:styleId="89">
    <w:name w:val="BA8D60EDE8834A2B9D5E9D42ACE9204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0">
    <w:name w:val="TOC Heading"/>
    <w:basedOn w:val="2"/>
    <w:next w:val="1"/>
    <w:unhideWhenUsed/>
    <w:qFormat/>
    <w:uiPriority w:val="39"/>
    <w:pPr>
      <w:keepNext/>
      <w:keepLines/>
      <w:numPr>
        <w:numId w:val="0"/>
      </w:numPr>
      <w:tabs>
        <w:tab w:val="clear" w:pos="426"/>
      </w:tabs>
      <w:adjustRightInd/>
      <w:snapToGrid/>
      <w:spacing w:before="340" w:beforeLines="0" w:after="330" w:afterLines="0" w:line="578" w:lineRule="auto"/>
      <w:textAlignment w:val="auto"/>
      <w:outlineLvl w:val="9"/>
    </w:pPr>
    <w:rPr>
      <w:rFonts w:eastAsia="宋体"/>
      <w:b/>
      <w:bCs/>
      <w:sz w:val="44"/>
      <w:szCs w:val="44"/>
    </w:rPr>
  </w:style>
  <w:style w:type="character" w:customStyle="1" w:styleId="91">
    <w:name w:val="表题 字符"/>
    <w:basedOn w:val="56"/>
    <w:uiPriority w:val="8"/>
    <w:rPr>
      <w:rFonts w:ascii="Times New Roman" w:hAnsi="Times New Roman" w:eastAsia="黑体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paragraph" w:styleId="92">
    <w:name w:val="No Spacing"/>
    <w:link w:val="9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93">
    <w:name w:val="无间隔 字符"/>
    <w:basedOn w:val="29"/>
    <w:link w:val="92"/>
    <w:uiPriority w:val="1"/>
    <w:rPr>
      <w:kern w:val="0"/>
      <w:sz w:val="22"/>
    </w:rPr>
  </w:style>
  <w:style w:type="character" w:customStyle="1" w:styleId="94">
    <w:name w:val="MTEquationSection"/>
    <w:basedOn w:val="29"/>
    <w:uiPriority w:val="0"/>
    <w:rPr>
      <w:rFonts w:ascii="Times New Roman" w:hAnsi="Times New Roman" w:cs="Times New Roman"/>
      <w:vanish/>
      <w:color w:val="FF0000"/>
    </w:rPr>
  </w:style>
  <w:style w:type="character" w:customStyle="1" w:styleId="95">
    <w:name w:val="批注文字 字符"/>
    <w:basedOn w:val="29"/>
    <w:link w:val="15"/>
    <w:semiHidden/>
    <w:uiPriority w:val="99"/>
    <w:rPr>
      <w:rFonts w:ascii="Times New Roman" w:hAnsi="Times New Roman" w:eastAsia="宋体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96">
    <w:name w:val="批注主题 字符"/>
    <w:basedOn w:val="95"/>
    <w:link w:val="26"/>
    <w:semiHidden/>
    <w:uiPriority w:val="99"/>
    <w:rPr>
      <w:rFonts w:ascii="Times New Roman" w:hAnsi="Times New Roman" w:eastAsia="宋体" w:cs="Times New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97">
    <w:name w:val="FUP ATTI - testo"/>
    <w:basedOn w:val="1"/>
    <w:uiPriority w:val="99"/>
    <w:pPr>
      <w:widowControl/>
      <w:spacing w:line="240" w:lineRule="auto"/>
      <w:ind w:firstLine="227"/>
    </w:pPr>
    <w:rPr>
      <w:rFonts w:ascii="Palatino" w:hAnsi="Palatino" w:eastAsia="等线"/>
      <w:color w:val="auto"/>
      <w:kern w:val="0"/>
      <w:sz w:val="20"/>
      <w:szCs w:val="20"/>
      <w:lang w:eastAsia="en-US"/>
    </w:rPr>
  </w:style>
  <w:style w:type="character" w:customStyle="1" w:styleId="98">
    <w:name w:val="摘要正文 Char"/>
    <w:basedOn w:val="29"/>
    <w:link w:val="48"/>
    <w:uiPriority w:val="10"/>
    <w:rPr>
      <w:rFonts w:ascii="仿宋" w:hAnsi="仿宋" w:eastAsia="仿宋" w:cs="Times New Roman"/>
      <w:color w:val="000000" w:themeColor="text1"/>
      <w:sz w:val="24"/>
      <w:szCs w:val="21"/>
      <w14:textFill>
        <w14:solidFill>
          <w14:schemeClr w14:val="tx1"/>
        </w14:solidFill>
      </w14:textFill>
    </w:rPr>
  </w:style>
  <w:style w:type="paragraph" w:customStyle="1" w:styleId="99">
    <w:name w:val="MTDisplayEquation"/>
    <w:basedOn w:val="1"/>
    <w:next w:val="1"/>
    <w:link w:val="100"/>
    <w:uiPriority w:val="0"/>
    <w:pPr>
      <w:tabs>
        <w:tab w:val="center" w:pos="4160"/>
        <w:tab w:val="right" w:pos="8300"/>
      </w:tabs>
      <w:jc w:val="center"/>
    </w:pPr>
  </w:style>
  <w:style w:type="character" w:customStyle="1" w:styleId="100">
    <w:name w:val="MTDisplayEquation 字符"/>
    <w:basedOn w:val="29"/>
    <w:link w:val="99"/>
    <w:uiPriority w:val="0"/>
    <w:rPr>
      <w:rFonts w:ascii="仿宋" w:hAnsi="仿宋" w:eastAsia="仿宋" w:cs="Times New Roman"/>
      <w:color w:val="000000" w:themeColor="text1"/>
      <w:sz w:val="24"/>
      <w:szCs w:val="24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footer" Target="footer2.xml"/><Relationship Id="rId59" Type="http://schemas.openxmlformats.org/officeDocument/2006/relationships/customXml" Target="../customXml/item1.xml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7A8CF7-95C2-42C6-A58D-5F0C2CE11C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4483</Words>
  <Characters>25558</Characters>
  <Lines>212</Lines>
  <Paragraphs>59</Paragraphs>
  <TotalTime>0</TotalTime>
  <ScaleCrop>false</ScaleCrop>
  <LinksUpToDate>false</LinksUpToDate>
  <CharactersWithSpaces>29982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2021-08-09T14:51:00Z</dcterms:created>
  <dc:creator>陈实</dc:creator>
  <cp:lastModifiedBy>ZhichaoSun</cp:lastModifiedBy>
  <cp:lastPrinted>2018-07-27T03:18:00Z</cp:lastPrinted>
  <dcterms:modified xsi:type="dcterms:W3CDTF">2021-08-23T02:35:48Z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2052-11.1.0.10700</vt:lpwstr>
  </property>
  <property fmtid="{D5CDD505-2E9C-101B-9397-08002B2CF9AE}" pid="6" name="ICV">
    <vt:lpwstr>427D15DD6AAC45A8AF19076F4E2951EB</vt:lpwstr>
  </property>
</Properties>
</file>