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A2E6C" w14:textId="56BB3B01" w:rsidR="00E135BD" w:rsidRPr="00621A38" w:rsidRDefault="00BC0CF2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621A38">
        <w:rPr>
          <w:rFonts w:cs="Times New Roman"/>
          <w:color w:val="000000" w:themeColor="text1"/>
          <w:sz w:val="28"/>
          <w:szCs w:val="28"/>
        </w:rPr>
        <w:t>UNIVERZITET „MEDITERAN“ PODGORICA</w:t>
      </w:r>
    </w:p>
    <w:p w14:paraId="7813D4A6" w14:textId="3804510B" w:rsidR="00E135BD" w:rsidRPr="00621A38" w:rsidRDefault="00BC0CF2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621A38">
        <w:rPr>
          <w:rFonts w:cs="Times New Roman"/>
          <w:color w:val="000000" w:themeColor="text1"/>
          <w:sz w:val="28"/>
          <w:szCs w:val="28"/>
        </w:rPr>
        <w:t>FAKULTET ZA INFORMACIONE TEHNOLOGIJE, PODGORICA</w:t>
      </w:r>
    </w:p>
    <w:p w14:paraId="546937AF" w14:textId="77777777" w:rsidR="00976E9A" w:rsidRPr="00621A38" w:rsidRDefault="00976E9A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14:paraId="2ECABA74" w14:textId="77777777" w:rsidR="00E135BD" w:rsidRPr="00621A38" w:rsidRDefault="00E135BD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14:paraId="4F7C1A94" w14:textId="77777777" w:rsidR="00564F72" w:rsidRPr="00621A38" w:rsidRDefault="00564F72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14:paraId="325FC91C" w14:textId="77777777" w:rsidR="00E135BD" w:rsidRPr="00621A38" w:rsidRDefault="00E135BD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14:paraId="009218DA" w14:textId="77777777" w:rsidR="00D668FD" w:rsidRPr="00621A38" w:rsidRDefault="00D668FD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14:paraId="1FB31044" w14:textId="0E1F9497" w:rsidR="00E135BD" w:rsidRPr="00621A38" w:rsidRDefault="00E135BD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  <w:r w:rsidRPr="00621A38">
        <w:rPr>
          <w:rFonts w:cs="Times New Roman"/>
          <w:noProof/>
          <w:color w:val="000000" w:themeColor="text1"/>
          <w:szCs w:val="24"/>
          <w:lang w:val="en-US"/>
        </w:rPr>
        <w:drawing>
          <wp:inline distT="0" distB="0" distL="0" distR="0" wp14:anchorId="7E3C4544" wp14:editId="0E51C723">
            <wp:extent cx="2293620" cy="2293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142" cy="229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3B30E" w14:textId="77777777" w:rsidR="00E135BD" w:rsidRPr="00621A38" w:rsidRDefault="00E135BD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14:paraId="1CB8E652" w14:textId="77777777" w:rsidR="00564F72" w:rsidRPr="00621A38" w:rsidRDefault="00564F72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14:paraId="68CB70C9" w14:textId="4ECBAD7B" w:rsidR="00950424" w:rsidRPr="00621A38" w:rsidRDefault="00DC12BA" w:rsidP="00813CBE">
      <w:pPr>
        <w:spacing w:before="120" w:after="120" w:line="240" w:lineRule="auto"/>
        <w:jc w:val="center"/>
        <w:rPr>
          <w:rFonts w:cs="Times New Roman"/>
          <w:color w:val="000000" w:themeColor="text1"/>
          <w:sz w:val="32"/>
          <w:szCs w:val="32"/>
        </w:rPr>
      </w:pPr>
      <w:r w:rsidRPr="00621A38">
        <w:rPr>
          <w:rFonts w:cs="Times New Roman"/>
          <w:color w:val="000000" w:themeColor="text1"/>
          <w:sz w:val="32"/>
          <w:szCs w:val="32"/>
        </w:rPr>
        <w:t>BAZE PODATAKA</w:t>
      </w:r>
    </w:p>
    <w:p w14:paraId="6657B18D" w14:textId="01D102E4" w:rsidR="00813CBE" w:rsidRPr="00621A38" w:rsidRDefault="006B3C84" w:rsidP="00813CBE">
      <w:pPr>
        <w:spacing w:before="120" w:after="120" w:line="240" w:lineRule="auto"/>
        <w:jc w:val="center"/>
        <w:rPr>
          <w:rFonts w:cs="Times New Roman"/>
          <w:color w:val="000000" w:themeColor="text1"/>
          <w:sz w:val="32"/>
          <w:szCs w:val="32"/>
        </w:rPr>
      </w:pPr>
      <w:r w:rsidRPr="00621A38">
        <w:rPr>
          <w:rFonts w:cs="Times New Roman"/>
          <w:color w:val="000000" w:themeColor="text1"/>
          <w:sz w:val="32"/>
          <w:szCs w:val="32"/>
        </w:rPr>
        <w:t xml:space="preserve">Završni ispit - </w:t>
      </w:r>
      <w:r w:rsidR="00605F9C" w:rsidRPr="00621A38">
        <w:rPr>
          <w:rFonts w:cs="Times New Roman"/>
          <w:color w:val="000000" w:themeColor="text1"/>
          <w:sz w:val="32"/>
          <w:szCs w:val="32"/>
        </w:rPr>
        <w:t>Željeznica</w:t>
      </w:r>
    </w:p>
    <w:p w14:paraId="35AC4BB8" w14:textId="77777777" w:rsidR="00E135BD" w:rsidRPr="00621A38" w:rsidRDefault="00E135BD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14:paraId="43C3BE6C" w14:textId="77777777" w:rsidR="00E135BD" w:rsidRPr="00621A38" w:rsidRDefault="00E135BD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14:paraId="3D5ADF74" w14:textId="77777777" w:rsidR="00950424" w:rsidRPr="00621A38" w:rsidRDefault="00950424" w:rsidP="00605F9C">
      <w:pPr>
        <w:spacing w:before="120" w:after="120" w:line="240" w:lineRule="auto"/>
        <w:rPr>
          <w:rFonts w:cs="Times New Roman"/>
          <w:color w:val="000000" w:themeColor="text1"/>
          <w:szCs w:val="24"/>
        </w:rPr>
      </w:pPr>
    </w:p>
    <w:p w14:paraId="623B49EB" w14:textId="77777777" w:rsidR="00950424" w:rsidRPr="00621A38" w:rsidRDefault="00950424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14:paraId="178FA1FA" w14:textId="77777777" w:rsidR="00950424" w:rsidRPr="00621A38" w:rsidRDefault="00950424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14:paraId="7C45B2FB" w14:textId="77777777" w:rsidR="00950424" w:rsidRPr="00621A38" w:rsidRDefault="00950424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14:paraId="18F04C1C" w14:textId="77777777" w:rsidR="00950424" w:rsidRPr="00621A38" w:rsidRDefault="00950424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14:paraId="55A48AA3" w14:textId="77777777" w:rsidR="00950424" w:rsidRPr="00621A38" w:rsidRDefault="00950424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14:paraId="6EF0E580" w14:textId="77777777" w:rsidR="00950424" w:rsidRPr="00621A38" w:rsidRDefault="00950424" w:rsidP="00427599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14:paraId="1D72BB0D" w14:textId="2561E90B" w:rsidR="00564F72" w:rsidRPr="00621A38" w:rsidRDefault="00950424" w:rsidP="00427599">
      <w:pPr>
        <w:spacing w:before="120" w:after="120" w:line="240" w:lineRule="auto"/>
        <w:rPr>
          <w:rFonts w:cs="Times New Roman"/>
          <w:color w:val="000000" w:themeColor="text1"/>
          <w:szCs w:val="24"/>
        </w:rPr>
      </w:pPr>
      <w:r w:rsidRPr="00621A38">
        <w:rPr>
          <w:rFonts w:cs="Times New Roman"/>
          <w:color w:val="000000" w:themeColor="text1"/>
          <w:szCs w:val="24"/>
        </w:rPr>
        <w:t>Student:</w:t>
      </w:r>
      <w:r w:rsidRPr="00621A38">
        <w:rPr>
          <w:rFonts w:cs="Times New Roman"/>
          <w:color w:val="000000" w:themeColor="text1"/>
          <w:szCs w:val="24"/>
        </w:rPr>
        <w:tab/>
      </w:r>
      <w:r w:rsidR="00156757" w:rsidRPr="00621A38">
        <w:rPr>
          <w:rFonts w:cs="Times New Roman"/>
          <w:color w:val="000000" w:themeColor="text1"/>
          <w:szCs w:val="24"/>
        </w:rPr>
        <w:tab/>
      </w:r>
      <w:r w:rsidR="00156757" w:rsidRPr="00621A38">
        <w:rPr>
          <w:rFonts w:cs="Times New Roman"/>
          <w:color w:val="000000" w:themeColor="text1"/>
          <w:szCs w:val="24"/>
        </w:rPr>
        <w:tab/>
      </w:r>
      <w:r w:rsidR="00156757" w:rsidRPr="00621A38">
        <w:rPr>
          <w:rFonts w:cs="Times New Roman"/>
          <w:color w:val="000000" w:themeColor="text1"/>
          <w:szCs w:val="24"/>
        </w:rPr>
        <w:tab/>
      </w:r>
      <w:r w:rsidR="00156757" w:rsidRPr="00621A38">
        <w:rPr>
          <w:rFonts w:cs="Times New Roman"/>
          <w:color w:val="000000" w:themeColor="text1"/>
          <w:szCs w:val="24"/>
        </w:rPr>
        <w:tab/>
      </w:r>
      <w:r w:rsidR="00156757" w:rsidRPr="00621A38">
        <w:rPr>
          <w:rFonts w:cs="Times New Roman"/>
          <w:color w:val="000000" w:themeColor="text1"/>
          <w:szCs w:val="24"/>
        </w:rPr>
        <w:tab/>
      </w:r>
      <w:r w:rsidR="00156757" w:rsidRPr="00621A38">
        <w:rPr>
          <w:rFonts w:cs="Times New Roman"/>
          <w:color w:val="000000" w:themeColor="text1"/>
          <w:szCs w:val="24"/>
        </w:rPr>
        <w:tab/>
      </w:r>
      <w:r w:rsidRPr="00621A38">
        <w:rPr>
          <w:rFonts w:cs="Times New Roman"/>
          <w:color w:val="000000" w:themeColor="text1"/>
          <w:szCs w:val="24"/>
        </w:rPr>
        <w:t>Profesor</w:t>
      </w:r>
      <w:r w:rsidR="00156757" w:rsidRPr="00621A38">
        <w:rPr>
          <w:rFonts w:cs="Times New Roman"/>
          <w:color w:val="000000" w:themeColor="text1"/>
          <w:szCs w:val="24"/>
        </w:rPr>
        <w:t>:</w:t>
      </w:r>
    </w:p>
    <w:p w14:paraId="7C9FBFC2" w14:textId="058B1E26" w:rsidR="00950424" w:rsidRPr="00621A38" w:rsidRDefault="00A13273" w:rsidP="00427599">
      <w:pPr>
        <w:spacing w:before="120" w:after="120" w:line="240" w:lineRule="auto"/>
        <w:rPr>
          <w:rFonts w:cs="Times New Roman"/>
          <w:color w:val="000000" w:themeColor="text1"/>
          <w:szCs w:val="24"/>
        </w:rPr>
      </w:pPr>
      <w:r w:rsidRPr="00621A38">
        <w:rPr>
          <w:rFonts w:cs="Times New Roman"/>
          <w:color w:val="000000" w:themeColor="text1"/>
          <w:szCs w:val="24"/>
        </w:rPr>
        <w:t>Amer Hot</w:t>
      </w:r>
      <w:r w:rsidR="00D778BF" w:rsidRPr="00621A38">
        <w:rPr>
          <w:rFonts w:cs="Times New Roman"/>
          <w:color w:val="000000" w:themeColor="text1"/>
          <w:szCs w:val="24"/>
        </w:rPr>
        <w:t xml:space="preserve"> 17/23</w:t>
      </w:r>
      <w:r w:rsidR="00156757" w:rsidRPr="00621A38">
        <w:rPr>
          <w:rFonts w:cs="Times New Roman"/>
          <w:color w:val="000000" w:themeColor="text1"/>
          <w:szCs w:val="24"/>
        </w:rPr>
        <w:t xml:space="preserve"> </w:t>
      </w:r>
      <w:r w:rsidR="00813CBE" w:rsidRPr="00621A38">
        <w:rPr>
          <w:rFonts w:cs="Times New Roman"/>
          <w:color w:val="000000" w:themeColor="text1"/>
          <w:szCs w:val="24"/>
        </w:rPr>
        <w:tab/>
      </w:r>
      <w:r w:rsidR="00813CBE" w:rsidRPr="00621A38">
        <w:rPr>
          <w:rFonts w:cs="Times New Roman"/>
          <w:color w:val="000000" w:themeColor="text1"/>
          <w:szCs w:val="24"/>
        </w:rPr>
        <w:tab/>
      </w:r>
      <w:r w:rsidR="00950424" w:rsidRPr="00621A38">
        <w:rPr>
          <w:rFonts w:cs="Times New Roman"/>
          <w:color w:val="000000" w:themeColor="text1"/>
          <w:szCs w:val="24"/>
        </w:rPr>
        <w:tab/>
      </w:r>
      <w:r w:rsidR="00950424" w:rsidRPr="00621A38">
        <w:rPr>
          <w:rFonts w:cs="Times New Roman"/>
          <w:color w:val="000000" w:themeColor="text1"/>
          <w:szCs w:val="24"/>
        </w:rPr>
        <w:tab/>
      </w:r>
      <w:r w:rsidR="00950424" w:rsidRPr="00621A38">
        <w:rPr>
          <w:rFonts w:cs="Times New Roman"/>
          <w:color w:val="000000" w:themeColor="text1"/>
          <w:szCs w:val="24"/>
        </w:rPr>
        <w:tab/>
      </w:r>
      <w:r w:rsidR="00D778BF" w:rsidRPr="00621A38">
        <w:rPr>
          <w:rFonts w:cs="Times New Roman"/>
          <w:color w:val="000000" w:themeColor="text1"/>
          <w:szCs w:val="24"/>
        </w:rPr>
        <w:t xml:space="preserve">            </w:t>
      </w:r>
      <w:r w:rsidR="009B3310" w:rsidRPr="00621A38">
        <w:rPr>
          <w:rFonts w:cs="Times New Roman"/>
          <w:color w:val="000000" w:themeColor="text1"/>
          <w:szCs w:val="24"/>
        </w:rPr>
        <w:t>Mr Ivan Knežević</w:t>
      </w:r>
      <w:r w:rsidR="00950424" w:rsidRPr="00621A38">
        <w:rPr>
          <w:rFonts w:cs="Times New Roman"/>
          <w:color w:val="000000" w:themeColor="text1"/>
          <w:szCs w:val="24"/>
        </w:rPr>
        <w:t xml:space="preserve"> </w:t>
      </w:r>
    </w:p>
    <w:p w14:paraId="16FBE0A4" w14:textId="7360B331" w:rsidR="00156757" w:rsidRPr="00621A38" w:rsidRDefault="00D778BF" w:rsidP="00427599">
      <w:pPr>
        <w:spacing w:before="120" w:after="120" w:line="240" w:lineRule="auto"/>
        <w:rPr>
          <w:rFonts w:cs="Times New Roman"/>
          <w:color w:val="000000" w:themeColor="text1"/>
          <w:szCs w:val="24"/>
        </w:rPr>
      </w:pPr>
      <w:r w:rsidRPr="00621A38">
        <w:rPr>
          <w:rFonts w:cs="Times New Roman"/>
          <w:color w:val="000000" w:themeColor="text1"/>
          <w:szCs w:val="24"/>
        </w:rPr>
        <w:t>Ajša Dacić 01</w:t>
      </w:r>
      <w:r w:rsidRPr="00621A38">
        <w:rPr>
          <w:rFonts w:cs="Times New Roman"/>
          <w:color w:val="000000" w:themeColor="text1"/>
          <w:szCs w:val="24"/>
          <w:lang w:val="en-US"/>
        </w:rPr>
        <w:t>/23</w:t>
      </w:r>
      <w:r w:rsidR="00156757" w:rsidRPr="00621A38">
        <w:rPr>
          <w:rFonts w:cs="Times New Roman"/>
          <w:color w:val="000000" w:themeColor="text1"/>
          <w:szCs w:val="24"/>
        </w:rPr>
        <w:tab/>
      </w:r>
      <w:r w:rsidR="00156757" w:rsidRPr="00621A38">
        <w:rPr>
          <w:rFonts w:cs="Times New Roman"/>
          <w:color w:val="000000" w:themeColor="text1"/>
          <w:szCs w:val="24"/>
        </w:rPr>
        <w:tab/>
      </w:r>
      <w:r w:rsidR="00950424" w:rsidRPr="00621A38">
        <w:rPr>
          <w:rFonts w:cs="Times New Roman"/>
          <w:color w:val="000000" w:themeColor="text1"/>
          <w:szCs w:val="24"/>
        </w:rPr>
        <w:tab/>
      </w:r>
      <w:r w:rsidR="00156757" w:rsidRPr="00621A38">
        <w:rPr>
          <w:rFonts w:cs="Times New Roman"/>
          <w:color w:val="000000" w:themeColor="text1"/>
          <w:szCs w:val="24"/>
        </w:rPr>
        <w:tab/>
      </w:r>
      <w:r w:rsidR="00156757" w:rsidRPr="00621A38">
        <w:rPr>
          <w:rFonts w:cs="Times New Roman"/>
          <w:color w:val="000000" w:themeColor="text1"/>
          <w:szCs w:val="24"/>
        </w:rPr>
        <w:tab/>
        <w:t xml:space="preserve"> </w:t>
      </w:r>
    </w:p>
    <w:p w14:paraId="0B57D1A9" w14:textId="61A45D16" w:rsidR="00156757" w:rsidRPr="00621A38" w:rsidRDefault="00156757" w:rsidP="00605F9C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  <w:r w:rsidRPr="00621A38">
        <w:rPr>
          <w:rFonts w:cs="Times New Roman"/>
          <w:color w:val="000000" w:themeColor="text1"/>
          <w:szCs w:val="24"/>
        </w:rPr>
        <w:tab/>
      </w:r>
    </w:p>
    <w:p w14:paraId="7993F9C4" w14:textId="77777777" w:rsidR="00605F9C" w:rsidRPr="00621A38" w:rsidRDefault="00605F9C" w:rsidP="00605F9C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14:paraId="2B6E2CFD" w14:textId="2A239D93" w:rsidR="00410A20" w:rsidRPr="00621A38" w:rsidRDefault="00E135BD" w:rsidP="00950424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  <w:r w:rsidRPr="00621A38">
        <w:rPr>
          <w:rFonts w:cs="Times New Roman"/>
          <w:color w:val="000000" w:themeColor="text1"/>
          <w:szCs w:val="24"/>
        </w:rPr>
        <w:t xml:space="preserve">Podgorica, </w:t>
      </w:r>
      <w:r w:rsidR="009B3310" w:rsidRPr="00621A38">
        <w:rPr>
          <w:rFonts w:cs="Times New Roman"/>
          <w:color w:val="000000" w:themeColor="text1"/>
          <w:szCs w:val="24"/>
        </w:rPr>
        <w:t>januar 202</w:t>
      </w:r>
      <w:r w:rsidR="00D778BF" w:rsidRPr="00621A38">
        <w:rPr>
          <w:rFonts w:cs="Times New Roman"/>
          <w:color w:val="000000" w:themeColor="text1"/>
          <w:szCs w:val="24"/>
        </w:rPr>
        <w:t>6</w:t>
      </w:r>
      <w:r w:rsidR="009B3310" w:rsidRPr="00621A38">
        <w:rPr>
          <w:rFonts w:cs="Times New Roman"/>
          <w:color w:val="000000" w:themeColor="text1"/>
          <w:szCs w:val="24"/>
        </w:rPr>
        <w:t>. god.</w:t>
      </w:r>
      <w:r w:rsidR="00976E9A" w:rsidRPr="00621A38">
        <w:rPr>
          <w:rFonts w:cs="Times New Roman"/>
          <w:color w:val="000000" w:themeColor="text1"/>
          <w:szCs w:val="24"/>
        </w:rPr>
        <w:t xml:space="preserve"> </w:t>
      </w:r>
      <w:r w:rsidR="00410A20" w:rsidRPr="00621A38">
        <w:rPr>
          <w:rFonts w:cs="Times New Roman"/>
          <w:color w:val="000000" w:themeColor="text1"/>
          <w:szCs w:val="24"/>
        </w:rPr>
        <w:br w:type="page"/>
      </w:r>
    </w:p>
    <w:p w14:paraId="27BF06F0" w14:textId="0D6FBE03" w:rsidR="001B556F" w:rsidRPr="00621A38" w:rsidRDefault="00F93423" w:rsidP="00427599">
      <w:pPr>
        <w:spacing w:before="120" w:after="120" w:line="240" w:lineRule="auto"/>
        <w:jc w:val="left"/>
        <w:rPr>
          <w:rFonts w:cs="Times New Roman"/>
          <w:b/>
          <w:color w:val="000000" w:themeColor="text1"/>
          <w:sz w:val="28"/>
          <w:szCs w:val="32"/>
        </w:rPr>
      </w:pPr>
      <w:r w:rsidRPr="00621A38">
        <w:rPr>
          <w:rFonts w:cs="Times New Roman"/>
          <w:b/>
          <w:color w:val="000000" w:themeColor="text1"/>
          <w:sz w:val="28"/>
          <w:szCs w:val="32"/>
        </w:rPr>
        <w:lastRenderedPageBreak/>
        <w:t>Sadržaj:</w:t>
      </w:r>
      <w:r w:rsidR="001B556F" w:rsidRPr="00621A38">
        <w:rPr>
          <w:rFonts w:cs="Times New Roman"/>
          <w:b/>
          <w:color w:val="000000" w:themeColor="text1"/>
          <w:sz w:val="28"/>
          <w:szCs w:val="32"/>
        </w:rPr>
        <w:t xml:space="preserve"> </w:t>
      </w:r>
    </w:p>
    <w:p w14:paraId="7133554B" w14:textId="77777777" w:rsidR="00527875" w:rsidRPr="00621A38" w:rsidRDefault="00527875" w:rsidP="00427599">
      <w:pPr>
        <w:spacing w:before="120" w:after="120" w:line="240" w:lineRule="auto"/>
        <w:jc w:val="left"/>
        <w:rPr>
          <w:rFonts w:cs="Times New Roman"/>
          <w:b/>
          <w:color w:val="000000" w:themeColor="text1"/>
          <w:sz w:val="32"/>
          <w:szCs w:val="32"/>
        </w:rPr>
      </w:pPr>
    </w:p>
    <w:bookmarkStart w:id="0" w:name="_Toc434404182"/>
    <w:p w14:paraId="1740A67A" w14:textId="1485822F" w:rsidR="00B71B4A" w:rsidRDefault="00527875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sz w:val="22"/>
          <w:lang w:val="en-US"/>
        </w:rPr>
      </w:pPr>
      <w:r w:rsidRPr="00621A38">
        <w:rPr>
          <w:rFonts w:ascii="Cambria" w:hAnsi="Cambria" w:cs="Times New Roman"/>
          <w:color w:val="000000" w:themeColor="text1"/>
          <w:szCs w:val="24"/>
        </w:rPr>
        <w:fldChar w:fldCharType="begin"/>
      </w:r>
      <w:r w:rsidRPr="00621A38">
        <w:rPr>
          <w:rFonts w:ascii="Cambria" w:hAnsi="Cambria" w:cs="Times New Roman"/>
          <w:color w:val="000000" w:themeColor="text1"/>
          <w:szCs w:val="24"/>
        </w:rPr>
        <w:instrText xml:space="preserve"> TOC \o "1-4" \h \z \u </w:instrText>
      </w:r>
      <w:r w:rsidRPr="00621A38">
        <w:rPr>
          <w:rFonts w:ascii="Cambria" w:hAnsi="Cambria" w:cs="Times New Roman"/>
          <w:color w:val="000000" w:themeColor="text1"/>
          <w:szCs w:val="24"/>
        </w:rPr>
        <w:fldChar w:fldCharType="separate"/>
      </w:r>
      <w:hyperlink w:anchor="_Toc219143726" w:history="1">
        <w:r w:rsidR="00B71B4A" w:rsidRPr="00130154">
          <w:rPr>
            <w:rStyle w:val="Hyperlink"/>
            <w:rFonts w:ascii="Cambria" w:hAnsi="Cambria"/>
          </w:rPr>
          <w:t>1.</w:t>
        </w:r>
        <w:r w:rsidR="00B71B4A">
          <w:rPr>
            <w:rFonts w:asciiTheme="minorHAnsi" w:eastAsiaTheme="minorEastAsia" w:hAnsiTheme="minorHAnsi"/>
            <w:b w:val="0"/>
            <w:sz w:val="22"/>
            <w:lang w:val="en-US"/>
          </w:rPr>
          <w:tab/>
        </w:r>
        <w:r w:rsidR="00B71B4A" w:rsidRPr="00130154">
          <w:rPr>
            <w:rStyle w:val="Hyperlink"/>
            <w:rFonts w:ascii="Cambria" w:hAnsi="Cambria"/>
          </w:rPr>
          <w:t>Uvod</w:t>
        </w:r>
        <w:r w:rsidR="00B71B4A">
          <w:rPr>
            <w:webHidden/>
          </w:rPr>
          <w:tab/>
        </w:r>
        <w:r w:rsidR="00B71B4A">
          <w:rPr>
            <w:webHidden/>
          </w:rPr>
          <w:fldChar w:fldCharType="begin"/>
        </w:r>
        <w:r w:rsidR="00B71B4A">
          <w:rPr>
            <w:webHidden/>
          </w:rPr>
          <w:instrText xml:space="preserve"> PAGEREF _Toc219143726 \h </w:instrText>
        </w:r>
        <w:r w:rsidR="00B71B4A">
          <w:rPr>
            <w:webHidden/>
          </w:rPr>
        </w:r>
        <w:r w:rsidR="00B71B4A">
          <w:rPr>
            <w:webHidden/>
          </w:rPr>
          <w:fldChar w:fldCharType="separate"/>
        </w:r>
        <w:r w:rsidR="00B71B4A">
          <w:rPr>
            <w:webHidden/>
          </w:rPr>
          <w:t>3</w:t>
        </w:r>
        <w:r w:rsidR="00B71B4A">
          <w:rPr>
            <w:webHidden/>
          </w:rPr>
          <w:fldChar w:fldCharType="end"/>
        </w:r>
      </w:hyperlink>
    </w:p>
    <w:p w14:paraId="263F57CF" w14:textId="293C22EA" w:rsidR="00B71B4A" w:rsidRDefault="00B71B4A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sz w:val="22"/>
          <w:lang w:val="en-US"/>
        </w:rPr>
      </w:pPr>
      <w:hyperlink w:anchor="_Toc219143727" w:history="1">
        <w:r w:rsidRPr="00130154">
          <w:rPr>
            <w:rStyle w:val="Hyperlink"/>
            <w:rFonts w:ascii="Cambria" w:hAnsi="Cambria"/>
          </w:rPr>
          <w:t>2.</w:t>
        </w:r>
        <w:r>
          <w:rPr>
            <w:rFonts w:asciiTheme="minorHAnsi" w:eastAsiaTheme="minorEastAsia" w:hAnsiTheme="minorHAnsi"/>
            <w:b w:val="0"/>
            <w:sz w:val="22"/>
            <w:lang w:val="en-US"/>
          </w:rPr>
          <w:tab/>
        </w:r>
        <w:r w:rsidRPr="00130154">
          <w:rPr>
            <w:rStyle w:val="Hyperlink"/>
            <w:rFonts w:ascii="Cambria" w:hAnsi="Cambria"/>
          </w:rPr>
          <w:t>Scenario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_Toc219143727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7187098" w14:textId="1CAFD405" w:rsidR="00B71B4A" w:rsidRDefault="00B71B4A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sz w:val="22"/>
          <w:lang w:val="en-US"/>
        </w:rPr>
      </w:pPr>
      <w:hyperlink w:anchor="_Toc219143728" w:history="1">
        <w:r w:rsidRPr="00130154">
          <w:rPr>
            <w:rStyle w:val="Hyperlink"/>
            <w:rFonts w:ascii="Cambria" w:hAnsi="Cambria"/>
          </w:rPr>
          <w:t>3.</w:t>
        </w:r>
        <w:r>
          <w:rPr>
            <w:rFonts w:asciiTheme="minorHAnsi" w:eastAsiaTheme="minorEastAsia" w:hAnsiTheme="minorHAnsi"/>
            <w:b w:val="0"/>
            <w:sz w:val="22"/>
            <w:lang w:val="en-US"/>
          </w:rPr>
          <w:tab/>
        </w:r>
        <w:r w:rsidRPr="00130154">
          <w:rPr>
            <w:rStyle w:val="Hyperlink"/>
            <w:rFonts w:ascii="Cambria" w:hAnsi="Cambria"/>
          </w:rPr>
          <w:t>ER model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_Toc219143728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FA4739A" w14:textId="5DA8D8C4" w:rsidR="00B71B4A" w:rsidRDefault="00B71B4A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sz w:val="22"/>
          <w:lang w:val="en-US"/>
        </w:rPr>
      </w:pPr>
      <w:hyperlink w:anchor="_Toc219143729" w:history="1">
        <w:r w:rsidRPr="00130154">
          <w:rPr>
            <w:rStyle w:val="Hyperlink"/>
            <w:rFonts w:ascii="Cambria" w:hAnsi="Cambria"/>
          </w:rPr>
          <w:t>4.</w:t>
        </w:r>
        <w:r>
          <w:rPr>
            <w:rFonts w:asciiTheme="minorHAnsi" w:eastAsiaTheme="minorEastAsia" w:hAnsiTheme="minorHAnsi"/>
            <w:b w:val="0"/>
            <w:sz w:val="22"/>
            <w:lang w:val="en-US"/>
          </w:rPr>
          <w:tab/>
        </w:r>
        <w:r w:rsidRPr="00130154">
          <w:rPr>
            <w:rStyle w:val="Hyperlink"/>
            <w:rFonts w:ascii="Cambria" w:hAnsi="Cambria"/>
          </w:rPr>
          <w:t>Relacioni model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_Toc219143729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2F3A280" w14:textId="16DF9E26" w:rsidR="00B71B4A" w:rsidRDefault="00B71B4A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sz w:val="22"/>
          <w:lang w:val="en-US"/>
        </w:rPr>
      </w:pPr>
      <w:hyperlink w:anchor="_Toc219143730" w:history="1">
        <w:r w:rsidRPr="00130154">
          <w:rPr>
            <w:rStyle w:val="Hyperlink"/>
            <w:rFonts w:ascii="Cambria" w:hAnsi="Cambria"/>
          </w:rPr>
          <w:t>5.</w:t>
        </w:r>
        <w:r>
          <w:rPr>
            <w:rFonts w:asciiTheme="minorHAnsi" w:eastAsiaTheme="minorEastAsia" w:hAnsiTheme="minorHAnsi"/>
            <w:b w:val="0"/>
            <w:sz w:val="22"/>
            <w:lang w:val="en-US"/>
          </w:rPr>
          <w:tab/>
        </w:r>
        <w:r w:rsidRPr="00130154">
          <w:rPr>
            <w:rStyle w:val="Hyperlink"/>
            <w:rFonts w:ascii="Cambria" w:hAnsi="Cambria"/>
          </w:rPr>
          <w:t>Normalizacija baze podataka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_Toc219143730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7ADF43F" w14:textId="39247F2B" w:rsidR="00B71B4A" w:rsidRDefault="00B71B4A">
      <w:pPr>
        <w:pStyle w:val="TOC2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19143731" w:history="1">
        <w:r w:rsidRPr="00130154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/>
            <w:noProof/>
            <w:sz w:val="22"/>
            <w:lang w:val="en-US"/>
          </w:rPr>
          <w:tab/>
        </w:r>
        <w:r w:rsidRPr="00130154">
          <w:rPr>
            <w:rStyle w:val="Hyperlink"/>
            <w:noProof/>
          </w:rPr>
          <w:t>Prva normalna forma (1NF)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_Toc219143731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7FF65F" w14:textId="2E0BAD81" w:rsidR="00B71B4A" w:rsidRDefault="00B71B4A">
      <w:pPr>
        <w:pStyle w:val="TOC2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19143732" w:history="1">
        <w:r w:rsidRPr="00130154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/>
            <w:noProof/>
            <w:sz w:val="22"/>
            <w:lang w:val="en-US"/>
          </w:rPr>
          <w:tab/>
        </w:r>
        <w:r w:rsidRPr="00130154">
          <w:rPr>
            <w:rStyle w:val="Hyperlink"/>
            <w:noProof/>
          </w:rPr>
          <w:t>Druga normalna forma (2NF)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_Toc219143732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1B5A0E" w14:textId="166F413C" w:rsidR="00B71B4A" w:rsidRDefault="00B71B4A">
      <w:pPr>
        <w:pStyle w:val="TOC2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19143733" w:history="1">
        <w:r w:rsidRPr="00130154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/>
            <w:noProof/>
            <w:sz w:val="22"/>
            <w:lang w:val="en-US"/>
          </w:rPr>
          <w:tab/>
        </w:r>
        <w:r w:rsidRPr="00130154">
          <w:rPr>
            <w:rStyle w:val="Hyperlink"/>
            <w:noProof/>
          </w:rPr>
          <w:t>Treća normalna forma (3NF)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_Toc219143733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5A7FC2" w14:textId="55C29035" w:rsidR="00B71B4A" w:rsidRDefault="00B71B4A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sz w:val="22"/>
          <w:lang w:val="en-US"/>
        </w:rPr>
      </w:pPr>
      <w:hyperlink w:anchor="_Toc219143734" w:history="1">
        <w:r w:rsidRPr="00130154">
          <w:rPr>
            <w:rStyle w:val="Hyperlink"/>
            <w:rFonts w:ascii="Cambria" w:hAnsi="Cambria"/>
          </w:rPr>
          <w:t>6.</w:t>
        </w:r>
        <w:r>
          <w:rPr>
            <w:rFonts w:asciiTheme="minorHAnsi" w:eastAsiaTheme="minorEastAsia" w:hAnsiTheme="minorHAnsi"/>
            <w:b w:val="0"/>
            <w:sz w:val="22"/>
            <w:lang w:val="en-US"/>
          </w:rPr>
          <w:tab/>
        </w:r>
        <w:r w:rsidRPr="00130154">
          <w:rPr>
            <w:rStyle w:val="Hyperlink"/>
            <w:rFonts w:ascii="Cambria" w:hAnsi="Cambria"/>
          </w:rPr>
          <w:t>Implementacija baze u PostgreSQL-u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_Toc219143734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9E429EB" w14:textId="0E40641C" w:rsidR="00B71B4A" w:rsidRDefault="00B71B4A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sz w:val="22"/>
          <w:lang w:val="en-US"/>
        </w:rPr>
      </w:pPr>
      <w:hyperlink w:anchor="_Toc219143735" w:history="1">
        <w:r w:rsidRPr="00130154">
          <w:rPr>
            <w:rStyle w:val="Hyperlink"/>
            <w:rFonts w:ascii="Cambria" w:hAnsi="Cambria"/>
          </w:rPr>
          <w:t>7.</w:t>
        </w:r>
        <w:r>
          <w:rPr>
            <w:rFonts w:asciiTheme="minorHAnsi" w:eastAsiaTheme="minorEastAsia" w:hAnsiTheme="minorHAnsi"/>
            <w:b w:val="0"/>
            <w:sz w:val="22"/>
            <w:lang w:val="en-US"/>
          </w:rPr>
          <w:tab/>
        </w:r>
        <w:r w:rsidRPr="00130154">
          <w:rPr>
            <w:rStyle w:val="Hyperlink"/>
            <w:rFonts w:ascii="Cambria" w:hAnsi="Cambria"/>
          </w:rPr>
          <w:t>Opis SQL i PL/pgSQL skripti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_Toc219143735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128DA57" w14:textId="5ADAA2DE" w:rsidR="00B71B4A" w:rsidRDefault="00B71B4A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sz w:val="22"/>
          <w:lang w:val="en-US"/>
        </w:rPr>
      </w:pPr>
      <w:hyperlink w:anchor="_Toc219143736" w:history="1">
        <w:r w:rsidRPr="00130154">
          <w:rPr>
            <w:rStyle w:val="Hyperlink"/>
            <w:rFonts w:ascii="Cambria" w:hAnsi="Cambria"/>
          </w:rPr>
          <w:t>8.</w:t>
        </w:r>
        <w:r>
          <w:rPr>
            <w:rFonts w:asciiTheme="minorHAnsi" w:eastAsiaTheme="minorEastAsia" w:hAnsiTheme="minorHAnsi"/>
            <w:b w:val="0"/>
            <w:sz w:val="22"/>
            <w:lang w:val="en-US"/>
          </w:rPr>
          <w:tab/>
        </w:r>
        <w:r w:rsidRPr="00130154">
          <w:rPr>
            <w:rStyle w:val="Hyperlink"/>
            <w:rFonts w:ascii="Cambria" w:hAnsi="Cambria"/>
          </w:rPr>
          <w:t>Trigeri, transakcije i bezbjednost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_Toc219143736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74CF765" w14:textId="170B1319" w:rsidR="00B71B4A" w:rsidRDefault="00B71B4A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sz w:val="22"/>
          <w:lang w:val="en-US"/>
        </w:rPr>
      </w:pPr>
      <w:hyperlink w:anchor="_Toc219143737" w:history="1">
        <w:r w:rsidRPr="00130154">
          <w:rPr>
            <w:rStyle w:val="Hyperlink"/>
            <w:rFonts w:ascii="Cambria" w:hAnsi="Cambria"/>
          </w:rPr>
          <w:t>9.</w:t>
        </w:r>
        <w:r>
          <w:rPr>
            <w:rFonts w:asciiTheme="minorHAnsi" w:eastAsiaTheme="minorEastAsia" w:hAnsiTheme="minorHAnsi"/>
            <w:b w:val="0"/>
            <w:sz w:val="22"/>
            <w:lang w:val="en-US"/>
          </w:rPr>
          <w:tab/>
        </w:r>
        <w:r w:rsidRPr="00130154">
          <w:rPr>
            <w:rStyle w:val="Hyperlink"/>
            <w:rFonts w:ascii="Cambria" w:hAnsi="Cambria"/>
          </w:rPr>
          <w:t>Zaključak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_Toc219143737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8A280C9" w14:textId="0EBBDBF3" w:rsidR="002C68D0" w:rsidRPr="00621A38" w:rsidRDefault="00527875" w:rsidP="00427599">
      <w:pPr>
        <w:spacing w:before="120" w:after="120" w:line="240" w:lineRule="auto"/>
        <w:rPr>
          <w:rFonts w:cs="Times New Roman"/>
          <w:color w:val="000000" w:themeColor="text1"/>
          <w:szCs w:val="24"/>
        </w:rPr>
      </w:pPr>
      <w:r w:rsidRPr="00621A38">
        <w:rPr>
          <w:rFonts w:cs="Times New Roman"/>
          <w:color w:val="000000" w:themeColor="text1"/>
          <w:szCs w:val="24"/>
        </w:rPr>
        <w:fldChar w:fldCharType="end"/>
      </w:r>
    </w:p>
    <w:p w14:paraId="63561524" w14:textId="677F9A96" w:rsidR="001F282A" w:rsidRPr="00621A38" w:rsidRDefault="00950424" w:rsidP="00950424">
      <w:pPr>
        <w:pStyle w:val="Heading1"/>
        <w:rPr>
          <w:rFonts w:ascii="Cambria" w:hAnsi="Cambria"/>
        </w:rPr>
      </w:pPr>
      <w:bookmarkStart w:id="1" w:name="_Toc440232121"/>
      <w:bookmarkStart w:id="2" w:name="_Toc219143726"/>
      <w:bookmarkEnd w:id="0"/>
      <w:r w:rsidRPr="00621A38">
        <w:rPr>
          <w:rFonts w:ascii="Cambria" w:hAnsi="Cambria"/>
        </w:rPr>
        <w:lastRenderedPageBreak/>
        <w:t>Uvod</w:t>
      </w:r>
      <w:bookmarkEnd w:id="1"/>
      <w:bookmarkEnd w:id="2"/>
      <w:r w:rsidRPr="00621A38">
        <w:rPr>
          <w:rFonts w:ascii="Cambria" w:hAnsi="Cambria"/>
        </w:rPr>
        <w:t xml:space="preserve"> </w:t>
      </w:r>
    </w:p>
    <w:p w14:paraId="696E9B7B" w14:textId="4A066D8E" w:rsidR="009B3310" w:rsidRPr="00621A38" w:rsidRDefault="00A13273" w:rsidP="00B20C6E">
      <w:r w:rsidRPr="00621A38">
        <w:t>U okviru ovog projekta razvijen je sistem za uprav</w:t>
      </w:r>
      <w:r w:rsidR="00B20C6E" w:rsidRPr="00621A38">
        <w:t>ljanje bazom podataka</w:t>
      </w:r>
      <w:r w:rsidRPr="00621A38">
        <w:t xml:space="preserve"> željeznice, koji omogućava efikasno vođenje evidencije ključnih </w:t>
      </w:r>
      <w:r w:rsidR="00B20C6E" w:rsidRPr="00621A38">
        <w:t xml:space="preserve">segmenata </w:t>
      </w:r>
      <w:r w:rsidRPr="00621A38">
        <w:t xml:space="preserve">poslovanja. </w:t>
      </w:r>
      <w:r w:rsidR="00366745" w:rsidRPr="00621A38">
        <w:t xml:space="preserve">Projekat </w:t>
      </w:r>
      <w:r w:rsidR="00B20C6E" w:rsidRPr="00621A38">
        <w:t>uključuje</w:t>
      </w:r>
      <w:r w:rsidRPr="00621A38">
        <w:t xml:space="preserve"> </w:t>
      </w:r>
      <w:r w:rsidR="00B20C6E" w:rsidRPr="00621A38">
        <w:t>ER</w:t>
      </w:r>
      <w:r w:rsidR="00366745" w:rsidRPr="00621A38">
        <w:t xml:space="preserve"> model i </w:t>
      </w:r>
      <w:r w:rsidR="00B20C6E" w:rsidRPr="00621A38">
        <w:t>R</w:t>
      </w:r>
      <w:r w:rsidRPr="00621A38">
        <w:t xml:space="preserve">elacionu bazu podataka </w:t>
      </w:r>
      <w:r w:rsidR="00B20C6E" w:rsidRPr="00621A38">
        <w:t>kao i</w:t>
      </w:r>
      <w:r w:rsidRPr="00621A38">
        <w:t xml:space="preserve"> Java aplikaciju, koja služi za upravljanje podacima i praćenje statistike poslovanja u realnom vremenu, koje </w:t>
      </w:r>
      <w:r w:rsidR="00B20C6E" w:rsidRPr="00621A38">
        <w:t>ć</w:t>
      </w:r>
      <w:r w:rsidRPr="00621A38">
        <w:t>e omoguciti upravi da planira budu</w:t>
      </w:r>
      <w:r w:rsidR="00B20C6E" w:rsidRPr="00621A38">
        <w:t>ć</w:t>
      </w:r>
      <w:r w:rsidRPr="00621A38">
        <w:t>e poslovanje. Dokumentacija pruža detaljan pregled ER modela, relacionih modela</w:t>
      </w:r>
      <w:r w:rsidR="00366745" w:rsidRPr="00621A38">
        <w:t>, grafikona</w:t>
      </w:r>
      <w:r w:rsidRPr="00621A38">
        <w:t>, implementacije u MySQL-u, kao i dodatnih funkcionalnosti.</w:t>
      </w:r>
      <w:r w:rsidR="00B20C6E" w:rsidRPr="00621A38">
        <w:t xml:space="preserve"> Aplikacija će omogućiti osnovne operacije nad bazom, kao što su dodavanje novih podataka, prikaz postojećih, ažuriranje i brisanje informacija,</w:t>
      </w:r>
    </w:p>
    <w:p w14:paraId="1BF784B3" w14:textId="29E9771E" w:rsidR="0064428F" w:rsidRPr="00621A38" w:rsidRDefault="0064428F" w:rsidP="00A13273">
      <w:r w:rsidRPr="00621A38">
        <w:rPr>
          <w:noProof/>
        </w:rPr>
        <w:drawing>
          <wp:inline distT="0" distB="0" distL="0" distR="0" wp14:anchorId="7C8B7371" wp14:editId="6DF4CE77">
            <wp:extent cx="5715000" cy="3676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E06C" w14:textId="4CDFC9FF" w:rsidR="005F4327" w:rsidRPr="00621A38" w:rsidRDefault="00D50576" w:rsidP="00DD4817">
      <w:pPr>
        <w:pStyle w:val="Heading1"/>
        <w:rPr>
          <w:rFonts w:ascii="Cambria" w:hAnsi="Cambria"/>
        </w:rPr>
      </w:pPr>
      <w:bookmarkStart w:id="3" w:name="_Toc219143727"/>
      <w:r w:rsidRPr="00621A38">
        <w:rPr>
          <w:rFonts w:ascii="Cambria" w:hAnsi="Cambria"/>
        </w:rPr>
        <w:lastRenderedPageBreak/>
        <w:t>Scenario</w:t>
      </w:r>
      <w:bookmarkEnd w:id="3"/>
    </w:p>
    <w:p w14:paraId="4DF6A660" w14:textId="17056D03" w:rsidR="009B3310" w:rsidRPr="00621A38" w:rsidRDefault="007205D8" w:rsidP="009B3310">
      <w:r w:rsidRPr="00621A38">
        <w:t xml:space="preserve">Scenario </w:t>
      </w:r>
      <w:r w:rsidR="009B3310" w:rsidRPr="00621A38">
        <w:t>glasi:</w:t>
      </w:r>
    </w:p>
    <w:p w14:paraId="1D075598" w14:textId="77777777" w:rsidR="00D778BF" w:rsidRPr="00621A38" w:rsidRDefault="009B3310" w:rsidP="00D778BF">
      <w:pPr>
        <w:pStyle w:val="NormalWeb"/>
        <w:rPr>
          <w:rFonts w:ascii="Cambria" w:hAnsi="Cambria"/>
        </w:rPr>
      </w:pPr>
      <w:r w:rsidRPr="00621A38">
        <w:rPr>
          <w:rFonts w:ascii="Cambria" w:hAnsi="Cambria"/>
        </w:rPr>
        <w:t>„</w:t>
      </w:r>
      <w:r w:rsidR="00D778BF" w:rsidRPr="00621A38">
        <w:rPr>
          <w:rFonts w:ascii="Cambria" w:hAnsi="Cambria"/>
        </w:rPr>
        <w:t>Uprava željeznice angažovala nas je da razvijemo bazu podataka koja će podržati ključne procese njihovog poslovanja: evidenciju zaposlenih, vozova i vozača, planiranje i objavljivanje redova vožnje, kao i prodaju karata putnicima.</w:t>
      </w:r>
    </w:p>
    <w:p w14:paraId="3D6B6CEE" w14:textId="5CD781DD" w:rsidR="00D778BF" w:rsidRPr="00D778BF" w:rsidRDefault="00D778BF" w:rsidP="00D778B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D778BF">
        <w:rPr>
          <w:rFonts w:eastAsia="Times New Roman" w:cs="Times New Roman"/>
          <w:szCs w:val="24"/>
          <w:lang w:val="en-US"/>
        </w:rPr>
        <w:t>U sistemu se vodi evidencija o svim zaposlenima. Svi zaposleni se jedinstveno identifikuje preko matičnog broja (JMBG), a dodatno se čuvaju podaci o imenu, prezimenu, datumu zapošljavanja i ukupnom radnom stažu. Među zaposlenima postoji posebna grupa</w:t>
      </w:r>
      <w:r w:rsidRPr="00621A38">
        <w:rPr>
          <w:rFonts w:eastAsia="Times New Roman" w:cs="Times New Roman"/>
          <w:szCs w:val="24"/>
          <w:lang w:val="en-US"/>
        </w:rPr>
        <w:t xml:space="preserve"> </w:t>
      </w:r>
      <w:r w:rsidRPr="00D778BF">
        <w:rPr>
          <w:rFonts w:eastAsia="Times New Roman" w:cs="Times New Roman"/>
          <w:szCs w:val="24"/>
          <w:lang w:val="en-US"/>
        </w:rPr>
        <w:t>vozači. Za svakog vozača je potrebno evidentirati ukupan broj sati vožnje, kao i rezultate obaveznih godišnjih medicinskih pregleda. Za svaki pregled čuva se datum pregleda i nalaz u tekstualnom obliku (do 250 znakova). Sistem mora omogućiti praćenje istorije pregleda po vozaču.</w:t>
      </w:r>
    </w:p>
    <w:p w14:paraId="5D3EAF97" w14:textId="77777777" w:rsidR="00D778BF" w:rsidRPr="00D778BF" w:rsidRDefault="00D778BF" w:rsidP="00D778B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D778BF">
        <w:rPr>
          <w:rFonts w:eastAsia="Times New Roman" w:cs="Times New Roman"/>
          <w:szCs w:val="24"/>
          <w:lang w:val="en-US"/>
        </w:rPr>
        <w:t>Željeznica posjeduje više vozova. Svaki voz ima jedinstvenu oznaku, dozvoljeni broj vagona i godište proizvodnje. Vozovi su podijeljeni po tipovima (npr. putnički, teretni, brzi i slično) i svaki voz pripada tačno jednom tipu. Takođe, za svakog vozača vodi se evidencija o tipovima vozova koje smije da upravlja, kako bi se spriječilo raspoređivanje vozača na neodgovarajuće vožnje.</w:t>
      </w:r>
    </w:p>
    <w:p w14:paraId="48E3187C" w14:textId="77777777" w:rsidR="00D778BF" w:rsidRPr="00D778BF" w:rsidRDefault="00D778BF" w:rsidP="00D778B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D778BF">
        <w:rPr>
          <w:rFonts w:eastAsia="Times New Roman" w:cs="Times New Roman"/>
          <w:szCs w:val="24"/>
          <w:lang w:val="en-US"/>
        </w:rPr>
        <w:t>Redovi vožnje se kreiraju povremeno i predstavljaju plan saobraćaja za određeni vremenski period. Prilikom kreiranja reda vožnje bilježi se datum kreiranja, opis/važenje plana, kao i zaposleni koji je red vožnje kreirao. Red vožnje sadrži više pojedinačnih vožnji (polazaka), gdje se za svaku vožnju čuvaju: relacija (polazna i odredišna stanica), datum i vrijeme polaska, voz koji saobraća, vozač koji vozi, broj običnih i VIP mjesta, kao i cjenovna politika (cijena obične karte i cijena VIP karte).</w:t>
      </w:r>
    </w:p>
    <w:p w14:paraId="211639CE" w14:textId="0C9897B4" w:rsidR="009B3310" w:rsidRPr="00621A38" w:rsidRDefault="00D778BF" w:rsidP="00D778B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D778BF">
        <w:rPr>
          <w:rFonts w:eastAsia="Times New Roman" w:cs="Times New Roman"/>
          <w:szCs w:val="24"/>
          <w:lang w:val="en-US"/>
        </w:rPr>
        <w:t>Putnici na osnovu objavljenih vožnji kupuju karte. Prilikom prodaje karte bilježi se broj karte, datum i vrijeme prodaje, podaci o putniku (ime i prezime, odnosno identifikacioni podatak ako postoji), tip mjesta (obično ili VIP), sjedište (broj mjesta), kao i konačna cijena koja je naplaćena. Sistem mora obezbijediti da se ne može prodati više karata od raspoloživog broja mjesta, kao i da se VIP cijena primijeni samo za VIP mjesta. Po potrebi se evidentira i zaposleni koji je izvršio prodaju karte.</w:t>
      </w:r>
      <w:r w:rsidR="007205D8" w:rsidRPr="00621A38">
        <w:t>“</w:t>
      </w:r>
    </w:p>
    <w:p w14:paraId="479D2549" w14:textId="1CED5E42" w:rsidR="00950424" w:rsidRPr="00621A38" w:rsidRDefault="00D50576" w:rsidP="00950424">
      <w:pPr>
        <w:pStyle w:val="Heading1"/>
        <w:rPr>
          <w:rFonts w:ascii="Cambria" w:hAnsi="Cambria"/>
        </w:rPr>
      </w:pPr>
      <w:bookmarkStart w:id="4" w:name="_Toc219143728"/>
      <w:r w:rsidRPr="00621A38">
        <w:rPr>
          <w:rFonts w:ascii="Cambria" w:hAnsi="Cambria"/>
        </w:rPr>
        <w:lastRenderedPageBreak/>
        <w:t>ER model</w:t>
      </w:r>
      <w:bookmarkEnd w:id="4"/>
    </w:p>
    <w:p w14:paraId="2CE2F506" w14:textId="77777777" w:rsidR="00D50576" w:rsidRPr="00621A38" w:rsidRDefault="00D50576" w:rsidP="00D50576">
      <w:pPr>
        <w:pStyle w:val="Default"/>
        <w:rPr>
          <w:rFonts w:ascii="Cambria" w:hAnsi="Cambria"/>
        </w:rPr>
      </w:pPr>
      <w:bookmarkStart w:id="5" w:name="_Toc434404187"/>
    </w:p>
    <w:p w14:paraId="3B1A0BEE" w14:textId="04F3FC2C" w:rsidR="0061720C" w:rsidRPr="00621A38" w:rsidRDefault="00435521" w:rsidP="0061720C">
      <w:pPr>
        <w:pStyle w:val="Default"/>
        <w:keepNext/>
        <w:jc w:val="center"/>
        <w:rPr>
          <w:rFonts w:ascii="Cambria" w:hAnsi="Cambria"/>
        </w:rPr>
      </w:pPr>
      <w:r w:rsidRPr="00621A38">
        <w:rPr>
          <w:rFonts w:ascii="Cambria" w:hAnsi="Cambria"/>
          <w:noProof/>
        </w:rPr>
        <w:t>&lt;slika&gt;</w:t>
      </w:r>
    </w:p>
    <w:p w14:paraId="19DEA54C" w14:textId="572A588E" w:rsidR="00D50576" w:rsidRPr="00621A38" w:rsidRDefault="0061720C" w:rsidP="0061720C">
      <w:pPr>
        <w:pStyle w:val="Caption"/>
        <w:rPr>
          <w:rFonts w:ascii="Cambria" w:hAnsi="Cambria"/>
        </w:rPr>
      </w:pPr>
      <w:r w:rsidRPr="00621A38">
        <w:rPr>
          <w:rFonts w:ascii="Cambria" w:hAnsi="Cambria"/>
        </w:rPr>
        <w:t xml:space="preserve">Slika </w:t>
      </w:r>
      <w:r w:rsidR="00C57AE0" w:rsidRPr="00621A38">
        <w:rPr>
          <w:rFonts w:ascii="Cambria" w:hAnsi="Cambria"/>
        </w:rPr>
        <w:fldChar w:fldCharType="begin"/>
      </w:r>
      <w:r w:rsidR="00C57AE0" w:rsidRPr="00621A38">
        <w:rPr>
          <w:rFonts w:ascii="Cambria" w:hAnsi="Cambria"/>
        </w:rPr>
        <w:instrText xml:space="preserve"> SEQ Slika \* ARABIC </w:instrText>
      </w:r>
      <w:r w:rsidR="00C57AE0" w:rsidRPr="00621A38">
        <w:rPr>
          <w:rFonts w:ascii="Cambria" w:hAnsi="Cambria"/>
        </w:rPr>
        <w:fldChar w:fldCharType="separate"/>
      </w:r>
      <w:r w:rsidR="00491295" w:rsidRPr="00621A38">
        <w:rPr>
          <w:rFonts w:ascii="Cambria" w:hAnsi="Cambria"/>
          <w:noProof/>
        </w:rPr>
        <w:t>1</w:t>
      </w:r>
      <w:r w:rsidR="00C57AE0" w:rsidRPr="00621A38">
        <w:rPr>
          <w:rFonts w:ascii="Cambria" w:hAnsi="Cambria"/>
          <w:noProof/>
        </w:rPr>
        <w:fldChar w:fldCharType="end"/>
      </w:r>
      <w:r w:rsidRPr="00621A38">
        <w:rPr>
          <w:rFonts w:ascii="Cambria" w:hAnsi="Cambria"/>
        </w:rPr>
        <w:t>. ER dijagram</w:t>
      </w:r>
    </w:p>
    <w:p w14:paraId="0B07F1BB" w14:textId="77777777" w:rsidR="00EE2E00" w:rsidRPr="00621A38" w:rsidRDefault="00EE2E00" w:rsidP="00D50576">
      <w:pPr>
        <w:pStyle w:val="Default"/>
        <w:rPr>
          <w:rFonts w:ascii="Cambria" w:hAnsi="Cambria"/>
        </w:rPr>
      </w:pPr>
    </w:p>
    <w:p w14:paraId="5930BFB2" w14:textId="1465EFC4" w:rsidR="00EE2E00" w:rsidRPr="00621A38" w:rsidRDefault="00EE2E00" w:rsidP="006B3C84">
      <w:pPr>
        <w:pStyle w:val="Default"/>
        <w:jc w:val="both"/>
        <w:rPr>
          <w:rFonts w:ascii="Cambria" w:hAnsi="Cambria"/>
        </w:rPr>
      </w:pPr>
      <w:r w:rsidRPr="00621A38">
        <w:rPr>
          <w:rFonts w:ascii="Cambria" w:hAnsi="Cambria"/>
        </w:rPr>
        <w:t>Kao prvi korak, na osnovu zadatog scenari</w:t>
      </w:r>
      <w:r w:rsidR="00B20C6E" w:rsidRPr="00621A38">
        <w:rPr>
          <w:rFonts w:ascii="Cambria" w:hAnsi="Cambria"/>
        </w:rPr>
        <w:t>ija</w:t>
      </w:r>
      <w:r w:rsidRPr="00621A38">
        <w:rPr>
          <w:rFonts w:ascii="Cambria" w:hAnsi="Cambria"/>
        </w:rPr>
        <w:t xml:space="preserve">, napravljen je ER dijagram koji se vidi na slici. </w:t>
      </w:r>
    </w:p>
    <w:p w14:paraId="0D781E58" w14:textId="77777777" w:rsidR="00D50576" w:rsidRPr="00621A38" w:rsidRDefault="00D50576" w:rsidP="00D50576">
      <w:pPr>
        <w:pStyle w:val="Heading1"/>
        <w:ind w:left="284" w:hanging="284"/>
        <w:rPr>
          <w:rFonts w:ascii="Cambria" w:hAnsi="Cambria"/>
        </w:rPr>
      </w:pPr>
      <w:bookmarkStart w:id="6" w:name="_Toc219143729"/>
      <w:r w:rsidRPr="00621A38">
        <w:rPr>
          <w:rFonts w:ascii="Cambria" w:hAnsi="Cambria"/>
        </w:rPr>
        <w:lastRenderedPageBreak/>
        <w:t>Relacioni model</w:t>
      </w:r>
      <w:bookmarkEnd w:id="6"/>
      <w:r w:rsidRPr="00621A38">
        <w:rPr>
          <w:rFonts w:ascii="Cambria" w:hAnsi="Cambria"/>
        </w:rPr>
        <w:t xml:space="preserve"> </w:t>
      </w:r>
    </w:p>
    <w:p w14:paraId="2FAC31A0" w14:textId="19AB7B90" w:rsidR="00605F9C" w:rsidRPr="00621A38" w:rsidRDefault="00EE2E00" w:rsidP="00435521">
      <w:r w:rsidRPr="00621A38">
        <w:t xml:space="preserve">Dalje, na osnovu ER dijagrama, </w:t>
      </w:r>
      <w:r w:rsidR="00605F9C" w:rsidRPr="00621A38">
        <w:t>iz</w:t>
      </w:r>
      <w:r w:rsidRPr="00621A38">
        <w:t>rađen je relacioni model</w:t>
      </w:r>
      <w:r w:rsidR="00435521" w:rsidRPr="00621A38">
        <w:t>.</w:t>
      </w:r>
    </w:p>
    <w:p w14:paraId="2AEFAE1E" w14:textId="77777777" w:rsidR="00435521" w:rsidRPr="00435521" w:rsidRDefault="00435521" w:rsidP="0043552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435521">
        <w:rPr>
          <w:rFonts w:eastAsia="Times New Roman" w:cs="Times New Roman"/>
          <w:szCs w:val="24"/>
          <w:lang w:val="en-US"/>
        </w:rPr>
        <w:t>employee(employee_id, jmbg, first_name, last_name, hire_date, total_service_years)</w:t>
      </w:r>
      <w:r w:rsidRPr="00435521">
        <w:rPr>
          <w:rFonts w:eastAsia="Times New Roman" w:cs="Times New Roman"/>
          <w:szCs w:val="24"/>
          <w:lang w:val="en-US"/>
        </w:rPr>
        <w:br/>
        <w:t>// jmbg UNIQUE NOT NULL, CHECK jmbg 13 cifara; hire_date &lt;= today; total_service_years &gt;= 0</w:t>
      </w:r>
    </w:p>
    <w:p w14:paraId="47F783CC" w14:textId="77777777" w:rsidR="00435521" w:rsidRPr="00435521" w:rsidRDefault="00435521" w:rsidP="0043552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435521">
        <w:rPr>
          <w:rFonts w:eastAsia="Times New Roman" w:cs="Times New Roman"/>
          <w:szCs w:val="24"/>
          <w:lang w:val="en-US"/>
        </w:rPr>
        <w:t>driver(employee_id, driving_hours_total)</w:t>
      </w:r>
      <w:r w:rsidRPr="00435521">
        <w:rPr>
          <w:rFonts w:eastAsia="Times New Roman" w:cs="Times New Roman"/>
          <w:szCs w:val="24"/>
          <w:lang w:val="en-US"/>
        </w:rPr>
        <w:br/>
        <w:t>// employee_id PK i FK -&gt; employee(employee_id) NOT NULL, ON DELETE CASCADE, ON UPDATE CASCADE</w:t>
      </w:r>
      <w:r w:rsidRPr="00435521">
        <w:rPr>
          <w:rFonts w:eastAsia="Times New Roman" w:cs="Times New Roman"/>
          <w:szCs w:val="24"/>
          <w:lang w:val="en-US"/>
        </w:rPr>
        <w:br/>
        <w:t>// driving_hours_total &gt;= 0</w:t>
      </w:r>
    </w:p>
    <w:p w14:paraId="7D880D36" w14:textId="77777777" w:rsidR="00435521" w:rsidRPr="00435521" w:rsidRDefault="00435521" w:rsidP="0043552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435521">
        <w:rPr>
          <w:rFonts w:eastAsia="Times New Roman" w:cs="Times New Roman"/>
          <w:szCs w:val="24"/>
          <w:lang w:val="en-US"/>
        </w:rPr>
        <w:t>medical_exam(exam_id, driver_id, exam_date, report)</w:t>
      </w:r>
      <w:r w:rsidRPr="00435521">
        <w:rPr>
          <w:rFonts w:eastAsia="Times New Roman" w:cs="Times New Roman"/>
          <w:szCs w:val="24"/>
          <w:lang w:val="en-US"/>
        </w:rPr>
        <w:br/>
        <w:t>// driver_id NOT NULL FK -&gt; driver(employee_id) ON DELETE CASCADE</w:t>
      </w:r>
      <w:r w:rsidRPr="00435521">
        <w:rPr>
          <w:rFonts w:eastAsia="Times New Roman" w:cs="Times New Roman"/>
          <w:szCs w:val="24"/>
          <w:lang w:val="en-US"/>
        </w:rPr>
        <w:br/>
        <w:t>// report NOT NULL (&lt;=250), UNIQUE(driver_id, exam_date)</w:t>
      </w:r>
    </w:p>
    <w:p w14:paraId="676FC43B" w14:textId="77777777" w:rsidR="00435521" w:rsidRPr="00435521" w:rsidRDefault="00435521" w:rsidP="0043552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435521">
        <w:rPr>
          <w:rFonts w:eastAsia="Times New Roman" w:cs="Times New Roman"/>
          <w:szCs w:val="24"/>
          <w:lang w:val="en-US"/>
        </w:rPr>
        <w:t>train_type(train_type_id, type_name)</w:t>
      </w:r>
      <w:r w:rsidRPr="00435521">
        <w:rPr>
          <w:rFonts w:eastAsia="Times New Roman" w:cs="Times New Roman"/>
          <w:szCs w:val="24"/>
          <w:lang w:val="en-US"/>
        </w:rPr>
        <w:br/>
        <w:t>// type_name UNIQUE NOT NULL</w:t>
      </w:r>
    </w:p>
    <w:p w14:paraId="45C7EFC3" w14:textId="77777777" w:rsidR="00435521" w:rsidRPr="00435521" w:rsidRDefault="00435521" w:rsidP="0043552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435521">
        <w:rPr>
          <w:rFonts w:eastAsia="Times New Roman" w:cs="Times New Roman"/>
          <w:szCs w:val="24"/>
          <w:lang w:val="en-US"/>
        </w:rPr>
        <w:t>driver_train_type(driver_id, train_type_id, authorized_from, authorized_until)</w:t>
      </w:r>
      <w:r w:rsidRPr="00435521">
        <w:rPr>
          <w:rFonts w:eastAsia="Times New Roman" w:cs="Times New Roman"/>
          <w:szCs w:val="24"/>
          <w:lang w:val="en-US"/>
        </w:rPr>
        <w:br/>
        <w:t>// (driver_id, train_type_id) PK</w:t>
      </w:r>
      <w:r w:rsidRPr="00435521">
        <w:rPr>
          <w:rFonts w:eastAsia="Times New Roman" w:cs="Times New Roman"/>
          <w:szCs w:val="24"/>
          <w:lang w:val="en-US"/>
        </w:rPr>
        <w:br/>
        <w:t>// driver_id NOT NULL FK -&gt; driver(employee_id) ON DELETE CASCADE</w:t>
      </w:r>
      <w:r w:rsidRPr="00435521">
        <w:rPr>
          <w:rFonts w:eastAsia="Times New Roman" w:cs="Times New Roman"/>
          <w:szCs w:val="24"/>
          <w:lang w:val="en-US"/>
        </w:rPr>
        <w:br/>
        <w:t>// train_type_id NOT NULL FK -&gt; train_type(train_type_id)</w:t>
      </w:r>
      <w:r w:rsidRPr="00435521">
        <w:rPr>
          <w:rFonts w:eastAsia="Times New Roman" w:cs="Times New Roman"/>
          <w:szCs w:val="24"/>
          <w:lang w:val="en-US"/>
        </w:rPr>
        <w:br/>
        <w:t>// CHECK authorized_until IS NULL OR authorized_until &gt;= authorized_from</w:t>
      </w:r>
    </w:p>
    <w:p w14:paraId="2245EDFF" w14:textId="77777777" w:rsidR="00435521" w:rsidRPr="00435521" w:rsidRDefault="00435521" w:rsidP="0043552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435521">
        <w:rPr>
          <w:rFonts w:eastAsia="Times New Roman" w:cs="Times New Roman"/>
          <w:szCs w:val="24"/>
          <w:lang w:val="en-US"/>
        </w:rPr>
        <w:t>train(train_id, train_code, max_cars, production_year, train_type_id)</w:t>
      </w:r>
      <w:r w:rsidRPr="00435521">
        <w:rPr>
          <w:rFonts w:eastAsia="Times New Roman" w:cs="Times New Roman"/>
          <w:szCs w:val="24"/>
          <w:lang w:val="en-US"/>
        </w:rPr>
        <w:br/>
        <w:t>// train_code UNIQUE NOT NULL</w:t>
      </w:r>
      <w:r w:rsidRPr="00435521">
        <w:rPr>
          <w:rFonts w:eastAsia="Times New Roman" w:cs="Times New Roman"/>
          <w:szCs w:val="24"/>
          <w:lang w:val="en-US"/>
        </w:rPr>
        <w:br/>
        <w:t>// train_type_id NOT NULL FK -&gt; train_type(train_type_id)</w:t>
      </w:r>
      <w:r w:rsidRPr="00435521">
        <w:rPr>
          <w:rFonts w:eastAsia="Times New Roman" w:cs="Times New Roman"/>
          <w:szCs w:val="24"/>
          <w:lang w:val="en-US"/>
        </w:rPr>
        <w:br/>
        <w:t>// CHECK max_cars 1..50, production_year valid range</w:t>
      </w:r>
    </w:p>
    <w:p w14:paraId="6FC82786" w14:textId="77777777" w:rsidR="00435521" w:rsidRPr="00435521" w:rsidRDefault="00435521" w:rsidP="0043552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435521">
        <w:rPr>
          <w:rFonts w:eastAsia="Times New Roman" w:cs="Times New Roman"/>
          <w:szCs w:val="24"/>
          <w:lang w:val="en-US"/>
        </w:rPr>
        <w:t>station(station_id, station_name, city, country_code)</w:t>
      </w:r>
      <w:r w:rsidRPr="00435521">
        <w:rPr>
          <w:rFonts w:eastAsia="Times New Roman" w:cs="Times New Roman"/>
          <w:szCs w:val="24"/>
          <w:lang w:val="en-US"/>
        </w:rPr>
        <w:br/>
        <w:t>// UNIQUE(station_name, city, country_code), country_code CHECK 2 velika slova</w:t>
      </w:r>
    </w:p>
    <w:p w14:paraId="6CA1425A" w14:textId="77777777" w:rsidR="00435521" w:rsidRPr="00435521" w:rsidRDefault="00435521" w:rsidP="0043552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435521">
        <w:rPr>
          <w:rFonts w:eastAsia="Times New Roman" w:cs="Times New Roman"/>
          <w:szCs w:val="24"/>
          <w:lang w:val="en-US"/>
        </w:rPr>
        <w:t>route(route_id, route_code, origin_station_id, destination_station_id, distance_km)</w:t>
      </w:r>
      <w:r w:rsidRPr="00435521">
        <w:rPr>
          <w:rFonts w:eastAsia="Times New Roman" w:cs="Times New Roman"/>
          <w:szCs w:val="24"/>
          <w:lang w:val="en-US"/>
        </w:rPr>
        <w:br/>
        <w:t>// route_code UNIQUE NOT NULL</w:t>
      </w:r>
      <w:r w:rsidRPr="00435521">
        <w:rPr>
          <w:rFonts w:eastAsia="Times New Roman" w:cs="Times New Roman"/>
          <w:szCs w:val="24"/>
          <w:lang w:val="en-US"/>
        </w:rPr>
        <w:br/>
        <w:t>// origin_station_id NOT NULL FK -&gt; station(station_id)</w:t>
      </w:r>
      <w:r w:rsidRPr="00435521">
        <w:rPr>
          <w:rFonts w:eastAsia="Times New Roman" w:cs="Times New Roman"/>
          <w:szCs w:val="24"/>
          <w:lang w:val="en-US"/>
        </w:rPr>
        <w:br/>
        <w:t>// destination_station_id NOT NULL FK -&gt; station(station_id)</w:t>
      </w:r>
      <w:r w:rsidRPr="00435521">
        <w:rPr>
          <w:rFonts w:eastAsia="Times New Roman" w:cs="Times New Roman"/>
          <w:szCs w:val="24"/>
          <w:lang w:val="en-US"/>
        </w:rPr>
        <w:br/>
        <w:t>// CHECK origin_station_id &lt;&gt; destination_station_id, distance_km &gt; 0</w:t>
      </w:r>
    </w:p>
    <w:p w14:paraId="017B6E83" w14:textId="77777777" w:rsidR="00435521" w:rsidRPr="00435521" w:rsidRDefault="00435521" w:rsidP="0043552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435521">
        <w:rPr>
          <w:rFonts w:eastAsia="Times New Roman" w:cs="Times New Roman"/>
          <w:szCs w:val="24"/>
          <w:lang w:val="en-US"/>
        </w:rPr>
        <w:t>route_stop(route_id, stop_no, station_id, minutes_from_start)</w:t>
      </w:r>
      <w:r w:rsidRPr="00435521">
        <w:rPr>
          <w:rFonts w:eastAsia="Times New Roman" w:cs="Times New Roman"/>
          <w:szCs w:val="24"/>
          <w:lang w:val="en-US"/>
        </w:rPr>
        <w:br/>
        <w:t>// (route_id, stop_no) PK</w:t>
      </w:r>
      <w:r w:rsidRPr="00435521">
        <w:rPr>
          <w:rFonts w:eastAsia="Times New Roman" w:cs="Times New Roman"/>
          <w:szCs w:val="24"/>
          <w:lang w:val="en-US"/>
        </w:rPr>
        <w:br/>
        <w:t>// route_id NOT NULL FK -&gt; route(route_id) ON DELETE CASCADE</w:t>
      </w:r>
      <w:r w:rsidRPr="00435521">
        <w:rPr>
          <w:rFonts w:eastAsia="Times New Roman" w:cs="Times New Roman"/>
          <w:szCs w:val="24"/>
          <w:lang w:val="en-US"/>
        </w:rPr>
        <w:br/>
        <w:t>// station_id NOT NULL FK -&gt; station(station_id)</w:t>
      </w:r>
      <w:r w:rsidRPr="00435521">
        <w:rPr>
          <w:rFonts w:eastAsia="Times New Roman" w:cs="Times New Roman"/>
          <w:szCs w:val="24"/>
          <w:lang w:val="en-US"/>
        </w:rPr>
        <w:br/>
        <w:t>// UNIQUE(route_id, station_id), minutes_from_start &gt;= 0</w:t>
      </w:r>
    </w:p>
    <w:p w14:paraId="774B35C8" w14:textId="77777777" w:rsidR="00435521" w:rsidRPr="00435521" w:rsidRDefault="00435521" w:rsidP="0043552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435521">
        <w:rPr>
          <w:rFonts w:eastAsia="Times New Roman" w:cs="Times New Roman"/>
          <w:szCs w:val="24"/>
          <w:lang w:val="en-US"/>
        </w:rPr>
        <w:t>fare_plan(fare_plan_id, regular_price, vip_price, currency, valid_from, valid_to)</w:t>
      </w:r>
      <w:r w:rsidRPr="00435521">
        <w:rPr>
          <w:rFonts w:eastAsia="Times New Roman" w:cs="Times New Roman"/>
          <w:szCs w:val="24"/>
          <w:lang w:val="en-US"/>
        </w:rPr>
        <w:br/>
        <w:t>// regular_price &gt; 0, vip_price &gt; regular_price</w:t>
      </w:r>
      <w:r w:rsidRPr="00435521">
        <w:rPr>
          <w:rFonts w:eastAsia="Times New Roman" w:cs="Times New Roman"/>
          <w:szCs w:val="24"/>
          <w:lang w:val="en-US"/>
        </w:rPr>
        <w:br/>
        <w:t>// currency CHECK 3 velika slova</w:t>
      </w:r>
      <w:r w:rsidRPr="00435521">
        <w:rPr>
          <w:rFonts w:eastAsia="Times New Roman" w:cs="Times New Roman"/>
          <w:szCs w:val="24"/>
          <w:lang w:val="en-US"/>
        </w:rPr>
        <w:br/>
        <w:t>// CHECK valid_to IS NULL OR valid_to &gt;= valid_from</w:t>
      </w:r>
    </w:p>
    <w:p w14:paraId="1B5B4194" w14:textId="77777777" w:rsidR="00435521" w:rsidRPr="00435521" w:rsidRDefault="00435521" w:rsidP="0043552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435521">
        <w:rPr>
          <w:rFonts w:eastAsia="Times New Roman" w:cs="Times New Roman"/>
          <w:szCs w:val="24"/>
          <w:lang w:val="en-US"/>
        </w:rPr>
        <w:lastRenderedPageBreak/>
        <w:t>timetable(timetable_id, created_at, created_by_employee_id, valid_from, valid_to, description)</w:t>
      </w:r>
      <w:r w:rsidRPr="00435521">
        <w:rPr>
          <w:rFonts w:eastAsia="Times New Roman" w:cs="Times New Roman"/>
          <w:szCs w:val="24"/>
          <w:lang w:val="en-US"/>
        </w:rPr>
        <w:br/>
        <w:t>// created_at NOT NULL</w:t>
      </w:r>
      <w:r w:rsidRPr="00435521">
        <w:rPr>
          <w:rFonts w:eastAsia="Times New Roman" w:cs="Times New Roman"/>
          <w:szCs w:val="24"/>
          <w:lang w:val="en-US"/>
        </w:rPr>
        <w:br/>
        <w:t>// created_by_employee_id FK -&gt; employee(employee_id) ON DELETE SET NULL, ON UPDATE CASCADE</w:t>
      </w:r>
      <w:r w:rsidRPr="00435521">
        <w:rPr>
          <w:rFonts w:eastAsia="Times New Roman" w:cs="Times New Roman"/>
          <w:szCs w:val="24"/>
          <w:lang w:val="en-US"/>
        </w:rPr>
        <w:br/>
        <w:t>// CHECK valid_to &gt;= valid_from</w:t>
      </w:r>
    </w:p>
    <w:p w14:paraId="16EF9CD1" w14:textId="77777777" w:rsidR="00435521" w:rsidRPr="00435521" w:rsidRDefault="00435521" w:rsidP="0043552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435521">
        <w:rPr>
          <w:rFonts w:eastAsia="Times New Roman" w:cs="Times New Roman"/>
          <w:szCs w:val="24"/>
          <w:lang w:val="en-US"/>
        </w:rPr>
        <w:t>train_run(run_id, timetable_id, route_id, train_id, driver_id, departure_time, regular_seats, vip_seats, fare_plan_id, status)</w:t>
      </w:r>
      <w:r w:rsidRPr="00435521">
        <w:rPr>
          <w:rFonts w:eastAsia="Times New Roman" w:cs="Times New Roman"/>
          <w:szCs w:val="24"/>
          <w:lang w:val="en-US"/>
        </w:rPr>
        <w:br/>
        <w:t>// timetable_id NOT NULL FK -&gt; timetable(timetable_id) ON DELETE CASCADE</w:t>
      </w:r>
      <w:r w:rsidRPr="00435521">
        <w:rPr>
          <w:rFonts w:eastAsia="Times New Roman" w:cs="Times New Roman"/>
          <w:szCs w:val="24"/>
          <w:lang w:val="en-US"/>
        </w:rPr>
        <w:br/>
        <w:t>// route_id NOT NULL FK -&gt; route(route_id)</w:t>
      </w:r>
      <w:r w:rsidRPr="00435521">
        <w:rPr>
          <w:rFonts w:eastAsia="Times New Roman" w:cs="Times New Roman"/>
          <w:szCs w:val="24"/>
          <w:lang w:val="en-US"/>
        </w:rPr>
        <w:br/>
        <w:t>// train_id NOT NULL FK -&gt; train(train_id)</w:t>
      </w:r>
      <w:r w:rsidRPr="00435521">
        <w:rPr>
          <w:rFonts w:eastAsia="Times New Roman" w:cs="Times New Roman"/>
          <w:szCs w:val="24"/>
          <w:lang w:val="en-US"/>
        </w:rPr>
        <w:br/>
        <w:t>// driver_id NOT NULL FK -&gt; driver(employee_id)</w:t>
      </w:r>
      <w:r w:rsidRPr="00435521">
        <w:rPr>
          <w:rFonts w:eastAsia="Times New Roman" w:cs="Times New Roman"/>
          <w:szCs w:val="24"/>
          <w:lang w:val="en-US"/>
        </w:rPr>
        <w:br/>
        <w:t>// fare_plan_id NOT NULL FK -&gt; fare_plan(fare_plan_id)</w:t>
      </w:r>
      <w:r w:rsidRPr="00435521">
        <w:rPr>
          <w:rFonts w:eastAsia="Times New Roman" w:cs="Times New Roman"/>
          <w:szCs w:val="24"/>
          <w:lang w:val="en-US"/>
        </w:rPr>
        <w:br/>
        <w:t>// CHECK regular_seats &gt;=0, vip_seats &gt;=0</w:t>
      </w:r>
      <w:r w:rsidRPr="00435521">
        <w:rPr>
          <w:rFonts w:eastAsia="Times New Roman" w:cs="Times New Roman"/>
          <w:szCs w:val="24"/>
          <w:lang w:val="en-US"/>
        </w:rPr>
        <w:br/>
        <w:t>// status CHECK ('PLANNED','CANCELLED','COMPLETED')</w:t>
      </w:r>
    </w:p>
    <w:p w14:paraId="015FAD6F" w14:textId="77777777" w:rsidR="00435521" w:rsidRPr="00435521" w:rsidRDefault="00435521" w:rsidP="0043552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435521">
        <w:rPr>
          <w:rFonts w:eastAsia="Times New Roman" w:cs="Times New Roman"/>
          <w:szCs w:val="24"/>
          <w:lang w:val="en-US"/>
        </w:rPr>
        <w:t>passenger(passenger_id, first_name, last_name, document_no, created_at)</w:t>
      </w:r>
      <w:r w:rsidRPr="00435521">
        <w:rPr>
          <w:rFonts w:eastAsia="Times New Roman" w:cs="Times New Roman"/>
          <w:szCs w:val="24"/>
          <w:lang w:val="en-US"/>
        </w:rPr>
        <w:br/>
        <w:t>// document_no UNIQUE (može NULL), created_at NOT NULL</w:t>
      </w:r>
    </w:p>
    <w:p w14:paraId="4E8D34F2" w14:textId="77777777" w:rsidR="00435521" w:rsidRPr="00435521" w:rsidRDefault="00435521" w:rsidP="0043552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435521">
        <w:rPr>
          <w:rFonts w:eastAsia="Times New Roman" w:cs="Times New Roman"/>
          <w:szCs w:val="24"/>
          <w:lang w:val="en-US"/>
        </w:rPr>
        <w:t>ticket(ticket_id, ticket_no, run_id, passenger_id, seat_type, seat_no, sold_at, sold_by_employee_id, price_paid, currency, status)</w:t>
      </w:r>
      <w:r w:rsidRPr="00435521">
        <w:rPr>
          <w:rFonts w:eastAsia="Times New Roman" w:cs="Times New Roman"/>
          <w:szCs w:val="24"/>
          <w:lang w:val="en-US"/>
        </w:rPr>
        <w:br/>
        <w:t>// ticket_no UNIQUE NOT NULL</w:t>
      </w:r>
      <w:r w:rsidRPr="00435521">
        <w:rPr>
          <w:rFonts w:eastAsia="Times New Roman" w:cs="Times New Roman"/>
          <w:szCs w:val="24"/>
          <w:lang w:val="en-US"/>
        </w:rPr>
        <w:br/>
        <w:t>// run_id NOT NULL FK -&gt; train_run(run_id) ON DELETE CASCADE</w:t>
      </w:r>
      <w:r w:rsidRPr="00435521">
        <w:rPr>
          <w:rFonts w:eastAsia="Times New Roman" w:cs="Times New Roman"/>
          <w:szCs w:val="24"/>
          <w:lang w:val="en-US"/>
        </w:rPr>
        <w:br/>
        <w:t>// passenger_id NOT NULL FK -&gt; passenger(passenger_id)</w:t>
      </w:r>
      <w:r w:rsidRPr="00435521">
        <w:rPr>
          <w:rFonts w:eastAsia="Times New Roman" w:cs="Times New Roman"/>
          <w:szCs w:val="24"/>
          <w:lang w:val="en-US"/>
        </w:rPr>
        <w:br/>
        <w:t>// sold_by_employee_id FK -&gt; employee(employee_id) ON DELETE SET NULL</w:t>
      </w:r>
      <w:r w:rsidRPr="00435521">
        <w:rPr>
          <w:rFonts w:eastAsia="Times New Roman" w:cs="Times New Roman"/>
          <w:szCs w:val="24"/>
          <w:lang w:val="en-US"/>
        </w:rPr>
        <w:br/>
        <w:t>// UNIQUE(run_id, seat_no) (ne može isto sjedište 2 puta na istoj vožnji)</w:t>
      </w:r>
      <w:r w:rsidRPr="00435521">
        <w:rPr>
          <w:rFonts w:eastAsia="Times New Roman" w:cs="Times New Roman"/>
          <w:szCs w:val="24"/>
          <w:lang w:val="en-US"/>
        </w:rPr>
        <w:br/>
        <w:t>// seat_type CHECK ('REGULAR','VIP')</w:t>
      </w:r>
      <w:r w:rsidRPr="00435521">
        <w:rPr>
          <w:rFonts w:eastAsia="Times New Roman" w:cs="Times New Roman"/>
          <w:szCs w:val="24"/>
          <w:lang w:val="en-US"/>
        </w:rPr>
        <w:br/>
        <w:t>// price_paid &gt; 0, currency CHECK 3 velika slova</w:t>
      </w:r>
      <w:r w:rsidRPr="00435521">
        <w:rPr>
          <w:rFonts w:eastAsia="Times New Roman" w:cs="Times New Roman"/>
          <w:szCs w:val="24"/>
          <w:lang w:val="en-US"/>
        </w:rPr>
        <w:br/>
        <w:t>// status CHECK ('ACTIVE','CANCELLED','REFUNDED')</w:t>
      </w:r>
    </w:p>
    <w:p w14:paraId="1A34F58B" w14:textId="77777777" w:rsidR="00435521" w:rsidRPr="00435521" w:rsidRDefault="00435521" w:rsidP="0043552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435521">
        <w:rPr>
          <w:rFonts w:eastAsia="Times New Roman" w:cs="Times New Roman"/>
          <w:szCs w:val="24"/>
          <w:lang w:val="en-US"/>
        </w:rPr>
        <w:t>payment(payment_id, ticket_id, method, paid_at, amount, currency, transaction_ref)</w:t>
      </w:r>
      <w:r w:rsidRPr="00435521">
        <w:rPr>
          <w:rFonts w:eastAsia="Times New Roman" w:cs="Times New Roman"/>
          <w:szCs w:val="24"/>
          <w:lang w:val="en-US"/>
        </w:rPr>
        <w:br/>
        <w:t>// ticket_id UNIQUE NOT NULL FK -&gt; ticket(ticket_id) ON DELETE CASCADE</w:t>
      </w:r>
      <w:r w:rsidRPr="00435521">
        <w:rPr>
          <w:rFonts w:eastAsia="Times New Roman" w:cs="Times New Roman"/>
          <w:szCs w:val="24"/>
          <w:lang w:val="en-US"/>
        </w:rPr>
        <w:br/>
        <w:t>// method CHECK ('CASH','CARD','ONLINE')</w:t>
      </w:r>
      <w:r w:rsidRPr="00435521">
        <w:rPr>
          <w:rFonts w:eastAsia="Times New Roman" w:cs="Times New Roman"/>
          <w:szCs w:val="24"/>
          <w:lang w:val="en-US"/>
        </w:rPr>
        <w:br/>
        <w:t>// amount &gt; 0, currency CHECK 3 velika slova</w:t>
      </w:r>
      <w:r w:rsidRPr="00435521">
        <w:rPr>
          <w:rFonts w:eastAsia="Times New Roman" w:cs="Times New Roman"/>
          <w:szCs w:val="24"/>
          <w:lang w:val="en-US"/>
        </w:rPr>
        <w:br/>
        <w:t>// transaction_ref UNIQUE (može biti NULL)</w:t>
      </w:r>
    </w:p>
    <w:p w14:paraId="2BE83164" w14:textId="77777777" w:rsidR="00621A38" w:rsidRPr="00621A38" w:rsidRDefault="00435521" w:rsidP="00621A38">
      <w:pPr>
        <w:spacing w:before="100" w:beforeAutospacing="1" w:after="100" w:afterAutospacing="1" w:line="240" w:lineRule="auto"/>
        <w:jc w:val="left"/>
      </w:pPr>
      <w:r w:rsidRPr="00435521">
        <w:rPr>
          <w:rFonts w:eastAsia="Times New Roman" w:cs="Times New Roman"/>
          <w:szCs w:val="24"/>
          <w:lang w:val="en-US"/>
        </w:rPr>
        <w:t>audit_log(audit_id, table_name, action, row_pk, changed_at, changed_by_employee_id, old_data, new_data)</w:t>
      </w:r>
      <w:r w:rsidRPr="00435521">
        <w:rPr>
          <w:rFonts w:eastAsia="Times New Roman" w:cs="Times New Roman"/>
          <w:szCs w:val="24"/>
          <w:lang w:val="en-US"/>
        </w:rPr>
        <w:br/>
        <w:t>// action CHECK ('INSERT','UPDATE','DELETE')</w:t>
      </w:r>
      <w:r w:rsidRPr="00435521">
        <w:rPr>
          <w:rFonts w:eastAsia="Times New Roman" w:cs="Times New Roman"/>
          <w:szCs w:val="24"/>
          <w:lang w:val="en-US"/>
        </w:rPr>
        <w:br/>
        <w:t>// changed_by_employee_id FK -&gt; employee(employee_id) ON DELETE SET NULL</w:t>
      </w:r>
    </w:p>
    <w:p w14:paraId="06FFE1DF" w14:textId="77777777" w:rsidR="00621A38" w:rsidRPr="00621A38" w:rsidRDefault="00621A38" w:rsidP="00621A38">
      <w:pPr>
        <w:spacing w:before="100" w:beforeAutospacing="1" w:after="100" w:afterAutospacing="1" w:line="240" w:lineRule="auto"/>
        <w:jc w:val="left"/>
      </w:pPr>
    </w:p>
    <w:p w14:paraId="198A2565" w14:textId="77777777" w:rsidR="00621A38" w:rsidRPr="00621A38" w:rsidRDefault="00621A38" w:rsidP="00621A38">
      <w:pPr>
        <w:spacing w:before="100" w:beforeAutospacing="1" w:after="100" w:afterAutospacing="1" w:line="240" w:lineRule="auto"/>
        <w:jc w:val="left"/>
      </w:pPr>
    </w:p>
    <w:p w14:paraId="3FE39E71" w14:textId="77777777" w:rsidR="00621A38" w:rsidRPr="00621A38" w:rsidRDefault="00621A38" w:rsidP="00621A38">
      <w:pPr>
        <w:spacing w:before="100" w:beforeAutospacing="1" w:after="100" w:afterAutospacing="1" w:line="240" w:lineRule="auto"/>
        <w:jc w:val="left"/>
      </w:pPr>
    </w:p>
    <w:p w14:paraId="79722276" w14:textId="77777777" w:rsidR="00621A38" w:rsidRPr="00621A38" w:rsidRDefault="00621A38" w:rsidP="00621A38">
      <w:pPr>
        <w:spacing w:before="100" w:beforeAutospacing="1" w:after="100" w:afterAutospacing="1" w:line="240" w:lineRule="auto"/>
        <w:jc w:val="left"/>
      </w:pPr>
    </w:p>
    <w:p w14:paraId="7CFD1F45" w14:textId="77777777" w:rsidR="00621A38" w:rsidRPr="00621A38" w:rsidRDefault="00621A38" w:rsidP="00621A38">
      <w:pPr>
        <w:spacing w:before="100" w:beforeAutospacing="1" w:after="100" w:afterAutospacing="1" w:line="240" w:lineRule="auto"/>
        <w:jc w:val="left"/>
      </w:pPr>
    </w:p>
    <w:p w14:paraId="66E698F9" w14:textId="2AA0FC55" w:rsidR="00D778BF" w:rsidRPr="00621A38" w:rsidRDefault="00605F9C" w:rsidP="00621A3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621A38">
        <w:lastRenderedPageBreak/>
        <w:t>Na osnovu do sada odrađenog dobili smo grafikon iz</w:t>
      </w:r>
      <w:r w:rsidR="00D778BF" w:rsidRPr="00621A38">
        <w:t xml:space="preserve"> Dbeaver-a</w:t>
      </w:r>
    </w:p>
    <w:p w14:paraId="567EF3B8" w14:textId="2D4FBBDB" w:rsidR="00605F9C" w:rsidRPr="00621A38" w:rsidRDefault="00605F9C" w:rsidP="00605F9C">
      <w:r w:rsidRPr="00621A38">
        <w:rPr>
          <w:noProof/>
        </w:rPr>
        <w:drawing>
          <wp:inline distT="0" distB="0" distL="0" distR="0" wp14:anchorId="62AD5EBB" wp14:editId="4013300C">
            <wp:extent cx="5935980" cy="47291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391" cy="475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A1CC" w14:textId="2985BC33" w:rsidR="0064428F" w:rsidRPr="00621A38" w:rsidRDefault="0064428F" w:rsidP="0064428F">
      <w:pPr>
        <w:pStyle w:val="Caption"/>
        <w:rPr>
          <w:rFonts w:ascii="Cambria" w:hAnsi="Cambria"/>
        </w:rPr>
      </w:pPr>
      <w:r w:rsidRPr="00621A38">
        <w:rPr>
          <w:rFonts w:ascii="Cambria" w:hAnsi="Cambria"/>
        </w:rPr>
        <w:t>Slika 2. Grafikon</w:t>
      </w:r>
    </w:p>
    <w:p w14:paraId="45ED2E48" w14:textId="30303FDE" w:rsidR="00621A38" w:rsidRPr="00621A38" w:rsidRDefault="00621A38" w:rsidP="00605F9C"/>
    <w:p w14:paraId="460EFBF1" w14:textId="77777777" w:rsidR="00621A38" w:rsidRPr="00621A38" w:rsidRDefault="00621A38">
      <w:pPr>
        <w:spacing w:after="160" w:line="259" w:lineRule="auto"/>
        <w:jc w:val="left"/>
      </w:pPr>
      <w:r w:rsidRPr="00621A38">
        <w:br w:type="page"/>
      </w:r>
    </w:p>
    <w:p w14:paraId="09D7A060" w14:textId="67D22F58" w:rsidR="0064428F" w:rsidRPr="00621A38" w:rsidRDefault="00621A38" w:rsidP="00621A38">
      <w:pPr>
        <w:pStyle w:val="Heading1"/>
        <w:rPr>
          <w:rFonts w:ascii="Cambria" w:hAnsi="Cambria"/>
        </w:rPr>
      </w:pPr>
      <w:bookmarkStart w:id="7" w:name="_Toc219143730"/>
      <w:r w:rsidRPr="00621A38">
        <w:rPr>
          <w:rFonts w:ascii="Cambria" w:hAnsi="Cambria"/>
        </w:rPr>
        <w:lastRenderedPageBreak/>
        <w:t>Normalizacija baze podataka</w:t>
      </w:r>
      <w:bookmarkEnd w:id="7"/>
    </w:p>
    <w:p w14:paraId="056F4220" w14:textId="5AE48DF2" w:rsidR="00621A38" w:rsidRDefault="009C701E" w:rsidP="00621A38">
      <w:r>
        <w:t>Proces normalizacije izvršen je kako bi se eliminisala redundantnost podataka, smanjila mogućnost anomalije pri ažuriranju i osigurao integritet podataka. Model je normalizovan do treće normalne forme (3NF).</w:t>
      </w:r>
    </w:p>
    <w:p w14:paraId="0D265AE1" w14:textId="7A0AA282" w:rsidR="009C701E" w:rsidRPr="00621A38" w:rsidRDefault="009C701E" w:rsidP="009C701E">
      <w:pPr>
        <w:pStyle w:val="Heading2"/>
      </w:pPr>
      <w:bookmarkStart w:id="8" w:name="_Toc219143731"/>
      <w:r>
        <w:t>Prva normalna forma (1NF)</w:t>
      </w:r>
      <w:bookmarkEnd w:id="8"/>
    </w:p>
    <w:p w14:paraId="12E51275" w14:textId="4E20DE33" w:rsidR="00621A38" w:rsidRDefault="009C701E">
      <w:pPr>
        <w:spacing w:after="160" w:line="259" w:lineRule="auto"/>
        <w:jc w:val="left"/>
        <w:rPr>
          <w:lang w:val="en-US"/>
        </w:rPr>
      </w:pPr>
      <w:r>
        <w:t>Relacioni model zadovoljava 1NF jer</w:t>
      </w:r>
      <w:r>
        <w:rPr>
          <w:lang w:val="en-US"/>
        </w:rPr>
        <w:t>:</w:t>
      </w:r>
    </w:p>
    <w:p w14:paraId="5DF936F2" w14:textId="5EF610AA" w:rsidR="009C701E" w:rsidRDefault="009C701E" w:rsidP="009C701E">
      <w:pPr>
        <w:pStyle w:val="ListParagraph"/>
        <w:numPr>
          <w:ilvl w:val="0"/>
          <w:numId w:val="10"/>
        </w:numPr>
        <w:spacing w:after="160" w:line="259" w:lineRule="auto"/>
        <w:jc w:val="left"/>
      </w:pPr>
      <w:r>
        <w:rPr>
          <w:b/>
          <w:bCs/>
        </w:rPr>
        <w:t>Svi atributi su atomični</w:t>
      </w:r>
      <w:r>
        <w:rPr>
          <w:lang w:val="en-US"/>
        </w:rPr>
        <w:t>: Niti u jednoj tabeli ne postoje atributi koji sadr</w:t>
      </w:r>
      <w:r>
        <w:t xml:space="preserve">že skupove vrijednosti (npr. Ne postoji kolona </w:t>
      </w:r>
      <w:r>
        <w:rPr>
          <w:i/>
          <w:iCs/>
          <w:u w:val="single"/>
        </w:rPr>
        <w:t xml:space="preserve">telefoni </w:t>
      </w:r>
      <w:r>
        <w:t>sa više brojeva).</w:t>
      </w:r>
    </w:p>
    <w:p w14:paraId="20EA3F9F" w14:textId="0B714D60" w:rsidR="009C701E" w:rsidRPr="009C701E" w:rsidRDefault="009C701E" w:rsidP="009C701E">
      <w:pPr>
        <w:pStyle w:val="ListParagraph"/>
        <w:numPr>
          <w:ilvl w:val="0"/>
          <w:numId w:val="10"/>
        </w:numPr>
        <w:spacing w:after="160" w:line="259" w:lineRule="auto"/>
        <w:jc w:val="left"/>
      </w:pPr>
      <w:r>
        <w:rPr>
          <w:b/>
          <w:bCs/>
        </w:rPr>
        <w:t>Eliminacija ponavljajućih grupa</w:t>
      </w:r>
      <w:r w:rsidRPr="009C701E">
        <w:t>:</w:t>
      </w:r>
      <w:r>
        <w:t xml:space="preserve"> Podaci o medicinskim pregledima vozača, koji se mogu ponavljati više puta za jednog vozača, izdvojeni su u zasebnu tabelu </w:t>
      </w:r>
      <w:r>
        <w:rPr>
          <w:i/>
          <w:iCs/>
          <w:u w:val="single"/>
        </w:rPr>
        <w:t>medical</w:t>
      </w:r>
      <w:r>
        <w:rPr>
          <w:i/>
          <w:iCs/>
          <w:u w:val="single"/>
          <w:lang w:val="en-US"/>
        </w:rPr>
        <w:t xml:space="preserve">_exam </w:t>
      </w:r>
      <w:r>
        <w:rPr>
          <w:lang w:val="en-US"/>
        </w:rPr>
        <w:t>. Sli</w:t>
      </w:r>
      <w:r>
        <w:t xml:space="preserve">čno je uradjeno sa stanicama na ruti kroz tabelu </w:t>
      </w:r>
      <w:r>
        <w:rPr>
          <w:i/>
          <w:iCs/>
          <w:u w:val="single"/>
        </w:rPr>
        <w:t>route</w:t>
      </w:r>
      <w:r>
        <w:rPr>
          <w:i/>
          <w:iCs/>
          <w:u w:val="single"/>
          <w:lang w:val="en-US"/>
        </w:rPr>
        <w:t>_stop.</w:t>
      </w:r>
    </w:p>
    <w:p w14:paraId="7C227726" w14:textId="524EAB1A" w:rsidR="009C701E" w:rsidRPr="00E92E0B" w:rsidRDefault="009C701E" w:rsidP="00E92E0B">
      <w:pPr>
        <w:pStyle w:val="ListParagraph"/>
        <w:numPr>
          <w:ilvl w:val="0"/>
          <w:numId w:val="10"/>
        </w:numPr>
        <w:spacing w:after="160" w:line="259" w:lineRule="auto"/>
        <w:jc w:val="left"/>
      </w:pPr>
      <w:r>
        <w:rPr>
          <w:b/>
          <w:bCs/>
        </w:rPr>
        <w:t>Jedinstveni primarni ključ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Svaka tabela ima definisan primarni ključ koji jedinstveno identifikuje svaki red.</w:t>
      </w:r>
    </w:p>
    <w:p w14:paraId="6074176A" w14:textId="60B31493" w:rsidR="00E92E0B" w:rsidRDefault="00E92E0B" w:rsidP="00E92E0B">
      <w:pPr>
        <w:pStyle w:val="ListParagraph"/>
        <w:spacing w:after="160" w:line="259" w:lineRule="auto"/>
        <w:jc w:val="left"/>
        <w:rPr>
          <w:b/>
          <w:bCs/>
        </w:rPr>
      </w:pPr>
    </w:p>
    <w:p w14:paraId="512927CA" w14:textId="779E02B1" w:rsidR="00E92E0B" w:rsidRDefault="00E92E0B" w:rsidP="00E92E0B">
      <w:pPr>
        <w:pStyle w:val="Heading2"/>
      </w:pPr>
      <w:bookmarkStart w:id="9" w:name="_Toc219143732"/>
      <w:r>
        <w:t>Druga normalna forma (2NF)</w:t>
      </w:r>
      <w:bookmarkEnd w:id="9"/>
    </w:p>
    <w:p w14:paraId="396F42D2" w14:textId="77777777" w:rsidR="00E92E0B" w:rsidRPr="00E92E0B" w:rsidRDefault="00E92E0B" w:rsidP="00E92E0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E92E0B">
        <w:rPr>
          <w:rFonts w:eastAsia="Times New Roman" w:cs="Times New Roman"/>
          <w:szCs w:val="24"/>
          <w:lang w:val="en-US"/>
        </w:rPr>
        <w:t xml:space="preserve">Model zadovoljava 2NF jer zadovoljava 1NF i </w:t>
      </w:r>
      <w:r w:rsidRPr="00E92E0B">
        <w:rPr>
          <w:rFonts w:eastAsia="Times New Roman" w:cs="Times New Roman"/>
          <w:b/>
          <w:bCs/>
          <w:szCs w:val="24"/>
          <w:lang w:val="en-US"/>
        </w:rPr>
        <w:t>ne postoje parcijalne zavisnosti</w:t>
      </w:r>
      <w:r w:rsidRPr="00E92E0B">
        <w:rPr>
          <w:rFonts w:eastAsia="Times New Roman" w:cs="Times New Roman"/>
          <w:szCs w:val="24"/>
          <w:lang w:val="en-US"/>
        </w:rPr>
        <w:t>. Ovo je relevantno za tabele sa složenim (kompozitnim) primarnim ključem:</w:t>
      </w:r>
    </w:p>
    <w:p w14:paraId="7C633EDD" w14:textId="77777777" w:rsidR="00E92E0B" w:rsidRPr="00E92E0B" w:rsidRDefault="00E92E0B" w:rsidP="00E92E0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E92E0B">
        <w:rPr>
          <w:rFonts w:eastAsia="Times New Roman" w:cs="Times New Roman"/>
          <w:b/>
          <w:bCs/>
          <w:szCs w:val="24"/>
          <w:lang w:val="en-US"/>
        </w:rPr>
        <w:t xml:space="preserve">Tabela </w:t>
      </w:r>
      <w:r w:rsidRPr="00E92E0B">
        <w:rPr>
          <w:rFonts w:eastAsia="Times New Roman" w:cs="Courier New"/>
          <w:b/>
          <w:bCs/>
          <w:szCs w:val="24"/>
          <w:lang w:val="en-US"/>
        </w:rPr>
        <w:t>driver_train_type</w:t>
      </w:r>
      <w:r w:rsidRPr="00E92E0B">
        <w:rPr>
          <w:rFonts w:eastAsia="Times New Roman" w:cs="Times New Roman"/>
          <w:b/>
          <w:bCs/>
          <w:szCs w:val="24"/>
          <w:lang w:val="en-US"/>
        </w:rPr>
        <w:t>:</w:t>
      </w:r>
      <w:r w:rsidRPr="00E92E0B">
        <w:rPr>
          <w:rFonts w:eastAsia="Times New Roman" w:cs="Times New Roman"/>
          <w:szCs w:val="24"/>
          <w:lang w:val="en-US"/>
        </w:rPr>
        <w:t xml:space="preserve"> Primarni ključ je (</w:t>
      </w:r>
      <w:r w:rsidRPr="00E92E0B">
        <w:rPr>
          <w:rFonts w:eastAsia="Times New Roman" w:cs="Courier New"/>
          <w:szCs w:val="24"/>
          <w:lang w:val="en-US"/>
        </w:rPr>
        <w:t>driver_id</w:t>
      </w:r>
      <w:r w:rsidRPr="00E92E0B">
        <w:rPr>
          <w:rFonts w:eastAsia="Times New Roman" w:cs="Times New Roman"/>
          <w:szCs w:val="24"/>
          <w:lang w:val="en-US"/>
        </w:rPr>
        <w:t xml:space="preserve">, </w:t>
      </w:r>
      <w:r w:rsidRPr="00E92E0B">
        <w:rPr>
          <w:rFonts w:eastAsia="Times New Roman" w:cs="Courier New"/>
          <w:szCs w:val="24"/>
          <w:lang w:val="en-US"/>
        </w:rPr>
        <w:t>train_type_id</w:t>
      </w:r>
      <w:r w:rsidRPr="00E92E0B">
        <w:rPr>
          <w:rFonts w:eastAsia="Times New Roman" w:cs="Times New Roman"/>
          <w:szCs w:val="24"/>
          <w:lang w:val="en-US"/>
        </w:rPr>
        <w:t xml:space="preserve">). Atributi </w:t>
      </w:r>
      <w:r w:rsidRPr="00E92E0B">
        <w:rPr>
          <w:rFonts w:eastAsia="Times New Roman" w:cs="Courier New"/>
          <w:szCs w:val="24"/>
          <w:lang w:val="en-US"/>
        </w:rPr>
        <w:t>authorized_from</w:t>
      </w:r>
      <w:r w:rsidRPr="00E92E0B">
        <w:rPr>
          <w:rFonts w:eastAsia="Times New Roman" w:cs="Times New Roman"/>
          <w:szCs w:val="24"/>
          <w:lang w:val="en-US"/>
        </w:rPr>
        <w:t xml:space="preserve"> i </w:t>
      </w:r>
      <w:r w:rsidRPr="00E92E0B">
        <w:rPr>
          <w:rFonts w:eastAsia="Times New Roman" w:cs="Courier New"/>
          <w:szCs w:val="24"/>
          <w:lang w:val="en-US"/>
        </w:rPr>
        <w:t>authorized_until</w:t>
      </w:r>
      <w:r w:rsidRPr="00E92E0B">
        <w:rPr>
          <w:rFonts w:eastAsia="Times New Roman" w:cs="Times New Roman"/>
          <w:szCs w:val="24"/>
          <w:lang w:val="en-US"/>
        </w:rPr>
        <w:t xml:space="preserve"> zavise od pune kombinacije ključa (konkretnog vozača na konkretnom tipu voza), a ne samo od vozača ili samo od tipa voza.</w:t>
      </w:r>
    </w:p>
    <w:p w14:paraId="066F968E" w14:textId="77777777" w:rsidR="00E92E0B" w:rsidRPr="00E92E0B" w:rsidRDefault="00E92E0B" w:rsidP="00E92E0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E92E0B">
        <w:rPr>
          <w:rFonts w:eastAsia="Times New Roman" w:cs="Times New Roman"/>
          <w:b/>
          <w:bCs/>
          <w:szCs w:val="24"/>
          <w:lang w:val="en-US"/>
        </w:rPr>
        <w:t xml:space="preserve">Tabela </w:t>
      </w:r>
      <w:r w:rsidRPr="00E92E0B">
        <w:rPr>
          <w:rFonts w:eastAsia="Times New Roman" w:cs="Courier New"/>
          <w:b/>
          <w:bCs/>
          <w:szCs w:val="24"/>
          <w:lang w:val="en-US"/>
        </w:rPr>
        <w:t>route_stop</w:t>
      </w:r>
      <w:r w:rsidRPr="00E92E0B">
        <w:rPr>
          <w:rFonts w:eastAsia="Times New Roman" w:cs="Times New Roman"/>
          <w:b/>
          <w:bCs/>
          <w:szCs w:val="24"/>
          <w:lang w:val="en-US"/>
        </w:rPr>
        <w:t>:</w:t>
      </w:r>
      <w:r w:rsidRPr="00E92E0B">
        <w:rPr>
          <w:rFonts w:eastAsia="Times New Roman" w:cs="Times New Roman"/>
          <w:szCs w:val="24"/>
          <w:lang w:val="en-US"/>
        </w:rPr>
        <w:t xml:space="preserve"> Primarni ključ je (</w:t>
      </w:r>
      <w:r w:rsidRPr="00E92E0B">
        <w:rPr>
          <w:rFonts w:eastAsia="Times New Roman" w:cs="Courier New"/>
          <w:szCs w:val="24"/>
          <w:lang w:val="en-US"/>
        </w:rPr>
        <w:t>route_id</w:t>
      </w:r>
      <w:r w:rsidRPr="00E92E0B">
        <w:rPr>
          <w:rFonts w:eastAsia="Times New Roman" w:cs="Times New Roman"/>
          <w:szCs w:val="24"/>
          <w:lang w:val="en-US"/>
        </w:rPr>
        <w:t xml:space="preserve">, </w:t>
      </w:r>
      <w:r w:rsidRPr="00E92E0B">
        <w:rPr>
          <w:rFonts w:eastAsia="Times New Roman" w:cs="Courier New"/>
          <w:szCs w:val="24"/>
          <w:lang w:val="en-US"/>
        </w:rPr>
        <w:t>stop_no</w:t>
      </w:r>
      <w:r w:rsidRPr="00E92E0B">
        <w:rPr>
          <w:rFonts w:eastAsia="Times New Roman" w:cs="Times New Roman"/>
          <w:szCs w:val="24"/>
          <w:lang w:val="en-US"/>
        </w:rPr>
        <w:t xml:space="preserve">). Atributi </w:t>
      </w:r>
      <w:r w:rsidRPr="00E92E0B">
        <w:rPr>
          <w:rFonts w:eastAsia="Times New Roman" w:cs="Courier New"/>
          <w:szCs w:val="24"/>
          <w:lang w:val="en-US"/>
        </w:rPr>
        <w:t>station_id</w:t>
      </w:r>
      <w:r w:rsidRPr="00E92E0B">
        <w:rPr>
          <w:rFonts w:eastAsia="Times New Roman" w:cs="Times New Roman"/>
          <w:szCs w:val="24"/>
          <w:lang w:val="en-US"/>
        </w:rPr>
        <w:t xml:space="preserve"> i </w:t>
      </w:r>
      <w:r w:rsidRPr="00E92E0B">
        <w:rPr>
          <w:rFonts w:eastAsia="Times New Roman" w:cs="Courier New"/>
          <w:szCs w:val="24"/>
          <w:lang w:val="en-US"/>
        </w:rPr>
        <w:t>minutes_from_start</w:t>
      </w:r>
      <w:r w:rsidRPr="00E92E0B">
        <w:rPr>
          <w:rFonts w:eastAsia="Times New Roman" w:cs="Times New Roman"/>
          <w:szCs w:val="24"/>
          <w:lang w:val="en-US"/>
        </w:rPr>
        <w:t xml:space="preserve"> zavise od tačno određenog stajališta na tačno određenoj ruti.</w:t>
      </w:r>
    </w:p>
    <w:p w14:paraId="01EF7937" w14:textId="77777777" w:rsidR="00E92E0B" w:rsidRPr="00E92E0B" w:rsidRDefault="00E92E0B" w:rsidP="00E92E0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E92E0B">
        <w:rPr>
          <w:rFonts w:eastAsia="Times New Roman" w:cs="Times New Roman"/>
          <w:szCs w:val="24"/>
          <w:lang w:val="en-US"/>
        </w:rPr>
        <w:t>Ostale tabele imaju proste primarne ključeve (jedna kolona), pa automatski zadovoljavaju 2NF jer svaki atribut mora zavisiti od tog jednog ključa.</w:t>
      </w:r>
    </w:p>
    <w:p w14:paraId="03DA3318" w14:textId="75D426E0" w:rsidR="00E92E0B" w:rsidRDefault="00E92E0B" w:rsidP="00E92E0B">
      <w:pPr>
        <w:pStyle w:val="Heading2"/>
      </w:pPr>
      <w:bookmarkStart w:id="10" w:name="_Toc219143733"/>
      <w:r>
        <w:t>Treća normalna forma (3NF)</w:t>
      </w:r>
      <w:bookmarkEnd w:id="10"/>
    </w:p>
    <w:p w14:paraId="3F271F04" w14:textId="77777777" w:rsidR="00E92E0B" w:rsidRPr="00E92E0B" w:rsidRDefault="00E92E0B" w:rsidP="00E92E0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E92E0B">
        <w:rPr>
          <w:rFonts w:eastAsia="Times New Roman" w:cs="Times New Roman"/>
          <w:szCs w:val="24"/>
          <w:lang w:val="en-US"/>
        </w:rPr>
        <w:t xml:space="preserve">Model zadovoljava 3NF jer zadovoljava 2NF i </w:t>
      </w:r>
      <w:r w:rsidRPr="00E92E0B">
        <w:rPr>
          <w:rFonts w:eastAsia="Times New Roman" w:cs="Times New Roman"/>
          <w:b/>
          <w:bCs/>
          <w:szCs w:val="24"/>
          <w:lang w:val="en-US"/>
        </w:rPr>
        <w:t>ne postoje tranzitivne zavisnosti</w:t>
      </w:r>
      <w:r w:rsidRPr="00E92E0B">
        <w:rPr>
          <w:rFonts w:eastAsia="Times New Roman" w:cs="Times New Roman"/>
          <w:szCs w:val="24"/>
          <w:lang w:val="en-US"/>
        </w:rPr>
        <w:t xml:space="preserve"> (ne-ključni atributi ne zavise od drugih ne-ključnih atributa).</w:t>
      </w:r>
    </w:p>
    <w:p w14:paraId="5ADDC0A2" w14:textId="77777777" w:rsidR="00E92E0B" w:rsidRPr="00E92E0B" w:rsidRDefault="00E92E0B" w:rsidP="00E92E0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E92E0B">
        <w:rPr>
          <w:rFonts w:eastAsia="Times New Roman" w:cs="Times New Roman"/>
          <w:szCs w:val="24"/>
          <w:lang w:val="en-US"/>
        </w:rPr>
        <w:t>Analiza ključnih tabela:</w:t>
      </w:r>
    </w:p>
    <w:p w14:paraId="0833DB13" w14:textId="77777777" w:rsidR="00E92E0B" w:rsidRPr="00E92E0B" w:rsidRDefault="00E92E0B" w:rsidP="00E92E0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E92E0B">
        <w:rPr>
          <w:rFonts w:eastAsia="Times New Roman" w:cs="Courier New"/>
          <w:b/>
          <w:bCs/>
          <w:szCs w:val="24"/>
          <w:lang w:val="en-US"/>
        </w:rPr>
        <w:t>train</w:t>
      </w:r>
      <w:r w:rsidRPr="00E92E0B">
        <w:rPr>
          <w:rFonts w:eastAsia="Times New Roman" w:cs="Times New Roman"/>
          <w:b/>
          <w:bCs/>
          <w:szCs w:val="24"/>
          <w:lang w:val="en-US"/>
        </w:rPr>
        <w:t xml:space="preserve"> i </w:t>
      </w:r>
      <w:r w:rsidRPr="00E92E0B">
        <w:rPr>
          <w:rFonts w:eastAsia="Times New Roman" w:cs="Courier New"/>
          <w:b/>
          <w:bCs/>
          <w:szCs w:val="24"/>
          <w:lang w:val="en-US"/>
        </w:rPr>
        <w:t>train_type</w:t>
      </w:r>
      <w:r w:rsidRPr="00E92E0B">
        <w:rPr>
          <w:rFonts w:eastAsia="Times New Roman" w:cs="Times New Roman"/>
          <w:b/>
          <w:bCs/>
          <w:szCs w:val="24"/>
          <w:lang w:val="en-US"/>
        </w:rPr>
        <w:t>:</w:t>
      </w:r>
      <w:r w:rsidRPr="00E92E0B">
        <w:rPr>
          <w:rFonts w:eastAsia="Times New Roman" w:cs="Times New Roman"/>
          <w:szCs w:val="24"/>
          <w:lang w:val="en-US"/>
        </w:rPr>
        <w:t xml:space="preserve"> U tabeli </w:t>
      </w:r>
      <w:r w:rsidRPr="00E92E0B">
        <w:rPr>
          <w:rFonts w:eastAsia="Times New Roman" w:cs="Courier New"/>
          <w:szCs w:val="24"/>
          <w:lang w:val="en-US"/>
        </w:rPr>
        <w:t>train</w:t>
      </w:r>
      <w:r w:rsidRPr="00E92E0B">
        <w:rPr>
          <w:rFonts w:eastAsia="Times New Roman" w:cs="Times New Roman"/>
          <w:szCs w:val="24"/>
          <w:lang w:val="en-US"/>
        </w:rPr>
        <w:t xml:space="preserve"> ne čuvamo naziv tipa voza (npr. "Brzi voz"), već samo strani ključ </w:t>
      </w:r>
      <w:r w:rsidRPr="00E92E0B">
        <w:rPr>
          <w:rFonts w:eastAsia="Times New Roman" w:cs="Courier New"/>
          <w:szCs w:val="24"/>
          <w:lang w:val="en-US"/>
        </w:rPr>
        <w:t>train_type_id</w:t>
      </w:r>
      <w:r w:rsidRPr="00E92E0B">
        <w:rPr>
          <w:rFonts w:eastAsia="Times New Roman" w:cs="Times New Roman"/>
          <w:szCs w:val="24"/>
          <w:lang w:val="en-US"/>
        </w:rPr>
        <w:t xml:space="preserve">. Naziv tipa se nalazi u zasebnoj tabeli </w:t>
      </w:r>
      <w:r w:rsidRPr="00E92E0B">
        <w:rPr>
          <w:rFonts w:eastAsia="Times New Roman" w:cs="Courier New"/>
          <w:szCs w:val="24"/>
          <w:lang w:val="en-US"/>
        </w:rPr>
        <w:t>train_type</w:t>
      </w:r>
      <w:r w:rsidRPr="00E92E0B">
        <w:rPr>
          <w:rFonts w:eastAsia="Times New Roman" w:cs="Times New Roman"/>
          <w:szCs w:val="24"/>
          <w:lang w:val="en-US"/>
        </w:rPr>
        <w:t xml:space="preserve"> (zavisnost: </w:t>
      </w:r>
      <w:r w:rsidRPr="00E92E0B">
        <w:rPr>
          <w:rFonts w:eastAsia="Times New Roman" w:cs="Courier New"/>
          <w:szCs w:val="24"/>
          <w:lang w:val="en-US"/>
        </w:rPr>
        <w:t>train</w:t>
      </w:r>
      <w:r w:rsidRPr="00E92E0B">
        <w:rPr>
          <w:rFonts w:eastAsia="Times New Roman" w:cs="Times New Roman"/>
          <w:szCs w:val="24"/>
          <w:lang w:val="en-US"/>
        </w:rPr>
        <w:t xml:space="preserve"> -&gt; </w:t>
      </w:r>
      <w:r w:rsidRPr="00E92E0B">
        <w:rPr>
          <w:rFonts w:eastAsia="Times New Roman" w:cs="Courier New"/>
          <w:szCs w:val="24"/>
          <w:lang w:val="en-US"/>
        </w:rPr>
        <w:t>train_type_id</w:t>
      </w:r>
      <w:r w:rsidRPr="00E92E0B">
        <w:rPr>
          <w:rFonts w:eastAsia="Times New Roman" w:cs="Times New Roman"/>
          <w:szCs w:val="24"/>
          <w:lang w:val="en-US"/>
        </w:rPr>
        <w:t xml:space="preserve"> -&gt; </w:t>
      </w:r>
      <w:r w:rsidRPr="00E92E0B">
        <w:rPr>
          <w:rFonts w:eastAsia="Times New Roman" w:cs="Courier New"/>
          <w:szCs w:val="24"/>
          <w:lang w:val="en-US"/>
        </w:rPr>
        <w:t>type_name</w:t>
      </w:r>
      <w:r w:rsidRPr="00E92E0B">
        <w:rPr>
          <w:rFonts w:eastAsia="Times New Roman" w:cs="Times New Roman"/>
          <w:szCs w:val="24"/>
          <w:lang w:val="en-US"/>
        </w:rPr>
        <w:t xml:space="preserve"> je riješena dekompozicijom).</w:t>
      </w:r>
    </w:p>
    <w:p w14:paraId="486821AC" w14:textId="77777777" w:rsidR="00E92E0B" w:rsidRPr="00E92E0B" w:rsidRDefault="00E92E0B" w:rsidP="00E92E0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E92E0B">
        <w:rPr>
          <w:rFonts w:eastAsia="Times New Roman" w:cs="Courier New"/>
          <w:b/>
          <w:bCs/>
          <w:szCs w:val="24"/>
          <w:lang w:val="en-US"/>
        </w:rPr>
        <w:t>ticket</w:t>
      </w:r>
      <w:r w:rsidRPr="00E92E0B">
        <w:rPr>
          <w:rFonts w:eastAsia="Times New Roman" w:cs="Times New Roman"/>
          <w:b/>
          <w:bCs/>
          <w:szCs w:val="24"/>
          <w:lang w:val="en-US"/>
        </w:rPr>
        <w:t xml:space="preserve"> i </w:t>
      </w:r>
      <w:r w:rsidRPr="00E92E0B">
        <w:rPr>
          <w:rFonts w:eastAsia="Times New Roman" w:cs="Courier New"/>
          <w:b/>
          <w:bCs/>
          <w:szCs w:val="24"/>
          <w:lang w:val="en-US"/>
        </w:rPr>
        <w:t>passenger</w:t>
      </w:r>
      <w:r w:rsidRPr="00E92E0B">
        <w:rPr>
          <w:rFonts w:eastAsia="Times New Roman" w:cs="Times New Roman"/>
          <w:b/>
          <w:bCs/>
          <w:szCs w:val="24"/>
          <w:lang w:val="en-US"/>
        </w:rPr>
        <w:t>:</w:t>
      </w:r>
      <w:r w:rsidRPr="00E92E0B">
        <w:rPr>
          <w:rFonts w:eastAsia="Times New Roman" w:cs="Times New Roman"/>
          <w:szCs w:val="24"/>
          <w:lang w:val="en-US"/>
        </w:rPr>
        <w:t xml:space="preserve"> Prilikom prodaje karte, podaci o putniku se ne upisuju direktno u tabelu </w:t>
      </w:r>
      <w:r w:rsidRPr="00E92E0B">
        <w:rPr>
          <w:rFonts w:eastAsia="Times New Roman" w:cs="Courier New"/>
          <w:szCs w:val="24"/>
          <w:lang w:val="en-US"/>
        </w:rPr>
        <w:t>ticket</w:t>
      </w:r>
      <w:r w:rsidRPr="00E92E0B">
        <w:rPr>
          <w:rFonts w:eastAsia="Times New Roman" w:cs="Times New Roman"/>
          <w:szCs w:val="24"/>
          <w:lang w:val="en-US"/>
        </w:rPr>
        <w:t xml:space="preserve"> (čime bi se ponavljali ako putnik putuje više puta). Umjesto toga, podaci su izdvojeni u tabelu </w:t>
      </w:r>
      <w:r w:rsidRPr="00E92E0B">
        <w:rPr>
          <w:rFonts w:eastAsia="Times New Roman" w:cs="Courier New"/>
          <w:szCs w:val="24"/>
          <w:lang w:val="en-US"/>
        </w:rPr>
        <w:t>passenger</w:t>
      </w:r>
      <w:r w:rsidRPr="00E92E0B">
        <w:rPr>
          <w:rFonts w:eastAsia="Times New Roman" w:cs="Times New Roman"/>
          <w:szCs w:val="24"/>
          <w:lang w:val="en-US"/>
        </w:rPr>
        <w:t xml:space="preserve">, a </w:t>
      </w:r>
      <w:r w:rsidRPr="00E92E0B">
        <w:rPr>
          <w:rFonts w:eastAsia="Times New Roman" w:cs="Courier New"/>
          <w:szCs w:val="24"/>
          <w:lang w:val="en-US"/>
        </w:rPr>
        <w:t>ticket</w:t>
      </w:r>
      <w:r w:rsidRPr="00E92E0B">
        <w:rPr>
          <w:rFonts w:eastAsia="Times New Roman" w:cs="Times New Roman"/>
          <w:szCs w:val="24"/>
          <w:lang w:val="en-US"/>
        </w:rPr>
        <w:t xml:space="preserve"> sadrži samo referencu </w:t>
      </w:r>
      <w:r w:rsidRPr="00E92E0B">
        <w:rPr>
          <w:rFonts w:eastAsia="Times New Roman" w:cs="Courier New"/>
          <w:szCs w:val="24"/>
          <w:lang w:val="en-US"/>
        </w:rPr>
        <w:t>passenger_id</w:t>
      </w:r>
      <w:r w:rsidRPr="00E92E0B">
        <w:rPr>
          <w:rFonts w:eastAsia="Times New Roman" w:cs="Times New Roman"/>
          <w:szCs w:val="24"/>
          <w:lang w:val="en-US"/>
        </w:rPr>
        <w:t>.</w:t>
      </w:r>
    </w:p>
    <w:p w14:paraId="5DE09F0C" w14:textId="77777777" w:rsidR="00E92E0B" w:rsidRPr="00E92E0B" w:rsidRDefault="00E92E0B" w:rsidP="00E92E0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E92E0B">
        <w:rPr>
          <w:rFonts w:eastAsia="Times New Roman" w:cs="Courier New"/>
          <w:b/>
          <w:bCs/>
          <w:szCs w:val="24"/>
          <w:lang w:val="en-US"/>
        </w:rPr>
        <w:t>train_run</w:t>
      </w:r>
      <w:r w:rsidRPr="00E92E0B">
        <w:rPr>
          <w:rFonts w:eastAsia="Times New Roman" w:cs="Times New Roman"/>
          <w:b/>
          <w:bCs/>
          <w:szCs w:val="24"/>
          <w:lang w:val="en-US"/>
        </w:rPr>
        <w:t xml:space="preserve"> i </w:t>
      </w:r>
      <w:r w:rsidRPr="00E92E0B">
        <w:rPr>
          <w:rFonts w:eastAsia="Times New Roman" w:cs="Courier New"/>
          <w:b/>
          <w:bCs/>
          <w:szCs w:val="24"/>
          <w:lang w:val="en-US"/>
        </w:rPr>
        <w:t>route</w:t>
      </w:r>
      <w:r w:rsidRPr="00E92E0B">
        <w:rPr>
          <w:rFonts w:eastAsia="Times New Roman" w:cs="Times New Roman"/>
          <w:b/>
          <w:bCs/>
          <w:szCs w:val="24"/>
          <w:lang w:val="en-US"/>
        </w:rPr>
        <w:t>:</w:t>
      </w:r>
      <w:r w:rsidRPr="00E92E0B">
        <w:rPr>
          <w:rFonts w:eastAsia="Times New Roman" w:cs="Times New Roman"/>
          <w:szCs w:val="24"/>
          <w:lang w:val="en-US"/>
        </w:rPr>
        <w:t xml:space="preserve"> Podaci o ruti (polazna stanica, odredišna stanica, kilometraža) se ne ponavljaju za svaki polazak u </w:t>
      </w:r>
      <w:r w:rsidRPr="00E92E0B">
        <w:rPr>
          <w:rFonts w:eastAsia="Times New Roman" w:cs="Courier New"/>
          <w:szCs w:val="24"/>
          <w:lang w:val="en-US"/>
        </w:rPr>
        <w:t>train_run</w:t>
      </w:r>
      <w:r w:rsidRPr="00E92E0B">
        <w:rPr>
          <w:rFonts w:eastAsia="Times New Roman" w:cs="Times New Roman"/>
          <w:szCs w:val="24"/>
          <w:lang w:val="en-US"/>
        </w:rPr>
        <w:t xml:space="preserve">, već se referenciraju preko </w:t>
      </w:r>
      <w:r w:rsidRPr="00E92E0B">
        <w:rPr>
          <w:rFonts w:eastAsia="Times New Roman" w:cs="Courier New"/>
          <w:szCs w:val="24"/>
          <w:lang w:val="en-US"/>
        </w:rPr>
        <w:t>route_id</w:t>
      </w:r>
      <w:r w:rsidRPr="00E92E0B">
        <w:rPr>
          <w:rFonts w:eastAsia="Times New Roman" w:cs="Times New Roman"/>
          <w:szCs w:val="24"/>
          <w:lang w:val="en-US"/>
        </w:rPr>
        <w:t>.</w:t>
      </w:r>
    </w:p>
    <w:p w14:paraId="66E44B45" w14:textId="5309D3EC" w:rsidR="00E92E0B" w:rsidRPr="00E92E0B" w:rsidRDefault="00E92E0B" w:rsidP="00E92E0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E92E0B">
        <w:rPr>
          <w:rFonts w:eastAsia="Times New Roman" w:cs="Times New Roman"/>
          <w:b/>
          <w:bCs/>
          <w:szCs w:val="24"/>
          <w:lang w:val="en-US"/>
        </w:rPr>
        <w:t>Cijene (</w:t>
      </w:r>
      <w:r w:rsidRPr="00E92E0B">
        <w:rPr>
          <w:rFonts w:eastAsia="Times New Roman" w:cs="Courier New"/>
          <w:b/>
          <w:bCs/>
          <w:szCs w:val="24"/>
          <w:lang w:val="en-US"/>
        </w:rPr>
        <w:t>ticket</w:t>
      </w:r>
      <w:r w:rsidRPr="00E92E0B">
        <w:rPr>
          <w:rFonts w:eastAsia="Times New Roman" w:cs="Times New Roman"/>
          <w:b/>
          <w:bCs/>
          <w:szCs w:val="24"/>
          <w:lang w:val="en-US"/>
        </w:rPr>
        <w:t xml:space="preserve"> vs </w:t>
      </w:r>
      <w:r w:rsidRPr="00E92E0B">
        <w:rPr>
          <w:rFonts w:eastAsia="Times New Roman" w:cs="Courier New"/>
          <w:b/>
          <w:bCs/>
          <w:szCs w:val="24"/>
          <w:lang w:val="en-US"/>
        </w:rPr>
        <w:t>fare_plan</w:t>
      </w:r>
      <w:r w:rsidRPr="00E92E0B">
        <w:rPr>
          <w:rFonts w:eastAsia="Times New Roman" w:cs="Times New Roman"/>
          <w:b/>
          <w:bCs/>
          <w:szCs w:val="24"/>
          <w:lang w:val="en-US"/>
        </w:rPr>
        <w:t>):</w:t>
      </w:r>
      <w:r w:rsidRPr="00E92E0B">
        <w:rPr>
          <w:rFonts w:eastAsia="Times New Roman" w:cs="Times New Roman"/>
          <w:szCs w:val="24"/>
          <w:lang w:val="en-US"/>
        </w:rPr>
        <w:t xml:space="preserve"> Iako </w:t>
      </w:r>
      <w:r w:rsidRPr="00E92E0B">
        <w:rPr>
          <w:rFonts w:eastAsia="Times New Roman" w:cs="Courier New"/>
          <w:szCs w:val="24"/>
          <w:lang w:val="en-US"/>
        </w:rPr>
        <w:t>fare_plan</w:t>
      </w:r>
      <w:r w:rsidRPr="00E92E0B">
        <w:rPr>
          <w:rFonts w:eastAsia="Times New Roman" w:cs="Times New Roman"/>
          <w:szCs w:val="24"/>
          <w:lang w:val="en-US"/>
        </w:rPr>
        <w:t xml:space="preserve"> definiše cijene, u tabeli </w:t>
      </w:r>
      <w:r w:rsidRPr="00E92E0B">
        <w:rPr>
          <w:rFonts w:eastAsia="Times New Roman" w:cs="Courier New"/>
          <w:szCs w:val="24"/>
          <w:lang w:val="en-US"/>
        </w:rPr>
        <w:t>ticket</w:t>
      </w:r>
      <w:r w:rsidRPr="00E92E0B">
        <w:rPr>
          <w:rFonts w:eastAsia="Times New Roman" w:cs="Times New Roman"/>
          <w:szCs w:val="24"/>
          <w:lang w:val="en-US"/>
        </w:rPr>
        <w:t xml:space="preserve"> čuvamo </w:t>
      </w:r>
      <w:r w:rsidRPr="00E92E0B">
        <w:rPr>
          <w:rFonts w:eastAsia="Times New Roman" w:cs="Courier New"/>
          <w:szCs w:val="24"/>
          <w:lang w:val="en-US"/>
        </w:rPr>
        <w:t>price_paid</w:t>
      </w:r>
      <w:r w:rsidRPr="00E92E0B">
        <w:rPr>
          <w:rFonts w:eastAsia="Times New Roman" w:cs="Times New Roman"/>
          <w:szCs w:val="24"/>
          <w:lang w:val="en-US"/>
        </w:rPr>
        <w:t xml:space="preserve"> kao istorijski podatak o stvarno plaćenom iznosu u tom trenutku. Ovo nije kršenje 3NF (tranzitivnost), već neophodnost čuvanja istorije transakcije koja se ne mijenja čak i ako se </w:t>
      </w:r>
      <w:r w:rsidRPr="00E92E0B">
        <w:rPr>
          <w:rFonts w:eastAsia="Times New Roman" w:cs="Courier New"/>
          <w:szCs w:val="24"/>
          <w:lang w:val="en-US"/>
        </w:rPr>
        <w:t>fare_plan</w:t>
      </w:r>
      <w:r w:rsidRPr="00E92E0B">
        <w:rPr>
          <w:rFonts w:eastAsia="Times New Roman" w:cs="Times New Roman"/>
          <w:szCs w:val="24"/>
          <w:lang w:val="en-US"/>
        </w:rPr>
        <w:t xml:space="preserve"> kasnije promijeni.</w:t>
      </w:r>
    </w:p>
    <w:p w14:paraId="30C1FBF4" w14:textId="5D414996" w:rsidR="00621A38" w:rsidRPr="00621A38" w:rsidRDefault="00621A38" w:rsidP="00621A38">
      <w:pPr>
        <w:pStyle w:val="Heading1"/>
        <w:rPr>
          <w:rFonts w:ascii="Cambria" w:hAnsi="Cambria"/>
        </w:rPr>
      </w:pPr>
      <w:bookmarkStart w:id="11" w:name="_Toc219143734"/>
      <w:r w:rsidRPr="00621A38">
        <w:rPr>
          <w:rFonts w:ascii="Cambria" w:hAnsi="Cambria"/>
        </w:rPr>
        <w:lastRenderedPageBreak/>
        <w:t>Implementacija baze u PostgreSQL-u</w:t>
      </w:r>
      <w:bookmarkEnd w:id="11"/>
    </w:p>
    <w:p w14:paraId="2CB0DDFA" w14:textId="48F64ED5" w:rsidR="00621A38" w:rsidRPr="00621A38" w:rsidRDefault="00621A38" w:rsidP="00621A38"/>
    <w:p w14:paraId="2C3B18F9" w14:textId="77777777" w:rsidR="00621A38" w:rsidRPr="00621A38" w:rsidRDefault="00621A38">
      <w:pPr>
        <w:spacing w:after="160" w:line="259" w:lineRule="auto"/>
        <w:jc w:val="left"/>
      </w:pPr>
      <w:r w:rsidRPr="00621A38">
        <w:br w:type="page"/>
      </w:r>
    </w:p>
    <w:p w14:paraId="019B96D6" w14:textId="4081D63B" w:rsidR="00621A38" w:rsidRPr="00621A38" w:rsidRDefault="00621A38" w:rsidP="00621A38">
      <w:pPr>
        <w:pStyle w:val="Heading1"/>
        <w:rPr>
          <w:rFonts w:ascii="Cambria" w:hAnsi="Cambria"/>
        </w:rPr>
      </w:pPr>
      <w:bookmarkStart w:id="12" w:name="_Toc219143735"/>
      <w:r w:rsidRPr="00621A38">
        <w:rPr>
          <w:rFonts w:ascii="Cambria" w:hAnsi="Cambria"/>
        </w:rPr>
        <w:lastRenderedPageBreak/>
        <w:t>Opis SQL i PL/pgSQL skripti</w:t>
      </w:r>
      <w:bookmarkEnd w:id="12"/>
    </w:p>
    <w:p w14:paraId="50046D19" w14:textId="7C3F0215" w:rsidR="00621A38" w:rsidRPr="00621A38" w:rsidRDefault="00621A38" w:rsidP="00621A38"/>
    <w:p w14:paraId="183FEB26" w14:textId="77777777" w:rsidR="00621A38" w:rsidRPr="00621A38" w:rsidRDefault="00621A38">
      <w:pPr>
        <w:spacing w:after="160" w:line="259" w:lineRule="auto"/>
        <w:jc w:val="left"/>
      </w:pPr>
      <w:r w:rsidRPr="00621A38">
        <w:br w:type="page"/>
      </w:r>
    </w:p>
    <w:p w14:paraId="54B69A01" w14:textId="31715CF4" w:rsidR="00621A38" w:rsidRPr="00621A38" w:rsidRDefault="00621A38" w:rsidP="00621A38">
      <w:pPr>
        <w:pStyle w:val="Heading1"/>
        <w:rPr>
          <w:rFonts w:ascii="Cambria" w:hAnsi="Cambria"/>
        </w:rPr>
      </w:pPr>
      <w:bookmarkStart w:id="13" w:name="_Toc219143736"/>
      <w:r w:rsidRPr="00621A38">
        <w:rPr>
          <w:rFonts w:ascii="Cambria" w:hAnsi="Cambria"/>
        </w:rPr>
        <w:lastRenderedPageBreak/>
        <w:t>Trigeri, transakcije i bezbjednost</w:t>
      </w:r>
      <w:bookmarkEnd w:id="13"/>
    </w:p>
    <w:p w14:paraId="6507BE80" w14:textId="77777777" w:rsidR="00621A38" w:rsidRPr="00621A38" w:rsidRDefault="00621A38" w:rsidP="00621A38"/>
    <w:p w14:paraId="6D25FDAC" w14:textId="5CB2B91A" w:rsidR="00D50576" w:rsidRDefault="00D50576" w:rsidP="00621A38">
      <w:pPr>
        <w:pStyle w:val="Heading1"/>
        <w:numPr>
          <w:ilvl w:val="0"/>
          <w:numId w:val="9"/>
        </w:numPr>
        <w:rPr>
          <w:rFonts w:ascii="Cambria" w:hAnsi="Cambria"/>
        </w:rPr>
      </w:pPr>
      <w:bookmarkStart w:id="14" w:name="_Toc219143737"/>
      <w:r w:rsidRPr="00621A38">
        <w:rPr>
          <w:rFonts w:ascii="Cambria" w:hAnsi="Cambria"/>
        </w:rPr>
        <w:lastRenderedPageBreak/>
        <w:t>Zaključak</w:t>
      </w:r>
      <w:bookmarkEnd w:id="14"/>
      <w:r w:rsidRPr="00621A38">
        <w:rPr>
          <w:rFonts w:ascii="Cambria" w:hAnsi="Cambria"/>
        </w:rPr>
        <w:t xml:space="preserve"> </w:t>
      </w:r>
    </w:p>
    <w:bookmarkEnd w:id="5"/>
    <w:p w14:paraId="4F740C1C" w14:textId="77777777" w:rsidR="00621A38" w:rsidRPr="00621A38" w:rsidRDefault="00621A38" w:rsidP="00621A38"/>
    <w:sectPr w:rsidR="00621A38" w:rsidRPr="00621A38" w:rsidSect="00607F3A">
      <w:footerReference w:type="default" r:id="rId11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FB659" w14:textId="77777777" w:rsidR="009A0778" w:rsidRDefault="009A0778" w:rsidP="00564F72">
      <w:r>
        <w:separator/>
      </w:r>
    </w:p>
  </w:endnote>
  <w:endnote w:type="continuationSeparator" w:id="0">
    <w:p w14:paraId="4D263AE3" w14:textId="77777777" w:rsidR="009A0778" w:rsidRDefault="009A0778" w:rsidP="00564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718927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0"/>
      </w:rPr>
    </w:sdtEndPr>
    <w:sdtContent>
      <w:p w14:paraId="33E00397" w14:textId="12B96870" w:rsidR="0093281A" w:rsidRPr="0058243E" w:rsidRDefault="0093281A" w:rsidP="00380FE0">
        <w:pPr>
          <w:pStyle w:val="Footer"/>
          <w:pBdr>
            <w:top w:val="single" w:sz="4" w:space="1" w:color="auto"/>
          </w:pBdr>
          <w:jc w:val="center"/>
          <w:rPr>
            <w:rFonts w:ascii="Times New Roman" w:hAnsi="Times New Roman" w:cs="Times New Roman"/>
            <w:sz w:val="20"/>
          </w:rPr>
        </w:pPr>
        <w:r w:rsidRPr="0058243E">
          <w:rPr>
            <w:rFonts w:ascii="Times New Roman" w:hAnsi="Times New Roman" w:cs="Times New Roman"/>
            <w:sz w:val="20"/>
          </w:rPr>
          <w:fldChar w:fldCharType="begin"/>
        </w:r>
        <w:r w:rsidRPr="0058243E">
          <w:rPr>
            <w:rFonts w:ascii="Times New Roman" w:hAnsi="Times New Roman" w:cs="Times New Roman"/>
            <w:sz w:val="20"/>
          </w:rPr>
          <w:instrText xml:space="preserve"> PAGE   \* MERGEFORMAT </w:instrText>
        </w:r>
        <w:r w:rsidRPr="0058243E">
          <w:rPr>
            <w:rFonts w:ascii="Times New Roman" w:hAnsi="Times New Roman" w:cs="Times New Roman"/>
            <w:sz w:val="20"/>
          </w:rPr>
          <w:fldChar w:fldCharType="separate"/>
        </w:r>
        <w:r w:rsidR="00D0340F">
          <w:rPr>
            <w:rFonts w:ascii="Times New Roman" w:hAnsi="Times New Roman" w:cs="Times New Roman"/>
            <w:noProof/>
            <w:sz w:val="20"/>
          </w:rPr>
          <w:t>1</w:t>
        </w:r>
        <w:r w:rsidRPr="0058243E">
          <w:rPr>
            <w:rFonts w:ascii="Times New Roman" w:hAnsi="Times New Roman" w:cs="Times New Roman"/>
            <w:noProof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217FC" w14:textId="77777777" w:rsidR="009A0778" w:rsidRDefault="009A0778" w:rsidP="00564F72">
      <w:r>
        <w:separator/>
      </w:r>
    </w:p>
  </w:footnote>
  <w:footnote w:type="continuationSeparator" w:id="0">
    <w:p w14:paraId="0D87B740" w14:textId="77777777" w:rsidR="009A0778" w:rsidRDefault="009A0778" w:rsidP="00564F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85E07"/>
    <w:multiLevelType w:val="hybridMultilevel"/>
    <w:tmpl w:val="F35EF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10F98"/>
    <w:multiLevelType w:val="hybridMultilevel"/>
    <w:tmpl w:val="BCE8B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D5AA3"/>
    <w:multiLevelType w:val="hybridMultilevel"/>
    <w:tmpl w:val="C7B61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B1C41"/>
    <w:multiLevelType w:val="multilevel"/>
    <w:tmpl w:val="F72C0C4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3537F74"/>
    <w:multiLevelType w:val="hybridMultilevel"/>
    <w:tmpl w:val="A872A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51A51"/>
    <w:multiLevelType w:val="multilevel"/>
    <w:tmpl w:val="BC709374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3CB5B9F"/>
    <w:multiLevelType w:val="multilevel"/>
    <w:tmpl w:val="5DEA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127F6"/>
    <w:multiLevelType w:val="multilevel"/>
    <w:tmpl w:val="A59A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3453F"/>
    <w:multiLevelType w:val="multilevel"/>
    <w:tmpl w:val="4C6A13F4"/>
    <w:lvl w:ilvl="0">
      <w:start w:val="1"/>
      <w:numFmt w:val="decimal"/>
      <w:pStyle w:val="Heading1"/>
      <w:lvlText w:val="%1."/>
      <w:lvlJc w:val="left"/>
      <w:pPr>
        <w:ind w:left="644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7C801B76"/>
    <w:multiLevelType w:val="multilevel"/>
    <w:tmpl w:val="769E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8"/>
    <w:lvlOverride w:ilvl="0">
      <w:startOverride w:val="7"/>
    </w:lvlOverride>
  </w:num>
  <w:num w:numId="5">
    <w:abstractNumId w:val="1"/>
  </w:num>
  <w:num w:numId="6">
    <w:abstractNumId w:val="4"/>
  </w:num>
  <w:num w:numId="7">
    <w:abstractNumId w:val="0"/>
  </w:num>
  <w:num w:numId="8">
    <w:abstractNumId w:val="7"/>
  </w:num>
  <w:num w:numId="9">
    <w:abstractNumId w:val="8"/>
    <w:lvlOverride w:ilvl="0">
      <w:startOverride w:val="9"/>
    </w:lvlOverride>
  </w:num>
  <w:num w:numId="10">
    <w:abstractNumId w:val="2"/>
  </w:num>
  <w:num w:numId="11">
    <w:abstractNumId w:val="6"/>
  </w:num>
  <w:num w:numId="12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E5"/>
    <w:rsid w:val="000025B3"/>
    <w:rsid w:val="00094466"/>
    <w:rsid w:val="000B6D9C"/>
    <w:rsid w:val="000C68F4"/>
    <w:rsid w:val="000F3E13"/>
    <w:rsid w:val="001017CE"/>
    <w:rsid w:val="00137D82"/>
    <w:rsid w:val="001451DC"/>
    <w:rsid w:val="00151783"/>
    <w:rsid w:val="00156757"/>
    <w:rsid w:val="001B556F"/>
    <w:rsid w:val="001E3914"/>
    <w:rsid w:val="001F282A"/>
    <w:rsid w:val="00267ED0"/>
    <w:rsid w:val="002757FA"/>
    <w:rsid w:val="00284D3C"/>
    <w:rsid w:val="002C68D0"/>
    <w:rsid w:val="002F2B58"/>
    <w:rsid w:val="00314A3C"/>
    <w:rsid w:val="003313A8"/>
    <w:rsid w:val="00342477"/>
    <w:rsid w:val="0035083E"/>
    <w:rsid w:val="00362763"/>
    <w:rsid w:val="00366745"/>
    <w:rsid w:val="00380FE0"/>
    <w:rsid w:val="003F0CCE"/>
    <w:rsid w:val="00410A20"/>
    <w:rsid w:val="00427599"/>
    <w:rsid w:val="00435521"/>
    <w:rsid w:val="00435EC6"/>
    <w:rsid w:val="00491295"/>
    <w:rsid w:val="004B3363"/>
    <w:rsid w:val="004D7369"/>
    <w:rsid w:val="00527875"/>
    <w:rsid w:val="0054310E"/>
    <w:rsid w:val="00564F72"/>
    <w:rsid w:val="00570F6C"/>
    <w:rsid w:val="0058243E"/>
    <w:rsid w:val="005B3B2A"/>
    <w:rsid w:val="005F170C"/>
    <w:rsid w:val="005F39B3"/>
    <w:rsid w:val="005F4327"/>
    <w:rsid w:val="00605F9C"/>
    <w:rsid w:val="00606FCB"/>
    <w:rsid w:val="00607F3A"/>
    <w:rsid w:val="0061720C"/>
    <w:rsid w:val="00621A38"/>
    <w:rsid w:val="006363FC"/>
    <w:rsid w:val="0063749A"/>
    <w:rsid w:val="0064041A"/>
    <w:rsid w:val="0064428F"/>
    <w:rsid w:val="006618E7"/>
    <w:rsid w:val="006B3C84"/>
    <w:rsid w:val="006F7445"/>
    <w:rsid w:val="00713DE6"/>
    <w:rsid w:val="00714096"/>
    <w:rsid w:val="00716A1A"/>
    <w:rsid w:val="007205D8"/>
    <w:rsid w:val="00742E00"/>
    <w:rsid w:val="0075561A"/>
    <w:rsid w:val="007C0C62"/>
    <w:rsid w:val="007E67B7"/>
    <w:rsid w:val="00813CBE"/>
    <w:rsid w:val="008148F9"/>
    <w:rsid w:val="008921C6"/>
    <w:rsid w:val="0093281A"/>
    <w:rsid w:val="009377EE"/>
    <w:rsid w:val="00950424"/>
    <w:rsid w:val="00965FFC"/>
    <w:rsid w:val="00976E9A"/>
    <w:rsid w:val="00993556"/>
    <w:rsid w:val="009A0778"/>
    <w:rsid w:val="009A492C"/>
    <w:rsid w:val="009B3310"/>
    <w:rsid w:val="009C701E"/>
    <w:rsid w:val="00A123A3"/>
    <w:rsid w:val="00A13273"/>
    <w:rsid w:val="00A24D05"/>
    <w:rsid w:val="00A32070"/>
    <w:rsid w:val="00A45FAC"/>
    <w:rsid w:val="00AF00DC"/>
    <w:rsid w:val="00B20C6E"/>
    <w:rsid w:val="00B3311F"/>
    <w:rsid w:val="00B33996"/>
    <w:rsid w:val="00B71B4A"/>
    <w:rsid w:val="00BC0CF2"/>
    <w:rsid w:val="00BD0830"/>
    <w:rsid w:val="00BD61AC"/>
    <w:rsid w:val="00C57AE0"/>
    <w:rsid w:val="00C66A60"/>
    <w:rsid w:val="00D0340F"/>
    <w:rsid w:val="00D215AE"/>
    <w:rsid w:val="00D215E5"/>
    <w:rsid w:val="00D44808"/>
    <w:rsid w:val="00D50576"/>
    <w:rsid w:val="00D668FD"/>
    <w:rsid w:val="00D778BF"/>
    <w:rsid w:val="00D82A8B"/>
    <w:rsid w:val="00D8498A"/>
    <w:rsid w:val="00D8734F"/>
    <w:rsid w:val="00DB08A4"/>
    <w:rsid w:val="00DC12BA"/>
    <w:rsid w:val="00DD63C4"/>
    <w:rsid w:val="00E12E4F"/>
    <w:rsid w:val="00E135BD"/>
    <w:rsid w:val="00E718E3"/>
    <w:rsid w:val="00E75DB7"/>
    <w:rsid w:val="00E905DD"/>
    <w:rsid w:val="00E92E0B"/>
    <w:rsid w:val="00EB159A"/>
    <w:rsid w:val="00EE2E00"/>
    <w:rsid w:val="00F10459"/>
    <w:rsid w:val="00F50B2D"/>
    <w:rsid w:val="00F93423"/>
    <w:rsid w:val="00FA6C41"/>
    <w:rsid w:val="00FC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M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F74871"/>
  <w15:docId w15:val="{344BCC2D-FC7C-4074-8461-AA9840C6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M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5AE"/>
    <w:pPr>
      <w:spacing w:after="200" w:line="276" w:lineRule="auto"/>
      <w:jc w:val="both"/>
    </w:pPr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50424"/>
    <w:pPr>
      <w:keepNext/>
      <w:keepLines/>
      <w:pageBreakBefore/>
      <w:numPr>
        <w:numId w:val="3"/>
      </w:numPr>
      <w:spacing w:before="120" w:after="120" w:line="240" w:lineRule="auto"/>
      <w:outlineLvl w:val="0"/>
    </w:pPr>
    <w:rPr>
      <w:rFonts w:ascii="Times New Roman" w:eastAsiaTheme="majorEastAsia" w:hAnsi="Times New Roman" w:cs="Times New Roman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50424"/>
    <w:pPr>
      <w:keepNext/>
      <w:keepLines/>
      <w:numPr>
        <w:ilvl w:val="1"/>
        <w:numId w:val="3"/>
      </w:numPr>
      <w:spacing w:before="120" w:after="120" w:line="240" w:lineRule="auto"/>
      <w:ind w:left="567" w:hanging="567"/>
      <w:outlineLvl w:val="1"/>
    </w:pPr>
    <w:rPr>
      <w:rFonts w:ascii="Times New Roman" w:eastAsiaTheme="majorEastAsia" w:hAnsi="Times New Roman" w:cs="Times New Roman"/>
      <w:b/>
      <w:color w:val="000000" w:themeColor="text1"/>
      <w:sz w:val="30"/>
      <w:szCs w:val="3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B3B2A"/>
    <w:pPr>
      <w:keepNext/>
      <w:keepLines/>
      <w:numPr>
        <w:ilvl w:val="2"/>
        <w:numId w:val="1"/>
      </w:numPr>
      <w:spacing w:before="120" w:after="120" w:line="240" w:lineRule="auto"/>
      <w:outlineLvl w:val="2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B3B2A"/>
    <w:pPr>
      <w:keepNext/>
      <w:keepLines/>
      <w:numPr>
        <w:ilvl w:val="3"/>
        <w:numId w:val="2"/>
      </w:numPr>
      <w:spacing w:before="120" w:after="120" w:line="240" w:lineRule="auto"/>
      <w:outlineLvl w:val="3"/>
    </w:pPr>
    <w:rPr>
      <w:rFonts w:ascii="Times New Roman" w:eastAsiaTheme="majorEastAsia" w:hAnsi="Times New Roman" w:cs="Times New Roman"/>
      <w:b/>
      <w:i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6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50424"/>
    <w:rPr>
      <w:rFonts w:ascii="Times New Roman" w:eastAsiaTheme="majorEastAsia" w:hAnsi="Times New Roman" w:cs="Times New Roman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135BD"/>
    <w:pPr>
      <w:spacing w:after="0" w:line="259" w:lineRule="auto"/>
      <w:jc w:val="left"/>
      <w:outlineLvl w:val="9"/>
    </w:pPr>
    <w:rPr>
      <w:rFonts w:asciiTheme="majorHAnsi" w:hAnsiTheme="majorHAnsi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27875"/>
    <w:pPr>
      <w:tabs>
        <w:tab w:val="right" w:leader="dot" w:pos="9344"/>
      </w:tabs>
      <w:spacing w:after="100"/>
    </w:pPr>
    <w:rPr>
      <w:rFonts w:ascii="Times New Roman" w:hAnsi="Times New Roman"/>
      <w:b/>
      <w:noProof/>
    </w:rPr>
  </w:style>
  <w:style w:type="character" w:styleId="Hyperlink">
    <w:name w:val="Hyperlink"/>
    <w:basedOn w:val="DefaultParagraphFont"/>
    <w:uiPriority w:val="99"/>
    <w:unhideWhenUsed/>
    <w:rsid w:val="00E135B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50424"/>
    <w:rPr>
      <w:rFonts w:ascii="Times New Roman" w:eastAsiaTheme="majorEastAsia" w:hAnsi="Times New Roman" w:cs="Times New Roman"/>
      <w:b/>
      <w:color w:val="000000" w:themeColor="text1"/>
      <w:sz w:val="30"/>
      <w:szCs w:val="30"/>
    </w:rPr>
  </w:style>
  <w:style w:type="paragraph" w:styleId="BalloonText">
    <w:name w:val="Balloon Text"/>
    <w:basedOn w:val="Normal"/>
    <w:link w:val="BalloonTextChar"/>
    <w:semiHidden/>
    <w:unhideWhenUsed/>
    <w:rsid w:val="00E135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5BD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B3B2A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3B2A"/>
    <w:rPr>
      <w:rFonts w:ascii="Times New Roman" w:eastAsiaTheme="majorEastAsia" w:hAnsi="Times New Roman" w:cs="Times New Roman"/>
      <w:b/>
      <w:iCs/>
      <w:color w:val="000000" w:themeColor="tex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27875"/>
    <w:pPr>
      <w:spacing w:after="100"/>
      <w:ind w:left="240"/>
    </w:pPr>
    <w:rPr>
      <w:rFonts w:ascii="Times New Roman" w:hAnsi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527875"/>
    <w:pPr>
      <w:spacing w:after="100"/>
      <w:ind w:left="480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Normal"/>
    <w:link w:val="AbstracttitleChar"/>
    <w:qFormat/>
    <w:rsid w:val="00D668FD"/>
    <w:pPr>
      <w:spacing w:before="520"/>
    </w:pPr>
    <w:rPr>
      <w:b/>
      <w:sz w:val="28"/>
    </w:rPr>
  </w:style>
  <w:style w:type="paragraph" w:styleId="Header">
    <w:name w:val="header"/>
    <w:basedOn w:val="Normal"/>
    <w:link w:val="HeaderChar"/>
    <w:uiPriority w:val="99"/>
    <w:unhideWhenUsed/>
    <w:rsid w:val="003627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stracttitleChar">
    <w:name w:val="Abstract title Char"/>
    <w:basedOn w:val="Heading1Char"/>
    <w:link w:val="Abstracttitle"/>
    <w:rsid w:val="00D668FD"/>
    <w:rPr>
      <w:rFonts w:ascii="Cambria" w:eastAsiaTheme="majorEastAsia" w:hAnsi="Cambria" w:cstheme="majorBidi"/>
      <w:b/>
      <w:sz w:val="28"/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362763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3627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63"/>
    <w:rPr>
      <w:rFonts w:ascii="Cambria" w:hAnsi="Cambria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527875"/>
    <w:pPr>
      <w:spacing w:after="100"/>
      <w:ind w:left="720"/>
    </w:pPr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4310E"/>
    <w:pPr>
      <w:jc w:val="center"/>
    </w:pPr>
    <w:rPr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4310E"/>
    <w:rPr>
      <w:rFonts w:ascii="Cambria" w:hAnsi="Cambria"/>
      <w:sz w:val="32"/>
      <w:szCs w:val="32"/>
    </w:rPr>
  </w:style>
  <w:style w:type="paragraph" w:customStyle="1" w:styleId="TableHeader">
    <w:name w:val="Table Header"/>
    <w:basedOn w:val="Normal"/>
    <w:link w:val="TableHeaderChar"/>
    <w:qFormat/>
    <w:rsid w:val="00D215AE"/>
    <w:pPr>
      <w:spacing w:after="0"/>
      <w:jc w:val="center"/>
    </w:pPr>
    <w:rPr>
      <w:b/>
      <w:sz w:val="22"/>
    </w:rPr>
  </w:style>
  <w:style w:type="paragraph" w:customStyle="1" w:styleId="TableText">
    <w:name w:val="Table Text"/>
    <w:basedOn w:val="Normal"/>
    <w:link w:val="TableTextChar"/>
    <w:qFormat/>
    <w:rsid w:val="00D215AE"/>
    <w:pPr>
      <w:spacing w:after="0"/>
      <w:jc w:val="left"/>
    </w:pPr>
    <w:rPr>
      <w:sz w:val="22"/>
    </w:rPr>
  </w:style>
  <w:style w:type="character" w:customStyle="1" w:styleId="TableHeaderChar">
    <w:name w:val="Table Header Char"/>
    <w:basedOn w:val="DefaultParagraphFont"/>
    <w:link w:val="TableHeader"/>
    <w:rsid w:val="00D215AE"/>
    <w:rPr>
      <w:rFonts w:ascii="Cambria" w:hAnsi="Cambria"/>
      <w:b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50424"/>
    <w:pPr>
      <w:spacing w:before="120" w:after="120" w:line="240" w:lineRule="auto"/>
      <w:jc w:val="center"/>
    </w:pPr>
    <w:rPr>
      <w:rFonts w:ascii="Times New Roman" w:hAnsi="Times New Roman" w:cs="Times New Roman"/>
      <w:i/>
      <w:iCs/>
      <w:color w:val="000000" w:themeColor="text1"/>
      <w:szCs w:val="24"/>
    </w:rPr>
  </w:style>
  <w:style w:type="character" w:customStyle="1" w:styleId="TableTextChar">
    <w:name w:val="Table Text Char"/>
    <w:basedOn w:val="DefaultParagraphFont"/>
    <w:link w:val="TableText"/>
    <w:rsid w:val="00D215AE"/>
    <w:rPr>
      <w:rFonts w:ascii="Cambria" w:hAnsi="Cambria"/>
    </w:rPr>
  </w:style>
  <w:style w:type="paragraph" w:styleId="TableofFigures">
    <w:name w:val="table of figures"/>
    <w:basedOn w:val="Normal"/>
    <w:next w:val="Normal"/>
    <w:uiPriority w:val="99"/>
    <w:unhideWhenUsed/>
    <w:rsid w:val="00F93423"/>
    <w:pPr>
      <w:spacing w:after="0"/>
    </w:pPr>
  </w:style>
  <w:style w:type="paragraph" w:styleId="ListParagraph">
    <w:name w:val="List Paragraph"/>
    <w:basedOn w:val="Normal"/>
    <w:uiPriority w:val="34"/>
    <w:qFormat/>
    <w:rsid w:val="00A24D05"/>
    <w:pPr>
      <w:ind w:left="720"/>
      <w:contextualSpacing/>
    </w:pPr>
  </w:style>
  <w:style w:type="paragraph" w:styleId="FootnoteText">
    <w:name w:val="footnote text"/>
    <w:basedOn w:val="Normal"/>
    <w:link w:val="FootnoteTextChar"/>
    <w:semiHidden/>
    <w:unhideWhenUsed/>
    <w:rsid w:val="006618E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18E7"/>
    <w:rPr>
      <w:rFonts w:ascii="Cambria" w:hAnsi="Cambria"/>
      <w:sz w:val="20"/>
      <w:szCs w:val="20"/>
    </w:rPr>
  </w:style>
  <w:style w:type="character" w:styleId="FootnoteReference">
    <w:name w:val="footnote reference"/>
    <w:basedOn w:val="DefaultParagraphFont"/>
    <w:semiHidden/>
    <w:unhideWhenUsed/>
    <w:rsid w:val="006618E7"/>
    <w:rPr>
      <w:vertAlign w:val="superscript"/>
    </w:rPr>
  </w:style>
  <w:style w:type="paragraph" w:customStyle="1" w:styleId="CharCharCharCharCharCharCharCharCharChar">
    <w:name w:val="Char Char Char Char Char Char Char Char Char Char"/>
    <w:basedOn w:val="Normal"/>
    <w:semiHidden/>
    <w:rsid w:val="001017CE"/>
    <w:pPr>
      <w:spacing w:after="160" w:line="240" w:lineRule="exact"/>
      <w:jc w:val="lef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21Navodjenjeliterature">
    <w:name w:val="21 Navodjenje literature"/>
    <w:basedOn w:val="Normal"/>
    <w:rsid w:val="001017CE"/>
    <w:pPr>
      <w:spacing w:after="0" w:line="240" w:lineRule="exact"/>
      <w:ind w:firstLine="454"/>
    </w:pPr>
    <w:rPr>
      <w:rFonts w:ascii="Arial" w:eastAsia="Times New Roman" w:hAnsi="Arial" w:cs="Times New Roman"/>
      <w:sz w:val="20"/>
      <w:szCs w:val="20"/>
      <w:lang w:val="sr-Cyrl-CS"/>
    </w:rPr>
  </w:style>
  <w:style w:type="character" w:customStyle="1" w:styleId="year">
    <w:name w:val="year"/>
    <w:basedOn w:val="DefaultParagraphFont"/>
    <w:rsid w:val="001017CE"/>
    <w:rPr>
      <w:rFonts w:ascii="Verdana" w:hAnsi="Verdana"/>
      <w:lang w:val="en-US" w:eastAsia="en-US" w:bidi="ar-SA"/>
    </w:rPr>
  </w:style>
  <w:style w:type="character" w:styleId="CommentReference">
    <w:name w:val="annotation reference"/>
    <w:basedOn w:val="DefaultParagraphFont"/>
    <w:semiHidden/>
    <w:rsid w:val="001017C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1017CE"/>
    <w:pPr>
      <w:spacing w:after="0" w:line="240" w:lineRule="auto"/>
      <w:jc w:val="lef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semiHidden/>
    <w:rsid w:val="001017C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1017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017CE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Emphasis">
    <w:name w:val="Emphasis"/>
    <w:basedOn w:val="DefaultParagraphFont"/>
    <w:qFormat/>
    <w:rsid w:val="001017CE"/>
    <w:rPr>
      <w:i/>
      <w:iCs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27875"/>
    <w:pPr>
      <w:spacing w:after="100"/>
      <w:ind w:left="1920"/>
    </w:pPr>
  </w:style>
  <w:style w:type="paragraph" w:customStyle="1" w:styleId="Default">
    <w:name w:val="Default"/>
    <w:rsid w:val="00D5057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A123A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355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55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7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6C836-736D-4F7B-A1A0-0D15F6856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13</Pages>
  <Words>1684</Words>
  <Characters>9600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Tripo Matijevic</dc:creator>
  <cp:lastModifiedBy>USER</cp:lastModifiedBy>
  <cp:revision>9</cp:revision>
  <cp:lastPrinted>2025-01-24T22:56:00Z</cp:lastPrinted>
  <dcterms:created xsi:type="dcterms:W3CDTF">2024-01-19T17:15:00Z</dcterms:created>
  <dcterms:modified xsi:type="dcterms:W3CDTF">2026-01-12T19:59:00Z</dcterms:modified>
</cp:coreProperties>
</file>