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rPr>
          <w:rFonts w:ascii="Times New Roman" w:hAnsi="Times New Roman"/>
          <w:sz w:val="24"/>
          <w:szCs w:val="24"/>
        </w:rPr>
      </w:pPr>
      <w:r>
        <w:rPr>
          <w:rFonts w:ascii="Times New Roman" w:hAnsi="Times New Roman"/>
          <w:sz w:val="24"/>
          <w:szCs w:val="24"/>
        </w:rPr>
      </w:r>
    </w:p>
    <w:p>
      <w:pPr>
        <w:pStyle w:val="Body"/>
        <w:jc w:val="center"/>
        <w:rPr>
          <w:rFonts w:ascii="Times New Roman" w:hAnsi="Times New Roman" w:eastAsia="Times New Roman" w:cs="Times New Roman"/>
          <w:sz w:val="42"/>
          <w:szCs w:val="42"/>
        </w:rPr>
      </w:pPr>
      <w:bookmarkStart w:id="0" w:name="__DdeLink__15_1232967368"/>
      <w:bookmarkEnd w:id="0"/>
      <w:r>
        <w:rPr>
          <w:rFonts w:ascii="Times New Roman" w:hAnsi="Times New Roman"/>
          <w:b/>
          <w:bCs/>
          <w:sz w:val="24"/>
          <w:szCs w:val="24"/>
          <w:lang w:val="en-US"/>
        </w:rPr>
        <w:t>Introduction to Quantum Computing</w:t>
      </w:r>
    </w:p>
    <w:p>
      <w:pPr>
        <w:pStyle w:val="BodyA"/>
        <w:spacing w:lineRule="auto" w:line="276"/>
        <w:rPr>
          <w:rFonts w:ascii="Times New Roman" w:hAnsi="Times New Roman"/>
          <w:i/>
          <w:i/>
          <w:iCs/>
          <w:lang w:val="en-US"/>
        </w:rPr>
      </w:pPr>
      <w:r>
        <w:rPr>
          <w:sz w:val="24"/>
          <w:szCs w:val="24"/>
        </w:rPr>
      </w:r>
    </w:p>
    <w:p>
      <w:pPr>
        <w:pStyle w:val="BodyA"/>
        <w:spacing w:lineRule="auto" w:line="276"/>
        <w:rPr>
          <w:rFonts w:ascii="Times New Roman" w:hAnsi="Times New Roman" w:eastAsia="Times New Roman" w:cs="Times New Roman"/>
        </w:rPr>
      </w:pPr>
      <w:bookmarkStart w:id="1" w:name="_DdeLink__4_454857501"/>
      <w:bookmarkEnd w:id="1"/>
      <w:r>
        <w:rPr>
          <w:rFonts w:ascii="Times New Roman" w:hAnsi="Times New Roman"/>
          <w:i/>
          <w:iCs/>
          <w:sz w:val="24"/>
          <w:szCs w:val="24"/>
          <w:lang w:val="en-US"/>
        </w:rPr>
        <w:t>By Revannth Vedala, BE 2/4 CSE-1</w:t>
      </w:r>
    </w:p>
    <w:p>
      <w:pPr>
        <w:pStyle w:val="Body"/>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Body"/>
        <w:rPr>
          <w:sz w:val="24"/>
          <w:szCs w:val="24"/>
        </w:rPr>
      </w:pPr>
      <w:r>
        <w:rPr>
          <w:rFonts w:ascii="Times New Roman" w:hAnsi="Times New Roman"/>
          <w:sz w:val="24"/>
          <w:szCs w:val="24"/>
          <w:lang w:val="en-US"/>
        </w:rPr>
        <w:t xml:space="preserve">Computers use classical bits in processing their operations. These bits have the capacity of holding either a 1 or a 0. </w:t>
      </w:r>
      <w:r>
        <w:rPr>
          <w:rFonts w:ascii="Times New Roman" w:hAnsi="Times New Roman"/>
          <w:sz w:val="24"/>
          <w:szCs w:val="24"/>
          <w:lang w:val="en-US"/>
        </w:rPr>
        <w:t>However</w:t>
      </w:r>
      <w:r>
        <w:rPr>
          <w:rFonts w:ascii="Times New Roman" w:hAnsi="Times New Roman"/>
          <w:sz w:val="24"/>
          <w:szCs w:val="24"/>
          <w:lang w:val="en-US"/>
        </w:rPr>
        <w:t xml:space="preserve">, lately, a third possibility is being debated and deliberated upon: what if a bit could hold a 1 and a 0 simultaneously? These hypothetical bits are called qubits. </w:t>
      </w:r>
      <w:r>
        <w:rPr>
          <w:rFonts w:ascii="Times New Roman" w:hAnsi="Times New Roman"/>
          <w:sz w:val="24"/>
          <w:szCs w:val="24"/>
          <w:lang w:val="en-US"/>
        </w:rPr>
        <w:t>D</w:t>
      </w:r>
      <w:r>
        <w:rPr>
          <w:rFonts w:ascii="Times New Roman" w:hAnsi="Times New Roman"/>
          <w:sz w:val="24"/>
          <w:szCs w:val="24"/>
          <w:lang w:val="en-US"/>
        </w:rPr>
        <w:t>on</w:t>
      </w:r>
      <w:r>
        <w:rPr>
          <w:rFonts w:ascii="Times New Roman" w:hAnsi="Times New Roman"/>
          <w:sz w:val="24"/>
          <w:szCs w:val="24"/>
        </w:rPr>
        <w:t>’</w:t>
      </w:r>
      <w:r>
        <w:rPr>
          <w:rFonts w:ascii="Times New Roman" w:hAnsi="Times New Roman"/>
          <w:sz w:val="24"/>
          <w:szCs w:val="24"/>
          <w:lang w:val="en-US"/>
        </w:rPr>
        <w:t xml:space="preserve">t judge them yet, these bits may still be in theory, but several researchers have validated </w:t>
      </w:r>
      <w:r>
        <w:rPr>
          <w:rFonts w:ascii="Times New Roman" w:hAnsi="Times New Roman"/>
          <w:sz w:val="24"/>
          <w:szCs w:val="24"/>
          <w:lang w:val="en-US"/>
        </w:rPr>
        <w:t>their</w:t>
      </w:r>
      <w:r>
        <w:rPr>
          <w:rFonts w:ascii="Times New Roman" w:hAnsi="Times New Roman"/>
          <w:sz w:val="24"/>
          <w:szCs w:val="24"/>
          <w:lang w:val="en-US"/>
        </w:rPr>
        <w:t xml:space="preserve"> possible existence in the immediate future, </w:t>
      </w:r>
      <w:r>
        <w:rPr>
          <w:rFonts w:ascii="Times New Roman" w:hAnsi="Times New Roman"/>
          <w:sz w:val="24"/>
          <w:szCs w:val="24"/>
          <w:lang w:val="en-US"/>
        </w:rPr>
        <w:t>s</w:t>
      </w:r>
      <w:r>
        <w:rPr>
          <w:rFonts w:ascii="Times New Roman" w:hAnsi="Times New Roman"/>
          <w:sz w:val="24"/>
          <w:szCs w:val="24"/>
          <w:lang w:val="en-US"/>
        </w:rPr>
        <w:t xml:space="preserve">o much as to predict their creation to occur in the next 10-12 months. Though this might be a little far-fetched, qubits promise the </w:t>
      </w:r>
      <w:r>
        <w:rPr>
          <w:rFonts w:ascii="Times New Roman" w:hAnsi="Times New Roman"/>
          <w:sz w:val="24"/>
          <w:szCs w:val="24"/>
          <w:lang w:val="en-US"/>
        </w:rPr>
        <w:t>beginning</w:t>
      </w:r>
      <w:r>
        <w:rPr>
          <w:rFonts w:ascii="Times New Roman" w:hAnsi="Times New Roman"/>
          <w:sz w:val="24"/>
          <w:szCs w:val="24"/>
          <w:lang w:val="en-US"/>
        </w:rPr>
        <w:t xml:space="preserve"> of a new era, and with them </w:t>
      </w:r>
      <w:r>
        <w:rPr>
          <w:rFonts w:ascii="Times New Roman" w:hAnsi="Times New Roman"/>
          <w:sz w:val="24"/>
          <w:szCs w:val="24"/>
          <w:lang w:val="en-US"/>
        </w:rPr>
        <w:t xml:space="preserve">they bring </w:t>
      </w:r>
      <w:r>
        <w:rPr>
          <w:rFonts w:ascii="Times New Roman" w:hAnsi="Times New Roman"/>
          <w:sz w:val="24"/>
          <w:szCs w:val="24"/>
          <w:lang w:val="en-US"/>
        </w:rPr>
        <w:t xml:space="preserve">an era of highly advanced computers, </w:t>
      </w:r>
      <w:r>
        <w:rPr>
          <w:rFonts w:ascii="Times New Roman" w:hAnsi="Times New Roman"/>
          <w:sz w:val="24"/>
          <w:szCs w:val="24"/>
          <w:lang w:val="en-US"/>
        </w:rPr>
        <w:t>t</w:t>
      </w:r>
      <w:r>
        <w:rPr>
          <w:rFonts w:ascii="Times New Roman" w:hAnsi="Times New Roman"/>
          <w:sz w:val="24"/>
          <w:szCs w:val="24"/>
          <w:lang w:val="en-US"/>
        </w:rPr>
        <w:t>he Quantum Computers.</w:t>
      </w:r>
    </w:p>
    <w:p>
      <w:pPr>
        <w:pStyle w:val="Body"/>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rPr>
          <w:sz w:val="24"/>
          <w:szCs w:val="24"/>
        </w:rPr>
      </w:pPr>
      <w:r>
        <w:rPr>
          <w:rFonts w:ascii="Times New Roman" w:hAnsi="Times New Roman"/>
          <w:sz w:val="24"/>
          <w:szCs w:val="24"/>
          <w:lang w:val="en-US"/>
        </w:rPr>
        <w:t xml:space="preserve">The hype around this technology might be a little difficult to understand for a day-to-day computer user, but we promise that by the end of this article, you will share the same excitement about them as the world does. First and foremost, the advantage of a quantum computer is the ability to scale its performance exponentially with a negligible increase in qubits. It </w:t>
      </w:r>
      <w:r>
        <w:rPr>
          <w:rFonts w:ascii="Times New Roman" w:hAnsi="Times New Roman"/>
          <w:sz w:val="24"/>
          <w:szCs w:val="24"/>
          <w:lang w:val="en-US"/>
        </w:rPr>
        <w:t xml:space="preserve">is </w:t>
      </w:r>
      <w:r>
        <w:rPr>
          <w:rFonts w:ascii="Times New Roman" w:hAnsi="Times New Roman"/>
          <w:sz w:val="24"/>
          <w:szCs w:val="24"/>
          <w:lang w:val="en-US"/>
        </w:rPr>
        <w:t>said that a 300 qubit computer could do more calculations than there are atoms in the universe. Not just that, with quantum computers, Artificial Intelligence will see a rapid growth which in turn will pav</w:t>
      </w:r>
      <w:r>
        <w:rPr>
          <w:rFonts w:ascii="Times New Roman" w:hAnsi="Times New Roman"/>
          <w:sz w:val="24"/>
          <w:szCs w:val="24"/>
          <w:lang w:val="en-US"/>
        </w:rPr>
        <w:t>e the</w:t>
      </w:r>
      <w:r>
        <w:rPr>
          <w:rFonts w:ascii="Times New Roman" w:hAnsi="Times New Roman"/>
          <w:sz w:val="24"/>
          <w:szCs w:val="24"/>
          <w:lang w:val="fr-FR"/>
        </w:rPr>
        <w:t xml:space="preserve"> </w:t>
      </w:r>
      <w:r>
        <w:rPr>
          <w:rFonts w:ascii="Times New Roman" w:hAnsi="Times New Roman"/>
          <w:sz w:val="24"/>
          <w:szCs w:val="24"/>
          <w:lang w:val="en-US"/>
        </w:rPr>
        <w:t>way for the so-called "gadgets of the future.</w:t>
      </w:r>
      <w:r>
        <w:rPr>
          <w:rFonts w:ascii="Times New Roman" w:hAnsi="Times New Roman"/>
          <w:sz w:val="24"/>
          <w:szCs w:val="24"/>
        </w:rPr>
        <w:t>”</w:t>
      </w:r>
    </w:p>
    <w:p>
      <w:pPr>
        <w:pStyle w:val="Body"/>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rPr>
          <w:sz w:val="24"/>
          <w:szCs w:val="24"/>
        </w:rPr>
      </w:pPr>
      <w:r>
        <w:rPr>
          <w:rFonts w:ascii="Times New Roman" w:hAnsi="Times New Roman"/>
          <w:sz w:val="24"/>
          <w:szCs w:val="24"/>
          <w:lang w:val="en-US"/>
        </w:rPr>
        <w:t>Apart from the advantages of scaling in performance, we get an added benefit of downsizing. An easy way to explain it would be by giving a real time example: the world</w:t>
      </w:r>
      <w:r>
        <w:rPr>
          <w:rFonts w:ascii="Times New Roman" w:hAnsi="Times New Roman"/>
          <w:sz w:val="24"/>
          <w:szCs w:val="24"/>
        </w:rPr>
        <w:t>’</w:t>
      </w:r>
      <w:r>
        <w:rPr>
          <w:rFonts w:ascii="Times New Roman" w:hAnsi="Times New Roman"/>
          <w:sz w:val="24"/>
          <w:szCs w:val="24"/>
          <w:lang w:val="en-US"/>
        </w:rPr>
        <w:t>s most powerful computer (whose size is equivalent to that of half of a football field) could fit on a small chip of 50-60 qubits. That would enable our smartphones to have the functions of a super computer.</w:t>
      </w:r>
    </w:p>
    <w:p>
      <w:pPr>
        <w:pStyle w:val="Body"/>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rPr>
          <w:sz w:val="24"/>
          <w:szCs w:val="24"/>
        </w:rPr>
      </w:pPr>
      <w:r>
        <w:rPr>
          <w:rFonts w:ascii="Times New Roman" w:hAnsi="Times New Roman"/>
          <w:sz w:val="24"/>
          <w:szCs w:val="24"/>
          <w:lang w:val="en-US"/>
        </w:rPr>
        <w:t xml:space="preserve">The race towards quantum computers has already begun. Many big players like Google have claimed to create these computers by the fall of next year. This race will definitely impact the dynamics of the world. It will surely give us a means of exploring and understanding our complex universe, but at the same time </w:t>
      </w:r>
      <w:r>
        <w:rPr>
          <w:rFonts w:ascii="Times New Roman" w:hAnsi="Times New Roman"/>
          <w:sz w:val="24"/>
          <w:szCs w:val="24"/>
          <w:lang w:val="en-US"/>
        </w:rPr>
        <w:t xml:space="preserve">will </w:t>
      </w:r>
      <w:r>
        <w:rPr>
          <w:rFonts w:ascii="Times New Roman" w:hAnsi="Times New Roman"/>
          <w:sz w:val="24"/>
          <w:szCs w:val="24"/>
          <w:lang w:val="en-US"/>
        </w:rPr>
        <w:t>open doors to unforeseen threats</w:t>
      </w:r>
    </w:p>
    <w:p>
      <w:pPr>
        <w:pStyle w:val="Body"/>
        <w:rPr>
          <w:sz w:val="24"/>
          <w:szCs w:val="24"/>
        </w:rPr>
      </w:pPr>
      <w:r>
        <w:rPr>
          <w:rFonts w:ascii="Times New Roman" w:hAnsi="Times New Roman"/>
          <w:sz w:val="24"/>
          <w:szCs w:val="24"/>
          <w:lang w:val="en-US"/>
        </w:rPr>
        <w:t>.</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GB" w:eastAsia="zh-CN" w:bidi="hi-IN"/>
    </w:rPr>
  </w:style>
  <w:style w:type="paragraph" w:styleId="BodyA">
    <w:name w:val="Body A"/>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TotalTime>
  <Application>LibreOffice/5.2.4.2$Windows_x86 LibreOffice_project/3d5603e1122f0f102b62521720ab13a38a4e0eb0</Application>
  <Pages>1</Pages>
  <Words>363</Words>
  <Characters>1745</Characters>
  <CharactersWithSpaces>2101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2017-03-14T14:23:11Z</dcterms:modified>
  <cp:revision>1</cp:revision>
  <dc:subject/>
  <dc:title/>
</cp:coreProperties>
</file>