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rPr>
      </w:pPr>
      <w:r>
        <w:rPr>
          <w:rFonts w:ascii="Times New Roman" w:hAnsi="Times New Roman"/>
          <w:b/>
          <w:bCs/>
        </w:rPr>
        <w:t>Letter from the Head of Department</w:t>
      </w:r>
    </w:p>
    <w:p>
      <w:pPr>
        <w:pStyle w:val="Normal"/>
        <w:jc w:val="center"/>
        <w:rPr>
          <w:rFonts w:ascii="Times New Roman" w:hAnsi="Times New Roman"/>
          <w:b/>
          <w:b/>
          <w:bCs/>
        </w:rPr>
      </w:pPr>
      <w:r>
        <w:rPr>
          <w:rFonts w:ascii="Times New Roman" w:hAnsi="Times New Roman"/>
          <w:b/>
          <w:bCs/>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 xml:space="preserve">It is with great pleasure that I am writing this letter for the first edition of the </w:t>
      </w:r>
      <w:r>
        <w:rPr>
          <w:rFonts w:ascii="Times New Roman" w:hAnsi="Times New Roman"/>
          <w:b w:val="false"/>
          <w:bCs w:val="false"/>
          <w:i/>
          <w:iCs/>
        </w:rPr>
        <w:t>Binary</w:t>
      </w:r>
      <w:r>
        <w:rPr>
          <w:rFonts w:ascii="Times New Roman" w:hAnsi="Times New Roman"/>
          <w:b w:val="false"/>
          <w:bCs w:val="false"/>
          <w:i w:val="false"/>
          <w:iCs w:val="false"/>
        </w:rPr>
        <w:t xml:space="preserve"> magazine. The initiative taken by students of our department is highly commendable, and will serve the dual purposes of gaining knowledge and spreading awareness.</w:t>
      </w:r>
    </w:p>
    <w:p>
      <w:pPr>
        <w:pStyle w:val="Normal"/>
        <w:jc w:val="left"/>
        <w:rPr>
          <w:i w:val="false"/>
          <w:i w:val="false"/>
          <w:iCs w:val="false"/>
        </w:rPr>
      </w:pPr>
      <w:r>
        <w:rPr>
          <w:rFonts w:ascii="Times New Roman" w:hAnsi="Times New Roman"/>
          <w:b w:val="false"/>
          <w:bCs w:val="false"/>
        </w:rPr>
      </w:r>
    </w:p>
    <w:p>
      <w:pPr>
        <w:pStyle w:val="Normal"/>
        <w:jc w:val="left"/>
        <w:rPr>
          <w:rFonts w:ascii="Times New Roman" w:hAnsi="Times New Roman"/>
          <w:b w:val="false"/>
          <w:b w:val="false"/>
          <w:bCs w:val="false"/>
          <w:i/>
          <w:i/>
          <w:iCs/>
        </w:rPr>
      </w:pPr>
      <w:r>
        <w:rPr>
          <w:rFonts w:ascii="Times New Roman" w:hAnsi="Times New Roman"/>
          <w:b w:val="false"/>
          <w:bCs w:val="false"/>
          <w:i/>
          <w:iCs/>
        </w:rPr>
        <w:t>Binary</w:t>
      </w:r>
      <w:r>
        <w:rPr>
          <w:rFonts w:ascii="Times New Roman" w:hAnsi="Times New Roman"/>
          <w:b w:val="false"/>
          <w:bCs w:val="false"/>
          <w:i w:val="false"/>
          <w:iCs w:val="false"/>
        </w:rPr>
        <w:t xml:space="preserve"> promises to be a source of information and inspiration to everyone who spends some time perusing its pages. The aim of promoting a culture of open-source technology in college and elsewhere is a noble one, and the work done by CBIT Open Source Community (COSC), </w:t>
      </w:r>
      <w:r>
        <w:rPr>
          <w:rFonts w:ascii="Times New Roman" w:hAnsi="Times New Roman"/>
          <w:b w:val="false"/>
          <w:bCs w:val="false"/>
          <w:i/>
          <w:iCs/>
        </w:rPr>
        <w:t>Binary</w:t>
      </w:r>
      <w:r>
        <w:rPr>
          <w:rFonts w:ascii="Times New Roman" w:hAnsi="Times New Roman"/>
          <w:b w:val="false"/>
          <w:bCs w:val="false"/>
          <w:i w:val="false"/>
          <w:iCs w:val="false"/>
        </w:rPr>
        <w:t xml:space="preserve">’s parent club, is appreciable in this regard. Also commendable are the efforts of the </w:t>
      </w:r>
      <w:r>
        <w:rPr>
          <w:rFonts w:ascii="Times New Roman" w:hAnsi="Times New Roman"/>
          <w:b w:val="false"/>
          <w:bCs w:val="false"/>
          <w:i/>
          <w:iCs/>
        </w:rPr>
        <w:t>Binary</w:t>
      </w:r>
      <w:r>
        <w:rPr>
          <w:rFonts w:ascii="Times New Roman" w:hAnsi="Times New Roman"/>
          <w:b w:val="false"/>
          <w:bCs w:val="false"/>
          <w:i w:val="false"/>
          <w:iCs w:val="false"/>
        </w:rPr>
        <w:t xml:space="preserve"> team to curate and publish articles that they feel are important for every student to know about.</w:t>
      </w:r>
    </w:p>
    <w:p>
      <w:pPr>
        <w:pStyle w:val="Normal"/>
        <w:jc w:val="left"/>
        <w:rPr>
          <w:i w:val="false"/>
          <w:i w:val="false"/>
          <w:iCs w:val="false"/>
        </w:rPr>
      </w:pPr>
      <w:r>
        <w:rPr>
          <w:rFonts w:ascii="Times New Roman" w:hAnsi="Times New Roman"/>
          <w:b w:val="false"/>
          <w:bCs w:val="false"/>
          <w:i/>
          <w:iCs/>
        </w:rPr>
      </w:r>
    </w:p>
    <w:p>
      <w:pPr>
        <w:pStyle w:val="Normal"/>
        <w:jc w:val="left"/>
        <w:rPr>
          <w:rFonts w:ascii="Times New Roman" w:hAnsi="Times New Roman"/>
          <w:b w:val="false"/>
          <w:b w:val="false"/>
          <w:bCs w:val="false"/>
          <w:i/>
          <w:i/>
          <w:iCs/>
        </w:rPr>
      </w:pPr>
      <w:r>
        <w:rPr>
          <w:rFonts w:ascii="Times New Roman" w:hAnsi="Times New Roman"/>
          <w:b w:val="false"/>
          <w:bCs w:val="false"/>
          <w:i w:val="false"/>
          <w:iCs w:val="false"/>
        </w:rPr>
        <w:t xml:space="preserve">I would like to encourage all our students to follow further editions of </w:t>
      </w:r>
      <w:r>
        <w:rPr>
          <w:rFonts w:ascii="Times New Roman" w:hAnsi="Times New Roman"/>
          <w:b w:val="false"/>
          <w:bCs w:val="false"/>
          <w:i/>
          <w:iCs/>
        </w:rPr>
        <w:t>Binary</w:t>
      </w:r>
      <w:r>
        <w:rPr>
          <w:rFonts w:ascii="Times New Roman" w:hAnsi="Times New Roman"/>
          <w:b w:val="false"/>
          <w:bCs w:val="false"/>
          <w:i w:val="false"/>
          <w:iCs w:val="false"/>
        </w:rPr>
        <w:t>, and find between its pages not only knowledge but also the motivation to go out and make a difference, big or small. As engineers, our goal is to constantly innovate and make the world an easier place to live in. Let us all stay smart and strong to achieve it.</w:t>
      </w:r>
    </w:p>
    <w:p>
      <w:pPr>
        <w:pStyle w:val="Normal"/>
        <w:jc w:val="left"/>
        <w:rPr>
          <w:i w:val="false"/>
          <w:i w:val="false"/>
          <w:iCs w:val="false"/>
        </w:rPr>
      </w:pPr>
      <w:r>
        <w:rPr>
          <w:rFonts w:ascii="Times New Roman" w:hAnsi="Times New Roman"/>
          <w:b w:val="false"/>
          <w:bCs w:val="false"/>
          <w:i/>
          <w:iCs/>
        </w:rPr>
      </w:r>
    </w:p>
    <w:p>
      <w:pPr>
        <w:pStyle w:val="Normal"/>
        <w:jc w:val="left"/>
        <w:rPr>
          <w:rFonts w:ascii="Times New Roman" w:hAnsi="Times New Roman"/>
          <w:b w:val="false"/>
          <w:b w:val="false"/>
          <w:bCs w:val="false"/>
          <w:i/>
          <w:i/>
          <w:iCs/>
        </w:rPr>
      </w:pPr>
      <w:r>
        <w:rPr>
          <w:rFonts w:ascii="Times New Roman" w:hAnsi="Times New Roman"/>
          <w:b w:val="false"/>
          <w:bCs w:val="false"/>
          <w:i w:val="false"/>
          <w:iCs w:val="false"/>
        </w:rPr>
        <w:t>Dr. Y. Rama Devi,</w:t>
      </w:r>
    </w:p>
    <w:p>
      <w:pPr>
        <w:pStyle w:val="Normal"/>
        <w:jc w:val="left"/>
        <w:rPr>
          <w:rFonts w:ascii="Times New Roman" w:hAnsi="Times New Roman"/>
          <w:b w:val="false"/>
          <w:b w:val="false"/>
          <w:bCs w:val="false"/>
          <w:i/>
          <w:i/>
          <w:iCs/>
        </w:rPr>
      </w:pPr>
      <w:r>
        <w:rPr>
          <w:rFonts w:ascii="Times New Roman" w:hAnsi="Times New Roman"/>
          <w:b w:val="false"/>
          <w:bCs w:val="false"/>
          <w:i w:val="false"/>
          <w:iCs w:val="false"/>
        </w:rPr>
        <w:t>Head of Department,</w:t>
      </w:r>
    </w:p>
    <w:p>
      <w:pPr>
        <w:pStyle w:val="Normal"/>
        <w:jc w:val="left"/>
        <w:rPr>
          <w:rFonts w:ascii="Times New Roman" w:hAnsi="Times New Roman"/>
          <w:b w:val="false"/>
          <w:b w:val="false"/>
          <w:bCs w:val="false"/>
          <w:i/>
          <w:i/>
          <w:iCs/>
        </w:rPr>
      </w:pPr>
      <w:r>
        <w:rPr>
          <w:rFonts w:ascii="Times New Roman" w:hAnsi="Times New Roman"/>
          <w:b w:val="false"/>
          <w:bCs w:val="false"/>
          <w:i w:val="false"/>
          <w:iCs w:val="false"/>
        </w:rPr>
        <w:t>CSE Department,</w:t>
      </w:r>
    </w:p>
    <w:p>
      <w:pPr>
        <w:pStyle w:val="Normal"/>
        <w:jc w:val="left"/>
        <w:rPr>
          <w:rFonts w:ascii="Times New Roman" w:hAnsi="Times New Roman"/>
          <w:b w:val="false"/>
          <w:b w:val="false"/>
          <w:bCs w:val="false"/>
          <w:i/>
          <w:i/>
          <w:iCs/>
        </w:rPr>
      </w:pPr>
      <w:r>
        <w:rPr>
          <w:rFonts w:ascii="Times New Roman" w:hAnsi="Times New Roman"/>
          <w:b w:val="false"/>
          <w:bCs w:val="false"/>
          <w:i w:val="false"/>
          <w:iCs w:val="false"/>
        </w:rPr>
        <w:t>CBIT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LibreOffice/5.2.4.2$Windows_x86 LibreOffice_project/3d5603e1122f0f102b62521720ab13a38a4e0eb0</Application>
  <Pages>1</Pages>
  <Words>201</Words>
  <Characters>957</Characters>
  <CharactersWithSpaces>1150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2017-03-15T00:40:08Z</dcterms:created>
  <dc:creator/>
  <dc:description/>
  <dc:language>en-GB</dc:language>
  <cp:lastModifiedBy/>
  <dcterms:modified xsi:type="dcterms:W3CDTF">2017-03-15T01:10:10Z</dcterms:modified>
  <cp:revision>2</cp:revision>
  <dc:subject/>
  <dc:title/>
</cp:coreProperties>
</file>