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024" w:rsidRDefault="00A14024" w:rsidP="00A14024">
      <w:pPr>
        <w:spacing w:after="240" w:line="240" w:lineRule="auto"/>
        <w:rPr>
          <w:rFonts w:eastAsia="Times New Roman"/>
          <w:szCs w:val="24"/>
          <w:lang w:eastAsia="en-CA"/>
        </w:rPr>
      </w:pPr>
    </w:p>
    <w:p w:rsidR="00A14024" w:rsidRDefault="00A14024" w:rsidP="00A14024">
      <w:pPr>
        <w:spacing w:after="240" w:line="240" w:lineRule="auto"/>
        <w:rPr>
          <w:rFonts w:eastAsia="Times New Roman"/>
          <w:szCs w:val="24"/>
          <w:lang w:eastAsia="en-CA"/>
        </w:rPr>
      </w:pPr>
    </w:p>
    <w:p w:rsidR="00A14024" w:rsidRDefault="00A14024" w:rsidP="00A14024">
      <w:pPr>
        <w:spacing w:after="240" w:line="240" w:lineRule="auto"/>
        <w:rPr>
          <w:rFonts w:eastAsia="Times New Roman"/>
          <w:szCs w:val="24"/>
          <w:lang w:eastAsia="en-CA"/>
        </w:rPr>
      </w:pPr>
    </w:p>
    <w:p w:rsidR="00A14024" w:rsidRDefault="00A14024" w:rsidP="00A14024">
      <w:pPr>
        <w:spacing w:after="240" w:line="240" w:lineRule="auto"/>
        <w:rPr>
          <w:rFonts w:eastAsia="Times New Roman"/>
          <w:szCs w:val="24"/>
          <w:lang w:eastAsia="en-CA"/>
        </w:rPr>
      </w:pPr>
      <w:r>
        <w:rPr>
          <w:rFonts w:eastAsia="Times New Roman"/>
          <w:szCs w:val="24"/>
          <w:lang w:eastAsia="en-CA"/>
        </w:rPr>
        <w:br/>
      </w:r>
      <w:r>
        <w:rPr>
          <w:rFonts w:eastAsia="Times New Roman"/>
          <w:szCs w:val="24"/>
          <w:lang w:eastAsia="en-CA"/>
        </w:rPr>
        <w:br/>
      </w:r>
      <w:r>
        <w:rPr>
          <w:rFonts w:eastAsia="Times New Roman"/>
          <w:szCs w:val="24"/>
          <w:lang w:eastAsia="en-CA"/>
        </w:rPr>
        <w:br/>
      </w:r>
    </w:p>
    <w:p w:rsidR="00A14024" w:rsidRDefault="00A14024" w:rsidP="00A14024">
      <w:pPr>
        <w:spacing w:after="0" w:line="240" w:lineRule="auto"/>
        <w:jc w:val="center"/>
        <w:rPr>
          <w:rFonts w:eastAsia="Times New Roman"/>
          <w:szCs w:val="24"/>
          <w:lang w:eastAsia="en-CA"/>
        </w:rPr>
      </w:pPr>
      <w:r>
        <w:rPr>
          <w:rFonts w:eastAsia="Times New Roman"/>
          <w:color w:val="000000"/>
          <w:sz w:val="48"/>
          <w:szCs w:val="48"/>
          <w:lang w:eastAsia="en-CA"/>
        </w:rPr>
        <w:t>FINAL DRAWING PACKAGE</w:t>
      </w:r>
    </w:p>
    <w:p w:rsidR="00A14024" w:rsidRDefault="00A14024" w:rsidP="00A14024">
      <w:pPr>
        <w:spacing w:after="240" w:line="240" w:lineRule="auto"/>
        <w:rPr>
          <w:rFonts w:eastAsia="Times New Roman"/>
          <w:szCs w:val="24"/>
          <w:lang w:eastAsia="en-CA"/>
        </w:rPr>
      </w:pPr>
      <w:r>
        <w:rPr>
          <w:rFonts w:eastAsia="Times New Roman"/>
          <w:szCs w:val="24"/>
          <w:lang w:eastAsia="en-CA"/>
        </w:rPr>
        <w:br/>
      </w:r>
      <w:r>
        <w:rPr>
          <w:rFonts w:eastAsia="Times New Roman"/>
          <w:szCs w:val="24"/>
          <w:lang w:eastAsia="en-CA"/>
        </w:rPr>
        <w:br/>
      </w:r>
    </w:p>
    <w:p w:rsidR="00A14024" w:rsidRDefault="00A14024" w:rsidP="00A14024">
      <w:pPr>
        <w:spacing w:after="0" w:line="360" w:lineRule="auto"/>
        <w:jc w:val="center"/>
        <w:rPr>
          <w:rFonts w:eastAsia="Times New Roman"/>
          <w:szCs w:val="24"/>
          <w:lang w:eastAsia="en-CA"/>
        </w:rPr>
      </w:pPr>
      <w:r>
        <w:rPr>
          <w:rFonts w:eastAsia="Times New Roman"/>
          <w:color w:val="000000"/>
          <w:sz w:val="28"/>
          <w:szCs w:val="28"/>
          <w:lang w:eastAsia="en-CA"/>
        </w:rPr>
        <w:t>Michael-Angelo Yadao, 27415559</w:t>
      </w:r>
    </w:p>
    <w:p w:rsidR="00A14024" w:rsidRPr="008A2C03" w:rsidRDefault="00A14024" w:rsidP="00A14024">
      <w:pPr>
        <w:spacing w:after="0" w:line="360" w:lineRule="auto"/>
        <w:jc w:val="center"/>
        <w:rPr>
          <w:rFonts w:eastAsia="Times New Roman"/>
          <w:color w:val="000000"/>
          <w:sz w:val="28"/>
          <w:szCs w:val="28"/>
          <w:lang w:eastAsia="en-CA"/>
        </w:rPr>
      </w:pPr>
      <w:r w:rsidRPr="008A2C03">
        <w:rPr>
          <w:rFonts w:eastAsia="Times New Roman"/>
          <w:color w:val="000000"/>
          <w:sz w:val="28"/>
          <w:szCs w:val="28"/>
          <w:lang w:eastAsia="en-CA"/>
        </w:rPr>
        <w:t>Nicholas Cierson, 27318014</w:t>
      </w:r>
    </w:p>
    <w:p w:rsidR="00A14024" w:rsidRPr="008A2C03" w:rsidRDefault="00A14024" w:rsidP="00A14024">
      <w:pPr>
        <w:spacing w:after="0" w:line="360" w:lineRule="auto"/>
        <w:jc w:val="center"/>
        <w:rPr>
          <w:rFonts w:eastAsia="Times New Roman"/>
          <w:szCs w:val="24"/>
          <w:lang w:eastAsia="en-CA"/>
        </w:rPr>
      </w:pPr>
      <w:r w:rsidRPr="008A2C03">
        <w:rPr>
          <w:rFonts w:eastAsia="Times New Roman"/>
          <w:color w:val="000000"/>
          <w:sz w:val="28"/>
          <w:szCs w:val="28"/>
          <w:lang w:eastAsia="en-CA"/>
        </w:rPr>
        <w:t>Rahul Patel, 27199708</w:t>
      </w:r>
    </w:p>
    <w:p w:rsidR="00A14024" w:rsidRPr="008A2C03" w:rsidRDefault="00A14024" w:rsidP="00A14024">
      <w:pPr>
        <w:spacing w:after="0" w:line="360" w:lineRule="auto"/>
        <w:jc w:val="center"/>
        <w:rPr>
          <w:rFonts w:eastAsia="Times New Roman"/>
          <w:szCs w:val="24"/>
          <w:lang w:eastAsia="en-CA"/>
        </w:rPr>
      </w:pPr>
      <w:r w:rsidRPr="008A2C03">
        <w:rPr>
          <w:rFonts w:eastAsia="Times New Roman"/>
          <w:color w:val="000000"/>
          <w:sz w:val="28"/>
          <w:szCs w:val="28"/>
          <w:lang w:eastAsia="en-CA"/>
        </w:rPr>
        <w:t>Kostas Zoitakis, 27393741</w:t>
      </w:r>
    </w:p>
    <w:p w:rsidR="00A14024" w:rsidRPr="008A2C03" w:rsidRDefault="00A14024" w:rsidP="00A14024">
      <w:pPr>
        <w:spacing w:after="0" w:line="360" w:lineRule="auto"/>
        <w:jc w:val="center"/>
        <w:rPr>
          <w:rFonts w:eastAsia="Times New Roman"/>
          <w:color w:val="000000"/>
          <w:sz w:val="28"/>
          <w:szCs w:val="28"/>
          <w:lang w:eastAsia="en-CA"/>
        </w:rPr>
      </w:pPr>
      <w:r w:rsidRPr="008A2C03">
        <w:rPr>
          <w:rFonts w:eastAsia="Times New Roman"/>
          <w:color w:val="000000"/>
          <w:sz w:val="28"/>
          <w:szCs w:val="28"/>
          <w:lang w:eastAsia="en-CA"/>
        </w:rPr>
        <w:t>Muhammad Haseb Ellahi, 27437579</w:t>
      </w:r>
    </w:p>
    <w:p w:rsidR="00A14024" w:rsidRPr="008A2C03" w:rsidRDefault="00A14024" w:rsidP="00A14024">
      <w:pPr>
        <w:spacing w:after="0" w:line="360" w:lineRule="auto"/>
        <w:jc w:val="center"/>
        <w:rPr>
          <w:rFonts w:eastAsia="Times New Roman"/>
          <w:color w:val="000000"/>
          <w:sz w:val="28"/>
          <w:szCs w:val="28"/>
          <w:lang w:eastAsia="en-CA"/>
        </w:rPr>
      </w:pPr>
      <w:r w:rsidRPr="008A2C03">
        <w:rPr>
          <w:rFonts w:eastAsia="Times New Roman"/>
          <w:color w:val="000000"/>
          <w:sz w:val="28"/>
          <w:szCs w:val="28"/>
          <w:lang w:eastAsia="en-CA"/>
        </w:rPr>
        <w:t>Faraz Yunus, 27489994</w:t>
      </w:r>
    </w:p>
    <w:p w:rsidR="00A14024" w:rsidRDefault="00A14024" w:rsidP="00A14024">
      <w:pPr>
        <w:spacing w:after="0" w:line="360" w:lineRule="auto"/>
        <w:jc w:val="center"/>
        <w:rPr>
          <w:rFonts w:eastAsia="Times New Roman"/>
          <w:szCs w:val="24"/>
          <w:lang w:eastAsia="en-CA"/>
        </w:rPr>
      </w:pPr>
      <w:r>
        <w:rPr>
          <w:rFonts w:eastAsia="Times New Roman"/>
          <w:color w:val="000000"/>
          <w:sz w:val="28"/>
          <w:szCs w:val="28"/>
          <w:lang w:eastAsia="en-CA"/>
        </w:rPr>
        <w:t xml:space="preserve">Amir </w:t>
      </w:r>
      <w:proofErr w:type="spellStart"/>
      <w:r>
        <w:rPr>
          <w:rFonts w:eastAsia="Times New Roman"/>
          <w:color w:val="000000"/>
          <w:sz w:val="28"/>
          <w:szCs w:val="28"/>
          <w:lang w:eastAsia="en-CA"/>
        </w:rPr>
        <w:t>Shawwa</w:t>
      </w:r>
      <w:proofErr w:type="spellEnd"/>
      <w:r>
        <w:rPr>
          <w:rFonts w:eastAsia="Times New Roman"/>
          <w:color w:val="000000"/>
          <w:sz w:val="28"/>
          <w:szCs w:val="28"/>
          <w:lang w:eastAsia="en-CA"/>
        </w:rPr>
        <w:t>, 29271627</w:t>
      </w:r>
    </w:p>
    <w:p w:rsidR="00A14024" w:rsidRDefault="00A14024" w:rsidP="00A14024">
      <w:pPr>
        <w:spacing w:after="0" w:line="360" w:lineRule="auto"/>
        <w:jc w:val="center"/>
        <w:rPr>
          <w:rFonts w:eastAsia="Times New Roman"/>
          <w:szCs w:val="24"/>
          <w:lang w:eastAsia="en-CA"/>
        </w:rPr>
      </w:pPr>
    </w:p>
    <w:p w:rsidR="00A14024" w:rsidRDefault="00A14024" w:rsidP="00A14024">
      <w:pPr>
        <w:spacing w:after="0" w:line="360" w:lineRule="auto"/>
        <w:jc w:val="center"/>
        <w:rPr>
          <w:rFonts w:eastAsia="Times New Roman"/>
          <w:szCs w:val="24"/>
          <w:lang w:eastAsia="en-CA"/>
        </w:rPr>
      </w:pPr>
    </w:p>
    <w:p w:rsidR="00A14024" w:rsidRDefault="00A14024" w:rsidP="00A14024">
      <w:pPr>
        <w:spacing w:after="240" w:line="240" w:lineRule="auto"/>
        <w:jc w:val="center"/>
        <w:rPr>
          <w:rFonts w:eastAsia="Times New Roman"/>
          <w:szCs w:val="24"/>
          <w:lang w:eastAsia="en-CA"/>
        </w:rPr>
      </w:pPr>
      <w:r>
        <w:rPr>
          <w:rFonts w:eastAsia="Times New Roman"/>
          <w:szCs w:val="24"/>
          <w:lang w:eastAsia="en-CA"/>
        </w:rPr>
        <w:br/>
      </w:r>
      <w:r>
        <w:rPr>
          <w:rFonts w:eastAsia="Times New Roman"/>
          <w:szCs w:val="24"/>
          <w:lang w:eastAsia="en-CA"/>
        </w:rPr>
        <w:br/>
      </w:r>
      <w:r>
        <w:rPr>
          <w:rFonts w:eastAsia="Times New Roman"/>
          <w:szCs w:val="24"/>
          <w:lang w:eastAsia="en-CA"/>
        </w:rPr>
        <w:br/>
      </w:r>
      <w:r>
        <w:rPr>
          <w:rFonts w:eastAsia="Times New Roman"/>
          <w:szCs w:val="24"/>
          <w:lang w:eastAsia="en-CA"/>
        </w:rPr>
        <w:br/>
      </w:r>
    </w:p>
    <w:p w:rsidR="00A14024" w:rsidRDefault="00A14024" w:rsidP="00A14024">
      <w:pPr>
        <w:spacing w:after="240" w:line="240" w:lineRule="auto"/>
        <w:jc w:val="center"/>
        <w:rPr>
          <w:rFonts w:eastAsia="Times New Roman"/>
          <w:szCs w:val="24"/>
          <w:lang w:eastAsia="en-CA"/>
        </w:rPr>
      </w:pPr>
    </w:p>
    <w:p w:rsidR="00A14024" w:rsidRDefault="00A14024" w:rsidP="00A14024">
      <w:pPr>
        <w:spacing w:after="240" w:line="240" w:lineRule="auto"/>
        <w:jc w:val="center"/>
        <w:rPr>
          <w:rFonts w:eastAsia="Times New Roman"/>
          <w:szCs w:val="24"/>
          <w:lang w:eastAsia="en-CA"/>
        </w:rPr>
      </w:pPr>
    </w:p>
    <w:p w:rsidR="00A14024" w:rsidRDefault="00A14024" w:rsidP="00A14024">
      <w:pPr>
        <w:spacing w:after="0" w:line="360" w:lineRule="auto"/>
        <w:jc w:val="center"/>
        <w:rPr>
          <w:rFonts w:eastAsia="Times New Roman"/>
          <w:szCs w:val="24"/>
          <w:lang w:eastAsia="en-CA"/>
        </w:rPr>
      </w:pPr>
      <w:r>
        <w:rPr>
          <w:rFonts w:eastAsia="Times New Roman"/>
          <w:color w:val="000000"/>
          <w:sz w:val="28"/>
          <w:szCs w:val="28"/>
          <w:lang w:eastAsia="en-CA"/>
        </w:rPr>
        <w:t>MECH 490: Capstone Engineering Design Project</w:t>
      </w:r>
    </w:p>
    <w:p w:rsidR="00A14024" w:rsidRDefault="00AB699C" w:rsidP="00A14024">
      <w:pPr>
        <w:spacing w:line="360" w:lineRule="auto"/>
        <w:jc w:val="center"/>
        <w:rPr>
          <w:rFonts w:eastAsia="Times New Roman"/>
          <w:color w:val="000000"/>
          <w:sz w:val="28"/>
          <w:szCs w:val="28"/>
          <w:lang w:eastAsia="en-CA"/>
        </w:rPr>
      </w:pPr>
      <w:r>
        <w:rPr>
          <w:rFonts w:eastAsia="Times New Roman"/>
          <w:color w:val="000000"/>
          <w:sz w:val="28"/>
          <w:szCs w:val="28"/>
          <w:lang w:eastAsia="en-CA"/>
        </w:rPr>
        <w:t>28</w:t>
      </w:r>
      <w:r w:rsidR="00A14024">
        <w:rPr>
          <w:rFonts w:eastAsia="Times New Roman"/>
          <w:color w:val="000000"/>
          <w:sz w:val="28"/>
          <w:szCs w:val="28"/>
          <w:lang w:eastAsia="en-CA"/>
        </w:rPr>
        <w:t>/11/2017</w:t>
      </w:r>
    </w:p>
    <w:p w:rsidR="00DE4976" w:rsidRDefault="00DE4976" w:rsidP="00A14024">
      <w:pPr>
        <w:spacing w:line="360" w:lineRule="auto"/>
        <w:jc w:val="center"/>
        <w:rPr>
          <w:rFonts w:eastAsia="Times New Roman"/>
          <w:color w:val="000000"/>
          <w:sz w:val="28"/>
          <w:szCs w:val="28"/>
          <w:lang w:eastAsia="en-CA"/>
        </w:rPr>
      </w:pPr>
    </w:p>
    <w:p w:rsidR="00DE4976" w:rsidRPr="00DE4976" w:rsidRDefault="003162F8" w:rsidP="00DE4976">
      <w:pPr>
        <w:spacing w:line="240" w:lineRule="auto"/>
        <w:rPr>
          <w:rFonts w:eastAsia="Times New Roman"/>
          <w:sz w:val="28"/>
          <w:szCs w:val="28"/>
          <w:u w:val="single"/>
          <w:lang w:eastAsia="en-CA"/>
        </w:rPr>
      </w:pPr>
      <w:r>
        <w:rPr>
          <w:rFonts w:eastAsia="Times New Roman"/>
          <w:b/>
          <w:bCs/>
          <w:color w:val="000000"/>
          <w:sz w:val="28"/>
          <w:szCs w:val="28"/>
          <w:u w:val="single"/>
          <w:lang w:eastAsia="en-CA"/>
        </w:rPr>
        <w:lastRenderedPageBreak/>
        <w:t>Product S</w:t>
      </w:r>
      <w:r w:rsidR="00DE4976">
        <w:rPr>
          <w:rFonts w:eastAsia="Times New Roman"/>
          <w:b/>
          <w:bCs/>
          <w:color w:val="000000"/>
          <w:sz w:val="28"/>
          <w:szCs w:val="28"/>
          <w:u w:val="single"/>
          <w:lang w:eastAsia="en-CA"/>
        </w:rPr>
        <w:t>pecifications</w:t>
      </w:r>
    </w:p>
    <w:p w:rsidR="00DE4976" w:rsidRPr="00DE4976" w:rsidRDefault="00DE4976" w:rsidP="00DE4976">
      <w:pPr>
        <w:spacing w:line="240" w:lineRule="auto"/>
        <w:rPr>
          <w:rFonts w:eastAsia="Times New Roman"/>
          <w:szCs w:val="24"/>
          <w:lang w:eastAsia="en-CA"/>
        </w:rPr>
      </w:pPr>
      <w:r w:rsidRPr="00DE4976">
        <w:rPr>
          <w:rFonts w:eastAsia="Times New Roman"/>
          <w:color w:val="000000"/>
          <w:szCs w:val="24"/>
          <w:lang w:eastAsia="en-CA"/>
        </w:rPr>
        <w:t xml:space="preserve">Overall dimensions of </w:t>
      </w:r>
      <w:r w:rsidR="008D7A74">
        <w:rPr>
          <w:rFonts w:eastAsia="Times New Roman"/>
          <w:color w:val="000000"/>
          <w:szCs w:val="24"/>
          <w:lang w:eastAsia="en-CA"/>
        </w:rPr>
        <w:t>headset: 8.2 x 7.5 x 12.7 in</w:t>
      </w:r>
      <w:r w:rsidRPr="00DE4976">
        <w:rPr>
          <w:rFonts w:eastAsia="Times New Roman"/>
          <w:color w:val="000000"/>
          <w:szCs w:val="24"/>
          <w:shd w:val="clear" w:color="auto" w:fill="FFFF00"/>
          <w:lang w:eastAsia="en-CA"/>
        </w:rPr>
        <w:t xml:space="preserve"> </w:t>
      </w:r>
    </w:p>
    <w:p w:rsidR="00DE4976" w:rsidRPr="002735E6" w:rsidRDefault="004C03AC" w:rsidP="00DE4976">
      <w:pPr>
        <w:spacing w:line="240" w:lineRule="auto"/>
        <w:rPr>
          <w:rFonts w:eastAsia="Times New Roman"/>
          <w:szCs w:val="24"/>
          <w:lang w:eastAsia="en-CA"/>
        </w:rPr>
      </w:pPr>
      <w:r>
        <w:rPr>
          <w:rFonts w:eastAsia="Times New Roman"/>
          <w:color w:val="000000"/>
          <w:szCs w:val="24"/>
          <w:lang w:eastAsia="en-CA"/>
        </w:rPr>
        <w:t xml:space="preserve">Overall weight: </w:t>
      </w:r>
      <w:r w:rsidR="00B54AEC">
        <w:rPr>
          <w:rFonts w:eastAsia="Times New Roman"/>
          <w:color w:val="000000"/>
          <w:szCs w:val="24"/>
          <w:lang w:eastAsia="en-CA"/>
        </w:rPr>
        <w:t>100g (S</w:t>
      </w:r>
      <w:r w:rsidRPr="002735E6">
        <w:rPr>
          <w:rFonts w:eastAsia="Times New Roman"/>
          <w:color w:val="000000"/>
          <w:szCs w:val="24"/>
          <w:lang w:eastAsia="en-CA"/>
        </w:rPr>
        <w:t>creen) + 35g</w:t>
      </w:r>
      <w:r w:rsidR="002735E6" w:rsidRPr="002735E6">
        <w:rPr>
          <w:rFonts w:eastAsia="Times New Roman"/>
          <w:color w:val="000000"/>
          <w:szCs w:val="24"/>
          <w:lang w:eastAsia="en-CA"/>
        </w:rPr>
        <w:t xml:space="preserve"> (</w:t>
      </w:r>
      <w:r w:rsidR="002735E6">
        <w:rPr>
          <w:rFonts w:eastAsia="Times New Roman"/>
          <w:color w:val="000000"/>
          <w:szCs w:val="24"/>
          <w:lang w:eastAsia="en-CA"/>
        </w:rPr>
        <w:t>Intel R</w:t>
      </w:r>
      <w:r w:rsidR="002735E6" w:rsidRPr="002735E6">
        <w:rPr>
          <w:rFonts w:eastAsia="Times New Roman"/>
          <w:color w:val="000000"/>
          <w:szCs w:val="24"/>
          <w:lang w:eastAsia="en-CA"/>
        </w:rPr>
        <w:t>200) + 60g</w:t>
      </w:r>
      <w:r w:rsidRPr="002735E6">
        <w:rPr>
          <w:rFonts w:eastAsia="Times New Roman"/>
          <w:color w:val="000000"/>
          <w:szCs w:val="24"/>
          <w:lang w:eastAsia="en-CA"/>
        </w:rPr>
        <w:t xml:space="preserve"> </w:t>
      </w:r>
      <w:r w:rsidR="002735E6" w:rsidRPr="002735E6">
        <w:rPr>
          <w:rFonts w:eastAsia="Times New Roman"/>
          <w:color w:val="000000"/>
          <w:szCs w:val="24"/>
          <w:lang w:eastAsia="en-CA"/>
        </w:rPr>
        <w:t>(</w:t>
      </w:r>
      <w:proofErr w:type="spellStart"/>
      <w:r w:rsidR="002735E6" w:rsidRPr="002735E6">
        <w:rPr>
          <w:rFonts w:eastAsia="Times New Roman"/>
          <w:color w:val="000000"/>
          <w:szCs w:val="24"/>
          <w:lang w:eastAsia="en-CA"/>
        </w:rPr>
        <w:t>O</w:t>
      </w:r>
      <w:r w:rsidRPr="002735E6">
        <w:rPr>
          <w:rFonts w:eastAsia="Times New Roman"/>
          <w:color w:val="000000"/>
          <w:szCs w:val="24"/>
          <w:lang w:eastAsia="en-CA"/>
        </w:rPr>
        <w:t>droid</w:t>
      </w:r>
      <w:proofErr w:type="spellEnd"/>
      <w:r w:rsidR="002735E6" w:rsidRPr="002735E6">
        <w:rPr>
          <w:rFonts w:eastAsia="Times New Roman"/>
          <w:color w:val="000000"/>
          <w:szCs w:val="24"/>
          <w:lang w:eastAsia="en-CA"/>
        </w:rPr>
        <w:t xml:space="preserve"> XU-4) + 428g (3d printed headset</w:t>
      </w:r>
      <w:r w:rsidRPr="002735E6">
        <w:rPr>
          <w:rFonts w:eastAsia="Times New Roman"/>
          <w:color w:val="000000"/>
          <w:szCs w:val="24"/>
          <w:lang w:eastAsia="en-CA"/>
        </w:rPr>
        <w:t>)</w:t>
      </w:r>
      <w:r w:rsidR="003B467A">
        <w:rPr>
          <w:rFonts w:eastAsia="Times New Roman"/>
          <w:color w:val="000000"/>
          <w:szCs w:val="24"/>
          <w:lang w:eastAsia="en-CA"/>
        </w:rPr>
        <w:t xml:space="preserve"> +47g (Backpiece, V</w:t>
      </w:r>
      <w:r w:rsidR="00FE31E8" w:rsidRPr="002735E6">
        <w:rPr>
          <w:rFonts w:eastAsia="Times New Roman"/>
          <w:color w:val="000000"/>
          <w:szCs w:val="24"/>
          <w:lang w:eastAsia="en-CA"/>
        </w:rPr>
        <w:t>elcro)</w:t>
      </w:r>
      <w:r w:rsidR="00212743">
        <w:rPr>
          <w:rFonts w:eastAsia="Times New Roman"/>
          <w:color w:val="000000"/>
          <w:szCs w:val="24"/>
          <w:lang w:eastAsia="en-CA"/>
        </w:rPr>
        <w:t xml:space="preserve"> + </w:t>
      </w:r>
      <w:r w:rsidR="009D5C47">
        <w:rPr>
          <w:rFonts w:eastAsia="Times New Roman"/>
          <w:color w:val="000000"/>
          <w:szCs w:val="24"/>
          <w:lang w:eastAsia="en-CA"/>
        </w:rPr>
        <w:t>~</w:t>
      </w:r>
      <w:r w:rsidR="00212743">
        <w:rPr>
          <w:rFonts w:eastAsia="Times New Roman"/>
          <w:color w:val="000000"/>
          <w:szCs w:val="24"/>
          <w:lang w:eastAsia="en-CA"/>
        </w:rPr>
        <w:t>3</w:t>
      </w:r>
      <w:r w:rsidR="003B467A">
        <w:rPr>
          <w:rFonts w:eastAsia="Times New Roman"/>
          <w:color w:val="000000"/>
          <w:szCs w:val="24"/>
          <w:lang w:eastAsia="en-CA"/>
        </w:rPr>
        <w:t>30g (F</w:t>
      </w:r>
      <w:r w:rsidR="0038677F">
        <w:rPr>
          <w:rFonts w:eastAsia="Times New Roman"/>
          <w:color w:val="000000"/>
          <w:szCs w:val="24"/>
          <w:lang w:eastAsia="en-CA"/>
        </w:rPr>
        <w:t>asteners</w:t>
      </w:r>
      <w:r w:rsidR="006F1DE1">
        <w:rPr>
          <w:rFonts w:eastAsia="Times New Roman"/>
          <w:color w:val="000000"/>
          <w:szCs w:val="24"/>
          <w:lang w:eastAsia="en-CA"/>
        </w:rPr>
        <w:t>, Cables</w:t>
      </w:r>
      <w:r w:rsidR="00212743">
        <w:rPr>
          <w:rFonts w:eastAsia="Times New Roman"/>
          <w:color w:val="000000"/>
          <w:szCs w:val="24"/>
          <w:lang w:eastAsia="en-CA"/>
        </w:rPr>
        <w:t>) = ~1 kg</w:t>
      </w:r>
    </w:p>
    <w:p w:rsidR="00DE4976" w:rsidRPr="002735E6" w:rsidRDefault="00DE4976" w:rsidP="00DE4976">
      <w:pPr>
        <w:spacing w:line="240" w:lineRule="auto"/>
        <w:rPr>
          <w:rFonts w:eastAsia="Times New Roman"/>
          <w:szCs w:val="24"/>
          <w:lang w:eastAsia="en-CA"/>
        </w:rPr>
      </w:pPr>
      <w:r w:rsidRPr="002735E6">
        <w:rPr>
          <w:rFonts w:eastAsia="Times New Roman"/>
          <w:b/>
          <w:bCs/>
          <w:color w:val="000000"/>
          <w:szCs w:val="24"/>
          <w:u w:val="single"/>
          <w:lang w:eastAsia="en-CA"/>
        </w:rPr>
        <w:t>Processor</w:t>
      </w:r>
    </w:p>
    <w:p w:rsidR="00DE4976" w:rsidRPr="002735E6" w:rsidRDefault="00DE4976" w:rsidP="00DE4976">
      <w:pPr>
        <w:spacing w:line="240" w:lineRule="auto"/>
        <w:rPr>
          <w:rFonts w:eastAsia="Times New Roman"/>
          <w:szCs w:val="24"/>
          <w:lang w:eastAsia="en-CA"/>
        </w:rPr>
      </w:pPr>
      <w:r w:rsidRPr="002735E6">
        <w:rPr>
          <w:rFonts w:eastAsia="Times New Roman"/>
          <w:color w:val="000000"/>
          <w:szCs w:val="24"/>
          <w:lang w:eastAsia="en-CA"/>
        </w:rPr>
        <w:t>ODROID-XU4 chip</w:t>
      </w:r>
    </w:p>
    <w:p w:rsidR="00DE4976" w:rsidRPr="00DE4976" w:rsidRDefault="00DE4976" w:rsidP="00DE4976">
      <w:pPr>
        <w:spacing w:line="240" w:lineRule="auto"/>
        <w:jc w:val="center"/>
        <w:rPr>
          <w:rFonts w:eastAsia="Times New Roman"/>
          <w:szCs w:val="24"/>
          <w:lang w:eastAsia="en-CA"/>
        </w:rPr>
      </w:pPr>
      <w:r w:rsidRPr="00DE4976">
        <w:rPr>
          <w:rFonts w:eastAsia="Times New Roman"/>
          <w:noProof/>
          <w:color w:val="000000"/>
          <w:szCs w:val="24"/>
          <w:lang w:eastAsia="en-CA"/>
        </w:rPr>
        <w:drawing>
          <wp:inline distT="0" distB="0" distL="0" distR="0">
            <wp:extent cx="5346700" cy="2298700"/>
            <wp:effectExtent l="0" t="0" r="6350" b="6350"/>
            <wp:docPr id="5" name="Picture 5" descr="C:\Users\Amir Shawwa\AppData\Local\Microsoft\Windows\INetCache\Content.Word\odroidc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ir Shawwa\AppData\Local\Microsoft\Windows\INetCache\Content.Word\odroidchi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46700" cy="2298700"/>
                    </a:xfrm>
                    <a:prstGeom prst="rect">
                      <a:avLst/>
                    </a:prstGeom>
                    <a:noFill/>
                    <a:ln>
                      <a:noFill/>
                    </a:ln>
                  </pic:spPr>
                </pic:pic>
              </a:graphicData>
            </a:graphic>
          </wp:inline>
        </w:drawing>
      </w:r>
    </w:p>
    <w:p w:rsidR="00DE4976" w:rsidRPr="00DE4976" w:rsidRDefault="00DE4976" w:rsidP="00DE4976">
      <w:pPr>
        <w:spacing w:after="0" w:line="240" w:lineRule="auto"/>
        <w:rPr>
          <w:rFonts w:eastAsia="Times New Roman"/>
          <w:szCs w:val="24"/>
          <w:lang w:eastAsia="en-CA"/>
        </w:rPr>
      </w:pPr>
    </w:p>
    <w:p w:rsidR="00DE4976" w:rsidRPr="00DE4976" w:rsidRDefault="00DE4976" w:rsidP="00DE4976">
      <w:pPr>
        <w:spacing w:line="240" w:lineRule="auto"/>
        <w:jc w:val="center"/>
        <w:rPr>
          <w:rFonts w:eastAsia="Times New Roman"/>
          <w:szCs w:val="24"/>
          <w:lang w:eastAsia="en-CA"/>
        </w:rPr>
      </w:pPr>
      <w:r w:rsidRPr="00DE4976">
        <w:rPr>
          <w:rFonts w:eastAsia="Times New Roman"/>
          <w:i/>
          <w:iCs/>
          <w:color w:val="000000"/>
          <w:szCs w:val="24"/>
          <w:lang w:eastAsia="en-CA"/>
        </w:rPr>
        <w:t>Figure 1: ODROID</w:t>
      </w:r>
      <w:r w:rsidR="00592704">
        <w:rPr>
          <w:rFonts w:eastAsia="Times New Roman"/>
          <w:i/>
          <w:iCs/>
          <w:color w:val="000000"/>
          <w:szCs w:val="24"/>
          <w:lang w:eastAsia="en-CA"/>
        </w:rPr>
        <w:t>-XU4 board detail, adapted from [1]</w:t>
      </w:r>
    </w:p>
    <w:tbl>
      <w:tblPr>
        <w:tblW w:w="0" w:type="auto"/>
        <w:tblCellMar>
          <w:top w:w="15" w:type="dxa"/>
          <w:left w:w="15" w:type="dxa"/>
          <w:bottom w:w="15" w:type="dxa"/>
          <w:right w:w="15" w:type="dxa"/>
        </w:tblCellMar>
        <w:tblLook w:val="04A0" w:firstRow="1" w:lastRow="0" w:firstColumn="1" w:lastColumn="0" w:noHBand="0" w:noVBand="1"/>
      </w:tblPr>
      <w:tblGrid>
        <w:gridCol w:w="1438"/>
        <w:gridCol w:w="7912"/>
      </w:tblGrid>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2 x USB 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read SSD (273 MB/sec) write SSD (258 MB/sec)</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Power input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4.8-5.2 V (5V/4A Power supply recommended)</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Processor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Samsung Exynos5422 ARM® Cortex™-A15 Quad 2.0GHz/Cortex™-A7 Quad 1.4GHz</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Size/ weight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83x58x20 mm / 38 g</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proofErr w:type="spellStart"/>
            <w:r w:rsidRPr="00DE4976">
              <w:rPr>
                <w:rFonts w:eastAsia="Times New Roman"/>
                <w:color w:val="000000"/>
                <w:szCs w:val="24"/>
                <w:lang w:eastAsia="en-CA"/>
              </w:rPr>
              <w:t>WiFi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USB IEEE 802.11 ac/b/g/n 1T1R WLAN (external adapter)</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Display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HDMI 1.4a</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Linux Kernel 4.9 LTS</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Memory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2Gbyte LPDDR3 RAM </w:t>
            </w:r>
            <w:proofErr w:type="spellStart"/>
            <w:r w:rsidRPr="00DE4976">
              <w:rPr>
                <w:rFonts w:eastAsia="Times New Roman"/>
                <w:color w:val="000000"/>
                <w:szCs w:val="24"/>
                <w:lang w:eastAsia="en-CA"/>
              </w:rPr>
              <w:t>PoP</w:t>
            </w:r>
            <w:proofErr w:type="spellEnd"/>
            <w:r w:rsidRPr="00DE4976">
              <w:rPr>
                <w:rFonts w:eastAsia="Times New Roman"/>
                <w:color w:val="000000"/>
                <w:szCs w:val="24"/>
                <w:lang w:eastAsia="en-CA"/>
              </w:rPr>
              <w:t xml:space="preserve"> (750Mhz, 12GB/s memory bandwidth, 2x32bit bus)</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Ethernet 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Ethernet with RJ-45 Jack </w:t>
            </w:r>
          </w:p>
        </w:tc>
      </w:tr>
    </w:tbl>
    <w:p w:rsidR="00DE4976" w:rsidRPr="00DE4976" w:rsidRDefault="00DE4976" w:rsidP="00DE4976">
      <w:pPr>
        <w:spacing w:line="240" w:lineRule="auto"/>
        <w:jc w:val="center"/>
        <w:rPr>
          <w:rFonts w:eastAsia="Times New Roman"/>
          <w:szCs w:val="24"/>
          <w:lang w:eastAsia="en-CA"/>
        </w:rPr>
      </w:pPr>
      <w:r w:rsidRPr="00DE4976">
        <w:rPr>
          <w:rFonts w:eastAsia="Times New Roman"/>
          <w:noProof/>
          <w:color w:val="000000"/>
          <w:szCs w:val="24"/>
          <w:lang w:eastAsia="en-CA"/>
        </w:rPr>
        <w:lastRenderedPageBreak/>
        <w:drawing>
          <wp:inline distT="0" distB="0" distL="0" distR="0">
            <wp:extent cx="4216400" cy="2419350"/>
            <wp:effectExtent l="0" t="0" r="0" b="0"/>
            <wp:docPr id="4" name="Picture 4" descr="C:\Users\Amir Shawwa\AppData\Local\Microsoft\Windows\INetCache\Content.Word\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ir Shawwa\AppData\Local\Microsoft\Windows\INetCache\Content.Word\Screenshot (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6400" cy="2419350"/>
                    </a:xfrm>
                    <a:prstGeom prst="rect">
                      <a:avLst/>
                    </a:prstGeom>
                    <a:noFill/>
                    <a:ln>
                      <a:noFill/>
                    </a:ln>
                  </pic:spPr>
                </pic:pic>
              </a:graphicData>
            </a:graphic>
          </wp:inline>
        </w:drawing>
      </w:r>
    </w:p>
    <w:p w:rsidR="00DE4976" w:rsidRPr="00DE4976" w:rsidRDefault="00DE4976" w:rsidP="00DE4976">
      <w:pPr>
        <w:spacing w:line="240" w:lineRule="auto"/>
        <w:jc w:val="center"/>
        <w:rPr>
          <w:rFonts w:eastAsia="Times New Roman"/>
          <w:szCs w:val="24"/>
          <w:lang w:eastAsia="en-CA"/>
        </w:rPr>
      </w:pPr>
      <w:r w:rsidRPr="00DE4976">
        <w:rPr>
          <w:rFonts w:eastAsia="Times New Roman"/>
          <w:i/>
          <w:iCs/>
          <w:color w:val="000000"/>
          <w:szCs w:val="24"/>
          <w:lang w:eastAsia="en-CA"/>
        </w:rPr>
        <w:t>Figure 2: ODROID-XU4 operating temperature vs running time usi</w:t>
      </w:r>
      <w:r w:rsidR="00592704">
        <w:rPr>
          <w:rFonts w:eastAsia="Times New Roman"/>
          <w:i/>
          <w:iCs/>
          <w:color w:val="000000"/>
          <w:szCs w:val="24"/>
          <w:lang w:eastAsia="en-CA"/>
        </w:rPr>
        <w:t>ng active cooling, adapted from [1]</w:t>
      </w:r>
    </w:p>
    <w:p w:rsidR="00DE4976" w:rsidRPr="00DE4976" w:rsidRDefault="00DE4976" w:rsidP="00DE4976">
      <w:pPr>
        <w:spacing w:after="0" w:line="240" w:lineRule="auto"/>
        <w:rPr>
          <w:rFonts w:eastAsia="Times New Roman"/>
          <w:szCs w:val="24"/>
          <w:lang w:eastAsia="en-CA"/>
        </w:rPr>
      </w:pPr>
    </w:p>
    <w:p w:rsidR="00DE4976" w:rsidRPr="00DE4976" w:rsidRDefault="00DE4976" w:rsidP="00DE4976">
      <w:pPr>
        <w:spacing w:line="240" w:lineRule="auto"/>
        <w:rPr>
          <w:rFonts w:eastAsia="Times New Roman"/>
          <w:szCs w:val="24"/>
          <w:lang w:eastAsia="en-CA"/>
        </w:rPr>
      </w:pPr>
      <w:r w:rsidRPr="00DE4976">
        <w:rPr>
          <w:rFonts w:eastAsia="Times New Roman"/>
          <w:b/>
          <w:bCs/>
          <w:color w:val="000000"/>
          <w:szCs w:val="24"/>
          <w:u w:val="single"/>
          <w:lang w:eastAsia="en-CA"/>
        </w:rPr>
        <w:t>Sensors</w:t>
      </w:r>
    </w:p>
    <w:p w:rsidR="00DE4976" w:rsidRPr="00DE4976" w:rsidRDefault="00DE4976" w:rsidP="00DE4976">
      <w:pPr>
        <w:spacing w:line="240" w:lineRule="auto"/>
        <w:rPr>
          <w:rFonts w:eastAsia="Times New Roman"/>
          <w:szCs w:val="24"/>
          <w:lang w:eastAsia="en-CA"/>
        </w:rPr>
      </w:pPr>
      <w:proofErr w:type="spellStart"/>
      <w:r w:rsidRPr="00DE4976">
        <w:rPr>
          <w:rFonts w:eastAsia="Times New Roman"/>
          <w:color w:val="000000"/>
          <w:szCs w:val="24"/>
          <w:lang w:eastAsia="en-CA"/>
        </w:rPr>
        <w:t>Adafruit</w:t>
      </w:r>
      <w:proofErr w:type="spellEnd"/>
      <w:r w:rsidRPr="00DE4976">
        <w:rPr>
          <w:rFonts w:eastAsia="Times New Roman"/>
          <w:color w:val="000000"/>
          <w:szCs w:val="24"/>
          <w:lang w:eastAsia="en-CA"/>
        </w:rPr>
        <w:t xml:space="preserve"> BNO055 9-DOF sensor</w:t>
      </w:r>
    </w:p>
    <w:p w:rsidR="00DE4976" w:rsidRPr="00DE4976" w:rsidRDefault="00DE4976" w:rsidP="00DE4976">
      <w:pPr>
        <w:spacing w:line="240" w:lineRule="auto"/>
        <w:jc w:val="center"/>
        <w:rPr>
          <w:rFonts w:eastAsia="Times New Roman"/>
          <w:szCs w:val="24"/>
          <w:lang w:eastAsia="en-CA"/>
        </w:rPr>
      </w:pPr>
      <w:r w:rsidRPr="00DE4976">
        <w:rPr>
          <w:rFonts w:eastAsia="Times New Roman"/>
          <w:noProof/>
          <w:color w:val="000000"/>
          <w:szCs w:val="24"/>
          <w:lang w:eastAsia="en-CA"/>
        </w:rPr>
        <w:drawing>
          <wp:inline distT="0" distB="0" distL="0" distR="0">
            <wp:extent cx="2584450" cy="2012950"/>
            <wp:effectExtent l="0" t="0" r="6350" b="6350"/>
            <wp:docPr id="3" name="Picture 3" descr="C:\Users\Amir Shawwa\AppData\Local\Microsoft\Windows\INetCache\Content.Word\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ir Shawwa\AppData\Local\Microsoft\Windows\INetCache\Content.Word\Screenshot (2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4450" cy="2012950"/>
                    </a:xfrm>
                    <a:prstGeom prst="rect">
                      <a:avLst/>
                    </a:prstGeom>
                    <a:noFill/>
                    <a:ln>
                      <a:noFill/>
                    </a:ln>
                  </pic:spPr>
                </pic:pic>
              </a:graphicData>
            </a:graphic>
          </wp:inline>
        </w:drawing>
      </w:r>
    </w:p>
    <w:p w:rsidR="00DE4976" w:rsidRPr="00DE4976" w:rsidRDefault="00DE4976" w:rsidP="00DE4976">
      <w:pPr>
        <w:spacing w:line="240" w:lineRule="auto"/>
        <w:jc w:val="center"/>
        <w:rPr>
          <w:rFonts w:eastAsia="Times New Roman"/>
          <w:szCs w:val="24"/>
          <w:lang w:eastAsia="en-CA"/>
        </w:rPr>
      </w:pPr>
      <w:r w:rsidRPr="00DE4976">
        <w:rPr>
          <w:rFonts w:eastAsia="Times New Roman"/>
          <w:i/>
          <w:iCs/>
          <w:color w:val="000000"/>
          <w:szCs w:val="24"/>
          <w:lang w:eastAsia="en-CA"/>
        </w:rPr>
        <w:t>Figure 3: BNO055</w:t>
      </w:r>
      <w:r w:rsidR="00592704">
        <w:rPr>
          <w:rFonts w:eastAsia="Times New Roman"/>
          <w:i/>
          <w:iCs/>
          <w:color w:val="000000"/>
          <w:szCs w:val="24"/>
          <w:lang w:eastAsia="en-CA"/>
        </w:rPr>
        <w:t xml:space="preserve"> axes of rotation, adapted from [2]</w:t>
      </w:r>
    </w:p>
    <w:p w:rsidR="00DE4976" w:rsidRPr="00DE4976" w:rsidRDefault="00592704" w:rsidP="00DE4976">
      <w:pPr>
        <w:spacing w:line="240" w:lineRule="auto"/>
        <w:rPr>
          <w:rFonts w:eastAsia="Times New Roman"/>
          <w:szCs w:val="24"/>
          <w:lang w:eastAsia="en-CA"/>
        </w:rPr>
      </w:pPr>
      <w:r>
        <w:rPr>
          <w:rFonts w:eastAsia="Times New Roman"/>
          <w:color w:val="000000"/>
          <w:szCs w:val="24"/>
          <w:lang w:eastAsia="en-CA"/>
        </w:rPr>
        <w:t>Data output [3]:</w:t>
      </w:r>
    </w:p>
    <w:tbl>
      <w:tblPr>
        <w:tblW w:w="0" w:type="auto"/>
        <w:tblCellMar>
          <w:top w:w="15" w:type="dxa"/>
          <w:left w:w="15" w:type="dxa"/>
          <w:bottom w:w="15" w:type="dxa"/>
          <w:right w:w="15" w:type="dxa"/>
        </w:tblCellMar>
        <w:tblLook w:val="04A0" w:firstRow="1" w:lastRow="0" w:firstColumn="1" w:lastColumn="0" w:noHBand="0" w:noVBand="1"/>
      </w:tblPr>
      <w:tblGrid>
        <w:gridCol w:w="6306"/>
      </w:tblGrid>
      <w:tr w:rsidR="00DE4976" w:rsidRPr="00DE4976" w:rsidTr="00DE497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Absolute orientation on three </w:t>
            </w:r>
            <w:proofErr w:type="gramStart"/>
            <w:r w:rsidRPr="00DE4976">
              <w:rPr>
                <w:rFonts w:eastAsia="Times New Roman"/>
                <w:color w:val="000000"/>
                <w:szCs w:val="24"/>
                <w:lang w:eastAsia="en-CA"/>
              </w:rPr>
              <w:t>axis</w:t>
            </w:r>
            <w:proofErr w:type="gramEnd"/>
            <w:r w:rsidRPr="00DE4976">
              <w:rPr>
                <w:rFonts w:eastAsia="Times New Roman"/>
                <w:color w:val="000000"/>
                <w:szCs w:val="24"/>
                <w:lang w:eastAsia="en-CA"/>
              </w:rPr>
              <w:t xml:space="preserve"> based on a 360</w:t>
            </w:r>
            <w:r w:rsidRPr="00DE4976">
              <w:rPr>
                <w:rFonts w:eastAsia="Times New Roman"/>
                <w:color w:val="000000"/>
                <w:szCs w:val="24"/>
                <w:vertAlign w:val="superscript"/>
                <w:lang w:eastAsia="en-CA"/>
              </w:rPr>
              <w:t>o</w:t>
            </w:r>
            <w:r w:rsidRPr="00DE4976">
              <w:rPr>
                <w:rFonts w:eastAsia="Times New Roman"/>
                <w:color w:val="000000"/>
                <w:szCs w:val="24"/>
                <w:lang w:eastAsia="en-CA"/>
              </w:rPr>
              <w:t xml:space="preserve"> sphere</w:t>
            </w:r>
          </w:p>
        </w:tc>
      </w:tr>
      <w:tr w:rsidR="00DE4976" w:rsidRPr="00DE4976" w:rsidTr="00DE497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Angular velocity on three axis rotation speed</w:t>
            </w:r>
          </w:p>
        </w:tc>
      </w:tr>
      <w:tr w:rsidR="00DE4976" w:rsidRPr="00DE4976" w:rsidTr="00DE497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Acceleration vector on three </w:t>
            </w:r>
            <w:proofErr w:type="gramStart"/>
            <w:r w:rsidRPr="00DE4976">
              <w:rPr>
                <w:rFonts w:eastAsia="Times New Roman"/>
                <w:color w:val="000000"/>
                <w:szCs w:val="24"/>
                <w:lang w:eastAsia="en-CA"/>
              </w:rPr>
              <w:t>axis</w:t>
            </w:r>
            <w:proofErr w:type="gramEnd"/>
            <w:r w:rsidRPr="00DE4976">
              <w:rPr>
                <w:rFonts w:eastAsia="Times New Roman"/>
                <w:color w:val="000000"/>
                <w:szCs w:val="24"/>
                <w:lang w:eastAsia="en-CA"/>
              </w:rPr>
              <w:t xml:space="preserve"> (gravity + linear motion)</w:t>
            </w:r>
          </w:p>
        </w:tc>
      </w:tr>
      <w:tr w:rsidR="00DE4976" w:rsidRPr="00DE4976" w:rsidTr="00DE497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Linear acceleration vector on three </w:t>
            </w:r>
            <w:proofErr w:type="gramStart"/>
            <w:r w:rsidRPr="00DE4976">
              <w:rPr>
                <w:rFonts w:eastAsia="Times New Roman"/>
                <w:color w:val="000000"/>
                <w:szCs w:val="24"/>
                <w:lang w:eastAsia="en-CA"/>
              </w:rPr>
              <w:t>axis</w:t>
            </w:r>
            <w:proofErr w:type="gramEnd"/>
            <w:r w:rsidRPr="00DE4976">
              <w:rPr>
                <w:rFonts w:eastAsia="Times New Roman"/>
                <w:color w:val="000000"/>
                <w:szCs w:val="24"/>
                <w:lang w:eastAsia="en-CA"/>
              </w:rPr>
              <w:t xml:space="preserve"> (acceleration – gravity)</w:t>
            </w:r>
          </w:p>
        </w:tc>
      </w:tr>
      <w:tr w:rsidR="00DE4976" w:rsidRPr="00DE4976" w:rsidTr="00DE4976">
        <w:trPr>
          <w:trHeight w:val="2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 xml:space="preserve">Ambient temperature in </w:t>
            </w:r>
            <w:proofErr w:type="spellStart"/>
            <w:r w:rsidRPr="00DE4976">
              <w:rPr>
                <w:rFonts w:eastAsia="Times New Roman"/>
                <w:color w:val="000000"/>
                <w:szCs w:val="24"/>
                <w:vertAlign w:val="superscript"/>
                <w:lang w:eastAsia="en-CA"/>
              </w:rPr>
              <w:t>o</w:t>
            </w:r>
            <w:r w:rsidRPr="00DE4976">
              <w:rPr>
                <w:rFonts w:eastAsia="Times New Roman"/>
                <w:color w:val="000000"/>
                <w:szCs w:val="24"/>
                <w:lang w:eastAsia="en-CA"/>
              </w:rPr>
              <w:t>C</w:t>
            </w:r>
            <w:proofErr w:type="spellEnd"/>
          </w:p>
        </w:tc>
      </w:tr>
    </w:tbl>
    <w:p w:rsidR="00DE4976" w:rsidRPr="00DE4976" w:rsidRDefault="00DE4976" w:rsidP="00DE4976">
      <w:pPr>
        <w:spacing w:after="0" w:line="240" w:lineRule="auto"/>
        <w:rPr>
          <w:rFonts w:eastAsia="Times New Roman"/>
          <w:szCs w:val="24"/>
          <w:lang w:eastAsia="en-CA"/>
        </w:rPr>
      </w:pPr>
    </w:p>
    <w:p w:rsidR="0080079D" w:rsidRDefault="0080079D" w:rsidP="00DE4976">
      <w:pPr>
        <w:spacing w:line="240" w:lineRule="auto"/>
        <w:rPr>
          <w:rFonts w:eastAsia="Times New Roman"/>
          <w:b/>
          <w:color w:val="000000"/>
          <w:szCs w:val="24"/>
          <w:u w:val="single"/>
          <w:lang w:eastAsia="en-CA"/>
        </w:rPr>
      </w:pPr>
    </w:p>
    <w:p w:rsidR="0080079D" w:rsidRDefault="0080079D" w:rsidP="00DE4976">
      <w:pPr>
        <w:spacing w:line="240" w:lineRule="auto"/>
        <w:rPr>
          <w:rFonts w:eastAsia="Times New Roman"/>
          <w:b/>
          <w:color w:val="000000"/>
          <w:szCs w:val="24"/>
          <w:u w:val="single"/>
          <w:lang w:eastAsia="en-CA"/>
        </w:rPr>
      </w:pPr>
    </w:p>
    <w:p w:rsidR="0080079D" w:rsidRDefault="0080079D" w:rsidP="00DE4976">
      <w:pPr>
        <w:spacing w:line="240" w:lineRule="auto"/>
        <w:rPr>
          <w:rFonts w:eastAsia="Times New Roman"/>
          <w:b/>
          <w:color w:val="000000"/>
          <w:szCs w:val="24"/>
          <w:u w:val="single"/>
          <w:lang w:eastAsia="en-CA"/>
        </w:rPr>
      </w:pPr>
    </w:p>
    <w:p w:rsidR="00DE4976" w:rsidRPr="00DE4976" w:rsidRDefault="00DE4976" w:rsidP="00DE4976">
      <w:pPr>
        <w:spacing w:line="240" w:lineRule="auto"/>
        <w:rPr>
          <w:rFonts w:eastAsia="Times New Roman"/>
          <w:b/>
          <w:szCs w:val="24"/>
          <w:u w:val="single"/>
          <w:lang w:eastAsia="en-CA"/>
        </w:rPr>
      </w:pPr>
      <w:r w:rsidRPr="00DE4976">
        <w:rPr>
          <w:rFonts w:eastAsia="Times New Roman"/>
          <w:b/>
          <w:color w:val="000000"/>
          <w:szCs w:val="24"/>
          <w:u w:val="single"/>
          <w:lang w:eastAsia="en-CA"/>
        </w:rPr>
        <w:lastRenderedPageBreak/>
        <w:t>Intel RealSense R200 camera</w:t>
      </w:r>
    </w:p>
    <w:p w:rsidR="00DE4976" w:rsidRPr="00DE4976" w:rsidRDefault="00DE4976" w:rsidP="00DE4976">
      <w:pPr>
        <w:spacing w:line="240" w:lineRule="auto"/>
        <w:jc w:val="center"/>
        <w:rPr>
          <w:rFonts w:eastAsia="Times New Roman"/>
          <w:szCs w:val="24"/>
          <w:lang w:eastAsia="en-CA"/>
        </w:rPr>
      </w:pPr>
      <w:r w:rsidRPr="00DE4976">
        <w:rPr>
          <w:rFonts w:eastAsia="Times New Roman"/>
          <w:noProof/>
          <w:color w:val="000000"/>
          <w:szCs w:val="24"/>
          <w:lang w:eastAsia="en-CA"/>
        </w:rPr>
        <w:drawing>
          <wp:inline distT="0" distB="0" distL="0" distR="0">
            <wp:extent cx="3638550" cy="1924050"/>
            <wp:effectExtent l="0" t="0" r="0" b="0"/>
            <wp:docPr id="2" name="Picture 2" descr="C:\Users\Amir Shawwa\AppData\Local\Microsoft\Windows\INetCache\Content.Word\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r Shawwa\AppData\Local\Microsoft\Windows\INetCache\Content.Word\Screenshot (2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8550" cy="1924050"/>
                    </a:xfrm>
                    <a:prstGeom prst="rect">
                      <a:avLst/>
                    </a:prstGeom>
                    <a:noFill/>
                    <a:ln>
                      <a:noFill/>
                    </a:ln>
                  </pic:spPr>
                </pic:pic>
              </a:graphicData>
            </a:graphic>
          </wp:inline>
        </w:drawing>
      </w:r>
    </w:p>
    <w:p w:rsidR="00DE4976" w:rsidRPr="00DE4976" w:rsidRDefault="00DE4976" w:rsidP="00DE4976">
      <w:pPr>
        <w:spacing w:line="240" w:lineRule="auto"/>
        <w:jc w:val="center"/>
        <w:rPr>
          <w:rFonts w:eastAsia="Times New Roman"/>
          <w:szCs w:val="24"/>
          <w:lang w:eastAsia="en-CA"/>
        </w:rPr>
      </w:pPr>
      <w:r w:rsidRPr="00DE4976">
        <w:rPr>
          <w:rFonts w:eastAsia="Times New Roman"/>
          <w:i/>
          <w:iCs/>
          <w:color w:val="000000"/>
          <w:szCs w:val="24"/>
          <w:lang w:eastAsia="en-CA"/>
        </w:rPr>
        <w:t xml:space="preserve">Figure 4: </w:t>
      </w:r>
      <w:r w:rsidR="002352F5">
        <w:rPr>
          <w:rFonts w:eastAsia="Times New Roman"/>
          <w:i/>
          <w:iCs/>
          <w:color w:val="000000"/>
          <w:szCs w:val="24"/>
          <w:lang w:eastAsia="en-CA"/>
        </w:rPr>
        <w:t>R200 camera specs, adapted from [4]</w:t>
      </w:r>
    </w:p>
    <w:p w:rsidR="00DE4976" w:rsidRPr="00DE4976" w:rsidRDefault="00DE4976" w:rsidP="00DE4976">
      <w:pPr>
        <w:spacing w:line="240" w:lineRule="auto"/>
        <w:rPr>
          <w:rFonts w:eastAsia="Times New Roman"/>
          <w:szCs w:val="24"/>
          <w:lang w:eastAsia="en-CA"/>
        </w:rPr>
      </w:pPr>
      <w:r w:rsidRPr="00DE4976">
        <w:rPr>
          <w:rFonts w:eastAsia="Times New Roman"/>
          <w:color w:val="000000"/>
          <w:szCs w:val="24"/>
          <w:lang w:eastAsia="en-CA"/>
        </w:rPr>
        <w:t xml:space="preserve">Capabilities: 3D Scanning, Speech recognition, person tracking, depth enabled photo and video, hand tracking, measurement, and scene perception. </w:t>
      </w:r>
    </w:p>
    <w:p w:rsidR="00DE4976" w:rsidRPr="00DE4976" w:rsidRDefault="00DE4976" w:rsidP="00DE4976">
      <w:pPr>
        <w:spacing w:after="0" w:line="240" w:lineRule="auto"/>
        <w:rPr>
          <w:rFonts w:eastAsia="Times New Roman"/>
          <w:szCs w:val="24"/>
          <w:lang w:eastAsia="en-CA"/>
        </w:rPr>
      </w:pPr>
    </w:p>
    <w:p w:rsidR="00DE4976" w:rsidRPr="00DE4976" w:rsidRDefault="00DE4976" w:rsidP="00DE4976">
      <w:pPr>
        <w:spacing w:line="240" w:lineRule="auto"/>
        <w:rPr>
          <w:rFonts w:eastAsia="Times New Roman"/>
          <w:szCs w:val="24"/>
          <w:lang w:eastAsia="en-CA"/>
        </w:rPr>
      </w:pPr>
      <w:r w:rsidRPr="00DE4976">
        <w:rPr>
          <w:rFonts w:eastAsia="Times New Roman"/>
          <w:b/>
          <w:bCs/>
          <w:color w:val="000000"/>
          <w:szCs w:val="24"/>
          <w:u w:val="single"/>
          <w:lang w:eastAsia="en-CA"/>
        </w:rPr>
        <w:t>Display</w:t>
      </w:r>
    </w:p>
    <w:p w:rsidR="00DE4976" w:rsidRPr="00DE4976" w:rsidRDefault="00DE4976" w:rsidP="00DE4976">
      <w:pPr>
        <w:spacing w:line="240" w:lineRule="auto"/>
        <w:rPr>
          <w:rFonts w:eastAsia="Times New Roman"/>
          <w:szCs w:val="24"/>
          <w:lang w:eastAsia="en-CA"/>
        </w:rPr>
      </w:pPr>
      <w:r w:rsidRPr="00DE4976">
        <w:rPr>
          <w:rFonts w:eastAsia="Times New Roman"/>
          <w:color w:val="000000"/>
          <w:szCs w:val="24"/>
          <w:lang w:eastAsia="en-CA"/>
        </w:rPr>
        <w:t>HDMI Display with Multitouch by ODROID</w:t>
      </w:r>
    </w:p>
    <w:p w:rsidR="00DE4976" w:rsidRPr="00DE4976" w:rsidRDefault="00DE4976" w:rsidP="00DE4976">
      <w:pPr>
        <w:spacing w:line="240" w:lineRule="auto"/>
        <w:jc w:val="center"/>
        <w:rPr>
          <w:rFonts w:eastAsia="Times New Roman"/>
          <w:szCs w:val="24"/>
          <w:lang w:eastAsia="en-CA"/>
        </w:rPr>
      </w:pPr>
      <w:r w:rsidRPr="00DE4976">
        <w:rPr>
          <w:rFonts w:eastAsia="Times New Roman"/>
          <w:noProof/>
          <w:color w:val="000000"/>
          <w:szCs w:val="24"/>
          <w:lang w:eastAsia="en-CA"/>
        </w:rPr>
        <w:drawing>
          <wp:inline distT="0" distB="0" distL="0" distR="0">
            <wp:extent cx="4819650" cy="3613150"/>
            <wp:effectExtent l="0" t="0" r="0" b="6350"/>
            <wp:docPr id="1" name="Picture 1" descr="https://lh3.googleusercontent.com/F_ASJwfG20iHH0s79X3C2Q0YHF4DWXX0cDaC0qBQzimPvLuDCiU1YOFcv_wpXWTySNMqRq_mOlovTcadankLlnUISHMlfWLQrhfMidh4I5Mm7g4pCTUDISsIpAlyow4Tnq42-3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ASJwfG20iHH0s79X3C2Q0YHF4DWXX0cDaC0qBQzimPvLuDCiU1YOFcv_wpXWTySNMqRq_mOlovTcadankLlnUISHMlfWLQrhfMidh4I5Mm7g4pCTUDISsIpAlyow4Tnq42-32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9650" cy="3613150"/>
                    </a:xfrm>
                    <a:prstGeom prst="rect">
                      <a:avLst/>
                    </a:prstGeom>
                    <a:noFill/>
                    <a:ln>
                      <a:noFill/>
                    </a:ln>
                  </pic:spPr>
                </pic:pic>
              </a:graphicData>
            </a:graphic>
          </wp:inline>
        </w:drawing>
      </w:r>
    </w:p>
    <w:p w:rsidR="00DE4976" w:rsidRPr="00DE4976" w:rsidRDefault="00DE4976" w:rsidP="00DE4976">
      <w:pPr>
        <w:spacing w:line="240" w:lineRule="auto"/>
        <w:jc w:val="center"/>
        <w:rPr>
          <w:rFonts w:eastAsia="Times New Roman"/>
          <w:szCs w:val="24"/>
          <w:lang w:eastAsia="en-CA"/>
        </w:rPr>
      </w:pPr>
      <w:r w:rsidRPr="00DE4976">
        <w:rPr>
          <w:rFonts w:eastAsia="Times New Roman"/>
          <w:i/>
          <w:iCs/>
          <w:color w:val="000000"/>
          <w:szCs w:val="24"/>
          <w:lang w:eastAsia="en-CA"/>
        </w:rPr>
        <w:t xml:space="preserve">Figure 5: </w:t>
      </w:r>
      <w:bookmarkStart w:id="0" w:name="_Hlk499404819"/>
      <w:r w:rsidRPr="00DE4976">
        <w:rPr>
          <w:rFonts w:eastAsia="Times New Roman"/>
          <w:i/>
          <w:iCs/>
          <w:color w:val="000000"/>
          <w:szCs w:val="24"/>
          <w:lang w:eastAsia="en-CA"/>
        </w:rPr>
        <w:t>ODROID-VU5 5 in</w:t>
      </w:r>
      <w:r w:rsidR="0092535E">
        <w:rPr>
          <w:rFonts w:eastAsia="Times New Roman"/>
          <w:i/>
          <w:iCs/>
          <w:color w:val="000000"/>
          <w:szCs w:val="24"/>
          <w:lang w:eastAsia="en-CA"/>
        </w:rPr>
        <w:t>ch HDMI Display with Multitouch</w:t>
      </w:r>
      <w:bookmarkEnd w:id="0"/>
      <w:r w:rsidR="0092535E">
        <w:rPr>
          <w:rFonts w:eastAsia="Times New Roman"/>
          <w:i/>
          <w:iCs/>
          <w:color w:val="000000"/>
          <w:szCs w:val="24"/>
          <w:lang w:eastAsia="en-CA"/>
        </w:rPr>
        <w:t xml:space="preserve"> [5]</w:t>
      </w:r>
    </w:p>
    <w:p w:rsidR="00DE4976" w:rsidRPr="00DE4976" w:rsidRDefault="00DE4976" w:rsidP="00DE4976">
      <w:pPr>
        <w:spacing w:after="240" w:line="240" w:lineRule="auto"/>
        <w:rPr>
          <w:rFonts w:eastAsia="Times New Roman"/>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242"/>
        <w:gridCol w:w="6989"/>
      </w:tblGrid>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lastRenderedPageBreak/>
              <w:t>Screen Resolution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800x480 pixels</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Power Consumption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500mA / 5V</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Screen Dimensions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121 x 83.31 x 15</w:t>
            </w:r>
            <w:proofErr w:type="gramStart"/>
            <w:r w:rsidRPr="00DE4976">
              <w:rPr>
                <w:rFonts w:eastAsia="Times New Roman"/>
                <w:color w:val="000000"/>
                <w:szCs w:val="24"/>
                <w:lang w:eastAsia="en-CA"/>
              </w:rPr>
              <w:t>mm  (</w:t>
            </w:r>
            <w:proofErr w:type="gramEnd"/>
            <w:r w:rsidRPr="00DE4976">
              <w:rPr>
                <w:rFonts w:eastAsia="Times New Roman"/>
                <w:color w:val="000000"/>
                <w:szCs w:val="24"/>
                <w:lang w:eastAsia="en-CA"/>
              </w:rPr>
              <w:t>Including switch &amp; Connectors)</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Viewable screen 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108 x 64 mm</w:t>
            </w:r>
          </w:p>
        </w:tc>
      </w:tr>
      <w:tr w:rsidR="00DE4976" w:rsidRPr="00DE4976" w:rsidTr="00DE4976">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View Angle (</w:t>
            </w:r>
            <w:proofErr w:type="spellStart"/>
            <w:r w:rsidRPr="00DE4976">
              <w:rPr>
                <w:rFonts w:eastAsia="Times New Roman"/>
                <w:color w:val="000000"/>
                <w:szCs w:val="24"/>
                <w:lang w:eastAsia="en-CA"/>
              </w:rPr>
              <w:t>Deg</w:t>
            </w:r>
            <w:proofErr w:type="spellEnd"/>
            <w:r w:rsidRPr="00DE4976">
              <w:rPr>
                <w:rFonts w:eastAsia="Times New Roman"/>
                <w:color w:val="000000"/>
                <w:szCs w:val="24"/>
                <w:lang w:eastAsia="en-CA"/>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Left 70, Right 70, Up 70, Down 50</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Weight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100g</w:t>
            </w:r>
          </w:p>
        </w:tc>
      </w:tr>
      <w:tr w:rsidR="00DE4976" w:rsidRPr="00DE4976" w:rsidTr="00DE4976">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Other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DE4976" w:rsidRPr="00DE4976" w:rsidRDefault="00DE4976" w:rsidP="00DE4976">
            <w:pPr>
              <w:spacing w:after="0" w:line="240" w:lineRule="auto"/>
              <w:rPr>
                <w:rFonts w:eastAsia="Times New Roman"/>
                <w:szCs w:val="24"/>
                <w:lang w:eastAsia="en-CA"/>
              </w:rPr>
            </w:pPr>
            <w:r w:rsidRPr="00DE4976">
              <w:rPr>
                <w:rFonts w:eastAsia="Times New Roman"/>
                <w:color w:val="000000"/>
                <w:szCs w:val="24"/>
                <w:lang w:eastAsia="en-CA"/>
              </w:rPr>
              <w:t>TFT-LCD, 5 Finger Capacitive Touch Input, Backlight On/Off Switch</w:t>
            </w:r>
          </w:p>
        </w:tc>
      </w:tr>
    </w:tbl>
    <w:p w:rsidR="00DE4976" w:rsidRPr="00DE4976" w:rsidRDefault="00DE4976" w:rsidP="00DE4976">
      <w:pPr>
        <w:spacing w:after="0" w:line="240" w:lineRule="auto"/>
        <w:rPr>
          <w:rFonts w:eastAsia="Times New Roman"/>
          <w:szCs w:val="24"/>
          <w:lang w:eastAsia="en-CA"/>
        </w:rPr>
      </w:pPr>
    </w:p>
    <w:p w:rsidR="00DE4976" w:rsidRPr="00DE4976" w:rsidRDefault="00DE4976" w:rsidP="00DE4976">
      <w:pPr>
        <w:spacing w:after="280" w:line="240" w:lineRule="auto"/>
        <w:rPr>
          <w:rFonts w:eastAsia="Times New Roman"/>
          <w:szCs w:val="24"/>
          <w:lang w:eastAsia="en-CA"/>
        </w:rPr>
      </w:pPr>
      <w:r w:rsidRPr="00DE4976">
        <w:rPr>
          <w:rFonts w:eastAsia="Times New Roman"/>
          <w:color w:val="111111"/>
          <w:szCs w:val="24"/>
          <w:lang w:eastAsia="en-CA"/>
        </w:rPr>
        <w:t>Also includes:</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6 x 3.5mm screws</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3 x Hex nuts</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Micro USB link board</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HDMI link board</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Micro-to-Type A USB Cable (approx. 35cm)</w:t>
      </w:r>
    </w:p>
    <w:p w:rsidR="00DE4976" w:rsidRPr="00DE4976" w:rsidRDefault="00DE4976" w:rsidP="00DE4976">
      <w:pPr>
        <w:numPr>
          <w:ilvl w:val="0"/>
          <w:numId w:val="1"/>
        </w:numPr>
        <w:spacing w:after="0" w:line="240" w:lineRule="auto"/>
        <w:textAlignment w:val="baseline"/>
        <w:rPr>
          <w:rFonts w:eastAsia="Times New Roman"/>
          <w:color w:val="111111"/>
          <w:szCs w:val="24"/>
          <w:lang w:eastAsia="en-CA"/>
        </w:rPr>
      </w:pPr>
      <w:r w:rsidRPr="00DE4976">
        <w:rPr>
          <w:rFonts w:eastAsia="Times New Roman"/>
          <w:color w:val="111111"/>
          <w:szCs w:val="24"/>
          <w:lang w:eastAsia="en-CA"/>
        </w:rPr>
        <w:t>Micro-to-Micro USB Cable (approx. 35cm)</w:t>
      </w:r>
    </w:p>
    <w:p w:rsidR="00DE4976" w:rsidRPr="00DE4976" w:rsidRDefault="00DE4976" w:rsidP="00DE4976">
      <w:pPr>
        <w:numPr>
          <w:ilvl w:val="0"/>
          <w:numId w:val="1"/>
        </w:numPr>
        <w:spacing w:after="280" w:line="240" w:lineRule="auto"/>
        <w:textAlignment w:val="baseline"/>
        <w:rPr>
          <w:rFonts w:eastAsia="Times New Roman"/>
          <w:color w:val="111111"/>
          <w:szCs w:val="24"/>
          <w:lang w:eastAsia="en-CA"/>
        </w:rPr>
      </w:pPr>
      <w:proofErr w:type="spellStart"/>
      <w:r w:rsidRPr="00DE4976">
        <w:rPr>
          <w:rFonts w:eastAsia="Times New Roman"/>
          <w:color w:val="111111"/>
          <w:szCs w:val="24"/>
          <w:lang w:eastAsia="en-CA"/>
        </w:rPr>
        <w:t>TypeA</w:t>
      </w:r>
      <w:proofErr w:type="spellEnd"/>
      <w:r w:rsidRPr="00DE4976">
        <w:rPr>
          <w:rFonts w:eastAsia="Times New Roman"/>
          <w:color w:val="111111"/>
          <w:szCs w:val="24"/>
          <w:lang w:eastAsia="en-CA"/>
        </w:rPr>
        <w:t>-to-</w:t>
      </w:r>
      <w:proofErr w:type="spellStart"/>
      <w:r w:rsidRPr="00DE4976">
        <w:rPr>
          <w:rFonts w:eastAsia="Times New Roman"/>
          <w:color w:val="111111"/>
          <w:szCs w:val="24"/>
          <w:lang w:eastAsia="en-CA"/>
        </w:rPr>
        <w:t>TypeA</w:t>
      </w:r>
      <w:proofErr w:type="spellEnd"/>
      <w:r w:rsidRPr="00DE4976">
        <w:rPr>
          <w:rFonts w:eastAsia="Times New Roman"/>
          <w:color w:val="111111"/>
          <w:szCs w:val="24"/>
          <w:lang w:eastAsia="en-CA"/>
        </w:rPr>
        <w:t xml:space="preserve"> HDMI cable (approx. 35cm)</w:t>
      </w:r>
    </w:p>
    <w:p w:rsidR="00DE4976" w:rsidRPr="00DE4976" w:rsidRDefault="00DE4976" w:rsidP="00DE4976">
      <w:pPr>
        <w:spacing w:after="0" w:line="240" w:lineRule="auto"/>
        <w:rPr>
          <w:rFonts w:eastAsia="Times New Roman"/>
          <w:szCs w:val="24"/>
          <w:lang w:eastAsia="en-CA"/>
        </w:rPr>
      </w:pPr>
    </w:p>
    <w:p w:rsidR="00DE4976" w:rsidRPr="00DE4976" w:rsidRDefault="00DE4976" w:rsidP="00DE4976">
      <w:pPr>
        <w:spacing w:line="240" w:lineRule="auto"/>
        <w:rPr>
          <w:rFonts w:eastAsia="Times New Roman"/>
          <w:szCs w:val="24"/>
          <w:lang w:eastAsia="en-CA"/>
        </w:rPr>
      </w:pPr>
      <w:r w:rsidRPr="00DE4976">
        <w:rPr>
          <w:rFonts w:eastAsia="Times New Roman"/>
          <w:b/>
          <w:bCs/>
          <w:color w:val="000000"/>
          <w:szCs w:val="24"/>
          <w:u w:val="single"/>
          <w:lang w:eastAsia="en-CA"/>
        </w:rPr>
        <w:t>Optics</w:t>
      </w:r>
    </w:p>
    <w:p w:rsidR="00DE4976" w:rsidRPr="00DE4976" w:rsidRDefault="00DE4976" w:rsidP="00DE4976">
      <w:pPr>
        <w:spacing w:line="240" w:lineRule="auto"/>
        <w:rPr>
          <w:rFonts w:eastAsia="Times New Roman"/>
          <w:szCs w:val="24"/>
          <w:lang w:eastAsia="en-CA"/>
        </w:rPr>
      </w:pPr>
      <w:r w:rsidRPr="00DE4976">
        <w:rPr>
          <w:rFonts w:eastAsia="Times New Roman"/>
          <w:color w:val="000000"/>
          <w:szCs w:val="24"/>
          <w:lang w:eastAsia="en-CA"/>
        </w:rPr>
        <w:t>Clear acrylic sheet, thickness approximatively ¼ inch.</w:t>
      </w:r>
    </w:p>
    <w:p w:rsidR="00DE4976" w:rsidRPr="00DE4976" w:rsidRDefault="00DE4976" w:rsidP="00DE4976">
      <w:pPr>
        <w:spacing w:line="240" w:lineRule="auto"/>
        <w:rPr>
          <w:rFonts w:eastAsia="Times New Roman"/>
          <w:szCs w:val="24"/>
          <w:lang w:eastAsia="en-CA"/>
        </w:rPr>
      </w:pPr>
      <w:r w:rsidRPr="00DE4976">
        <w:rPr>
          <w:rFonts w:eastAsia="Times New Roman"/>
          <w:color w:val="000000"/>
          <w:szCs w:val="24"/>
          <w:lang w:eastAsia="en-CA"/>
        </w:rPr>
        <w:t>Optional: Semi-reflective, 1-way mirror film. (Inserted over the acrylic sheet)</w:t>
      </w:r>
    </w:p>
    <w:p w:rsidR="00DE4976" w:rsidRPr="00DE4976" w:rsidRDefault="00DE4976" w:rsidP="00DE4976">
      <w:pPr>
        <w:spacing w:after="0" w:line="240" w:lineRule="auto"/>
        <w:rPr>
          <w:rFonts w:eastAsia="Times New Roman"/>
          <w:szCs w:val="24"/>
          <w:lang w:eastAsia="en-CA"/>
        </w:rPr>
      </w:pPr>
    </w:p>
    <w:p w:rsidR="00292F9F" w:rsidRPr="00D658B6" w:rsidRDefault="00D658B6" w:rsidP="00DE4976">
      <w:pPr>
        <w:spacing w:line="240" w:lineRule="auto"/>
        <w:rPr>
          <w:rFonts w:eastAsia="Times New Roman"/>
          <w:b/>
          <w:color w:val="000000"/>
          <w:sz w:val="28"/>
          <w:szCs w:val="28"/>
          <w:u w:val="single"/>
          <w:lang w:eastAsia="en-CA"/>
        </w:rPr>
      </w:pPr>
      <w:r w:rsidRPr="00D658B6">
        <w:rPr>
          <w:rFonts w:eastAsia="Times New Roman"/>
          <w:b/>
          <w:color w:val="000000"/>
          <w:sz w:val="28"/>
          <w:szCs w:val="28"/>
          <w:u w:val="single"/>
          <w:lang w:eastAsia="en-CA"/>
        </w:rPr>
        <w:t>Significant OEM Purchases</w:t>
      </w:r>
    </w:p>
    <w:p w:rsidR="00292F9F" w:rsidRDefault="005227C7" w:rsidP="00DE4976">
      <w:pPr>
        <w:spacing w:line="240" w:lineRule="auto"/>
        <w:rPr>
          <w:rFonts w:eastAsia="Times New Roman"/>
          <w:color w:val="000000"/>
          <w:szCs w:val="24"/>
          <w:lang w:eastAsia="en-CA"/>
        </w:rPr>
      </w:pPr>
      <w:r>
        <w:rPr>
          <w:rFonts w:eastAsia="Times New Roman"/>
          <w:color w:val="000000"/>
          <w:szCs w:val="24"/>
          <w:lang w:eastAsia="en-CA"/>
        </w:rPr>
        <w:t xml:space="preserve">1. </w:t>
      </w:r>
      <w:r w:rsidRPr="005227C7">
        <w:rPr>
          <w:rFonts w:eastAsia="Times New Roman"/>
          <w:color w:val="000000"/>
          <w:szCs w:val="24"/>
          <w:lang w:eastAsia="en-CA"/>
        </w:rPr>
        <w:t>ODROID-VU5 5 inch HDMI Display with Multitouch</w:t>
      </w:r>
      <w:r>
        <w:rPr>
          <w:rFonts w:eastAsia="Times New Roman"/>
          <w:color w:val="000000"/>
          <w:szCs w:val="24"/>
          <w:lang w:eastAsia="en-CA"/>
        </w:rPr>
        <w:t xml:space="preserve"> (decided after FFF): ~55$</w:t>
      </w:r>
    </w:p>
    <w:p w:rsidR="005227C7" w:rsidRDefault="005227C7" w:rsidP="00DE4976">
      <w:pPr>
        <w:spacing w:line="240" w:lineRule="auto"/>
        <w:rPr>
          <w:rFonts w:eastAsia="Times New Roman"/>
          <w:color w:val="000000"/>
          <w:szCs w:val="24"/>
          <w:lang w:eastAsia="en-CA"/>
        </w:rPr>
      </w:pPr>
      <w:r>
        <w:rPr>
          <w:rFonts w:eastAsia="Times New Roman"/>
          <w:color w:val="000000"/>
          <w:szCs w:val="24"/>
          <w:lang w:eastAsia="en-CA"/>
        </w:rPr>
        <w:t xml:space="preserve">2. Intel RealSense R200 Camera (purchased): </w:t>
      </w:r>
      <w:r w:rsidR="00275328">
        <w:rPr>
          <w:rFonts w:eastAsia="Times New Roman"/>
          <w:color w:val="000000"/>
          <w:szCs w:val="24"/>
          <w:lang w:eastAsia="en-CA"/>
        </w:rPr>
        <w:t>~153$</w:t>
      </w:r>
    </w:p>
    <w:p w:rsidR="00275328" w:rsidRDefault="00275328" w:rsidP="00275328">
      <w:pPr>
        <w:spacing w:line="240" w:lineRule="auto"/>
        <w:rPr>
          <w:rFonts w:eastAsia="Times New Roman"/>
          <w:color w:val="000000"/>
          <w:szCs w:val="24"/>
          <w:lang w:eastAsia="en-CA"/>
        </w:rPr>
      </w:pPr>
      <w:r>
        <w:rPr>
          <w:rFonts w:eastAsia="Times New Roman"/>
          <w:color w:val="000000"/>
          <w:szCs w:val="24"/>
          <w:lang w:eastAsia="en-CA"/>
        </w:rPr>
        <w:t>3. ODROID-XU4 processor (purchased): ~120$</w:t>
      </w:r>
    </w:p>
    <w:p w:rsidR="00275328" w:rsidRDefault="00275328" w:rsidP="00275328">
      <w:pPr>
        <w:spacing w:line="240" w:lineRule="auto"/>
        <w:rPr>
          <w:rFonts w:eastAsia="Times New Roman"/>
          <w:color w:val="000000"/>
          <w:szCs w:val="24"/>
          <w:lang w:eastAsia="en-CA"/>
        </w:rPr>
      </w:pPr>
      <w:r>
        <w:rPr>
          <w:rFonts w:eastAsia="Times New Roman"/>
          <w:color w:val="000000"/>
          <w:szCs w:val="24"/>
          <w:lang w:eastAsia="en-CA"/>
        </w:rPr>
        <w:t>4. Breakout Board 9-DOF Motion Sensor BNO005 (purchased): ~63$</w:t>
      </w:r>
    </w:p>
    <w:p w:rsidR="00275328" w:rsidRDefault="00275328" w:rsidP="00275328">
      <w:pPr>
        <w:spacing w:line="240" w:lineRule="auto"/>
        <w:rPr>
          <w:rFonts w:eastAsia="Times New Roman"/>
          <w:color w:val="000000"/>
          <w:szCs w:val="24"/>
          <w:lang w:eastAsia="en-CA"/>
        </w:rPr>
      </w:pPr>
      <w:r>
        <w:rPr>
          <w:rFonts w:eastAsia="Times New Roman"/>
          <w:color w:val="000000"/>
          <w:szCs w:val="24"/>
          <w:lang w:eastAsia="en-CA"/>
        </w:rPr>
        <w:t>5. Right Angle USB 3.0 to Micro B Male cable (purchased): ~9$</w:t>
      </w:r>
    </w:p>
    <w:p w:rsidR="00275328" w:rsidRDefault="00275328" w:rsidP="00275328">
      <w:pPr>
        <w:spacing w:line="240" w:lineRule="auto"/>
        <w:rPr>
          <w:rFonts w:eastAsia="Times New Roman"/>
          <w:color w:val="000000"/>
          <w:szCs w:val="24"/>
          <w:lang w:eastAsia="en-CA"/>
        </w:rPr>
      </w:pPr>
      <w:r>
        <w:rPr>
          <w:rFonts w:eastAsia="Times New Roman"/>
          <w:color w:val="000000"/>
          <w:szCs w:val="24"/>
          <w:lang w:eastAsia="en-CA"/>
        </w:rPr>
        <w:t>6. Right Angle HDMI to HDMI cable (purchased): ~9$</w:t>
      </w:r>
    </w:p>
    <w:p w:rsidR="00275328" w:rsidRPr="00DE4976" w:rsidRDefault="00275328" w:rsidP="00275328">
      <w:pPr>
        <w:spacing w:line="240" w:lineRule="auto"/>
        <w:rPr>
          <w:rFonts w:eastAsia="Times New Roman"/>
          <w:szCs w:val="24"/>
          <w:lang w:eastAsia="en-CA"/>
        </w:rPr>
      </w:pPr>
      <w:r>
        <w:rPr>
          <w:rFonts w:eastAsia="Times New Roman"/>
          <w:color w:val="000000"/>
          <w:szCs w:val="24"/>
          <w:lang w:eastAsia="en-CA"/>
        </w:rPr>
        <w:t>7. SanDisk 32GB microSD Class UHS-I (purchased): ~20$</w:t>
      </w:r>
    </w:p>
    <w:p w:rsidR="00275328" w:rsidRDefault="00275328" w:rsidP="00DE4976">
      <w:pPr>
        <w:spacing w:line="240" w:lineRule="auto"/>
        <w:rPr>
          <w:rFonts w:eastAsia="Times New Roman"/>
          <w:color w:val="000000"/>
          <w:szCs w:val="24"/>
          <w:lang w:eastAsia="en-CA"/>
        </w:rPr>
      </w:pPr>
    </w:p>
    <w:p w:rsidR="00292F9F" w:rsidRDefault="00292F9F" w:rsidP="00DE4976">
      <w:pPr>
        <w:spacing w:line="240" w:lineRule="auto"/>
        <w:rPr>
          <w:rFonts w:eastAsia="Times New Roman"/>
          <w:color w:val="000000"/>
          <w:szCs w:val="24"/>
          <w:lang w:eastAsia="en-CA"/>
        </w:rPr>
      </w:pPr>
    </w:p>
    <w:p w:rsidR="00292F9F" w:rsidRDefault="00292F9F" w:rsidP="00DE4976">
      <w:pPr>
        <w:spacing w:line="240" w:lineRule="auto"/>
        <w:rPr>
          <w:rFonts w:eastAsia="Times New Roman"/>
          <w:color w:val="000000"/>
          <w:szCs w:val="24"/>
          <w:lang w:eastAsia="en-CA"/>
        </w:rPr>
      </w:pPr>
    </w:p>
    <w:p w:rsidR="00292F9F" w:rsidRDefault="00292F9F" w:rsidP="00DE4976">
      <w:pPr>
        <w:spacing w:line="240" w:lineRule="auto"/>
        <w:rPr>
          <w:rFonts w:eastAsia="Times New Roman"/>
          <w:color w:val="000000"/>
          <w:szCs w:val="24"/>
          <w:lang w:eastAsia="en-CA"/>
        </w:rPr>
      </w:pPr>
    </w:p>
    <w:p w:rsidR="00292F9F" w:rsidRDefault="00292F9F" w:rsidP="00DE4976">
      <w:pPr>
        <w:spacing w:line="240" w:lineRule="auto"/>
        <w:rPr>
          <w:rFonts w:eastAsia="Times New Roman"/>
          <w:color w:val="000000"/>
          <w:szCs w:val="24"/>
          <w:lang w:eastAsia="en-CA"/>
        </w:rPr>
      </w:pPr>
    </w:p>
    <w:p w:rsidR="007F72D4" w:rsidRDefault="007F72D4" w:rsidP="00DE4976">
      <w:pPr>
        <w:spacing w:line="240" w:lineRule="auto"/>
        <w:rPr>
          <w:rFonts w:eastAsia="Times New Roman"/>
          <w:color w:val="000000"/>
          <w:szCs w:val="24"/>
          <w:lang w:eastAsia="en-CA"/>
        </w:rPr>
      </w:pPr>
    </w:p>
    <w:p w:rsidR="007F72D4" w:rsidRPr="00D658B6" w:rsidRDefault="007F72D4" w:rsidP="002D0F42">
      <w:pPr>
        <w:spacing w:line="360" w:lineRule="auto"/>
        <w:rPr>
          <w:rFonts w:eastAsia="Times New Roman"/>
          <w:b/>
          <w:color w:val="000000"/>
          <w:sz w:val="28"/>
          <w:szCs w:val="28"/>
          <w:u w:val="single"/>
          <w:lang w:eastAsia="en-CA"/>
        </w:rPr>
      </w:pPr>
      <w:r>
        <w:rPr>
          <w:rFonts w:eastAsia="Times New Roman"/>
          <w:b/>
          <w:color w:val="000000"/>
          <w:sz w:val="28"/>
          <w:szCs w:val="28"/>
          <w:u w:val="single"/>
          <w:lang w:eastAsia="en-CA"/>
        </w:rPr>
        <w:lastRenderedPageBreak/>
        <w:t>Test and Safety Procedures</w:t>
      </w:r>
    </w:p>
    <w:p w:rsidR="002D0F42" w:rsidRDefault="002D0F42" w:rsidP="002D0F42">
      <w:pPr>
        <w:spacing w:line="360" w:lineRule="auto"/>
        <w:jc w:val="both"/>
      </w:pPr>
      <w:r>
        <w:t xml:space="preserve">The following figures are used to better explain the reader of the tests that will be performed. Please note, these figures are for reference only. For more information please refer to the midterm report for the complete test. </w:t>
      </w:r>
    </w:p>
    <w:p w:rsidR="002D0F42" w:rsidRDefault="002D0F42" w:rsidP="002D0F42">
      <w:pPr>
        <w:rPr>
          <w:b/>
          <w:u w:val="single"/>
        </w:rPr>
      </w:pPr>
      <w:r w:rsidRPr="0089122C">
        <w:rPr>
          <w:b/>
          <w:u w:val="single"/>
        </w:rPr>
        <w:t>Drop Test</w:t>
      </w:r>
    </w:p>
    <w:p w:rsidR="002D0F42" w:rsidRDefault="002D0F42" w:rsidP="002D0F42"/>
    <w:p w:rsidR="002D0F42" w:rsidRDefault="002D0F42" w:rsidP="002D0F42"/>
    <w:p w:rsidR="002D0F42" w:rsidRDefault="002D0F42" w:rsidP="002D0F42">
      <w:pPr>
        <w:jc w:val="center"/>
      </w:pPr>
      <w:r>
        <w:rPr>
          <w:noProof/>
        </w:rPr>
        <w:drawing>
          <wp:inline distT="0" distB="0" distL="0" distR="0" wp14:anchorId="700F4892" wp14:editId="1560092B">
            <wp:extent cx="2836012" cy="1855659"/>
            <wp:effectExtent l="0" t="0" r="8890" b="0"/>
            <wp:docPr id="10" name="Picture 10" descr="/Users/Faraz/Desktop/size-human-sitt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Faraz/Desktop/size-human-sitting.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921" cy="1869340"/>
                    </a:xfrm>
                    <a:prstGeom prst="rect">
                      <a:avLst/>
                    </a:prstGeom>
                    <a:noFill/>
                    <a:ln>
                      <a:noFill/>
                    </a:ln>
                  </pic:spPr>
                </pic:pic>
              </a:graphicData>
            </a:graphic>
          </wp:inline>
        </w:drawing>
      </w:r>
    </w:p>
    <w:p w:rsidR="002D0F42" w:rsidRDefault="00FF05D0" w:rsidP="002D0F42">
      <w:pPr>
        <w:jc w:val="center"/>
      </w:pPr>
      <w:r>
        <w:t>Figure 6</w:t>
      </w:r>
      <w:r w:rsidR="002D0F42">
        <w:t>: Heights of Males at Different Percentile [6]</w:t>
      </w:r>
    </w:p>
    <w:p w:rsidR="002D0F42" w:rsidRDefault="002D0F42" w:rsidP="002D0F42"/>
    <w:p w:rsidR="002D0F42" w:rsidRDefault="002D0F42" w:rsidP="002D0F42"/>
    <w:p w:rsidR="002D0F42" w:rsidRDefault="002D0F42" w:rsidP="002D0F42">
      <w:pPr>
        <w:jc w:val="center"/>
      </w:pPr>
      <w:r w:rsidRPr="00F11923">
        <w:rPr>
          <w:noProof/>
        </w:rPr>
        <w:drawing>
          <wp:inline distT="0" distB="0" distL="0" distR="0" wp14:anchorId="204C817A" wp14:editId="320FEA68">
            <wp:extent cx="3451252" cy="117844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9543" cy="1198344"/>
                    </a:xfrm>
                    <a:prstGeom prst="rect">
                      <a:avLst/>
                    </a:prstGeom>
                  </pic:spPr>
                </pic:pic>
              </a:graphicData>
            </a:graphic>
          </wp:inline>
        </w:drawing>
      </w:r>
    </w:p>
    <w:p w:rsidR="002D0F42" w:rsidRDefault="002D0F42" w:rsidP="002D0F42">
      <w:pPr>
        <w:jc w:val="center"/>
      </w:pPr>
      <w:r>
        <w:t xml:space="preserve">Figure </w:t>
      </w:r>
      <w:r w:rsidR="00FF05D0">
        <w:t>7</w:t>
      </w:r>
      <w:r>
        <w:t>: Average Height of Counters [7]</w:t>
      </w:r>
    </w:p>
    <w:p w:rsidR="002D0F42" w:rsidRDefault="002D0F42" w:rsidP="002D0F42">
      <w:pPr>
        <w:jc w:val="center"/>
      </w:pPr>
    </w:p>
    <w:p w:rsidR="00A56B4D" w:rsidRDefault="002D0F42" w:rsidP="00A56B4D">
      <w:pPr>
        <w:spacing w:line="360" w:lineRule="auto"/>
        <w:jc w:val="both"/>
      </w:pPr>
      <w:r>
        <w:t xml:space="preserve">The objective of this test is to observe what occurs to the Augmented Reality (AR) headset after it is dropped from different heights. We will be dropping the AR headset from a counter height, when the average male is sitting down, and when the average male is standing. For this test, we will be replacing the hardware with test material to replicate the weight of the individual </w:t>
      </w:r>
      <w:r>
        <w:lastRenderedPageBreak/>
        <w:t>components excluding the screen. The test will be performed in one of the MECH Labs located on the 10</w:t>
      </w:r>
      <w:r w:rsidRPr="00755BE7">
        <w:rPr>
          <w:vertAlign w:val="superscript"/>
        </w:rPr>
        <w:t>th</w:t>
      </w:r>
      <w:r>
        <w:t xml:space="preserve"> floor of the H-building. </w:t>
      </w:r>
    </w:p>
    <w:p w:rsidR="002D0F42" w:rsidRPr="00A56B4D" w:rsidRDefault="002D0F42" w:rsidP="00A56B4D">
      <w:pPr>
        <w:spacing w:line="360" w:lineRule="auto"/>
        <w:jc w:val="both"/>
      </w:pPr>
      <w:r w:rsidRPr="002D0F42">
        <w:rPr>
          <w:szCs w:val="24"/>
        </w:rPr>
        <w:t>For this test, we will be following standard UL 60950-1 Standard on Information Technology Equipment Safety written by Underwriters Laboratories (UL). The drop test will show compliance to section 4.2.6 of standard UL 60950-1 (Drop Test)</w:t>
      </w:r>
      <w:r w:rsidR="00A56B4D">
        <w:rPr>
          <w:b/>
          <w:bCs/>
          <w:szCs w:val="24"/>
        </w:rPr>
        <w:t xml:space="preserve"> </w:t>
      </w:r>
      <w:r w:rsidR="00933602">
        <w:rPr>
          <w:bCs/>
          <w:szCs w:val="24"/>
        </w:rPr>
        <w:t>[8</w:t>
      </w:r>
      <w:r w:rsidR="00A56B4D" w:rsidRPr="00A56B4D">
        <w:rPr>
          <w:bCs/>
          <w:szCs w:val="24"/>
        </w:rPr>
        <w:t>]</w:t>
      </w:r>
      <w:r w:rsidRPr="00A56B4D">
        <w:rPr>
          <w:szCs w:val="24"/>
        </w:rPr>
        <w:t xml:space="preserve">. </w:t>
      </w:r>
    </w:p>
    <w:p w:rsidR="002D0F42" w:rsidRDefault="002D0F42" w:rsidP="002D0F42">
      <w:pPr>
        <w:rPr>
          <w:b/>
          <w:u w:val="single"/>
        </w:rPr>
      </w:pPr>
      <w:r>
        <w:rPr>
          <w:b/>
          <w:u w:val="single"/>
        </w:rPr>
        <w:t>Thermal</w:t>
      </w:r>
      <w:r w:rsidRPr="0089122C">
        <w:rPr>
          <w:b/>
          <w:u w:val="single"/>
        </w:rPr>
        <w:t xml:space="preserve"> Test</w:t>
      </w:r>
    </w:p>
    <w:p w:rsidR="002D0F42" w:rsidRDefault="002D0F42" w:rsidP="002D0F42">
      <w:pPr>
        <w:rPr>
          <w:b/>
          <w:u w:val="single"/>
        </w:rPr>
      </w:pPr>
    </w:p>
    <w:p w:rsidR="002D0F42" w:rsidRDefault="002D0F42" w:rsidP="002D0F42">
      <w:pPr>
        <w:jc w:val="center"/>
        <w:rPr>
          <w:b/>
          <w:u w:val="single"/>
        </w:rPr>
      </w:pPr>
      <w:r w:rsidRPr="00A500E3">
        <w:rPr>
          <w:noProof/>
        </w:rPr>
        <w:drawing>
          <wp:inline distT="0" distB="0" distL="0" distR="0" wp14:anchorId="27A05D64" wp14:editId="4E2B955A">
            <wp:extent cx="1473662" cy="1965962"/>
            <wp:effectExtent l="0" t="0" r="0" b="0"/>
            <wp:docPr id="12" name="Picture 12" descr="/Users/Faraz/Desktop/Screen Shot 2017-11-13 at 10.5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Faraz/Desktop/Screen Shot 2017-11-13 at 10.56.29 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11902" cy="2016977"/>
                    </a:xfrm>
                    <a:prstGeom prst="rect">
                      <a:avLst/>
                    </a:prstGeom>
                    <a:noFill/>
                    <a:ln>
                      <a:noFill/>
                    </a:ln>
                  </pic:spPr>
                </pic:pic>
              </a:graphicData>
            </a:graphic>
          </wp:inline>
        </w:drawing>
      </w:r>
    </w:p>
    <w:p w:rsidR="002D0F42" w:rsidRPr="00A500E3" w:rsidRDefault="00FF05D0" w:rsidP="002D0F42">
      <w:pPr>
        <w:jc w:val="center"/>
      </w:pPr>
      <w:r>
        <w:t>Figure 8</w:t>
      </w:r>
      <w:r w:rsidR="002D0F42">
        <w:t>: Thermocouple</w:t>
      </w:r>
    </w:p>
    <w:p w:rsidR="002D0F42" w:rsidRDefault="002D0F42" w:rsidP="002D0F42">
      <w:pPr>
        <w:jc w:val="center"/>
        <w:rPr>
          <w:b/>
          <w:u w:val="single"/>
        </w:rPr>
      </w:pPr>
    </w:p>
    <w:p w:rsidR="002D0F42" w:rsidRDefault="002D0F42" w:rsidP="002D0F42">
      <w:pPr>
        <w:jc w:val="center"/>
        <w:rPr>
          <w:b/>
          <w:u w:val="single"/>
        </w:rPr>
      </w:pPr>
    </w:p>
    <w:p w:rsidR="002D0F42" w:rsidRDefault="002D0F42" w:rsidP="002D0F42">
      <w:pPr>
        <w:jc w:val="center"/>
        <w:rPr>
          <w:b/>
          <w:u w:val="single"/>
        </w:rPr>
      </w:pPr>
      <w:r w:rsidRPr="00A500E3">
        <w:rPr>
          <w:noProof/>
        </w:rPr>
        <w:drawing>
          <wp:inline distT="0" distB="0" distL="0" distR="0" wp14:anchorId="790D773B" wp14:editId="14A414F6">
            <wp:extent cx="3400182" cy="22667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6058" cy="2284039"/>
                    </a:xfrm>
                    <a:prstGeom prst="rect">
                      <a:avLst/>
                    </a:prstGeom>
                  </pic:spPr>
                </pic:pic>
              </a:graphicData>
            </a:graphic>
          </wp:inline>
        </w:drawing>
      </w:r>
    </w:p>
    <w:p w:rsidR="002D0F42" w:rsidRDefault="00FF05D0" w:rsidP="002D0F42">
      <w:pPr>
        <w:jc w:val="center"/>
        <w:rPr>
          <w:b/>
          <w:u w:val="single"/>
        </w:rPr>
      </w:pPr>
      <w:r>
        <w:t>Figure 9</w:t>
      </w:r>
      <w:r w:rsidR="002D0F42">
        <w:t>: Small Wind tunnel</w:t>
      </w:r>
    </w:p>
    <w:p w:rsidR="002D0F42" w:rsidRDefault="002D0F42" w:rsidP="002D0F42"/>
    <w:p w:rsidR="002D0F42" w:rsidRDefault="002D0F42" w:rsidP="00FF05D0">
      <w:pPr>
        <w:spacing w:line="360" w:lineRule="auto"/>
        <w:jc w:val="both"/>
      </w:pPr>
      <w:r>
        <w:lastRenderedPageBreak/>
        <w:t>The objective of this test is to note the operating temperature of the Augmented Reality (AR) headset. Additionally, we want to observe the air speed required to adequately bring down the temperature of the AR headset</w:t>
      </w:r>
      <w:bookmarkStart w:id="1" w:name="_GoBack"/>
      <w:bookmarkEnd w:id="1"/>
      <w:r>
        <w:t xml:space="preserve"> to 30 </w:t>
      </w:r>
      <w:r>
        <w:sym w:font="Symbol" w:char="F0B0"/>
      </w:r>
      <w:r>
        <w:t xml:space="preserve">C. </w:t>
      </w:r>
    </w:p>
    <w:p w:rsidR="002D0F42" w:rsidRPr="00FF05D0" w:rsidRDefault="002D0F42" w:rsidP="00FF05D0">
      <w:pPr>
        <w:spacing w:line="360" w:lineRule="auto"/>
        <w:jc w:val="both"/>
      </w:pPr>
      <w:r>
        <w:t xml:space="preserve">Part A of this test requires us to find the baseline temperature of the AR headset when it is operating. This is done by using a thermocouple. The second part of this test requires us to place the AR headset (at the baseline temperature) in a wind tunnel and adjust the air speed and observe the time required to bring the temperature to 30 </w:t>
      </w:r>
      <w:r>
        <w:sym w:font="Symbol" w:char="F0B0"/>
      </w:r>
      <w:r>
        <w:t>C. This test will take place in the Heat transfer lab (H-10) for part A as well as the Mini-capstone room (H-10) for part B.</w:t>
      </w:r>
    </w:p>
    <w:p w:rsidR="002D0F42" w:rsidRDefault="002D0F42" w:rsidP="00FF05D0">
      <w:pPr>
        <w:spacing w:line="360" w:lineRule="auto"/>
        <w:rPr>
          <w:b/>
          <w:u w:val="single"/>
        </w:rPr>
      </w:pPr>
      <w:r>
        <w:t>For this test, we will be using the GR-63-Core NEBSTM standard which states the temperature limits of touchable surfaces for metals and non-metals over certain periods of time.</w:t>
      </w:r>
    </w:p>
    <w:p w:rsidR="002D0F42" w:rsidRPr="00FF05D0" w:rsidRDefault="002D0F42" w:rsidP="002D0F42">
      <w:pPr>
        <w:rPr>
          <w:b/>
          <w:u w:val="single"/>
        </w:rPr>
      </w:pPr>
      <w:r>
        <w:rPr>
          <w:b/>
          <w:u w:val="single"/>
        </w:rPr>
        <w:t>Vibration</w:t>
      </w:r>
      <w:r w:rsidRPr="0089122C">
        <w:rPr>
          <w:b/>
          <w:u w:val="single"/>
        </w:rPr>
        <w:t xml:space="preserve"> Test</w:t>
      </w:r>
    </w:p>
    <w:p w:rsidR="002D0F42" w:rsidRDefault="002D0F42" w:rsidP="00FF05D0">
      <w:pPr>
        <w:spacing w:line="360" w:lineRule="auto"/>
        <w:jc w:val="both"/>
      </w:pPr>
      <w:r>
        <w:t xml:space="preserve">The objective of this test is to observe the effects of vibration on the Augmented Reality (AR) headset. The AR headset will be subjected to different frequencies for certain periods of time in a vibration machine to see whether any of the hardware comes loose. The location and machine is yet to be determined.  </w:t>
      </w:r>
    </w:p>
    <w:p w:rsidR="007F72D4" w:rsidRDefault="007F72D4" w:rsidP="00DE4976">
      <w:pPr>
        <w:spacing w:line="240" w:lineRule="auto"/>
        <w:rPr>
          <w:rFonts w:eastAsia="Times New Roman"/>
          <w:color w:val="000000"/>
          <w:szCs w:val="24"/>
          <w:lang w:eastAsia="en-CA"/>
        </w:rPr>
      </w:pPr>
    </w:p>
    <w:p w:rsidR="00BB2D74" w:rsidRDefault="00BB2D74"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FF05D0" w:rsidRDefault="00FF05D0" w:rsidP="00DE4976">
      <w:pPr>
        <w:spacing w:line="240" w:lineRule="auto"/>
        <w:rPr>
          <w:rFonts w:eastAsia="Times New Roman"/>
          <w:color w:val="000000"/>
          <w:szCs w:val="24"/>
          <w:lang w:eastAsia="en-CA"/>
        </w:rPr>
      </w:pPr>
    </w:p>
    <w:p w:rsidR="0080079D" w:rsidRPr="00292F9F" w:rsidRDefault="00292F9F" w:rsidP="00DE4976">
      <w:pPr>
        <w:spacing w:line="240" w:lineRule="auto"/>
        <w:rPr>
          <w:rFonts w:eastAsia="Times New Roman"/>
          <w:b/>
          <w:sz w:val="28"/>
          <w:szCs w:val="28"/>
          <w:u w:val="single"/>
          <w:lang w:eastAsia="en-CA"/>
        </w:rPr>
      </w:pPr>
      <w:r>
        <w:rPr>
          <w:rFonts w:eastAsia="Times New Roman"/>
          <w:b/>
          <w:color w:val="000000"/>
          <w:sz w:val="28"/>
          <w:szCs w:val="28"/>
          <w:u w:val="single"/>
          <w:lang w:eastAsia="en-CA"/>
        </w:rPr>
        <w:lastRenderedPageBreak/>
        <w:t>References</w:t>
      </w:r>
    </w:p>
    <w:p w:rsidR="0080079D" w:rsidRDefault="0080079D" w:rsidP="00DE4976">
      <w:pPr>
        <w:spacing w:line="240" w:lineRule="auto"/>
        <w:rPr>
          <w:rFonts w:eastAsia="Times New Roman"/>
          <w:szCs w:val="24"/>
          <w:lang w:eastAsia="en-CA"/>
        </w:rPr>
      </w:pPr>
      <w:r>
        <w:rPr>
          <w:rFonts w:eastAsia="Times New Roman"/>
          <w:szCs w:val="24"/>
          <w:lang w:eastAsia="en-CA"/>
        </w:rPr>
        <w:t xml:space="preserve">[1] </w:t>
      </w:r>
      <w:proofErr w:type="spellStart"/>
      <w:r w:rsidR="00DE4976" w:rsidRPr="00DE4976">
        <w:rPr>
          <w:rFonts w:eastAsia="Times New Roman"/>
          <w:color w:val="000000"/>
          <w:szCs w:val="24"/>
          <w:lang w:eastAsia="en-CA"/>
        </w:rPr>
        <w:t>Hardkernel</w:t>
      </w:r>
      <w:proofErr w:type="spellEnd"/>
      <w:r w:rsidR="00DE4976" w:rsidRPr="00DE4976">
        <w:rPr>
          <w:rFonts w:eastAsia="Times New Roman"/>
          <w:color w:val="000000"/>
          <w:szCs w:val="24"/>
          <w:lang w:eastAsia="en-CA"/>
        </w:rPr>
        <w:t xml:space="preserve"> co., Ltd. “</w:t>
      </w:r>
      <w:proofErr w:type="spellStart"/>
      <w:r w:rsidR="00DE4976" w:rsidRPr="00DE4976">
        <w:rPr>
          <w:rFonts w:eastAsia="Times New Roman"/>
          <w:color w:val="000000"/>
          <w:szCs w:val="24"/>
          <w:lang w:eastAsia="en-CA"/>
        </w:rPr>
        <w:t>Odriod</w:t>
      </w:r>
      <w:proofErr w:type="spellEnd"/>
      <w:r w:rsidR="00DE4976" w:rsidRPr="00DE4976">
        <w:rPr>
          <w:rFonts w:eastAsia="Times New Roman"/>
          <w:color w:val="000000"/>
          <w:szCs w:val="24"/>
          <w:lang w:eastAsia="en-CA"/>
        </w:rPr>
        <w:t xml:space="preserve"> platforms.” </w:t>
      </w:r>
      <w:r w:rsidR="00DE4976" w:rsidRPr="00DE4976">
        <w:rPr>
          <w:rFonts w:eastAsia="Times New Roman"/>
          <w:i/>
          <w:iCs/>
          <w:color w:val="000000"/>
          <w:szCs w:val="24"/>
          <w:lang w:eastAsia="en-CA"/>
        </w:rPr>
        <w:t xml:space="preserve">ODROID | </w:t>
      </w:r>
      <w:proofErr w:type="spellStart"/>
      <w:r w:rsidR="00DE4976" w:rsidRPr="00DE4976">
        <w:rPr>
          <w:rFonts w:eastAsia="Times New Roman"/>
          <w:i/>
          <w:iCs/>
          <w:color w:val="000000"/>
          <w:szCs w:val="24"/>
          <w:lang w:eastAsia="en-CA"/>
        </w:rPr>
        <w:t>Hardkernel</w:t>
      </w:r>
      <w:proofErr w:type="spellEnd"/>
      <w:r w:rsidR="00DE4976" w:rsidRPr="00DE4976">
        <w:rPr>
          <w:rFonts w:eastAsia="Times New Roman"/>
          <w:color w:val="000000"/>
          <w:szCs w:val="24"/>
          <w:lang w:eastAsia="en-CA"/>
        </w:rPr>
        <w:t xml:space="preserve"> [Online] Available at: </w:t>
      </w:r>
      <w:hyperlink r:id="rId16" w:history="1">
        <w:r w:rsidR="00DE4976" w:rsidRPr="0080079D">
          <w:rPr>
            <w:rFonts w:eastAsia="Times New Roman"/>
            <w:color w:val="000000"/>
            <w:szCs w:val="24"/>
            <w:u w:val="single"/>
            <w:lang w:eastAsia="en-CA"/>
          </w:rPr>
          <w:t>http://www.hardkernel.com/main/products/prdt_info.php?g_code=G143452239825&amp;tab_idx=2</w:t>
        </w:r>
      </w:hyperlink>
    </w:p>
    <w:p w:rsidR="0080079D" w:rsidRDefault="0080079D" w:rsidP="00DE4976">
      <w:pPr>
        <w:spacing w:line="240" w:lineRule="auto"/>
        <w:rPr>
          <w:rFonts w:eastAsia="Times New Roman"/>
          <w:szCs w:val="24"/>
          <w:lang w:eastAsia="en-CA"/>
        </w:rPr>
      </w:pPr>
      <w:r>
        <w:rPr>
          <w:rFonts w:eastAsia="Times New Roman"/>
          <w:szCs w:val="24"/>
          <w:lang w:eastAsia="en-CA"/>
        </w:rPr>
        <w:t xml:space="preserve">[2] </w:t>
      </w:r>
      <w:r w:rsidR="00DE4976" w:rsidRPr="00DE4976">
        <w:rPr>
          <w:rFonts w:eastAsia="Times New Roman"/>
          <w:color w:val="000000"/>
          <w:szCs w:val="24"/>
          <w:lang w:eastAsia="en-CA"/>
        </w:rPr>
        <w:t xml:space="preserve">Knapp, Autor Markus. “The </w:t>
      </w:r>
      <w:proofErr w:type="spellStart"/>
      <w:r w:rsidR="00DE4976" w:rsidRPr="00DE4976">
        <w:rPr>
          <w:rFonts w:eastAsia="Times New Roman"/>
          <w:color w:val="000000"/>
          <w:szCs w:val="24"/>
          <w:lang w:eastAsia="en-CA"/>
        </w:rPr>
        <w:t>Adafruit</w:t>
      </w:r>
      <w:proofErr w:type="spellEnd"/>
      <w:r w:rsidR="00DE4976" w:rsidRPr="00DE4976">
        <w:rPr>
          <w:rFonts w:eastAsia="Times New Roman"/>
          <w:color w:val="000000"/>
          <w:szCs w:val="24"/>
          <w:lang w:eastAsia="en-CA"/>
        </w:rPr>
        <w:t xml:space="preserve"> BNO055 9-DOF Sensor IMU Breakout does not make it easy - or does it?” </w:t>
      </w:r>
      <w:r w:rsidR="00DE4976" w:rsidRPr="00DE4976">
        <w:rPr>
          <w:rFonts w:eastAsia="Times New Roman"/>
          <w:i/>
          <w:iCs/>
          <w:color w:val="000000"/>
          <w:szCs w:val="24"/>
          <w:lang w:eastAsia="en-CA"/>
        </w:rPr>
        <w:t>DIRECS</w:t>
      </w:r>
      <w:r w:rsidR="00DE4976" w:rsidRPr="00DE4976">
        <w:rPr>
          <w:rFonts w:eastAsia="Times New Roman"/>
          <w:color w:val="000000"/>
          <w:szCs w:val="24"/>
          <w:lang w:eastAsia="en-CA"/>
        </w:rPr>
        <w:t xml:space="preserve">, Available at: </w:t>
      </w:r>
      <w:hyperlink r:id="rId17" w:history="1">
        <w:r w:rsidR="00DE4976" w:rsidRPr="0080079D">
          <w:rPr>
            <w:rFonts w:eastAsia="Times New Roman"/>
            <w:color w:val="000000"/>
            <w:szCs w:val="24"/>
            <w:u w:val="single"/>
            <w:lang w:eastAsia="en-CA"/>
          </w:rPr>
          <w:t>www.direcs.de/2017/07/der-adafruit-bno055-9-dof-sensor-imu-breakout-macht-es-einem-nicht-leicht-oder-doch/</w:t>
        </w:r>
      </w:hyperlink>
    </w:p>
    <w:p w:rsidR="0080079D" w:rsidRDefault="0080079D" w:rsidP="00DE4976">
      <w:pPr>
        <w:spacing w:line="240" w:lineRule="auto"/>
        <w:rPr>
          <w:rFonts w:eastAsia="Times New Roman"/>
          <w:szCs w:val="24"/>
          <w:lang w:eastAsia="en-CA"/>
        </w:rPr>
      </w:pPr>
      <w:r w:rsidRPr="0080079D">
        <w:rPr>
          <w:rFonts w:eastAsia="Times New Roman"/>
          <w:szCs w:val="24"/>
          <w:lang w:val="fr-CA" w:eastAsia="en-CA"/>
        </w:rPr>
        <w:t>[3]</w:t>
      </w:r>
      <w:r w:rsidR="00DE4976" w:rsidRPr="00DE4976">
        <w:rPr>
          <w:rFonts w:eastAsia="Times New Roman"/>
          <w:color w:val="000000"/>
          <w:szCs w:val="24"/>
          <w:lang w:val="fr-CA" w:eastAsia="en-CA"/>
        </w:rPr>
        <w:t xml:space="preserve"> “</w:t>
      </w:r>
      <w:proofErr w:type="spellStart"/>
      <w:r w:rsidR="00DE4976" w:rsidRPr="00DE4976">
        <w:rPr>
          <w:rFonts w:eastAsia="Times New Roman"/>
          <w:color w:val="000000"/>
          <w:szCs w:val="24"/>
          <w:lang w:val="fr-CA" w:eastAsia="en-CA"/>
        </w:rPr>
        <w:t>Adafruit</w:t>
      </w:r>
      <w:proofErr w:type="spellEnd"/>
      <w:r w:rsidR="00DE4976" w:rsidRPr="00DE4976">
        <w:rPr>
          <w:rFonts w:eastAsia="Times New Roman"/>
          <w:color w:val="000000"/>
          <w:szCs w:val="24"/>
          <w:lang w:val="fr-CA" w:eastAsia="en-CA"/>
        </w:rPr>
        <w:t xml:space="preserve"> BNO055 </w:t>
      </w:r>
      <w:proofErr w:type="spellStart"/>
      <w:r w:rsidR="00DE4976" w:rsidRPr="00DE4976">
        <w:rPr>
          <w:rFonts w:eastAsia="Times New Roman"/>
          <w:color w:val="000000"/>
          <w:szCs w:val="24"/>
          <w:lang w:val="fr-CA" w:eastAsia="en-CA"/>
        </w:rPr>
        <w:t>Absolute</w:t>
      </w:r>
      <w:proofErr w:type="spellEnd"/>
      <w:r w:rsidR="00DE4976" w:rsidRPr="00DE4976">
        <w:rPr>
          <w:rFonts w:eastAsia="Times New Roman"/>
          <w:color w:val="000000"/>
          <w:szCs w:val="24"/>
          <w:lang w:val="fr-CA" w:eastAsia="en-CA"/>
        </w:rPr>
        <w:t xml:space="preserve"> Orientation </w:t>
      </w:r>
      <w:proofErr w:type="spellStart"/>
      <w:r w:rsidR="00DE4976" w:rsidRPr="00DE4976">
        <w:rPr>
          <w:rFonts w:eastAsia="Times New Roman"/>
          <w:color w:val="000000"/>
          <w:szCs w:val="24"/>
          <w:lang w:val="fr-CA" w:eastAsia="en-CA"/>
        </w:rPr>
        <w:t>Sensor</w:t>
      </w:r>
      <w:proofErr w:type="spellEnd"/>
      <w:r w:rsidR="00DE4976" w:rsidRPr="00DE4976">
        <w:rPr>
          <w:rFonts w:eastAsia="Times New Roman"/>
          <w:color w:val="000000"/>
          <w:szCs w:val="24"/>
          <w:lang w:val="fr-CA" w:eastAsia="en-CA"/>
        </w:rPr>
        <w:t>.” </w:t>
      </w:r>
      <w:r w:rsidR="00DE4976" w:rsidRPr="00DE4976">
        <w:rPr>
          <w:rFonts w:eastAsia="Times New Roman"/>
          <w:i/>
          <w:iCs/>
          <w:color w:val="000000"/>
          <w:szCs w:val="24"/>
          <w:lang w:eastAsia="en-CA"/>
        </w:rPr>
        <w:t xml:space="preserve">Overview | </w:t>
      </w:r>
      <w:proofErr w:type="spellStart"/>
      <w:r w:rsidR="00DE4976" w:rsidRPr="00DE4976">
        <w:rPr>
          <w:rFonts w:eastAsia="Times New Roman"/>
          <w:i/>
          <w:iCs/>
          <w:color w:val="000000"/>
          <w:szCs w:val="24"/>
          <w:lang w:eastAsia="en-CA"/>
        </w:rPr>
        <w:t>Adafruit</w:t>
      </w:r>
      <w:proofErr w:type="spellEnd"/>
      <w:r w:rsidR="00DE4976" w:rsidRPr="00DE4976">
        <w:rPr>
          <w:rFonts w:eastAsia="Times New Roman"/>
          <w:i/>
          <w:iCs/>
          <w:color w:val="000000"/>
          <w:szCs w:val="24"/>
          <w:lang w:eastAsia="en-CA"/>
        </w:rPr>
        <w:t xml:space="preserve"> BNO055 Absolute Orientation Sensor | </w:t>
      </w:r>
      <w:proofErr w:type="spellStart"/>
      <w:r w:rsidR="00DE4976" w:rsidRPr="00DE4976">
        <w:rPr>
          <w:rFonts w:eastAsia="Times New Roman"/>
          <w:i/>
          <w:iCs/>
          <w:color w:val="000000"/>
          <w:szCs w:val="24"/>
          <w:lang w:eastAsia="en-CA"/>
        </w:rPr>
        <w:t>Adafruit</w:t>
      </w:r>
      <w:proofErr w:type="spellEnd"/>
      <w:r w:rsidR="00DE4976" w:rsidRPr="00DE4976">
        <w:rPr>
          <w:rFonts w:eastAsia="Times New Roman"/>
          <w:i/>
          <w:iCs/>
          <w:color w:val="000000"/>
          <w:szCs w:val="24"/>
          <w:lang w:eastAsia="en-CA"/>
        </w:rPr>
        <w:t xml:space="preserve"> Learning System</w:t>
      </w:r>
      <w:r w:rsidR="00DE4976" w:rsidRPr="00DE4976">
        <w:rPr>
          <w:rFonts w:eastAsia="Times New Roman"/>
          <w:color w:val="000000"/>
          <w:szCs w:val="24"/>
          <w:lang w:eastAsia="en-CA"/>
        </w:rPr>
        <w:t xml:space="preserve">, Available at: </w:t>
      </w:r>
      <w:hyperlink r:id="rId18" w:history="1">
        <w:r w:rsidR="00DE4976" w:rsidRPr="0080079D">
          <w:rPr>
            <w:rFonts w:eastAsia="Times New Roman"/>
            <w:color w:val="000000"/>
            <w:szCs w:val="24"/>
            <w:u w:val="single"/>
            <w:lang w:eastAsia="en-CA"/>
          </w:rPr>
          <w:t>https://learn.adafruit.com/adafruit-bno055-absolute-orientation-sensor/overview</w:t>
        </w:r>
      </w:hyperlink>
    </w:p>
    <w:p w:rsidR="0080079D" w:rsidRDefault="0080079D" w:rsidP="0080079D">
      <w:pPr>
        <w:spacing w:line="240" w:lineRule="auto"/>
        <w:rPr>
          <w:rFonts w:eastAsia="Times New Roman"/>
          <w:szCs w:val="24"/>
          <w:lang w:eastAsia="en-CA"/>
        </w:rPr>
      </w:pPr>
      <w:r>
        <w:rPr>
          <w:rFonts w:eastAsia="Times New Roman"/>
          <w:szCs w:val="24"/>
          <w:lang w:eastAsia="en-CA"/>
        </w:rPr>
        <w:t>[4]</w:t>
      </w:r>
      <w:r w:rsidR="00DE4976" w:rsidRPr="00DE4976">
        <w:rPr>
          <w:rFonts w:eastAsia="Times New Roman"/>
          <w:color w:val="000000"/>
          <w:szCs w:val="24"/>
          <w:lang w:eastAsia="en-CA"/>
        </w:rPr>
        <w:t xml:space="preserve"> “Specifications for the Intel® RealSense™ Camera R200.” </w:t>
      </w:r>
      <w:r w:rsidR="00DE4976" w:rsidRPr="00DE4976">
        <w:rPr>
          <w:rFonts w:eastAsia="Times New Roman"/>
          <w:i/>
          <w:iCs/>
          <w:color w:val="000000"/>
          <w:szCs w:val="24"/>
          <w:lang w:eastAsia="en-CA"/>
        </w:rPr>
        <w:t>Intel</w:t>
      </w:r>
      <w:r w:rsidR="00DE4976" w:rsidRPr="00DE4976">
        <w:rPr>
          <w:rFonts w:eastAsia="Times New Roman"/>
          <w:color w:val="000000"/>
          <w:szCs w:val="24"/>
          <w:lang w:eastAsia="en-CA"/>
        </w:rPr>
        <w:t xml:space="preserve">, Available at: </w:t>
      </w:r>
      <w:hyperlink r:id="rId19" w:history="1">
        <w:r w:rsidR="00DE4976" w:rsidRPr="0080079D">
          <w:rPr>
            <w:rFonts w:eastAsia="Times New Roman"/>
            <w:color w:val="000000"/>
            <w:szCs w:val="24"/>
            <w:u w:val="single"/>
            <w:lang w:eastAsia="en-CA"/>
          </w:rPr>
          <w:t>www.intel.com/content/www/us/en/support/articles/000016214/emerging-technologies/intel-realsense-technology.html</w:t>
        </w:r>
      </w:hyperlink>
    </w:p>
    <w:p w:rsidR="00DE4976" w:rsidRPr="0080079D" w:rsidRDefault="0080079D" w:rsidP="0080079D">
      <w:pPr>
        <w:spacing w:line="240" w:lineRule="auto"/>
        <w:rPr>
          <w:rFonts w:eastAsia="Times New Roman"/>
          <w:szCs w:val="24"/>
          <w:lang w:eastAsia="en-CA"/>
        </w:rPr>
      </w:pPr>
      <w:r>
        <w:rPr>
          <w:rFonts w:eastAsia="Times New Roman"/>
          <w:szCs w:val="24"/>
          <w:lang w:eastAsia="en-CA"/>
        </w:rPr>
        <w:t>[5]</w:t>
      </w:r>
      <w:r w:rsidR="00DE4976" w:rsidRPr="00DE4976">
        <w:rPr>
          <w:rFonts w:eastAsia="Times New Roman"/>
          <w:color w:val="000000"/>
          <w:szCs w:val="24"/>
          <w:lang w:eastAsia="en-CA"/>
        </w:rPr>
        <w:t xml:space="preserve"> </w:t>
      </w:r>
      <w:r w:rsidR="00DE4976" w:rsidRPr="00DE4976">
        <w:rPr>
          <w:rFonts w:eastAsia="Times New Roman"/>
          <w:i/>
          <w:iCs/>
          <w:color w:val="000000"/>
          <w:szCs w:val="24"/>
          <w:lang w:eastAsia="en-CA"/>
        </w:rPr>
        <w:t>5 inch HDMI Display with Multitouch for ODROID-VU5</w:t>
      </w:r>
      <w:r w:rsidR="00DE4976" w:rsidRPr="00DE4976">
        <w:rPr>
          <w:rFonts w:eastAsia="Times New Roman"/>
          <w:color w:val="000000"/>
          <w:szCs w:val="24"/>
          <w:lang w:eastAsia="en-CA"/>
        </w:rPr>
        <w:t xml:space="preserve">, Available at: </w:t>
      </w:r>
      <w:r w:rsidR="00DE4976" w:rsidRPr="00DE4976">
        <w:rPr>
          <w:rFonts w:eastAsia="Times New Roman"/>
          <w:color w:val="000000"/>
          <w:szCs w:val="24"/>
          <w:u w:val="single"/>
          <w:lang w:eastAsia="en-CA"/>
        </w:rPr>
        <w:t>https://ameridroid.com/products/odroid-vu5-5-inch-hdmi-display-with-multitouch</w:t>
      </w:r>
    </w:p>
    <w:p w:rsidR="008F4437" w:rsidRPr="008F4437" w:rsidRDefault="008F4437" w:rsidP="008F4437">
      <w:r>
        <w:t xml:space="preserve">[6] </w:t>
      </w:r>
      <w:r w:rsidRPr="00676910">
        <w:t>Msis.jsc.nasa.gov. (2017). ANTHROPOMETRY AND BIOMECHANICS. [online] Available at: https://msis.jsc.nasa.gov/sec</w:t>
      </w:r>
      <w:r>
        <w:t>tions/section03.htm [Accessed 13</w:t>
      </w:r>
      <w:r w:rsidRPr="00676910">
        <w:t xml:space="preserve"> Nov. 2017].</w:t>
      </w:r>
    </w:p>
    <w:p w:rsidR="008F4437" w:rsidRPr="006814EA" w:rsidRDefault="008F4437" w:rsidP="008F4437">
      <w:r>
        <w:t xml:space="preserve">[7] </w:t>
      </w:r>
      <w:r w:rsidRPr="006814EA">
        <w:t>Mydinette.com. (2017). Kitchen Set Buying Guide | Kitchen Sets | Bar Stools | Furniture Stores in South Jersey and Southeastern Pennsylvania. [online] Available at: https://www.mydinette.com/kitchen-se</w:t>
      </w:r>
      <w:r>
        <w:t>t-buying-guide.html [Accessed 13</w:t>
      </w:r>
      <w:r w:rsidRPr="006814EA">
        <w:t xml:space="preserve"> Nov. 2017].</w:t>
      </w:r>
    </w:p>
    <w:p w:rsidR="00933602" w:rsidRDefault="00933602" w:rsidP="00933602">
      <w:r>
        <w:t xml:space="preserve">[8] </w:t>
      </w:r>
      <w:r w:rsidRPr="00777C76">
        <w:t>Information Technology Equipment – Safety – Part 1: General Requirements, 2nd ed. Northbrook, IL: Underwriters Laboratories, 2017, pp. 173-174.</w:t>
      </w:r>
    </w:p>
    <w:p w:rsidR="0073612D" w:rsidRPr="00DE4976" w:rsidRDefault="0073612D">
      <w:pPr>
        <w:rPr>
          <w:szCs w:val="24"/>
        </w:rPr>
      </w:pPr>
    </w:p>
    <w:sectPr w:rsidR="0073612D" w:rsidRPr="00DE4976" w:rsidSect="008A2C03">
      <w:footerReference w:type="default" r:id="rId2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81195" w:rsidRDefault="00781195" w:rsidP="008A2C03">
      <w:pPr>
        <w:spacing w:after="0" w:line="240" w:lineRule="auto"/>
      </w:pPr>
      <w:r>
        <w:separator/>
      </w:r>
    </w:p>
  </w:endnote>
  <w:endnote w:type="continuationSeparator" w:id="0">
    <w:p w:rsidR="00781195" w:rsidRDefault="00781195" w:rsidP="008A2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557211"/>
      <w:docPartObj>
        <w:docPartGallery w:val="Page Numbers (Bottom of Page)"/>
        <w:docPartUnique/>
      </w:docPartObj>
    </w:sdtPr>
    <w:sdtEndPr>
      <w:rPr>
        <w:noProof/>
      </w:rPr>
    </w:sdtEndPr>
    <w:sdtContent>
      <w:p w:rsidR="008A2C03" w:rsidRDefault="008A2C03">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8A2C03" w:rsidRDefault="008A2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81195" w:rsidRDefault="00781195" w:rsidP="008A2C03">
      <w:pPr>
        <w:spacing w:after="0" w:line="240" w:lineRule="auto"/>
      </w:pPr>
      <w:r>
        <w:separator/>
      </w:r>
    </w:p>
  </w:footnote>
  <w:footnote w:type="continuationSeparator" w:id="0">
    <w:p w:rsidR="00781195" w:rsidRDefault="00781195" w:rsidP="008A2C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7C194E"/>
    <w:multiLevelType w:val="multilevel"/>
    <w:tmpl w:val="1B6E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024"/>
    <w:rsid w:val="000C187D"/>
    <w:rsid w:val="00212743"/>
    <w:rsid w:val="002352F5"/>
    <w:rsid w:val="002735E6"/>
    <w:rsid w:val="00275328"/>
    <w:rsid w:val="00292F9F"/>
    <w:rsid w:val="002D0F42"/>
    <w:rsid w:val="003162F8"/>
    <w:rsid w:val="0038677F"/>
    <w:rsid w:val="003B467A"/>
    <w:rsid w:val="003D5BF0"/>
    <w:rsid w:val="004C03AC"/>
    <w:rsid w:val="004E1A5F"/>
    <w:rsid w:val="005227C7"/>
    <w:rsid w:val="00547E02"/>
    <w:rsid w:val="00592704"/>
    <w:rsid w:val="006F1DE1"/>
    <w:rsid w:val="0073612D"/>
    <w:rsid w:val="00781195"/>
    <w:rsid w:val="007F72D4"/>
    <w:rsid w:val="0080079D"/>
    <w:rsid w:val="008A2C03"/>
    <w:rsid w:val="008D7A74"/>
    <w:rsid w:val="008F4437"/>
    <w:rsid w:val="0092535E"/>
    <w:rsid w:val="00933602"/>
    <w:rsid w:val="009D5C47"/>
    <w:rsid w:val="00A14024"/>
    <w:rsid w:val="00A56B4D"/>
    <w:rsid w:val="00AB699C"/>
    <w:rsid w:val="00B54AEC"/>
    <w:rsid w:val="00BB2D74"/>
    <w:rsid w:val="00D658B6"/>
    <w:rsid w:val="00DE4976"/>
    <w:rsid w:val="00EC34EE"/>
    <w:rsid w:val="00FE31E8"/>
    <w:rsid w:val="00FF05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770C37-C516-4F28-9CAF-79DADA38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bCs/>
        <w:sz w:val="24"/>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4024"/>
    <w:pPr>
      <w:spacing w:line="254" w:lineRule="auto"/>
    </w:pPr>
    <w:rPr>
      <w:bCs w:val="0"/>
    </w:rPr>
  </w:style>
  <w:style w:type="paragraph" w:styleId="Heading1">
    <w:name w:val="heading 1"/>
    <w:basedOn w:val="Normal"/>
    <w:link w:val="Heading1Char"/>
    <w:uiPriority w:val="9"/>
    <w:qFormat/>
    <w:rsid w:val="002D0F42"/>
    <w:pPr>
      <w:spacing w:before="100" w:beforeAutospacing="1" w:after="100" w:afterAutospacing="1" w:line="240" w:lineRule="auto"/>
      <w:outlineLvl w:val="0"/>
    </w:pPr>
    <w:rPr>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E4976"/>
    <w:pPr>
      <w:spacing w:before="100" w:beforeAutospacing="1" w:after="100" w:afterAutospacing="1" w:line="240" w:lineRule="auto"/>
    </w:pPr>
    <w:rPr>
      <w:rFonts w:eastAsia="Times New Roman"/>
      <w:szCs w:val="24"/>
      <w:lang w:eastAsia="en-CA"/>
    </w:rPr>
  </w:style>
  <w:style w:type="character" w:styleId="Hyperlink">
    <w:name w:val="Hyperlink"/>
    <w:basedOn w:val="DefaultParagraphFont"/>
    <w:uiPriority w:val="99"/>
    <w:semiHidden/>
    <w:unhideWhenUsed/>
    <w:rsid w:val="00DE4976"/>
    <w:rPr>
      <w:color w:val="0000FF"/>
      <w:u w:val="single"/>
    </w:rPr>
  </w:style>
  <w:style w:type="character" w:customStyle="1" w:styleId="Heading1Char">
    <w:name w:val="Heading 1 Char"/>
    <w:basedOn w:val="DefaultParagraphFont"/>
    <w:link w:val="Heading1"/>
    <w:uiPriority w:val="9"/>
    <w:rsid w:val="002D0F42"/>
    <w:rPr>
      <w:b/>
      <w:kern w:val="36"/>
      <w:sz w:val="48"/>
      <w:szCs w:val="48"/>
      <w:lang w:val="en-US"/>
    </w:rPr>
  </w:style>
  <w:style w:type="paragraph" w:styleId="BalloonText">
    <w:name w:val="Balloon Text"/>
    <w:basedOn w:val="Normal"/>
    <w:link w:val="BalloonTextChar"/>
    <w:uiPriority w:val="99"/>
    <w:semiHidden/>
    <w:unhideWhenUsed/>
    <w:rsid w:val="00A56B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B4D"/>
    <w:rPr>
      <w:rFonts w:ascii="Segoe UI" w:hAnsi="Segoe UI" w:cs="Segoe UI"/>
      <w:bCs w:val="0"/>
      <w:sz w:val="18"/>
      <w:szCs w:val="18"/>
    </w:rPr>
  </w:style>
  <w:style w:type="paragraph" w:styleId="Header">
    <w:name w:val="header"/>
    <w:basedOn w:val="Normal"/>
    <w:link w:val="HeaderChar"/>
    <w:uiPriority w:val="99"/>
    <w:unhideWhenUsed/>
    <w:rsid w:val="008A2C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2C03"/>
    <w:rPr>
      <w:bCs w:val="0"/>
    </w:rPr>
  </w:style>
  <w:style w:type="paragraph" w:styleId="Footer">
    <w:name w:val="footer"/>
    <w:basedOn w:val="Normal"/>
    <w:link w:val="FooterChar"/>
    <w:uiPriority w:val="99"/>
    <w:unhideWhenUsed/>
    <w:rsid w:val="008A2C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2C03"/>
    <w:rPr>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378076">
      <w:bodyDiv w:val="1"/>
      <w:marLeft w:val="0"/>
      <w:marRight w:val="0"/>
      <w:marTop w:val="0"/>
      <w:marBottom w:val="0"/>
      <w:divBdr>
        <w:top w:val="none" w:sz="0" w:space="0" w:color="auto"/>
        <w:left w:val="none" w:sz="0" w:space="0" w:color="auto"/>
        <w:bottom w:val="none" w:sz="0" w:space="0" w:color="auto"/>
        <w:right w:val="none" w:sz="0" w:space="0" w:color="auto"/>
      </w:divBdr>
    </w:div>
    <w:div w:id="1767574162">
      <w:bodyDiv w:val="1"/>
      <w:marLeft w:val="0"/>
      <w:marRight w:val="0"/>
      <w:marTop w:val="0"/>
      <w:marBottom w:val="0"/>
      <w:divBdr>
        <w:top w:val="none" w:sz="0" w:space="0" w:color="auto"/>
        <w:left w:val="none" w:sz="0" w:space="0" w:color="auto"/>
        <w:bottom w:val="none" w:sz="0" w:space="0" w:color="auto"/>
        <w:right w:val="none" w:sz="0" w:space="0" w:color="auto"/>
      </w:divBdr>
      <w:divsChild>
        <w:div w:id="1458992740">
          <w:marLeft w:val="0"/>
          <w:marRight w:val="0"/>
          <w:marTop w:val="0"/>
          <w:marBottom w:val="0"/>
          <w:divBdr>
            <w:top w:val="none" w:sz="0" w:space="0" w:color="auto"/>
            <w:left w:val="none" w:sz="0" w:space="0" w:color="auto"/>
            <w:bottom w:val="none" w:sz="0" w:space="0" w:color="auto"/>
            <w:right w:val="none" w:sz="0" w:space="0" w:color="auto"/>
          </w:divBdr>
        </w:div>
        <w:div w:id="668482697">
          <w:marLeft w:val="-108"/>
          <w:marRight w:val="0"/>
          <w:marTop w:val="0"/>
          <w:marBottom w:val="0"/>
          <w:divBdr>
            <w:top w:val="none" w:sz="0" w:space="0" w:color="auto"/>
            <w:left w:val="none" w:sz="0" w:space="0" w:color="auto"/>
            <w:bottom w:val="none" w:sz="0" w:space="0" w:color="auto"/>
            <w:right w:val="none" w:sz="0" w:space="0" w:color="auto"/>
          </w:divBdr>
        </w:div>
        <w:div w:id="379981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iff"/><Relationship Id="rId18" Type="http://schemas.openxmlformats.org/officeDocument/2006/relationships/hyperlink" Target="https://learn.adafruit.com/adafruit-bno055-absolute-orientation-sensor/overview"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gif"/><Relationship Id="rId17" Type="http://schemas.openxmlformats.org/officeDocument/2006/relationships/hyperlink" Target="http://www.direcs.de/2017/07/der-adafruit-bno055-9-dof-sensor-imu-breakout-macht-es-einem-nicht-leicht-oder-doch/" TargetMode="External"/><Relationship Id="rId2" Type="http://schemas.openxmlformats.org/officeDocument/2006/relationships/styles" Target="styles.xml"/><Relationship Id="rId16" Type="http://schemas.openxmlformats.org/officeDocument/2006/relationships/hyperlink" Target="http://www.hardkernel.com/main/products/prdt_info.php?g_code=G143452239825&amp;tab_idx=2"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f"/><Relationship Id="rId10" Type="http://schemas.openxmlformats.org/officeDocument/2006/relationships/image" Target="media/image4.png"/><Relationship Id="rId19" Type="http://schemas.openxmlformats.org/officeDocument/2006/relationships/hyperlink" Target="http://www.intel.com/content/www/us/en/support/articles/000016214/emerging-technologies/intel-realsense-technology.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9</Pages>
  <Words>1100</Words>
  <Characters>6276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dc:description/>
  <cp:lastModifiedBy>Rahul</cp:lastModifiedBy>
  <cp:revision>43</cp:revision>
  <dcterms:created xsi:type="dcterms:W3CDTF">2017-11-26T01:14:00Z</dcterms:created>
  <dcterms:modified xsi:type="dcterms:W3CDTF">2017-11-26T23:19:00Z</dcterms:modified>
</cp:coreProperties>
</file>