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5199E" w14:textId="77777777" w:rsidR="00B0141B" w:rsidRDefault="00B0141B" w:rsidP="00B0141B">
      <w:pPr>
        <w:pStyle w:val="Heading1"/>
      </w:pPr>
      <w:r>
        <w:t>Purpose</w:t>
      </w:r>
    </w:p>
    <w:p w14:paraId="29532274" w14:textId="7C537DC7" w:rsidR="000C416B" w:rsidRDefault="00B0141B">
      <w:r>
        <w:t xml:space="preserve">In order to test forecasting, a representative set of data for product sales and receiving is required.  Because this is cumbersome and difficult to create manually a process has been created to copy sales and invoice data from a production </w:t>
      </w:r>
      <w:r w:rsidR="00725A84">
        <w:t>environment</w:t>
      </w:r>
      <w:r>
        <w:t xml:space="preserve"> and load the data into a test system.  This Document describes the </w:t>
      </w:r>
      <w:r w:rsidR="00725A84">
        <w:t>required</w:t>
      </w:r>
      <w:r>
        <w:t xml:space="preserve"> steps to extract the data from the production system and import it into the test system.</w:t>
      </w:r>
    </w:p>
    <w:p w14:paraId="60CB839D" w14:textId="3C6811AA" w:rsidR="004C148C" w:rsidRDefault="00AB6E50" w:rsidP="004C148C">
      <w:pPr>
        <w:pStyle w:val="Heading2"/>
      </w:pPr>
      <w:r>
        <w:t>Generate Id</w:t>
      </w:r>
      <w:r w:rsidR="004C148C">
        <w:t xml:space="preserve"> Replacement</w:t>
      </w:r>
      <w:r>
        <w:t xml:space="preserve"> Mapping File for </w:t>
      </w:r>
      <w:r w:rsidR="00731246">
        <w:t xml:space="preserve">Inventory </w:t>
      </w:r>
      <w:r>
        <w:t>Items</w:t>
      </w:r>
    </w:p>
    <w:p w14:paraId="008D0180" w14:textId="724F4409" w:rsidR="00B77427" w:rsidRDefault="004C148C">
      <w:r>
        <w:t xml:space="preserve">In order to load the </w:t>
      </w:r>
      <w:r w:rsidR="00731246">
        <w:t xml:space="preserve">on hand inventory </w:t>
      </w:r>
      <w:r>
        <w:t xml:space="preserve">data, the </w:t>
      </w:r>
      <w:r w:rsidR="00731246">
        <w:t xml:space="preserve">item </w:t>
      </w:r>
      <w:r>
        <w:t>id values for item much be changed to match the destination system.</w:t>
      </w:r>
    </w:p>
    <w:p w14:paraId="104EEC3C" w14:textId="580B1493" w:rsidR="004C148C" w:rsidRDefault="004C148C" w:rsidP="00B77427">
      <w:pPr>
        <w:pStyle w:val="ListParagraph"/>
        <w:numPr>
          <w:ilvl w:val="0"/>
          <w:numId w:val="4"/>
        </w:numPr>
      </w:pPr>
      <w:r>
        <w:t>The first step to accomplish this is to create a file that contains the mapping values between the two systems.  In the Data Extraction and Loading folder Program Files Subdirectory there is a folder named “</w:t>
      </w:r>
      <w:r w:rsidR="00135819" w:rsidRPr="00135819">
        <w:t>70 - On Hand Qty from BU to New BU</w:t>
      </w:r>
      <w:r>
        <w:t>”.  It contains three SQL scripts.</w:t>
      </w:r>
    </w:p>
    <w:p w14:paraId="0A7CC27D" w14:textId="311480BF" w:rsidR="004C148C" w:rsidRDefault="00135819" w:rsidP="00B77427">
      <w:pPr>
        <w:pStyle w:val="ListParagraph"/>
        <w:numPr>
          <w:ilvl w:val="1"/>
          <w:numId w:val="4"/>
        </w:numPr>
      </w:pPr>
      <w:r w:rsidRPr="00135819">
        <w:t>Step 1 - Item Id Map Extract Source DB</w:t>
      </w:r>
      <w:r w:rsidR="004C148C">
        <w:t>.sql</w:t>
      </w:r>
    </w:p>
    <w:p w14:paraId="76FD1BD7" w14:textId="2FD1766E" w:rsidR="004C148C" w:rsidRDefault="004C148C" w:rsidP="00B77427">
      <w:pPr>
        <w:pStyle w:val="ListParagraph"/>
        <w:numPr>
          <w:ilvl w:val="1"/>
          <w:numId w:val="4"/>
        </w:numPr>
      </w:pPr>
      <w:r>
        <w:t xml:space="preserve">Step 2 </w:t>
      </w:r>
      <w:r w:rsidR="00135819">
        <w:t xml:space="preserve">- </w:t>
      </w:r>
      <w:r w:rsidR="00135819" w:rsidRPr="00135819">
        <w:t>Item Id Map</w:t>
      </w:r>
      <w:r>
        <w:t xml:space="preserve"> Insert Dest DB.sql</w:t>
      </w:r>
    </w:p>
    <w:p w14:paraId="793F73FE" w14:textId="5C7F2ED7" w:rsidR="004C148C" w:rsidRDefault="004C148C" w:rsidP="00B77427">
      <w:pPr>
        <w:pStyle w:val="ListParagraph"/>
        <w:numPr>
          <w:ilvl w:val="1"/>
          <w:numId w:val="4"/>
        </w:numPr>
      </w:pPr>
      <w:r>
        <w:t>Step 3 –</w:t>
      </w:r>
      <w:r w:rsidR="00135819" w:rsidRPr="00135819">
        <w:t>- Item Id Map</w:t>
      </w:r>
      <w:r w:rsidR="00135819">
        <w:t xml:space="preserve"> Create Map</w:t>
      </w:r>
      <w:r>
        <w:t>.sql</w:t>
      </w:r>
    </w:p>
    <w:p w14:paraId="529121DC" w14:textId="3AA44B50" w:rsidR="004C148C" w:rsidRDefault="004C148C" w:rsidP="00B77427">
      <w:pPr>
        <w:pStyle w:val="ListParagraph"/>
        <w:numPr>
          <w:ilvl w:val="0"/>
          <w:numId w:val="2"/>
        </w:numPr>
        <w:ind w:left="720"/>
      </w:pPr>
      <w:r>
        <w:t>Run the scripts in order.</w:t>
      </w:r>
    </w:p>
    <w:p w14:paraId="0E01F167" w14:textId="5126F28E" w:rsidR="004C148C" w:rsidRDefault="004C148C" w:rsidP="00B77427">
      <w:pPr>
        <w:pStyle w:val="ListParagraph"/>
        <w:numPr>
          <w:ilvl w:val="1"/>
          <w:numId w:val="2"/>
        </w:numPr>
        <w:ind w:left="1440"/>
      </w:pPr>
      <w:r>
        <w:t xml:space="preserve">Step 1 must be executed in the source BC/ESO database.  It will create a table named </w:t>
      </w:r>
      <w:r w:rsidRPr="004C148C">
        <w:t>bcssa_custom_integration..</w:t>
      </w:r>
      <w:r w:rsidR="00135819" w:rsidRPr="00135819">
        <w:t xml:space="preserve"> </w:t>
      </w:r>
      <w:r w:rsidR="00135819" w:rsidRPr="00135819">
        <w:t>bc_extract_item_map</w:t>
      </w:r>
      <w:r>
        <w:t>.</w:t>
      </w:r>
    </w:p>
    <w:p w14:paraId="27CCF1C7" w14:textId="2967327B" w:rsidR="004C148C" w:rsidRDefault="004C148C" w:rsidP="00B77427">
      <w:pPr>
        <w:pStyle w:val="ListParagraph"/>
        <w:numPr>
          <w:ilvl w:val="1"/>
          <w:numId w:val="2"/>
        </w:numPr>
        <w:ind w:left="1440"/>
      </w:pPr>
      <w:r>
        <w:t xml:space="preserve">Step 2.  Using the SQL Server management studio, extract the data from the table into a .sql file and name the sql file “Step 2 – </w:t>
      </w:r>
      <w:r w:rsidR="00135819">
        <w:t>ItemId Map</w:t>
      </w:r>
      <w:r>
        <w:t xml:space="preserve"> Insert Dest DB.sql”.  Execute this sql in the </w:t>
      </w:r>
      <w:r w:rsidR="00725A84">
        <w:t>destination</w:t>
      </w:r>
      <w:r>
        <w:t xml:space="preserve"> BC/ESO database.</w:t>
      </w:r>
    </w:p>
    <w:p w14:paraId="0BC2BC51" w14:textId="39738526" w:rsidR="004C148C" w:rsidRDefault="004C148C" w:rsidP="00B77427">
      <w:pPr>
        <w:pStyle w:val="ListParagraph"/>
        <w:numPr>
          <w:ilvl w:val="1"/>
          <w:numId w:val="2"/>
        </w:numPr>
        <w:ind w:left="1440"/>
      </w:pPr>
      <w:r>
        <w:t>Step 3</w:t>
      </w:r>
      <w:r w:rsidR="00AB6E50">
        <w:t xml:space="preserve"> must be executed in the destination BC/ESO database.  It will populate a table named </w:t>
      </w:r>
      <w:r w:rsidR="00135819" w:rsidRPr="00135819">
        <w:t>bc_extract_item_map</w:t>
      </w:r>
      <w:r w:rsidR="00AB6E50">
        <w:t>.  Save this table as a comma delimited file to the Data Extraction and Loading folder “Import Files\</w:t>
      </w:r>
      <w:r w:rsidR="00135819" w:rsidRPr="00135819">
        <w:t>On Hand Qty from BU to New BU</w:t>
      </w:r>
      <w:r w:rsidR="00626D7D">
        <w:t>\</w:t>
      </w:r>
      <w:r w:rsidR="00D603D7">
        <w:t>Mapfiles\</w:t>
      </w:r>
      <w:r w:rsidR="00AB6E50">
        <w:t>” Subdirectory using the file name</w:t>
      </w:r>
      <w:r w:rsidR="00D603D7">
        <w:t xml:space="preserve"> </w:t>
      </w:r>
      <w:r w:rsidR="00135819">
        <w:t>“</w:t>
      </w:r>
      <w:r w:rsidR="00135819" w:rsidRPr="00135819">
        <w:t>ItemIdMapping</w:t>
      </w:r>
      <w:r w:rsidR="00135819">
        <w:t>.csv”</w:t>
      </w:r>
      <w:r w:rsidR="00AB6E50">
        <w:t>.</w:t>
      </w:r>
    </w:p>
    <w:p w14:paraId="4FBEA4BB" w14:textId="14CC5848" w:rsidR="00AB6E50" w:rsidRDefault="00290DF9" w:rsidP="00AB6E50">
      <w:pPr>
        <w:pStyle w:val="Heading2"/>
      </w:pPr>
      <w:r>
        <w:t>Create the Source BU Count File</w:t>
      </w:r>
    </w:p>
    <w:p w14:paraId="16F88932" w14:textId="2415CC90" w:rsidR="00D603D7" w:rsidRDefault="00135819" w:rsidP="00290DF9">
      <w:pPr>
        <w:pStyle w:val="ListParagraph"/>
        <w:numPr>
          <w:ilvl w:val="0"/>
          <w:numId w:val="1"/>
        </w:numPr>
      </w:pPr>
      <w:r>
        <w:t xml:space="preserve">Log into </w:t>
      </w:r>
      <w:r w:rsidR="00290DF9">
        <w:t>the source DB server and open a query window</w:t>
      </w:r>
      <w:r w:rsidR="00D603D7">
        <w:t>.</w:t>
      </w:r>
    </w:p>
    <w:p w14:paraId="74802FA8" w14:textId="00F66EA2" w:rsidR="00135819" w:rsidRDefault="00290DF9" w:rsidP="00290DF9">
      <w:pPr>
        <w:pStyle w:val="ListParagraph"/>
        <w:numPr>
          <w:ilvl w:val="0"/>
          <w:numId w:val="1"/>
        </w:numPr>
      </w:pPr>
      <w:r>
        <w:t xml:space="preserve">Load the file from the </w:t>
      </w:r>
      <w:r>
        <w:t>Data Extraction and Loading folder Program Files</w:t>
      </w:r>
      <w:r>
        <w:t>\</w:t>
      </w:r>
      <w:r w:rsidRPr="00135819">
        <w:t>70 - On Hand Qty from BU to New BU</w:t>
      </w:r>
      <w:r>
        <w:t xml:space="preserve"> named “</w:t>
      </w:r>
      <w:r w:rsidRPr="00290DF9">
        <w:t>Step 4 - Extract Item Counts for Auditor Import</w:t>
      </w:r>
      <w:r>
        <w:t>.sql.”</w:t>
      </w:r>
    </w:p>
    <w:p w14:paraId="4DD42AAA" w14:textId="5A11F491" w:rsidR="001214D4" w:rsidRDefault="001214D4" w:rsidP="001214D4">
      <w:pPr>
        <w:pStyle w:val="ListParagraph"/>
        <w:numPr>
          <w:ilvl w:val="0"/>
          <w:numId w:val="1"/>
        </w:numPr>
      </w:pPr>
      <w:r>
        <w:t xml:space="preserve">Change the values </w:t>
      </w:r>
      <w:r w:rsidR="00750915">
        <w:t>accordioning</w:t>
      </w:r>
      <w:r>
        <w:t>:</w:t>
      </w:r>
    </w:p>
    <w:p w14:paraId="5F759598" w14:textId="77777777" w:rsidR="001214D4" w:rsidRDefault="001214D4" w:rsidP="001214D4">
      <w:pPr>
        <w:spacing w:after="0" w:line="240" w:lineRule="auto"/>
        <w:ind w:left="1440"/>
      </w:pPr>
      <w:r>
        <w:t>-- Set the bu code for the original bu</w:t>
      </w:r>
    </w:p>
    <w:p w14:paraId="3CF8E041" w14:textId="77777777" w:rsidR="001214D4" w:rsidRDefault="001214D4" w:rsidP="001214D4">
      <w:pPr>
        <w:spacing w:after="0" w:line="240" w:lineRule="auto"/>
        <w:ind w:left="1440"/>
      </w:pPr>
      <w:r>
        <w:t>SELECT @original_bu_id = data_accessor_id</w:t>
      </w:r>
    </w:p>
    <w:p w14:paraId="32BFF701" w14:textId="77777777" w:rsidR="001214D4" w:rsidRDefault="001214D4" w:rsidP="001214D4">
      <w:pPr>
        <w:spacing w:after="0" w:line="240" w:lineRule="auto"/>
        <w:ind w:left="1440"/>
      </w:pPr>
      <w:r>
        <w:t xml:space="preserve">FROM Rad_Sys_Data_Accessor where name = </w:t>
      </w:r>
      <w:r w:rsidRPr="001214D4">
        <w:rPr>
          <w:highlight w:val="yellow"/>
        </w:rPr>
        <w:t>'0001001'</w:t>
      </w:r>
    </w:p>
    <w:p w14:paraId="0973AF98" w14:textId="77777777" w:rsidR="001214D4" w:rsidRDefault="001214D4" w:rsidP="001214D4">
      <w:pPr>
        <w:spacing w:after="0" w:line="240" w:lineRule="auto"/>
        <w:ind w:left="1440"/>
      </w:pPr>
    </w:p>
    <w:p w14:paraId="3623FF9C" w14:textId="77777777" w:rsidR="001214D4" w:rsidRDefault="001214D4" w:rsidP="001214D4">
      <w:pPr>
        <w:spacing w:after="0" w:line="240" w:lineRule="auto"/>
        <w:ind w:left="1440"/>
      </w:pPr>
      <w:r>
        <w:t>-- Set the id value for the new bu (it may not be in the same database)</w:t>
      </w:r>
    </w:p>
    <w:p w14:paraId="1E11CFA7" w14:textId="77777777" w:rsidR="001214D4" w:rsidRDefault="001214D4" w:rsidP="001214D4">
      <w:pPr>
        <w:spacing w:after="0" w:line="240" w:lineRule="auto"/>
        <w:ind w:left="1440"/>
      </w:pPr>
      <w:r>
        <w:t xml:space="preserve">SELECT @new_bu_id = </w:t>
      </w:r>
      <w:r w:rsidRPr="001214D4">
        <w:rPr>
          <w:highlight w:val="yellow"/>
        </w:rPr>
        <w:t>999</w:t>
      </w:r>
    </w:p>
    <w:p w14:paraId="2C57F430" w14:textId="77777777" w:rsidR="001214D4" w:rsidRDefault="001214D4" w:rsidP="001214D4">
      <w:pPr>
        <w:spacing w:after="0" w:line="240" w:lineRule="auto"/>
        <w:ind w:left="1440"/>
      </w:pPr>
    </w:p>
    <w:p w14:paraId="453FA9F5" w14:textId="2B755970" w:rsidR="001214D4" w:rsidRDefault="001214D4" w:rsidP="001214D4">
      <w:pPr>
        <w:spacing w:after="0" w:line="240" w:lineRule="auto"/>
        <w:ind w:left="1440"/>
      </w:pPr>
      <w:r>
        <w:t xml:space="preserve">-- Set the </w:t>
      </w:r>
      <w:r>
        <w:t>id</w:t>
      </w:r>
      <w:r>
        <w:t xml:space="preserve"> of the audit worksheet</w:t>
      </w:r>
      <w:r>
        <w:t xml:space="preserve"> in </w:t>
      </w:r>
      <w:r w:rsidR="00750915">
        <w:t>the</w:t>
      </w:r>
      <w:r>
        <w:t xml:space="preserve"> </w:t>
      </w:r>
      <w:bookmarkStart w:id="0" w:name="_GoBack"/>
      <w:bookmarkEnd w:id="0"/>
      <w:r>
        <w:t>destination system</w:t>
      </w:r>
    </w:p>
    <w:p w14:paraId="3667F1A6" w14:textId="77777777" w:rsidR="001214D4" w:rsidRDefault="001214D4" w:rsidP="001214D4">
      <w:pPr>
        <w:spacing w:after="0" w:line="240" w:lineRule="auto"/>
        <w:ind w:left="1440"/>
      </w:pPr>
      <w:r>
        <w:t xml:space="preserve">SET @worksheet_id = </w:t>
      </w:r>
      <w:r w:rsidRPr="001214D4">
        <w:rPr>
          <w:highlight w:val="yellow"/>
        </w:rPr>
        <w:t>999</w:t>
      </w:r>
    </w:p>
    <w:p w14:paraId="4CAE3862" w14:textId="77777777" w:rsidR="001214D4" w:rsidRDefault="001214D4" w:rsidP="001214D4">
      <w:pPr>
        <w:spacing w:after="0" w:line="240" w:lineRule="auto"/>
        <w:ind w:left="1440"/>
      </w:pPr>
    </w:p>
    <w:p w14:paraId="52B5E197" w14:textId="71917AEE" w:rsidR="001214D4" w:rsidRDefault="001214D4" w:rsidP="001214D4">
      <w:pPr>
        <w:spacing w:after="0" w:line="240" w:lineRule="auto"/>
        <w:ind w:left="1440"/>
      </w:pPr>
      <w:r>
        <w:t>-- Set the timestamp of the count</w:t>
      </w:r>
      <w:r>
        <w:t xml:space="preserve"> – this should match an open bu day for the destination bu</w:t>
      </w:r>
    </w:p>
    <w:p w14:paraId="08FEDDE6" w14:textId="7525E462" w:rsidR="00290DF9" w:rsidRDefault="001214D4" w:rsidP="001214D4">
      <w:pPr>
        <w:spacing w:after="0" w:line="240" w:lineRule="auto"/>
        <w:ind w:left="1440"/>
      </w:pPr>
      <w:r>
        <w:t xml:space="preserve">SET @count_timestamp = </w:t>
      </w:r>
      <w:r w:rsidRPr="001214D4">
        <w:rPr>
          <w:highlight w:val="yellow"/>
        </w:rPr>
        <w:t>'2019-04-24 00:00:01'</w:t>
      </w:r>
    </w:p>
    <w:p w14:paraId="49B78168" w14:textId="75422206" w:rsidR="001214D4" w:rsidRDefault="001214D4" w:rsidP="001214D4">
      <w:pPr>
        <w:spacing w:after="0" w:line="240" w:lineRule="auto"/>
        <w:ind w:left="1440"/>
      </w:pPr>
    </w:p>
    <w:p w14:paraId="6EA8AD0E" w14:textId="77777777" w:rsidR="001214D4" w:rsidRDefault="001214D4" w:rsidP="001A28CD">
      <w:pPr>
        <w:pStyle w:val="ListParagraph"/>
        <w:numPr>
          <w:ilvl w:val="0"/>
          <w:numId w:val="1"/>
        </w:numPr>
        <w:spacing w:after="0" w:line="240" w:lineRule="auto"/>
      </w:pPr>
      <w:r>
        <w:t>Execute the script.  Use the save as function on the local server to save the results as a csv file with headers.</w:t>
      </w:r>
    </w:p>
    <w:p w14:paraId="22DB1873" w14:textId="76BC7933" w:rsidR="001214D4" w:rsidRDefault="00135819" w:rsidP="001214D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On the local machine save this file </w:t>
      </w:r>
      <w:r>
        <w:t>to the Data Extraction and Loading folder “Import Files\</w:t>
      </w:r>
      <w:r w:rsidRPr="00135819">
        <w:t>On Hand Qty from BU to New BU</w:t>
      </w:r>
      <w:r>
        <w:t>\Mapfiles\” Subdirectory using the file name “</w:t>
      </w:r>
      <w:r w:rsidRPr="00135819">
        <w:t>Count Export Original</w:t>
      </w:r>
      <w:r>
        <w:t>.csv”.</w:t>
      </w:r>
    </w:p>
    <w:p w14:paraId="37828833" w14:textId="77777777" w:rsidR="001214D4" w:rsidRDefault="001214D4" w:rsidP="001214D4">
      <w:pPr>
        <w:spacing w:after="0" w:line="240" w:lineRule="auto"/>
      </w:pPr>
    </w:p>
    <w:p w14:paraId="259F9818" w14:textId="558F1AC4" w:rsidR="00290DF9" w:rsidRDefault="00290DF9" w:rsidP="00290DF9">
      <w:pPr>
        <w:pStyle w:val="Heading2"/>
      </w:pPr>
      <w:r>
        <w:t>Replace the Item Id Values</w:t>
      </w:r>
    </w:p>
    <w:p w14:paraId="769A8A8F" w14:textId="12C93321" w:rsidR="00290DF9" w:rsidRDefault="00290DF9" w:rsidP="00290DF9">
      <w:pPr>
        <w:pStyle w:val="ListParagraph"/>
        <w:numPr>
          <w:ilvl w:val="0"/>
          <w:numId w:val="1"/>
        </w:numPr>
      </w:pPr>
      <w:r>
        <w:t>On the local machine save this file to the Data Extraction and Loading folder “</w:t>
      </w:r>
      <w:r>
        <w:t>Program Files\</w:t>
      </w:r>
      <w:r w:rsidRPr="00290DF9">
        <w:t xml:space="preserve"> </w:t>
      </w:r>
      <w:r w:rsidRPr="00290DF9">
        <w:t>70 - On Hand Qty from BU to New BU</w:t>
      </w:r>
      <w:r>
        <w:t>” and run the cmd file named “</w:t>
      </w:r>
      <w:r w:rsidRPr="00290DF9">
        <w:t>cmd - Replace Item Id Values in Count</w:t>
      </w:r>
      <w:r>
        <w:t>.</w:t>
      </w:r>
      <w:r>
        <w:t>”</w:t>
      </w:r>
    </w:p>
    <w:p w14:paraId="4BBB45A4" w14:textId="65FE9A6C" w:rsidR="00290DF9" w:rsidRDefault="00290DF9" w:rsidP="00D87940">
      <w:pPr>
        <w:pStyle w:val="ListParagraph"/>
        <w:numPr>
          <w:ilvl w:val="0"/>
          <w:numId w:val="1"/>
        </w:numPr>
      </w:pPr>
      <w:r>
        <w:t xml:space="preserve">On the local machine </w:t>
      </w:r>
      <w:r>
        <w:t xml:space="preserve">in </w:t>
      </w:r>
      <w:r>
        <w:t>the Data Extraction and Loading folder “Import Files\</w:t>
      </w:r>
      <w:r w:rsidRPr="00135819">
        <w:t>On Hand Qty from BU to New BU</w:t>
      </w:r>
      <w:r>
        <w:t xml:space="preserve">\Mapfiles\” Subdirectory </w:t>
      </w:r>
      <w:r>
        <w:t>a new file will be created named</w:t>
      </w:r>
      <w:r>
        <w:t xml:space="preserve"> “</w:t>
      </w:r>
      <w:r w:rsidRPr="00290DF9">
        <w:t>Count Export Replaced</w:t>
      </w:r>
      <w:r>
        <w:t>.csv</w:t>
      </w:r>
      <w:r>
        <w:t>”.</w:t>
      </w:r>
    </w:p>
    <w:p w14:paraId="18256C4F" w14:textId="707A6A12" w:rsidR="00290DF9" w:rsidRDefault="00290DF9" w:rsidP="00290DF9">
      <w:pPr>
        <w:pStyle w:val="Heading2"/>
      </w:pPr>
      <w:r>
        <w:t xml:space="preserve">Import </w:t>
      </w:r>
      <w:r>
        <w:t xml:space="preserve">the </w:t>
      </w:r>
      <w:r>
        <w:t>Destination</w:t>
      </w:r>
      <w:r>
        <w:t xml:space="preserve"> BU Count File</w:t>
      </w:r>
    </w:p>
    <w:p w14:paraId="23442D07" w14:textId="2C3F1A90" w:rsidR="00290DF9" w:rsidRDefault="001214D4" w:rsidP="00290DF9">
      <w:pPr>
        <w:pStyle w:val="ListParagraph"/>
        <w:numPr>
          <w:ilvl w:val="0"/>
          <w:numId w:val="13"/>
        </w:numPr>
      </w:pPr>
      <w:r>
        <w:t>Copy the contents of the</w:t>
      </w:r>
      <w:r>
        <w:t xml:space="preserve"> “</w:t>
      </w:r>
      <w:r w:rsidRPr="00290DF9">
        <w:t>Count Export Replaced</w:t>
      </w:r>
      <w:r>
        <w:t>.csv”</w:t>
      </w:r>
      <w:r>
        <w:t xml:space="preserve"> file to the clipboard.</w:t>
      </w:r>
    </w:p>
    <w:p w14:paraId="0BEAC76E" w14:textId="3DC83A49" w:rsidR="001214D4" w:rsidRPr="00290DF9" w:rsidRDefault="001214D4" w:rsidP="00290DF9">
      <w:pPr>
        <w:pStyle w:val="ListParagraph"/>
        <w:numPr>
          <w:ilvl w:val="0"/>
          <w:numId w:val="13"/>
        </w:numPr>
      </w:pPr>
      <w:r>
        <w:t>Save the file in a place that can accessed by the External auditor count import.</w:t>
      </w:r>
    </w:p>
    <w:p w14:paraId="26DDCC4D" w14:textId="71ED0158" w:rsidR="00290DF9" w:rsidRDefault="00290DF9" w:rsidP="001214D4">
      <w:pPr>
        <w:pStyle w:val="ListParagraph"/>
        <w:numPr>
          <w:ilvl w:val="0"/>
          <w:numId w:val="1"/>
        </w:numPr>
      </w:pPr>
      <w:r>
        <w:t xml:space="preserve">Log into an instance of BC/ESO and locate the External Auditor </w:t>
      </w:r>
      <w:r>
        <w:t>Import</w:t>
      </w:r>
      <w:r>
        <w:t xml:space="preserve"> function.  Follow the steps and when prompted </w:t>
      </w:r>
      <w:r w:rsidR="001214D4">
        <w:t>import the</w:t>
      </w:r>
      <w:r>
        <w:t xml:space="preserve"> file</w:t>
      </w:r>
      <w:r w:rsidR="001214D4">
        <w:t xml:space="preserve">. </w:t>
      </w:r>
    </w:p>
    <w:sectPr w:rsidR="0029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54C4"/>
    <w:multiLevelType w:val="hybridMultilevel"/>
    <w:tmpl w:val="77DA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12BF"/>
    <w:multiLevelType w:val="hybridMultilevel"/>
    <w:tmpl w:val="B936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719C9"/>
    <w:multiLevelType w:val="hybridMultilevel"/>
    <w:tmpl w:val="25DA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53980"/>
    <w:multiLevelType w:val="hybridMultilevel"/>
    <w:tmpl w:val="A7807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E801AA"/>
    <w:multiLevelType w:val="hybridMultilevel"/>
    <w:tmpl w:val="0B92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82FC8"/>
    <w:multiLevelType w:val="hybridMultilevel"/>
    <w:tmpl w:val="7212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F19B2"/>
    <w:multiLevelType w:val="hybridMultilevel"/>
    <w:tmpl w:val="CCEE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71349"/>
    <w:multiLevelType w:val="hybridMultilevel"/>
    <w:tmpl w:val="3BB62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D3909"/>
    <w:multiLevelType w:val="hybridMultilevel"/>
    <w:tmpl w:val="A1FA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21E3F"/>
    <w:multiLevelType w:val="hybridMultilevel"/>
    <w:tmpl w:val="74AA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13B7C"/>
    <w:multiLevelType w:val="hybridMultilevel"/>
    <w:tmpl w:val="92D4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827E6"/>
    <w:multiLevelType w:val="hybridMultilevel"/>
    <w:tmpl w:val="B7AC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82E01"/>
    <w:multiLevelType w:val="hybridMultilevel"/>
    <w:tmpl w:val="33D8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5173B"/>
    <w:multiLevelType w:val="hybridMultilevel"/>
    <w:tmpl w:val="8C16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11"/>
  </w:num>
  <w:num w:numId="8">
    <w:abstractNumId w:val="0"/>
  </w:num>
  <w:num w:numId="9">
    <w:abstractNumId w:val="13"/>
  </w:num>
  <w:num w:numId="10">
    <w:abstractNumId w:val="12"/>
  </w:num>
  <w:num w:numId="11">
    <w:abstractNumId w:val="6"/>
  </w:num>
  <w:num w:numId="12">
    <w:abstractNumId w:val="1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ytDAwNjUxMzcztjRW0lEKTi0uzszPAykwrgUAdiamRywAAAA="/>
  </w:docVars>
  <w:rsids>
    <w:rsidRoot w:val="005F14D1"/>
    <w:rsid w:val="000C416B"/>
    <w:rsid w:val="001214D4"/>
    <w:rsid w:val="001214EB"/>
    <w:rsid w:val="00135819"/>
    <w:rsid w:val="001B0488"/>
    <w:rsid w:val="00290DF9"/>
    <w:rsid w:val="00294AD6"/>
    <w:rsid w:val="003B12F4"/>
    <w:rsid w:val="0041086C"/>
    <w:rsid w:val="00433C2D"/>
    <w:rsid w:val="004352A0"/>
    <w:rsid w:val="004A404E"/>
    <w:rsid w:val="004C148C"/>
    <w:rsid w:val="00525C77"/>
    <w:rsid w:val="00574A5C"/>
    <w:rsid w:val="005E1CD7"/>
    <w:rsid w:val="005F14D1"/>
    <w:rsid w:val="00626D7D"/>
    <w:rsid w:val="006D4278"/>
    <w:rsid w:val="00725A84"/>
    <w:rsid w:val="00731246"/>
    <w:rsid w:val="00750915"/>
    <w:rsid w:val="00755B4C"/>
    <w:rsid w:val="007F3092"/>
    <w:rsid w:val="008A0BF6"/>
    <w:rsid w:val="009658F1"/>
    <w:rsid w:val="009E5ACD"/>
    <w:rsid w:val="00AB6E50"/>
    <w:rsid w:val="00AE41AC"/>
    <w:rsid w:val="00B0141B"/>
    <w:rsid w:val="00B77427"/>
    <w:rsid w:val="00C0083A"/>
    <w:rsid w:val="00C146FD"/>
    <w:rsid w:val="00C619BE"/>
    <w:rsid w:val="00C92F1F"/>
    <w:rsid w:val="00D32199"/>
    <w:rsid w:val="00D603D7"/>
    <w:rsid w:val="00DB382A"/>
    <w:rsid w:val="00E61A89"/>
    <w:rsid w:val="00F40990"/>
    <w:rsid w:val="00F8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E607"/>
  <w15:chartTrackingRefBased/>
  <w15:docId w15:val="{3697AB8D-764D-46BD-A464-804AA6C7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4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4D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01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4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14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4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7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Blevins</dc:creator>
  <cp:keywords/>
  <dc:description/>
  <cp:lastModifiedBy>Chuck Blevins</cp:lastModifiedBy>
  <cp:revision>5</cp:revision>
  <dcterms:created xsi:type="dcterms:W3CDTF">2019-06-10T14:57:00Z</dcterms:created>
  <dcterms:modified xsi:type="dcterms:W3CDTF">2019-06-10T17:52:00Z</dcterms:modified>
</cp:coreProperties>
</file>