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26210686"/>
        <w:docPartObj>
          <w:docPartGallery w:val="Cover Pages"/>
          <w:docPartUnique/>
        </w:docPartObj>
      </w:sdtPr>
      <w:sdtEndPr>
        <w:rPr>
          <w:b/>
          <w:sz w:val="24"/>
          <w:szCs w:val="24"/>
        </w:rPr>
      </w:sdtEndPr>
      <w:sdtContent>
        <w:p w14:paraId="1563B45E" w14:textId="038ED415" w:rsidR="0098131F" w:rsidRDefault="009813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0B2EF9" wp14:editId="2115E2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E820C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9DF187" wp14:editId="4947C3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62CA80" w14:textId="69A01B67" w:rsidR="0098131F" w:rsidRDefault="0098131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Christy McCanless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F9DF1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62CA80" w14:textId="69A01B67" w:rsidR="0098131F" w:rsidRDefault="0098131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Christy McCanless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BC4F67" w14:textId="196AE1D4" w:rsidR="0098131F" w:rsidRDefault="0098131F">
          <w:pPr>
            <w:rPr>
              <w:b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91FFA8" wp14:editId="1483C165">
                    <wp:simplePos x="0" y="0"/>
                    <wp:positionH relativeFrom="page">
                      <wp:posOffset>-571500</wp:posOffset>
                    </wp:positionH>
                    <wp:positionV relativeFrom="page">
                      <wp:posOffset>2926080</wp:posOffset>
                    </wp:positionV>
                    <wp:extent cx="8114030" cy="373634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4030" cy="3736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357655" w14:textId="555AC999" w:rsidR="0098131F" w:rsidRPr="0098131F" w:rsidRDefault="0098131F">
                                <w:pPr>
                                  <w:jc w:val="right"/>
                                  <w:rPr>
                                    <w:color w:val="4472C4" w:themeColor="accent1"/>
                                    <w:sz w:val="48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98131F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Customer default identification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097EFC" w14:textId="04F95E0B" w:rsidR="0098131F" w:rsidRDefault="0098131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Credit One Data Team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91FFA8" id="Text Box 154" o:spid="_x0000_s1027" type="#_x0000_t202" style="position:absolute;margin-left:-45pt;margin-top:230.4pt;width:638.9pt;height:294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" filled="f" stroked="f" strokeweight=".5pt">
                    <v:textbox inset="126pt,0,54pt,0">
                      <w:txbxContent>
                        <w:p w14:paraId="66357655" w14:textId="555AC999" w:rsidR="0098131F" w:rsidRPr="0098131F" w:rsidRDefault="0098131F">
                          <w:pPr>
                            <w:jc w:val="right"/>
                            <w:rPr>
                              <w:color w:val="4472C4" w:themeColor="accent1"/>
                              <w:sz w:val="48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98131F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Customer default identification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97EFC" w14:textId="04F95E0B" w:rsidR="0098131F" w:rsidRDefault="0098131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Credit One Data Team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sz w:val="24"/>
              <w:szCs w:val="24"/>
            </w:rPr>
            <w:br w:type="page"/>
          </w:r>
        </w:p>
      </w:sdtContent>
    </w:sdt>
    <w:p w14:paraId="32751DAA" w14:textId="77777777" w:rsidR="0023579A" w:rsidRDefault="0023579A" w:rsidP="00013639">
      <w:pPr>
        <w:rPr>
          <w:sz w:val="32"/>
          <w:szCs w:val="24"/>
        </w:rPr>
      </w:pPr>
    </w:p>
    <w:p w14:paraId="5EB63726" w14:textId="77777777" w:rsidR="0023579A" w:rsidRDefault="0023579A" w:rsidP="00013639">
      <w:pPr>
        <w:rPr>
          <w:sz w:val="32"/>
          <w:szCs w:val="24"/>
        </w:rPr>
      </w:pPr>
    </w:p>
    <w:p w14:paraId="23323FF0" w14:textId="77777777" w:rsidR="0023579A" w:rsidRDefault="0023579A" w:rsidP="00013639">
      <w:pPr>
        <w:rPr>
          <w:sz w:val="32"/>
          <w:szCs w:val="24"/>
        </w:rPr>
      </w:pPr>
    </w:p>
    <w:p w14:paraId="5B185C8A" w14:textId="0F6EA811" w:rsidR="00013639" w:rsidRPr="0023579A" w:rsidRDefault="00013639" w:rsidP="0023579A">
      <w:pPr>
        <w:ind w:left="3600"/>
        <w:rPr>
          <w:b/>
          <w:sz w:val="32"/>
          <w:szCs w:val="24"/>
        </w:rPr>
      </w:pPr>
      <w:r w:rsidRPr="0023579A">
        <w:rPr>
          <w:b/>
          <w:sz w:val="32"/>
          <w:szCs w:val="24"/>
        </w:rPr>
        <w:t>Table of Contents:</w:t>
      </w:r>
    </w:p>
    <w:p w14:paraId="5BC5A9C3" w14:textId="77777777" w:rsidR="00BE2E11" w:rsidRPr="0023579A" w:rsidRDefault="00BE2E11" w:rsidP="0023579A">
      <w:pPr>
        <w:ind w:left="3600"/>
        <w:rPr>
          <w:sz w:val="32"/>
          <w:szCs w:val="24"/>
        </w:rPr>
      </w:pPr>
      <w:r w:rsidRPr="0023579A">
        <w:rPr>
          <w:sz w:val="32"/>
          <w:szCs w:val="24"/>
        </w:rPr>
        <w:t>Summary</w:t>
      </w:r>
    </w:p>
    <w:p w14:paraId="6FF3B640" w14:textId="77777777" w:rsidR="00BE2E11" w:rsidRPr="0023579A" w:rsidRDefault="00BE2E11" w:rsidP="0023579A">
      <w:pPr>
        <w:ind w:left="3600"/>
        <w:rPr>
          <w:sz w:val="32"/>
          <w:szCs w:val="24"/>
        </w:rPr>
      </w:pPr>
      <w:r w:rsidRPr="0023579A">
        <w:rPr>
          <w:sz w:val="32"/>
          <w:szCs w:val="24"/>
        </w:rPr>
        <w:t>The Data</w:t>
      </w:r>
    </w:p>
    <w:p w14:paraId="57E4B933" w14:textId="77777777" w:rsidR="006F39EC" w:rsidRPr="0023579A" w:rsidRDefault="006F39EC" w:rsidP="0023579A">
      <w:pPr>
        <w:ind w:left="3600"/>
        <w:rPr>
          <w:sz w:val="32"/>
          <w:szCs w:val="24"/>
        </w:rPr>
      </w:pPr>
      <w:r w:rsidRPr="0023579A">
        <w:rPr>
          <w:sz w:val="32"/>
          <w:szCs w:val="24"/>
        </w:rPr>
        <w:t>The Process</w:t>
      </w:r>
    </w:p>
    <w:p w14:paraId="26C576EF" w14:textId="5CD0C52A" w:rsidR="00013639" w:rsidRPr="00B17705" w:rsidRDefault="006F39EC" w:rsidP="0023579A">
      <w:pPr>
        <w:ind w:left="3600"/>
        <w:rPr>
          <w:sz w:val="24"/>
          <w:szCs w:val="24"/>
        </w:rPr>
      </w:pPr>
      <w:r w:rsidRPr="0023579A">
        <w:rPr>
          <w:sz w:val="32"/>
          <w:szCs w:val="24"/>
        </w:rPr>
        <w:t>The Results</w:t>
      </w:r>
      <w:bookmarkStart w:id="0" w:name="_GoBack"/>
      <w:bookmarkEnd w:id="0"/>
      <w:r w:rsidR="00013639" w:rsidRPr="00B17705">
        <w:rPr>
          <w:sz w:val="24"/>
          <w:szCs w:val="24"/>
        </w:rPr>
        <w:br w:type="page"/>
      </w:r>
    </w:p>
    <w:p w14:paraId="679767CE" w14:textId="5A336ED0" w:rsidR="00013639" w:rsidRPr="00B17705" w:rsidRDefault="00013639" w:rsidP="00013639">
      <w:pPr>
        <w:rPr>
          <w:sz w:val="24"/>
          <w:szCs w:val="24"/>
        </w:rPr>
      </w:pPr>
      <w:r w:rsidRPr="00B17705">
        <w:rPr>
          <w:b/>
          <w:sz w:val="24"/>
          <w:szCs w:val="24"/>
        </w:rPr>
        <w:lastRenderedPageBreak/>
        <w:t>Summary:</w:t>
      </w:r>
    </w:p>
    <w:p w14:paraId="46955458" w14:textId="77777777" w:rsidR="00EB3B3F" w:rsidRPr="00B17705" w:rsidRDefault="00013639">
      <w:pPr>
        <w:rPr>
          <w:sz w:val="24"/>
          <w:szCs w:val="24"/>
        </w:rPr>
      </w:pPr>
      <w:r w:rsidRPr="00B17705">
        <w:rPr>
          <w:sz w:val="24"/>
          <w:szCs w:val="24"/>
        </w:rPr>
        <w:t xml:space="preserve">Businesses </w:t>
      </w:r>
      <w:r w:rsidR="002875F1" w:rsidRPr="00B17705">
        <w:rPr>
          <w:sz w:val="24"/>
          <w:szCs w:val="24"/>
        </w:rPr>
        <w:t xml:space="preserve">rely </w:t>
      </w:r>
      <w:r w:rsidR="00EB3B3F" w:rsidRPr="00B17705">
        <w:rPr>
          <w:sz w:val="24"/>
          <w:szCs w:val="24"/>
        </w:rPr>
        <w:t>on Credit One</w:t>
      </w:r>
      <w:r w:rsidRPr="00B17705">
        <w:rPr>
          <w:sz w:val="24"/>
          <w:szCs w:val="24"/>
        </w:rPr>
        <w:t xml:space="preserve"> to </w:t>
      </w:r>
      <w:r w:rsidR="00EB3B3F" w:rsidRPr="00B17705">
        <w:rPr>
          <w:sz w:val="24"/>
          <w:szCs w:val="24"/>
        </w:rPr>
        <w:t>assess</w:t>
      </w:r>
      <w:r w:rsidRPr="00B17705">
        <w:rPr>
          <w:sz w:val="24"/>
          <w:szCs w:val="24"/>
        </w:rPr>
        <w:t xml:space="preserve"> the credit worthiness of their </w:t>
      </w:r>
      <w:r w:rsidR="00DB35B5" w:rsidRPr="00B17705">
        <w:rPr>
          <w:sz w:val="24"/>
          <w:szCs w:val="24"/>
        </w:rPr>
        <w:t>customers seeking loans</w:t>
      </w:r>
      <w:r w:rsidRPr="00B17705">
        <w:rPr>
          <w:sz w:val="24"/>
          <w:szCs w:val="24"/>
        </w:rPr>
        <w:t xml:space="preserve">.  </w:t>
      </w:r>
      <w:r w:rsidR="00EB3B3F" w:rsidRPr="00B17705">
        <w:rPr>
          <w:sz w:val="24"/>
          <w:szCs w:val="24"/>
        </w:rPr>
        <w:t>A h</w:t>
      </w:r>
      <w:r w:rsidRPr="00B17705">
        <w:rPr>
          <w:sz w:val="24"/>
          <w:szCs w:val="24"/>
        </w:rPr>
        <w:t xml:space="preserve">igh rate of </w:t>
      </w:r>
      <w:r w:rsidR="00DB35B5" w:rsidRPr="00B17705">
        <w:rPr>
          <w:sz w:val="24"/>
          <w:szCs w:val="24"/>
        </w:rPr>
        <w:t xml:space="preserve">loan defaults </w:t>
      </w:r>
      <w:r w:rsidR="00EB3B3F" w:rsidRPr="00B17705">
        <w:rPr>
          <w:sz w:val="24"/>
          <w:szCs w:val="24"/>
        </w:rPr>
        <w:t xml:space="preserve">costs our customers thousands of dollars, </w:t>
      </w:r>
      <w:r w:rsidR="002875F1" w:rsidRPr="00B17705">
        <w:rPr>
          <w:sz w:val="24"/>
          <w:szCs w:val="24"/>
        </w:rPr>
        <w:t>weaken</w:t>
      </w:r>
      <w:r w:rsidR="00EB3B3F" w:rsidRPr="00B17705">
        <w:rPr>
          <w:sz w:val="24"/>
          <w:szCs w:val="24"/>
        </w:rPr>
        <w:t>s</w:t>
      </w:r>
      <w:r w:rsidR="002875F1" w:rsidRPr="00B17705">
        <w:rPr>
          <w:sz w:val="24"/>
          <w:szCs w:val="24"/>
        </w:rPr>
        <w:t xml:space="preserve"> </w:t>
      </w:r>
      <w:r w:rsidR="00EB3B3F" w:rsidRPr="00B17705">
        <w:rPr>
          <w:sz w:val="24"/>
          <w:szCs w:val="24"/>
        </w:rPr>
        <w:t>our</w:t>
      </w:r>
      <w:r w:rsidR="002875F1" w:rsidRPr="00B17705">
        <w:rPr>
          <w:sz w:val="24"/>
          <w:szCs w:val="24"/>
        </w:rPr>
        <w:t xml:space="preserve"> </w:t>
      </w:r>
      <w:r w:rsidR="00C50936" w:rsidRPr="00B17705">
        <w:rPr>
          <w:sz w:val="24"/>
          <w:szCs w:val="24"/>
        </w:rPr>
        <w:t>business relationships</w:t>
      </w:r>
      <w:r w:rsidR="002875F1" w:rsidRPr="00B17705">
        <w:rPr>
          <w:sz w:val="24"/>
          <w:szCs w:val="24"/>
        </w:rPr>
        <w:t xml:space="preserve"> </w:t>
      </w:r>
      <w:r w:rsidR="00EB3B3F" w:rsidRPr="00B17705">
        <w:rPr>
          <w:sz w:val="24"/>
          <w:szCs w:val="24"/>
        </w:rPr>
        <w:t xml:space="preserve">with them </w:t>
      </w:r>
      <w:r w:rsidR="002875F1" w:rsidRPr="00B17705">
        <w:rPr>
          <w:sz w:val="24"/>
          <w:szCs w:val="24"/>
        </w:rPr>
        <w:t>and</w:t>
      </w:r>
      <w:r w:rsidR="00EB3B3F" w:rsidRPr="00B17705">
        <w:rPr>
          <w:sz w:val="24"/>
          <w:szCs w:val="24"/>
        </w:rPr>
        <w:t xml:space="preserve"> ultimately </w:t>
      </w:r>
      <w:r w:rsidR="002875F1" w:rsidRPr="00B17705">
        <w:rPr>
          <w:sz w:val="24"/>
          <w:szCs w:val="24"/>
        </w:rPr>
        <w:t>damage</w:t>
      </w:r>
      <w:r w:rsidR="00EB3B3F" w:rsidRPr="00B17705">
        <w:rPr>
          <w:sz w:val="24"/>
          <w:szCs w:val="24"/>
        </w:rPr>
        <w:t>s</w:t>
      </w:r>
      <w:r w:rsidR="002875F1" w:rsidRPr="00B17705">
        <w:rPr>
          <w:sz w:val="24"/>
          <w:szCs w:val="24"/>
        </w:rPr>
        <w:t xml:space="preserve"> our reputation</w:t>
      </w:r>
      <w:r w:rsidR="00EB3B3F" w:rsidRPr="00B17705">
        <w:rPr>
          <w:sz w:val="24"/>
          <w:szCs w:val="24"/>
        </w:rPr>
        <w:t xml:space="preserve"> in the industry</w:t>
      </w:r>
      <w:r w:rsidR="002875F1" w:rsidRPr="00B17705">
        <w:rPr>
          <w:sz w:val="24"/>
          <w:szCs w:val="24"/>
        </w:rPr>
        <w:t>.</w:t>
      </w:r>
      <w:r w:rsidR="00EB3B3F" w:rsidRPr="00B17705">
        <w:rPr>
          <w:sz w:val="24"/>
          <w:szCs w:val="24"/>
        </w:rPr>
        <w:t xml:space="preserve">  </w:t>
      </w:r>
    </w:p>
    <w:p w14:paraId="167FD051" w14:textId="73A3B6E0" w:rsidR="00BE2E11" w:rsidRDefault="00A74090">
      <w:pPr>
        <w:rPr>
          <w:sz w:val="24"/>
          <w:szCs w:val="24"/>
        </w:rPr>
      </w:pPr>
      <w:r w:rsidRPr="00B17705">
        <w:rPr>
          <w:sz w:val="24"/>
          <w:szCs w:val="24"/>
        </w:rPr>
        <w:t>Credit One’s</w:t>
      </w:r>
      <w:r w:rsidR="00EB3B3F" w:rsidRPr="00B17705">
        <w:rPr>
          <w:sz w:val="24"/>
          <w:szCs w:val="24"/>
        </w:rPr>
        <w:t xml:space="preserve"> Data Science team has been tasked with evaluating a sample of our customer</w:t>
      </w:r>
      <w:r w:rsidR="003C1DAD" w:rsidRPr="00B17705">
        <w:rPr>
          <w:sz w:val="24"/>
          <w:szCs w:val="24"/>
        </w:rPr>
        <w:t>’s</w:t>
      </w:r>
      <w:r w:rsidR="00EB3B3F" w:rsidRPr="00B17705">
        <w:rPr>
          <w:sz w:val="24"/>
          <w:szCs w:val="24"/>
        </w:rPr>
        <w:t xml:space="preserve"> </w:t>
      </w:r>
      <w:r w:rsidR="003C1DAD" w:rsidRPr="00B17705">
        <w:rPr>
          <w:sz w:val="24"/>
          <w:szCs w:val="24"/>
        </w:rPr>
        <w:t>data set containing known account default</w:t>
      </w:r>
      <w:r w:rsidR="00B17705" w:rsidRPr="00B17705">
        <w:rPr>
          <w:sz w:val="24"/>
          <w:szCs w:val="24"/>
        </w:rPr>
        <w:t xml:space="preserve">s. </w:t>
      </w:r>
      <w:r w:rsidR="009D5488">
        <w:rPr>
          <w:sz w:val="24"/>
          <w:szCs w:val="24"/>
        </w:rPr>
        <w:t xml:space="preserve"> Better detection and earlier identification of </w:t>
      </w:r>
      <w:r w:rsidR="00BE2E11">
        <w:rPr>
          <w:sz w:val="24"/>
          <w:szCs w:val="24"/>
        </w:rPr>
        <w:t>conditions that lead to default</w:t>
      </w:r>
      <w:r w:rsidR="009D5488">
        <w:rPr>
          <w:sz w:val="24"/>
          <w:szCs w:val="24"/>
        </w:rPr>
        <w:t xml:space="preserve"> would </w:t>
      </w:r>
      <w:r w:rsidR="00BE2E11">
        <w:rPr>
          <w:sz w:val="24"/>
          <w:szCs w:val="24"/>
        </w:rPr>
        <w:t>enable us to make better recommendations to our customers.</w:t>
      </w:r>
    </w:p>
    <w:p w14:paraId="6AAB9281" w14:textId="407382C5" w:rsidR="00BE2E11" w:rsidRDefault="00CD1081">
      <w:pPr>
        <w:rPr>
          <w:sz w:val="24"/>
          <w:szCs w:val="24"/>
        </w:rPr>
      </w:pPr>
      <w:r>
        <w:rPr>
          <w:sz w:val="24"/>
          <w:szCs w:val="24"/>
        </w:rPr>
        <w:t xml:space="preserve">The data set contained the information for 30,000 accounts with 6,636 or 22% of those accounts in default.  </w:t>
      </w:r>
      <w:r w:rsidR="00BE2E11">
        <w:rPr>
          <w:sz w:val="24"/>
          <w:szCs w:val="24"/>
        </w:rPr>
        <w:t>We tested several predictive models with three variations of the data set</w:t>
      </w:r>
      <w:r w:rsidR="00347E60">
        <w:rPr>
          <w:sz w:val="24"/>
          <w:szCs w:val="24"/>
        </w:rPr>
        <w:t xml:space="preserve"> and yielded an accuracy of 83% with the </w:t>
      </w:r>
      <w:r w:rsidR="00BE2E11">
        <w:rPr>
          <w:sz w:val="24"/>
          <w:szCs w:val="24"/>
        </w:rPr>
        <w:t>best model / data set combination</w:t>
      </w:r>
      <w:r w:rsidR="00347E60">
        <w:rPr>
          <w:sz w:val="24"/>
          <w:szCs w:val="24"/>
        </w:rPr>
        <w:t xml:space="preserve">.  This means </w:t>
      </w:r>
      <w:r w:rsidR="002E0C99">
        <w:rPr>
          <w:sz w:val="24"/>
          <w:szCs w:val="24"/>
        </w:rPr>
        <w:t>5,508 of the defaults would have been identified and not recommended for loan</w:t>
      </w:r>
      <w:r w:rsidR="002E0C99">
        <w:rPr>
          <w:sz w:val="24"/>
          <w:szCs w:val="24"/>
        </w:rPr>
        <w:t xml:space="preserve">s.  In other words, we would have predicted </w:t>
      </w:r>
      <w:r w:rsidR="00347E60">
        <w:rPr>
          <w:sz w:val="24"/>
          <w:szCs w:val="24"/>
        </w:rPr>
        <w:t xml:space="preserve">1,128 of the given accounts would default which is a default rate of 4%.  </w:t>
      </w:r>
      <w:r w:rsidR="00C74102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390FE60F" w14:textId="77777777" w:rsidR="00BE2E11" w:rsidRDefault="00BE2E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0D24B0" w14:textId="6897E921" w:rsidR="009D5488" w:rsidRPr="009D5488" w:rsidRDefault="009D5488" w:rsidP="009D5488">
      <w:pPr>
        <w:rPr>
          <w:b/>
          <w:sz w:val="24"/>
          <w:szCs w:val="24"/>
        </w:rPr>
      </w:pPr>
      <w:r w:rsidRPr="009D5488">
        <w:rPr>
          <w:b/>
          <w:sz w:val="24"/>
          <w:szCs w:val="24"/>
        </w:rPr>
        <w:lastRenderedPageBreak/>
        <w:t>T</w:t>
      </w:r>
      <w:r w:rsidRPr="009D5488">
        <w:rPr>
          <w:b/>
          <w:sz w:val="24"/>
          <w:szCs w:val="24"/>
        </w:rPr>
        <w:t>he Data:</w:t>
      </w:r>
    </w:p>
    <w:p w14:paraId="0F45495C" w14:textId="77777777" w:rsidR="009D5488" w:rsidRPr="00B17705" w:rsidRDefault="009D5488" w:rsidP="009D5488">
      <w:pPr>
        <w:rPr>
          <w:sz w:val="24"/>
          <w:szCs w:val="24"/>
        </w:rPr>
      </w:pPr>
      <w:r w:rsidRPr="00B17705">
        <w:rPr>
          <w:sz w:val="24"/>
          <w:szCs w:val="24"/>
        </w:rPr>
        <w:t xml:space="preserve">This research employed a binary variable, default payment (Yes = 1, No = 0), as the response variable. </w:t>
      </w:r>
      <w:r>
        <w:rPr>
          <w:sz w:val="24"/>
          <w:szCs w:val="24"/>
        </w:rPr>
        <w:t xml:space="preserve"> All values are in NT dollars (New Taiwan dollars).</w:t>
      </w:r>
    </w:p>
    <w:p w14:paraId="701C0498" w14:textId="77777777" w:rsidR="009D5488" w:rsidRPr="00B17705" w:rsidRDefault="009D5488" w:rsidP="009D5488">
      <w:pPr>
        <w:rPr>
          <w:sz w:val="24"/>
          <w:szCs w:val="24"/>
        </w:rPr>
      </w:pPr>
      <w:r w:rsidRPr="00B17705">
        <w:rPr>
          <w:sz w:val="24"/>
          <w:szCs w:val="24"/>
        </w:rPr>
        <w:t xml:space="preserve">This study reviewed the literature and used the following 23 variables as explanatory variables: </w:t>
      </w:r>
    </w:p>
    <w:p w14:paraId="7DE92191" w14:textId="77777777" w:rsidR="009D5488" w:rsidRPr="00921890" w:rsidRDefault="009D5488" w:rsidP="009D5488">
      <w:pPr>
        <w:spacing w:after="0" w:line="240" w:lineRule="auto"/>
        <w:rPr>
          <w:sz w:val="24"/>
          <w:szCs w:val="24"/>
        </w:rPr>
      </w:pPr>
      <w:r w:rsidRPr="00921890">
        <w:rPr>
          <w:sz w:val="24"/>
          <w:szCs w:val="24"/>
        </w:rPr>
        <w:t>X1 = Amount of given credit ($):</w:t>
      </w:r>
      <w:r>
        <w:rPr>
          <w:sz w:val="24"/>
          <w:szCs w:val="24"/>
        </w:rPr>
        <w:t xml:space="preserve"> </w:t>
      </w:r>
      <w:r w:rsidRPr="00921890">
        <w:rPr>
          <w:sz w:val="24"/>
          <w:szCs w:val="24"/>
        </w:rPr>
        <w:t xml:space="preserve">includes individual </w:t>
      </w:r>
      <w:r>
        <w:rPr>
          <w:sz w:val="24"/>
          <w:szCs w:val="24"/>
        </w:rPr>
        <w:t xml:space="preserve">credit of </w:t>
      </w:r>
      <w:r w:rsidRPr="00921890">
        <w:rPr>
          <w:sz w:val="24"/>
          <w:szCs w:val="24"/>
        </w:rPr>
        <w:t xml:space="preserve">consumer and </w:t>
      </w:r>
      <w:r>
        <w:rPr>
          <w:sz w:val="24"/>
          <w:szCs w:val="24"/>
        </w:rPr>
        <w:t>their</w:t>
      </w:r>
      <w:r w:rsidRPr="00921890">
        <w:rPr>
          <w:sz w:val="24"/>
          <w:szCs w:val="24"/>
        </w:rPr>
        <w:t xml:space="preserve"> family (supplementary).</w:t>
      </w:r>
    </w:p>
    <w:p w14:paraId="73B9BCAC" w14:textId="77777777" w:rsidR="009D5488" w:rsidRPr="00B17705" w:rsidRDefault="009D5488" w:rsidP="009D5488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X2</w:t>
      </w:r>
      <w:r>
        <w:rPr>
          <w:sz w:val="24"/>
          <w:szCs w:val="24"/>
        </w:rPr>
        <w:t xml:space="preserve"> = </w:t>
      </w:r>
      <w:r w:rsidRPr="00B17705">
        <w:rPr>
          <w:sz w:val="24"/>
          <w:szCs w:val="24"/>
        </w:rPr>
        <w:t xml:space="preserve">Gender (1 = male; 2 = female). </w:t>
      </w:r>
    </w:p>
    <w:p w14:paraId="3787FC36" w14:textId="77777777" w:rsidR="009D5488" w:rsidRPr="00B17705" w:rsidRDefault="009D5488" w:rsidP="009D5488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X3</w:t>
      </w:r>
      <w:r>
        <w:rPr>
          <w:sz w:val="24"/>
          <w:szCs w:val="24"/>
        </w:rPr>
        <w:t xml:space="preserve"> = </w:t>
      </w:r>
      <w:r w:rsidRPr="00B17705">
        <w:rPr>
          <w:sz w:val="24"/>
          <w:szCs w:val="24"/>
        </w:rPr>
        <w:t xml:space="preserve">Education (1 = graduate school; 2 = university; 3 = high school; 0, 4, 5, 6 = others). </w:t>
      </w:r>
    </w:p>
    <w:p w14:paraId="76E3627B" w14:textId="77777777" w:rsidR="009D5488" w:rsidRPr="00B17705" w:rsidRDefault="009D5488" w:rsidP="009D5488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X4</w:t>
      </w:r>
      <w:r>
        <w:rPr>
          <w:sz w:val="24"/>
          <w:szCs w:val="24"/>
        </w:rPr>
        <w:t xml:space="preserve"> = </w:t>
      </w:r>
      <w:r w:rsidRPr="00B17705">
        <w:rPr>
          <w:sz w:val="24"/>
          <w:szCs w:val="24"/>
        </w:rPr>
        <w:t>Marital status (1 = married; 2 = single; 3 = divorce; 0=others).</w:t>
      </w:r>
    </w:p>
    <w:p w14:paraId="0C45F1BD" w14:textId="77777777" w:rsidR="009D5488" w:rsidRDefault="009D5488" w:rsidP="009D5488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X5</w:t>
      </w:r>
      <w:r>
        <w:rPr>
          <w:sz w:val="24"/>
          <w:szCs w:val="24"/>
        </w:rPr>
        <w:t xml:space="preserve"> = </w:t>
      </w:r>
      <w:r w:rsidRPr="00B17705">
        <w:rPr>
          <w:sz w:val="24"/>
          <w:szCs w:val="24"/>
        </w:rPr>
        <w:t xml:space="preserve">Age (year). </w:t>
      </w:r>
    </w:p>
    <w:p w14:paraId="7257863F" w14:textId="77777777" w:rsidR="009D5488" w:rsidRDefault="009D5488" w:rsidP="009D5488">
      <w:pPr>
        <w:spacing w:after="0" w:line="240" w:lineRule="auto"/>
        <w:rPr>
          <w:sz w:val="24"/>
          <w:szCs w:val="24"/>
        </w:rPr>
      </w:pPr>
    </w:p>
    <w:p w14:paraId="22C60DA2" w14:textId="77777777" w:rsidR="009D5488" w:rsidRPr="00B17705" w:rsidRDefault="009D5488" w:rsidP="009D5488">
      <w:pPr>
        <w:spacing w:after="0" w:line="240" w:lineRule="auto"/>
        <w:ind w:left="936" w:hanging="936"/>
        <w:rPr>
          <w:sz w:val="24"/>
          <w:szCs w:val="24"/>
        </w:rPr>
      </w:pPr>
      <w:r w:rsidRPr="00B17705">
        <w:rPr>
          <w:sz w:val="24"/>
          <w:szCs w:val="24"/>
        </w:rPr>
        <w:t xml:space="preserve">X6 - X11: History of past payment. </w:t>
      </w:r>
      <w:r>
        <w:rPr>
          <w:sz w:val="24"/>
          <w:szCs w:val="24"/>
        </w:rPr>
        <w:t xml:space="preserve"> </w:t>
      </w:r>
      <w:r w:rsidRPr="00B17705">
        <w:rPr>
          <w:sz w:val="24"/>
          <w:szCs w:val="24"/>
        </w:rPr>
        <w:t>The measurement scale for the repayment status is: -2: No consumption; -1: Paid in full; 0: The use of revolving credit; 1 = payment delay for one month; 2 = payment delay for two months; . . .; 8 = payment delay for eight months; 9 = payment delay for nine months and above.</w:t>
      </w:r>
      <w:r w:rsidRPr="00BD5C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17705">
        <w:rPr>
          <w:sz w:val="24"/>
          <w:szCs w:val="24"/>
        </w:rPr>
        <w:t>We tracked the past monthly payment records (from April to September, 2005) as follows:</w:t>
      </w:r>
    </w:p>
    <w:p w14:paraId="2305C550" w14:textId="77777777" w:rsidR="009D5488" w:rsidRPr="00B17705" w:rsidRDefault="009D5488" w:rsidP="009D5488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 xml:space="preserve">X6 </w:t>
      </w:r>
      <w:r>
        <w:rPr>
          <w:sz w:val="24"/>
          <w:szCs w:val="24"/>
        </w:rPr>
        <w:t xml:space="preserve"> </w:t>
      </w:r>
      <w:r w:rsidRPr="00B17705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B17705">
        <w:rPr>
          <w:sz w:val="24"/>
          <w:szCs w:val="24"/>
        </w:rPr>
        <w:t xml:space="preserve">repayment status in September, 2005; </w:t>
      </w:r>
    </w:p>
    <w:p w14:paraId="2F6F5027" w14:textId="77777777" w:rsidR="009D5488" w:rsidRDefault="009D5488" w:rsidP="009D5488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X7</w:t>
      </w:r>
      <w:r>
        <w:rPr>
          <w:sz w:val="24"/>
          <w:szCs w:val="24"/>
        </w:rPr>
        <w:t xml:space="preserve"> </w:t>
      </w:r>
      <w:r w:rsidRPr="00B17705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 </w:t>
      </w:r>
      <w:r w:rsidRPr="00B17705">
        <w:rPr>
          <w:sz w:val="24"/>
          <w:szCs w:val="24"/>
        </w:rPr>
        <w:t xml:space="preserve">repayment status in August, 2005; </w:t>
      </w:r>
    </w:p>
    <w:p w14:paraId="5C62A396" w14:textId="77777777" w:rsidR="009D5488" w:rsidRDefault="009D5488" w:rsidP="009D54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X8  =  </w:t>
      </w:r>
      <w:r w:rsidRPr="00B17705">
        <w:rPr>
          <w:sz w:val="24"/>
          <w:szCs w:val="24"/>
        </w:rPr>
        <w:t xml:space="preserve">repayment status in </w:t>
      </w:r>
      <w:r>
        <w:rPr>
          <w:sz w:val="24"/>
          <w:szCs w:val="24"/>
        </w:rPr>
        <w:t>July</w:t>
      </w:r>
      <w:r w:rsidRPr="00B17705">
        <w:rPr>
          <w:sz w:val="24"/>
          <w:szCs w:val="24"/>
        </w:rPr>
        <w:t>, 2005;</w:t>
      </w:r>
    </w:p>
    <w:p w14:paraId="4F2A8CE7" w14:textId="77777777" w:rsidR="009D5488" w:rsidRDefault="009D5488" w:rsidP="009D54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X9  =  </w:t>
      </w:r>
      <w:r w:rsidRPr="00B17705">
        <w:rPr>
          <w:sz w:val="24"/>
          <w:szCs w:val="24"/>
        </w:rPr>
        <w:t xml:space="preserve">repayment status in </w:t>
      </w:r>
      <w:r>
        <w:rPr>
          <w:sz w:val="24"/>
          <w:szCs w:val="24"/>
        </w:rPr>
        <w:t>June</w:t>
      </w:r>
      <w:r w:rsidRPr="00B17705">
        <w:rPr>
          <w:sz w:val="24"/>
          <w:szCs w:val="24"/>
        </w:rPr>
        <w:t>, 2005;</w:t>
      </w:r>
    </w:p>
    <w:p w14:paraId="2E6C6AD6" w14:textId="77777777" w:rsidR="009D5488" w:rsidRDefault="009D5488" w:rsidP="009D54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X10 = </w:t>
      </w:r>
      <w:r w:rsidRPr="00B17705">
        <w:rPr>
          <w:sz w:val="24"/>
          <w:szCs w:val="24"/>
        </w:rPr>
        <w:t xml:space="preserve">repayment status in </w:t>
      </w:r>
      <w:r>
        <w:rPr>
          <w:sz w:val="24"/>
          <w:szCs w:val="24"/>
        </w:rPr>
        <w:t>May</w:t>
      </w:r>
      <w:r w:rsidRPr="00B17705">
        <w:rPr>
          <w:sz w:val="24"/>
          <w:szCs w:val="24"/>
        </w:rPr>
        <w:t>, 2005;</w:t>
      </w:r>
    </w:p>
    <w:p w14:paraId="104B6352" w14:textId="77777777" w:rsidR="009D5488" w:rsidRDefault="009D5488" w:rsidP="009D54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X11 = </w:t>
      </w:r>
      <w:r w:rsidRPr="00B17705">
        <w:rPr>
          <w:sz w:val="24"/>
          <w:szCs w:val="24"/>
        </w:rPr>
        <w:t xml:space="preserve">repayment status in </w:t>
      </w:r>
      <w:r>
        <w:rPr>
          <w:sz w:val="24"/>
          <w:szCs w:val="24"/>
        </w:rPr>
        <w:t>April</w:t>
      </w:r>
      <w:r w:rsidRPr="00B17705">
        <w:rPr>
          <w:sz w:val="24"/>
          <w:szCs w:val="24"/>
        </w:rPr>
        <w:t>, 2005;</w:t>
      </w:r>
    </w:p>
    <w:p w14:paraId="372DF085" w14:textId="77777777" w:rsidR="009D5488" w:rsidRDefault="009D5488" w:rsidP="009D5488">
      <w:pPr>
        <w:spacing w:after="0" w:line="240" w:lineRule="auto"/>
        <w:rPr>
          <w:sz w:val="24"/>
          <w:szCs w:val="24"/>
        </w:rPr>
      </w:pPr>
    </w:p>
    <w:p w14:paraId="7870ECD7" w14:textId="1D99F2AB" w:rsidR="009D5488" w:rsidRDefault="009D5488" w:rsidP="009D5488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X12-X17: Amount of bill statement</w:t>
      </w:r>
      <w:r>
        <w:rPr>
          <w:sz w:val="24"/>
          <w:szCs w:val="24"/>
        </w:rPr>
        <w:t>:</w:t>
      </w:r>
      <w:r w:rsidRPr="00B17705">
        <w:rPr>
          <w:sz w:val="24"/>
          <w:szCs w:val="24"/>
        </w:rPr>
        <w:t xml:space="preserve"> </w:t>
      </w:r>
    </w:p>
    <w:p w14:paraId="1F3ADBBC" w14:textId="77777777" w:rsidR="009D5488" w:rsidRPr="00B17705" w:rsidRDefault="009D5488" w:rsidP="009D5488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</w:t>
      </w:r>
      <w:r>
        <w:rPr>
          <w:sz w:val="24"/>
          <w:szCs w:val="24"/>
        </w:rPr>
        <w:t>12</w:t>
      </w:r>
      <w:r w:rsidRPr="00B177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1770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 </w:t>
      </w:r>
      <w:r w:rsidRPr="00B17705">
        <w:rPr>
          <w:sz w:val="24"/>
          <w:szCs w:val="24"/>
        </w:rPr>
        <w:t xml:space="preserve">amount of bill statement in September, 2005; </w:t>
      </w:r>
    </w:p>
    <w:p w14:paraId="300C76DE" w14:textId="77777777" w:rsidR="009D5488" w:rsidRDefault="009D5488" w:rsidP="009D5488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</w:t>
      </w:r>
      <w:r>
        <w:rPr>
          <w:sz w:val="24"/>
          <w:szCs w:val="24"/>
        </w:rPr>
        <w:t xml:space="preserve">13  </w:t>
      </w:r>
      <w:r w:rsidRPr="00B1770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 </w:t>
      </w:r>
      <w:r w:rsidRPr="00B17705">
        <w:rPr>
          <w:sz w:val="24"/>
          <w:szCs w:val="24"/>
        </w:rPr>
        <w:t xml:space="preserve">amount of bill statement in August, 2005; </w:t>
      </w:r>
    </w:p>
    <w:p w14:paraId="6938E5A2" w14:textId="77777777" w:rsidR="009D5488" w:rsidRDefault="009D5488" w:rsidP="009D54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X14  =  </w:t>
      </w:r>
      <w:r w:rsidRPr="00B17705">
        <w:rPr>
          <w:sz w:val="24"/>
          <w:szCs w:val="24"/>
        </w:rPr>
        <w:t xml:space="preserve">amount of bill statement in </w:t>
      </w:r>
      <w:r>
        <w:rPr>
          <w:sz w:val="24"/>
          <w:szCs w:val="24"/>
        </w:rPr>
        <w:t>July</w:t>
      </w:r>
      <w:r w:rsidRPr="00B17705">
        <w:rPr>
          <w:sz w:val="24"/>
          <w:szCs w:val="24"/>
        </w:rPr>
        <w:t>, 2005;</w:t>
      </w:r>
    </w:p>
    <w:p w14:paraId="46CE6087" w14:textId="77777777" w:rsidR="009D5488" w:rsidRDefault="009D5488" w:rsidP="009D54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X15  =  </w:t>
      </w:r>
      <w:r w:rsidRPr="00B17705">
        <w:rPr>
          <w:sz w:val="24"/>
          <w:szCs w:val="24"/>
        </w:rPr>
        <w:t xml:space="preserve">amount of bill statement in </w:t>
      </w:r>
      <w:r>
        <w:rPr>
          <w:sz w:val="24"/>
          <w:szCs w:val="24"/>
        </w:rPr>
        <w:t>June</w:t>
      </w:r>
      <w:r w:rsidRPr="00B17705">
        <w:rPr>
          <w:sz w:val="24"/>
          <w:szCs w:val="24"/>
        </w:rPr>
        <w:t>, 2005;</w:t>
      </w:r>
    </w:p>
    <w:p w14:paraId="7659EB5D" w14:textId="77777777" w:rsidR="009D5488" w:rsidRDefault="009D5488" w:rsidP="009D54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X16  =  </w:t>
      </w:r>
      <w:r w:rsidRPr="00B17705">
        <w:rPr>
          <w:sz w:val="24"/>
          <w:szCs w:val="24"/>
        </w:rPr>
        <w:t xml:space="preserve">amount of bill statement in </w:t>
      </w:r>
      <w:r>
        <w:rPr>
          <w:sz w:val="24"/>
          <w:szCs w:val="24"/>
        </w:rPr>
        <w:t>May</w:t>
      </w:r>
      <w:r w:rsidRPr="00B17705">
        <w:rPr>
          <w:sz w:val="24"/>
          <w:szCs w:val="24"/>
        </w:rPr>
        <w:t>, 2005;</w:t>
      </w:r>
    </w:p>
    <w:p w14:paraId="72A74432" w14:textId="77777777" w:rsidR="009D5488" w:rsidRDefault="009D5488" w:rsidP="009D54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X17  =  </w:t>
      </w:r>
      <w:r w:rsidRPr="00B17705">
        <w:rPr>
          <w:sz w:val="24"/>
          <w:szCs w:val="24"/>
        </w:rPr>
        <w:t>amount of bill statement in</w:t>
      </w:r>
      <w:r>
        <w:rPr>
          <w:sz w:val="24"/>
          <w:szCs w:val="24"/>
        </w:rPr>
        <w:t xml:space="preserve"> April</w:t>
      </w:r>
      <w:r w:rsidRPr="00B17705">
        <w:rPr>
          <w:sz w:val="24"/>
          <w:szCs w:val="24"/>
        </w:rPr>
        <w:t>, 2005;</w:t>
      </w:r>
    </w:p>
    <w:p w14:paraId="15F02448" w14:textId="77777777" w:rsidR="009D5488" w:rsidRPr="00B17705" w:rsidRDefault="009D5488" w:rsidP="009D5488">
      <w:pPr>
        <w:spacing w:after="0" w:line="240" w:lineRule="auto"/>
        <w:rPr>
          <w:sz w:val="24"/>
          <w:szCs w:val="24"/>
        </w:rPr>
      </w:pPr>
    </w:p>
    <w:p w14:paraId="38ACAA36" w14:textId="46E5CAE3" w:rsidR="009D5488" w:rsidRDefault="009D5488" w:rsidP="009D5488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X18-X23: Amount of previous payment</w:t>
      </w:r>
      <w:r>
        <w:rPr>
          <w:sz w:val="24"/>
          <w:szCs w:val="24"/>
        </w:rPr>
        <w:t>:</w:t>
      </w:r>
      <w:r w:rsidRPr="00B17705">
        <w:rPr>
          <w:sz w:val="24"/>
          <w:szCs w:val="24"/>
        </w:rPr>
        <w:t xml:space="preserve"> </w:t>
      </w:r>
    </w:p>
    <w:p w14:paraId="530A9B1B" w14:textId="77777777" w:rsidR="009D5488" w:rsidRPr="00B17705" w:rsidRDefault="009D5488" w:rsidP="009D5488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</w:t>
      </w:r>
      <w:r>
        <w:rPr>
          <w:sz w:val="24"/>
          <w:szCs w:val="24"/>
        </w:rPr>
        <w:t>18</w:t>
      </w:r>
      <w:r w:rsidRPr="00B177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1770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 </w:t>
      </w:r>
      <w:r w:rsidRPr="00B17705">
        <w:rPr>
          <w:sz w:val="24"/>
          <w:szCs w:val="24"/>
        </w:rPr>
        <w:t xml:space="preserve">amount </w:t>
      </w:r>
      <w:r>
        <w:rPr>
          <w:sz w:val="24"/>
          <w:szCs w:val="24"/>
        </w:rPr>
        <w:t>paid</w:t>
      </w:r>
      <w:r w:rsidRPr="00B17705">
        <w:rPr>
          <w:sz w:val="24"/>
          <w:szCs w:val="24"/>
        </w:rPr>
        <w:t xml:space="preserve"> in September, 2005; </w:t>
      </w:r>
    </w:p>
    <w:p w14:paraId="58ED2B35" w14:textId="77777777" w:rsidR="009D5488" w:rsidRDefault="009D5488" w:rsidP="009D5488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</w:t>
      </w:r>
      <w:r>
        <w:rPr>
          <w:sz w:val="24"/>
          <w:szCs w:val="24"/>
        </w:rPr>
        <w:t xml:space="preserve">19  </w:t>
      </w:r>
      <w:r w:rsidRPr="00B1770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 </w:t>
      </w:r>
      <w:r w:rsidRPr="00B17705">
        <w:rPr>
          <w:sz w:val="24"/>
          <w:szCs w:val="24"/>
        </w:rPr>
        <w:t xml:space="preserve">amount </w:t>
      </w:r>
      <w:r>
        <w:rPr>
          <w:sz w:val="24"/>
          <w:szCs w:val="24"/>
        </w:rPr>
        <w:t>paid</w:t>
      </w:r>
      <w:r w:rsidRPr="00B17705">
        <w:rPr>
          <w:sz w:val="24"/>
          <w:szCs w:val="24"/>
        </w:rPr>
        <w:t xml:space="preserve"> in August, 2005; </w:t>
      </w:r>
    </w:p>
    <w:p w14:paraId="1D9F6646" w14:textId="77777777" w:rsidR="009D5488" w:rsidRDefault="009D5488" w:rsidP="009D54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X20  =  </w:t>
      </w:r>
      <w:r w:rsidRPr="00B17705">
        <w:rPr>
          <w:sz w:val="24"/>
          <w:szCs w:val="24"/>
        </w:rPr>
        <w:t xml:space="preserve">amount </w:t>
      </w:r>
      <w:r>
        <w:rPr>
          <w:sz w:val="24"/>
          <w:szCs w:val="24"/>
        </w:rPr>
        <w:t xml:space="preserve">paid </w:t>
      </w:r>
      <w:r w:rsidRPr="00B17705">
        <w:rPr>
          <w:sz w:val="24"/>
          <w:szCs w:val="24"/>
        </w:rPr>
        <w:t xml:space="preserve">in </w:t>
      </w:r>
      <w:r>
        <w:rPr>
          <w:sz w:val="24"/>
          <w:szCs w:val="24"/>
        </w:rPr>
        <w:t>July</w:t>
      </w:r>
      <w:r w:rsidRPr="00B17705">
        <w:rPr>
          <w:sz w:val="24"/>
          <w:szCs w:val="24"/>
        </w:rPr>
        <w:t>, 2005;</w:t>
      </w:r>
    </w:p>
    <w:p w14:paraId="072352FD" w14:textId="77777777" w:rsidR="009D5488" w:rsidRDefault="009D5488" w:rsidP="009D54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X21  =  </w:t>
      </w:r>
      <w:r w:rsidRPr="00B17705">
        <w:rPr>
          <w:sz w:val="24"/>
          <w:szCs w:val="24"/>
        </w:rPr>
        <w:t xml:space="preserve">amount </w:t>
      </w:r>
      <w:r>
        <w:rPr>
          <w:sz w:val="24"/>
          <w:szCs w:val="24"/>
        </w:rPr>
        <w:t xml:space="preserve">paid </w:t>
      </w:r>
      <w:r w:rsidRPr="00B17705">
        <w:rPr>
          <w:sz w:val="24"/>
          <w:szCs w:val="24"/>
        </w:rPr>
        <w:t xml:space="preserve">in </w:t>
      </w:r>
      <w:r>
        <w:rPr>
          <w:sz w:val="24"/>
          <w:szCs w:val="24"/>
        </w:rPr>
        <w:t>June</w:t>
      </w:r>
      <w:r w:rsidRPr="00B17705">
        <w:rPr>
          <w:sz w:val="24"/>
          <w:szCs w:val="24"/>
        </w:rPr>
        <w:t>, 2005;</w:t>
      </w:r>
    </w:p>
    <w:p w14:paraId="7133794B" w14:textId="77777777" w:rsidR="009D5488" w:rsidRDefault="009D5488" w:rsidP="009D54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X22  =  </w:t>
      </w:r>
      <w:r w:rsidRPr="00B17705">
        <w:rPr>
          <w:sz w:val="24"/>
          <w:szCs w:val="24"/>
        </w:rPr>
        <w:t xml:space="preserve">amount </w:t>
      </w:r>
      <w:r>
        <w:rPr>
          <w:sz w:val="24"/>
          <w:szCs w:val="24"/>
        </w:rPr>
        <w:t xml:space="preserve">paid </w:t>
      </w:r>
      <w:r w:rsidRPr="00B17705">
        <w:rPr>
          <w:sz w:val="24"/>
          <w:szCs w:val="24"/>
        </w:rPr>
        <w:t xml:space="preserve">in </w:t>
      </w:r>
      <w:r>
        <w:rPr>
          <w:sz w:val="24"/>
          <w:szCs w:val="24"/>
        </w:rPr>
        <w:t>May</w:t>
      </w:r>
      <w:r w:rsidRPr="00B17705">
        <w:rPr>
          <w:sz w:val="24"/>
          <w:szCs w:val="24"/>
        </w:rPr>
        <w:t>, 2005;</w:t>
      </w:r>
    </w:p>
    <w:p w14:paraId="5EC113BA" w14:textId="77777777" w:rsidR="009D5488" w:rsidRDefault="009D5488" w:rsidP="009D54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X23  =  </w:t>
      </w:r>
      <w:r w:rsidRPr="00B17705">
        <w:rPr>
          <w:sz w:val="24"/>
          <w:szCs w:val="24"/>
        </w:rPr>
        <w:t xml:space="preserve">amount </w:t>
      </w:r>
      <w:r>
        <w:rPr>
          <w:sz w:val="24"/>
          <w:szCs w:val="24"/>
        </w:rPr>
        <w:t>paid in April</w:t>
      </w:r>
      <w:r w:rsidRPr="00B17705">
        <w:rPr>
          <w:sz w:val="24"/>
          <w:szCs w:val="24"/>
        </w:rPr>
        <w:t>, 2005;</w:t>
      </w:r>
    </w:p>
    <w:p w14:paraId="301EAC8D" w14:textId="77777777" w:rsidR="009D5488" w:rsidRPr="00B17705" w:rsidRDefault="009D5488" w:rsidP="009D54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17705">
        <w:rPr>
          <w:sz w:val="24"/>
          <w:szCs w:val="24"/>
        </w:rPr>
        <w:t>Y</w:t>
      </w:r>
      <w:r>
        <w:rPr>
          <w:sz w:val="24"/>
          <w:szCs w:val="24"/>
        </w:rPr>
        <w:t xml:space="preserve">   =  </w:t>
      </w:r>
      <w:r w:rsidRPr="00B17705">
        <w:rPr>
          <w:sz w:val="24"/>
          <w:szCs w:val="24"/>
        </w:rPr>
        <w:t>client's behavior; Y=0 then no default, Y=1 then default</w:t>
      </w:r>
    </w:p>
    <w:p w14:paraId="23CE58DE" w14:textId="77777777" w:rsidR="009D5488" w:rsidRPr="00B17705" w:rsidRDefault="009D5488" w:rsidP="009D5488">
      <w:pPr>
        <w:rPr>
          <w:sz w:val="24"/>
          <w:szCs w:val="24"/>
        </w:rPr>
      </w:pPr>
    </w:p>
    <w:p w14:paraId="27E9DB88" w14:textId="3E34069A" w:rsidR="009D5488" w:rsidRDefault="009D54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F7BC2" w14:textId="77777777" w:rsidR="006F39EC" w:rsidRPr="006F39EC" w:rsidRDefault="00B17705">
      <w:pPr>
        <w:rPr>
          <w:b/>
          <w:sz w:val="24"/>
          <w:szCs w:val="24"/>
        </w:rPr>
      </w:pPr>
      <w:r w:rsidRPr="006F39EC">
        <w:rPr>
          <w:b/>
          <w:sz w:val="24"/>
          <w:szCs w:val="24"/>
        </w:rPr>
        <w:lastRenderedPageBreak/>
        <w:t>The Process:</w:t>
      </w:r>
      <w:r w:rsidR="006F5A19" w:rsidRPr="006F39EC">
        <w:rPr>
          <w:b/>
          <w:sz w:val="24"/>
          <w:szCs w:val="24"/>
        </w:rPr>
        <w:t xml:space="preserve"> </w:t>
      </w:r>
    </w:p>
    <w:p w14:paraId="41BEC38A" w14:textId="1C2313E8" w:rsidR="00B17705" w:rsidRPr="006F39EC" w:rsidRDefault="006F5A19">
      <w:pPr>
        <w:rPr>
          <w:sz w:val="24"/>
          <w:szCs w:val="24"/>
          <w:u w:val="single"/>
        </w:rPr>
      </w:pPr>
      <w:r w:rsidRPr="006F39EC">
        <w:rPr>
          <w:sz w:val="24"/>
          <w:szCs w:val="24"/>
          <w:u w:val="single"/>
        </w:rPr>
        <w:t>Original Data Set</w:t>
      </w:r>
    </w:p>
    <w:p w14:paraId="7D2BD6FE" w14:textId="4ABBBBD5" w:rsidR="006377D9" w:rsidRDefault="006F5A19" w:rsidP="006F5A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Import necessary libraries</w:t>
      </w:r>
      <w:r w:rsidR="00731CAC">
        <w:rPr>
          <w:sz w:val="24"/>
          <w:szCs w:val="24"/>
        </w:rPr>
        <w:t xml:space="preserve"> and data set</w:t>
      </w:r>
    </w:p>
    <w:p w14:paraId="5DC44146" w14:textId="74955216" w:rsidR="006F5A19" w:rsidRDefault="006F5A19" w:rsidP="006F5A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Pre-Process data:  Keep all features and observations as given</w:t>
      </w:r>
    </w:p>
    <w:p w14:paraId="1F7B0DCE" w14:textId="17C7665B" w:rsidR="006F5A19" w:rsidRDefault="006F5A19" w:rsidP="006F5A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feature matrix and dependent variable</w:t>
      </w:r>
    </w:p>
    <w:p w14:paraId="57AE6103" w14:textId="1AE35A0F" w:rsidR="006F5A19" w:rsidRDefault="006F5A19" w:rsidP="006F5A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testing and </w:t>
      </w:r>
      <w:r w:rsidR="002E0C99">
        <w:rPr>
          <w:sz w:val="24"/>
          <w:szCs w:val="24"/>
        </w:rPr>
        <w:t>training</w:t>
      </w:r>
      <w:r>
        <w:rPr>
          <w:sz w:val="24"/>
          <w:szCs w:val="24"/>
        </w:rPr>
        <w:t xml:space="preserve"> sets for feature matrix and dependent variable</w:t>
      </w:r>
    </w:p>
    <w:p w14:paraId="1F02BAE2" w14:textId="72667994" w:rsidR="006F39EC" w:rsidRDefault="006F39EC" w:rsidP="006F5A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Build and fit models: </w:t>
      </w:r>
      <w:r w:rsidRPr="006F39EC">
        <w:rPr>
          <w:sz w:val="24"/>
          <w:szCs w:val="24"/>
        </w:rPr>
        <w:t xml:space="preserve">KNN - K Nearest Neighbors </w:t>
      </w:r>
      <w:r w:rsidRPr="006F39EC">
        <w:rPr>
          <w:sz w:val="24"/>
          <w:szCs w:val="24"/>
        </w:rPr>
        <w:t>Classifier; RF</w:t>
      </w:r>
      <w:r w:rsidRPr="006F39EC">
        <w:rPr>
          <w:sz w:val="24"/>
          <w:szCs w:val="24"/>
        </w:rPr>
        <w:t xml:space="preserve"> – Random Forest Classifier; GB – Gradient Boosting Classifier; LOG – Logistic Regression (as Classifier); SVC – Support Vector Classifier</w:t>
      </w:r>
    </w:p>
    <w:p w14:paraId="092BAF2F" w14:textId="2C8A8581" w:rsidR="002E0C99" w:rsidRDefault="002E0C99" w:rsidP="002E0C9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predictions</w:t>
      </w:r>
    </w:p>
    <w:p w14:paraId="08F68712" w14:textId="77777777" w:rsidR="006F39EC" w:rsidRDefault="006F39EC" w:rsidP="00731CAC">
      <w:pPr>
        <w:rPr>
          <w:sz w:val="24"/>
          <w:szCs w:val="24"/>
        </w:rPr>
      </w:pPr>
    </w:p>
    <w:p w14:paraId="496630EB" w14:textId="030243FA" w:rsidR="00731CAC" w:rsidRPr="006F39EC" w:rsidRDefault="00731CAC" w:rsidP="00731CAC">
      <w:pPr>
        <w:rPr>
          <w:sz w:val="24"/>
          <w:szCs w:val="24"/>
          <w:u w:val="single"/>
        </w:rPr>
      </w:pPr>
      <w:r w:rsidRPr="006F39EC">
        <w:rPr>
          <w:sz w:val="24"/>
          <w:szCs w:val="24"/>
          <w:u w:val="single"/>
        </w:rPr>
        <w:t xml:space="preserve">The Process: </w:t>
      </w:r>
      <w:r w:rsidRPr="006F39EC">
        <w:rPr>
          <w:sz w:val="24"/>
          <w:szCs w:val="24"/>
          <w:u w:val="single"/>
        </w:rPr>
        <w:t>Modified Data Set</w:t>
      </w:r>
    </w:p>
    <w:p w14:paraId="02AB300D" w14:textId="35327A25" w:rsidR="00731CAC" w:rsidRPr="00731CAC" w:rsidRDefault="00731CAC" w:rsidP="00731C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1CAC">
        <w:rPr>
          <w:sz w:val="24"/>
          <w:szCs w:val="24"/>
        </w:rPr>
        <w:t>Import necessary libraries</w:t>
      </w:r>
      <w:r w:rsidRPr="00731C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731CAC">
        <w:rPr>
          <w:sz w:val="24"/>
          <w:szCs w:val="24"/>
        </w:rPr>
        <w:t>data</w:t>
      </w:r>
      <w:r>
        <w:rPr>
          <w:sz w:val="24"/>
          <w:szCs w:val="24"/>
        </w:rPr>
        <w:t xml:space="preserve"> set</w:t>
      </w:r>
    </w:p>
    <w:p w14:paraId="3A3E996A" w14:textId="0E9056BF" w:rsidR="00731CAC" w:rsidRDefault="00731CAC" w:rsidP="00731C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Pre-Process data:  </w:t>
      </w:r>
    </w:p>
    <w:p w14:paraId="525C8BB1" w14:textId="14FE6B11" w:rsidR="00731CAC" w:rsidRDefault="00731CAC" w:rsidP="00731CA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Remove observations with credit_limit over $400,000</w:t>
      </w:r>
    </w:p>
    <w:p w14:paraId="7F5E2983" w14:textId="55F59042" w:rsidR="00731CAC" w:rsidRDefault="00903EBF" w:rsidP="00731CA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Re-code the four possible responses for </w:t>
      </w:r>
      <w:r w:rsidR="00731CAC">
        <w:rPr>
          <w:sz w:val="24"/>
          <w:szCs w:val="24"/>
        </w:rPr>
        <w:t xml:space="preserve">‘other’ education </w:t>
      </w:r>
      <w:r>
        <w:rPr>
          <w:sz w:val="24"/>
          <w:szCs w:val="24"/>
        </w:rPr>
        <w:t>to one response</w:t>
      </w:r>
    </w:p>
    <w:p w14:paraId="641A9446" w14:textId="77777777" w:rsidR="00731CAC" w:rsidRDefault="00731CAC" w:rsidP="00731C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 feature matrix and dependent variable</w:t>
      </w:r>
    </w:p>
    <w:p w14:paraId="6AB7241C" w14:textId="77777777" w:rsidR="00731CAC" w:rsidRDefault="00731CAC" w:rsidP="00731C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testing and training sets for feature matrix and dependent variable</w:t>
      </w:r>
    </w:p>
    <w:p w14:paraId="35DD4BD4" w14:textId="77777777" w:rsidR="006F39EC" w:rsidRDefault="006F39EC" w:rsidP="006F39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Build and fit models: </w:t>
      </w:r>
      <w:r w:rsidRPr="006F39EC">
        <w:rPr>
          <w:sz w:val="24"/>
          <w:szCs w:val="24"/>
        </w:rPr>
        <w:t>KNN - K Nearest Neighbors Classifier; RF – Random Forest Classifier; GB – Gradient Boosting Classifier; LOG – Logistic Regression (as Classifier); SVC – Support Vector Classifier</w:t>
      </w:r>
    </w:p>
    <w:p w14:paraId="651969FE" w14:textId="77777777" w:rsidR="00731CAC" w:rsidRDefault="00731CAC" w:rsidP="00731C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 predictions</w:t>
      </w:r>
    </w:p>
    <w:p w14:paraId="34D8FA2C" w14:textId="77777777" w:rsidR="006F39EC" w:rsidRDefault="006F39EC" w:rsidP="00731CAC">
      <w:pPr>
        <w:rPr>
          <w:sz w:val="24"/>
          <w:szCs w:val="24"/>
        </w:rPr>
      </w:pPr>
    </w:p>
    <w:p w14:paraId="0642FFDE" w14:textId="7DFED908" w:rsidR="00731CAC" w:rsidRPr="006F39EC" w:rsidRDefault="00731CAC" w:rsidP="00731CAC">
      <w:pPr>
        <w:rPr>
          <w:sz w:val="24"/>
          <w:szCs w:val="24"/>
          <w:u w:val="single"/>
        </w:rPr>
      </w:pPr>
      <w:r w:rsidRPr="006F39EC">
        <w:rPr>
          <w:sz w:val="24"/>
          <w:szCs w:val="24"/>
          <w:u w:val="single"/>
        </w:rPr>
        <w:t>The Process: Original Data Set</w:t>
      </w:r>
      <w:r w:rsidR="00903EBF" w:rsidRPr="006F39EC">
        <w:rPr>
          <w:sz w:val="24"/>
          <w:szCs w:val="24"/>
          <w:u w:val="single"/>
        </w:rPr>
        <w:t xml:space="preserve"> with Backward Elimination</w:t>
      </w:r>
    </w:p>
    <w:p w14:paraId="188B684A" w14:textId="75520343" w:rsidR="00903EBF" w:rsidRDefault="00731CAC" w:rsidP="00731CA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03EBF">
        <w:rPr>
          <w:sz w:val="24"/>
          <w:szCs w:val="24"/>
        </w:rPr>
        <w:t>Import necessary libraries</w:t>
      </w:r>
      <w:r w:rsidR="00903EBF" w:rsidRPr="00903EBF">
        <w:rPr>
          <w:sz w:val="24"/>
          <w:szCs w:val="24"/>
        </w:rPr>
        <w:t xml:space="preserve"> and data set</w:t>
      </w:r>
    </w:p>
    <w:p w14:paraId="671053F0" w14:textId="77777777" w:rsidR="00EC0614" w:rsidRDefault="00EC0614" w:rsidP="00EC06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Pre-Process data:  Keep all features and observations as given</w:t>
      </w:r>
    </w:p>
    <w:p w14:paraId="43AAF88F" w14:textId="7AAA2621" w:rsidR="00EC0614" w:rsidRDefault="00EC0614" w:rsidP="00EC06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 feature matrix and dependent variable</w:t>
      </w:r>
    </w:p>
    <w:p w14:paraId="445C4091" w14:textId="4B7FA357" w:rsidR="00903EBF" w:rsidRDefault="00EC0614" w:rsidP="00731CA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Backward Elimination:</w:t>
      </w:r>
      <w:r w:rsidR="00731CAC" w:rsidRPr="00903EBF">
        <w:rPr>
          <w:sz w:val="24"/>
          <w:szCs w:val="24"/>
        </w:rPr>
        <w:t xml:space="preserve"> </w:t>
      </w:r>
    </w:p>
    <w:p w14:paraId="6D20B909" w14:textId="361E77A4" w:rsidR="00731CAC" w:rsidRDefault="00731CAC" w:rsidP="00903EBF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03EBF">
        <w:rPr>
          <w:sz w:val="24"/>
          <w:szCs w:val="24"/>
        </w:rPr>
        <w:t>Keep all features and observations as given</w:t>
      </w:r>
    </w:p>
    <w:p w14:paraId="49E098D5" w14:textId="0252CDE9" w:rsidR="00EC0614" w:rsidRDefault="00EC0614" w:rsidP="00903EB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regressor</w:t>
      </w:r>
    </w:p>
    <w:p w14:paraId="3DB22608" w14:textId="525DC25D" w:rsidR="00EC0614" w:rsidRDefault="00EC0614" w:rsidP="00903EB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Fit model with all possible predictors</w:t>
      </w:r>
    </w:p>
    <w:p w14:paraId="71F64FC3" w14:textId="34FB781A" w:rsidR="00EC0614" w:rsidRDefault="00EC0614" w:rsidP="00903EB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Remove features with p-value over 0.05</w:t>
      </w:r>
    </w:p>
    <w:p w14:paraId="2E3B40E2" w14:textId="07395CB8" w:rsidR="006F39EC" w:rsidRDefault="006F39EC" w:rsidP="00903EB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Total of 13 features removed</w:t>
      </w:r>
    </w:p>
    <w:p w14:paraId="586BB982" w14:textId="77777777" w:rsidR="00EC0614" w:rsidRDefault="00EC0614" w:rsidP="00EC06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testing and training sets for feature matrix and dependent variable</w:t>
      </w:r>
    </w:p>
    <w:p w14:paraId="1E3AAC0C" w14:textId="083BECFA" w:rsidR="00731CAC" w:rsidRPr="006F39EC" w:rsidRDefault="006F39EC" w:rsidP="006F39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Build and fit models: </w:t>
      </w:r>
      <w:r w:rsidRPr="006F39EC">
        <w:rPr>
          <w:sz w:val="24"/>
          <w:szCs w:val="24"/>
        </w:rPr>
        <w:t>KNN - K Nearest Neighbors Classifier; RF – Random Forest Classifier; GB – Gradient Boosting Classifier; LOG – Logistic Regression (as Classifier); SVC – Support Vector Classifier</w:t>
      </w:r>
    </w:p>
    <w:p w14:paraId="4BE6FFBB" w14:textId="77777777" w:rsidR="00731CAC" w:rsidRDefault="00731CAC" w:rsidP="00731CA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predictions</w:t>
      </w:r>
    </w:p>
    <w:p w14:paraId="1C4B9708" w14:textId="74A86853" w:rsidR="006F39EC" w:rsidRDefault="006F39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C4F578" w14:textId="4F7BC30F" w:rsidR="00B17705" w:rsidRDefault="00B17705">
      <w:pPr>
        <w:rPr>
          <w:sz w:val="24"/>
          <w:szCs w:val="24"/>
        </w:rPr>
      </w:pPr>
      <w:r w:rsidRPr="006F39EC">
        <w:rPr>
          <w:b/>
          <w:sz w:val="24"/>
          <w:szCs w:val="24"/>
        </w:rPr>
        <w:lastRenderedPageBreak/>
        <w:t xml:space="preserve">The </w:t>
      </w:r>
      <w:r w:rsidR="006F39EC" w:rsidRPr="006F39EC">
        <w:rPr>
          <w:b/>
          <w:sz w:val="24"/>
          <w:szCs w:val="24"/>
        </w:rPr>
        <w:t>Results</w:t>
      </w:r>
      <w:r w:rsidRPr="006F39EC">
        <w:rPr>
          <w:b/>
          <w:sz w:val="24"/>
          <w:szCs w:val="24"/>
        </w:rPr>
        <w:t>:</w:t>
      </w:r>
    </w:p>
    <w:p w14:paraId="59F6FD66" w14:textId="3198835A" w:rsidR="00161239" w:rsidRDefault="00161239">
      <w:pPr>
        <w:rPr>
          <w:sz w:val="24"/>
          <w:szCs w:val="24"/>
        </w:rPr>
      </w:pPr>
      <w:r>
        <w:rPr>
          <w:sz w:val="24"/>
          <w:szCs w:val="24"/>
        </w:rPr>
        <w:t>Features remaining after Backward Elimination:</w:t>
      </w:r>
    </w:p>
    <w:p w14:paraId="7ECB554A" w14:textId="7B208EF6" w:rsidR="00161239" w:rsidRPr="00921890" w:rsidRDefault="00161239" w:rsidP="00161239">
      <w:pPr>
        <w:spacing w:after="0" w:line="240" w:lineRule="auto"/>
        <w:rPr>
          <w:sz w:val="24"/>
          <w:szCs w:val="24"/>
        </w:rPr>
      </w:pPr>
      <w:r w:rsidRPr="00921890">
        <w:rPr>
          <w:sz w:val="24"/>
          <w:szCs w:val="24"/>
        </w:rPr>
        <w:t xml:space="preserve">X1 </w:t>
      </w:r>
      <w:r>
        <w:rPr>
          <w:sz w:val="24"/>
          <w:szCs w:val="24"/>
        </w:rPr>
        <w:t xml:space="preserve">   </w:t>
      </w:r>
      <w:r w:rsidRPr="00921890">
        <w:rPr>
          <w:sz w:val="24"/>
          <w:szCs w:val="24"/>
        </w:rPr>
        <w:t>= Amount of given credit ($):</w:t>
      </w:r>
      <w:r>
        <w:rPr>
          <w:sz w:val="24"/>
          <w:szCs w:val="24"/>
        </w:rPr>
        <w:t xml:space="preserve"> </w:t>
      </w:r>
      <w:r w:rsidRPr="00921890">
        <w:rPr>
          <w:sz w:val="24"/>
          <w:szCs w:val="24"/>
        </w:rPr>
        <w:t xml:space="preserve">includes individual </w:t>
      </w:r>
      <w:r>
        <w:rPr>
          <w:sz w:val="24"/>
          <w:szCs w:val="24"/>
        </w:rPr>
        <w:t xml:space="preserve">credit of </w:t>
      </w:r>
      <w:r w:rsidRPr="00921890">
        <w:rPr>
          <w:sz w:val="24"/>
          <w:szCs w:val="24"/>
        </w:rPr>
        <w:t xml:space="preserve">consumer and </w:t>
      </w:r>
      <w:r>
        <w:rPr>
          <w:sz w:val="24"/>
          <w:szCs w:val="24"/>
        </w:rPr>
        <w:t>their</w:t>
      </w:r>
      <w:r w:rsidRPr="00921890">
        <w:rPr>
          <w:sz w:val="24"/>
          <w:szCs w:val="24"/>
        </w:rPr>
        <w:t xml:space="preserve"> family (supplementary)</w:t>
      </w:r>
    </w:p>
    <w:p w14:paraId="599404AC" w14:textId="7EF0E8D1" w:rsidR="00161239" w:rsidRPr="00B17705" w:rsidRDefault="00161239" w:rsidP="00161239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= </w:t>
      </w:r>
      <w:r w:rsidRPr="00B17705">
        <w:rPr>
          <w:sz w:val="24"/>
          <w:szCs w:val="24"/>
        </w:rPr>
        <w:t>Gender (1 = male; 2 = female)</w:t>
      </w:r>
    </w:p>
    <w:p w14:paraId="1E842004" w14:textId="1A13DE28" w:rsidR="00161239" w:rsidRPr="00B17705" w:rsidRDefault="00161239" w:rsidP="00161239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= </w:t>
      </w:r>
      <w:r w:rsidRPr="00B17705">
        <w:rPr>
          <w:sz w:val="24"/>
          <w:szCs w:val="24"/>
        </w:rPr>
        <w:t>Education (1 = graduate school; 2 = university; 3 = high school; 0, 4, 5, 6 = others)</w:t>
      </w:r>
    </w:p>
    <w:p w14:paraId="4DCCF1A6" w14:textId="582C8AA4" w:rsidR="00161239" w:rsidRPr="00B17705" w:rsidRDefault="00161239" w:rsidP="00161239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= </w:t>
      </w:r>
      <w:r w:rsidRPr="00B17705">
        <w:rPr>
          <w:sz w:val="24"/>
          <w:szCs w:val="24"/>
        </w:rPr>
        <w:t>Marital status (1 = married; 2 = single; 3 = divorce; 0=others)</w:t>
      </w:r>
    </w:p>
    <w:p w14:paraId="4A5F4FFC" w14:textId="077CC209" w:rsidR="00161239" w:rsidRDefault="00161239" w:rsidP="00161239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= </w:t>
      </w:r>
      <w:r w:rsidRPr="00B17705">
        <w:rPr>
          <w:sz w:val="24"/>
          <w:szCs w:val="24"/>
        </w:rPr>
        <w:t xml:space="preserve">Age (year) </w:t>
      </w:r>
    </w:p>
    <w:p w14:paraId="1E4A7F40" w14:textId="75FD0A30" w:rsidR="00161239" w:rsidRPr="00B17705" w:rsidRDefault="00161239" w:rsidP="00161239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 xml:space="preserve">X6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B17705">
        <w:rPr>
          <w:sz w:val="24"/>
          <w:szCs w:val="24"/>
        </w:rPr>
        <w:t>=</w:t>
      </w:r>
      <w:r>
        <w:rPr>
          <w:sz w:val="24"/>
          <w:szCs w:val="24"/>
        </w:rPr>
        <w:t xml:space="preserve"> repayment</w:t>
      </w:r>
      <w:r w:rsidRPr="00B17705">
        <w:rPr>
          <w:sz w:val="24"/>
          <w:szCs w:val="24"/>
        </w:rPr>
        <w:t xml:space="preserve"> status in September, 2005 </w:t>
      </w:r>
    </w:p>
    <w:p w14:paraId="2B008C73" w14:textId="40116283" w:rsidR="00161239" w:rsidRDefault="00161239" w:rsidP="00161239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B17705">
        <w:rPr>
          <w:sz w:val="24"/>
          <w:szCs w:val="24"/>
        </w:rPr>
        <w:t xml:space="preserve"> </w:t>
      </w:r>
      <w:r w:rsidRPr="00B17705">
        <w:rPr>
          <w:sz w:val="24"/>
          <w:szCs w:val="24"/>
        </w:rPr>
        <w:t>=</w:t>
      </w:r>
      <w:r>
        <w:rPr>
          <w:sz w:val="24"/>
          <w:szCs w:val="24"/>
        </w:rPr>
        <w:t xml:space="preserve"> repayment</w:t>
      </w:r>
      <w:r w:rsidRPr="00B17705">
        <w:rPr>
          <w:sz w:val="24"/>
          <w:szCs w:val="24"/>
        </w:rPr>
        <w:t xml:space="preserve"> status in August, 2005</w:t>
      </w:r>
    </w:p>
    <w:p w14:paraId="4F18D538" w14:textId="31ADBFD8" w:rsidR="00161239" w:rsidRDefault="00161239" w:rsidP="00161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X8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 repayment</w:t>
      </w:r>
      <w:r w:rsidRPr="00B17705">
        <w:rPr>
          <w:sz w:val="24"/>
          <w:szCs w:val="24"/>
        </w:rPr>
        <w:t xml:space="preserve"> status in </w:t>
      </w:r>
      <w:r>
        <w:rPr>
          <w:sz w:val="24"/>
          <w:szCs w:val="24"/>
        </w:rPr>
        <w:t>July</w:t>
      </w:r>
      <w:r w:rsidRPr="00B17705">
        <w:rPr>
          <w:sz w:val="24"/>
          <w:szCs w:val="24"/>
        </w:rPr>
        <w:t>, 2005</w:t>
      </w:r>
    </w:p>
    <w:p w14:paraId="4F36F007" w14:textId="71A582F4" w:rsidR="00161239" w:rsidRPr="00B17705" w:rsidRDefault="00161239" w:rsidP="00161239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</w:t>
      </w:r>
      <w:r>
        <w:rPr>
          <w:sz w:val="24"/>
          <w:szCs w:val="24"/>
        </w:rPr>
        <w:t>12</w:t>
      </w:r>
      <w:r w:rsidRPr="00B177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17705">
        <w:rPr>
          <w:sz w:val="24"/>
          <w:szCs w:val="24"/>
        </w:rPr>
        <w:t>= amount of bill statement in September, 2005</w:t>
      </w:r>
    </w:p>
    <w:p w14:paraId="42C9033C" w14:textId="2B196915" w:rsidR="00161239" w:rsidRDefault="00161239" w:rsidP="00161239">
      <w:pPr>
        <w:spacing w:after="0" w:line="240" w:lineRule="auto"/>
        <w:rPr>
          <w:sz w:val="24"/>
          <w:szCs w:val="24"/>
        </w:rPr>
      </w:pPr>
      <w:r w:rsidRPr="00B17705">
        <w:rPr>
          <w:sz w:val="24"/>
          <w:szCs w:val="24"/>
        </w:rPr>
        <w:t>X</w:t>
      </w:r>
      <w:r>
        <w:rPr>
          <w:sz w:val="24"/>
          <w:szCs w:val="24"/>
        </w:rPr>
        <w:t>18</w:t>
      </w:r>
      <w:r w:rsidRPr="00B177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17705">
        <w:rPr>
          <w:sz w:val="24"/>
          <w:szCs w:val="24"/>
        </w:rPr>
        <w:t xml:space="preserve">= amount </w:t>
      </w:r>
      <w:r>
        <w:rPr>
          <w:sz w:val="24"/>
          <w:szCs w:val="24"/>
        </w:rPr>
        <w:t>paid</w:t>
      </w:r>
      <w:r w:rsidRPr="00B17705">
        <w:rPr>
          <w:sz w:val="24"/>
          <w:szCs w:val="24"/>
        </w:rPr>
        <w:t xml:space="preserve"> in September, 2005 </w:t>
      </w:r>
    </w:p>
    <w:p w14:paraId="08E10BE5" w14:textId="3C920BAF" w:rsidR="00161239" w:rsidRDefault="00161239" w:rsidP="00161239">
      <w:pPr>
        <w:spacing w:after="0" w:line="240" w:lineRule="auto"/>
        <w:rPr>
          <w:sz w:val="24"/>
          <w:szCs w:val="24"/>
        </w:rPr>
      </w:pPr>
    </w:p>
    <w:p w14:paraId="49D71AF4" w14:textId="77777777" w:rsidR="00161239" w:rsidRPr="00B17705" w:rsidRDefault="00161239" w:rsidP="00161239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1936"/>
        <w:gridCol w:w="2160"/>
        <w:gridCol w:w="2430"/>
      </w:tblGrid>
      <w:tr w:rsidR="001C5732" w:rsidRPr="001C5732" w14:paraId="5DD35A81" w14:textId="77777777" w:rsidTr="001C5732">
        <w:trPr>
          <w:trHeight w:val="288"/>
        </w:trPr>
        <w:tc>
          <w:tcPr>
            <w:tcW w:w="7375" w:type="dxa"/>
            <w:gridSpan w:val="4"/>
            <w:noWrap/>
            <w:hideMark/>
          </w:tcPr>
          <w:p w14:paraId="7F543DCA" w14:textId="77777777" w:rsidR="001C5732" w:rsidRPr="001C5732" w:rsidRDefault="001C5732" w:rsidP="001C5732">
            <w:pPr>
              <w:jc w:val="center"/>
              <w:rPr>
                <w:b/>
                <w:sz w:val="24"/>
                <w:szCs w:val="24"/>
              </w:rPr>
            </w:pPr>
            <w:r w:rsidRPr="001C5732">
              <w:rPr>
                <w:b/>
                <w:sz w:val="24"/>
                <w:szCs w:val="24"/>
              </w:rPr>
              <w:t>Accuracy of Predicted Models</w:t>
            </w:r>
          </w:p>
        </w:tc>
      </w:tr>
      <w:tr w:rsidR="001C5732" w:rsidRPr="001C5732" w14:paraId="7AD64A50" w14:textId="77777777" w:rsidTr="001C5732">
        <w:trPr>
          <w:trHeight w:val="288"/>
        </w:trPr>
        <w:tc>
          <w:tcPr>
            <w:tcW w:w="849" w:type="dxa"/>
            <w:noWrap/>
            <w:hideMark/>
          </w:tcPr>
          <w:p w14:paraId="1043E4E7" w14:textId="77777777" w:rsidR="001C5732" w:rsidRPr="001C5732" w:rsidRDefault="001C5732">
            <w:pPr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Model</w:t>
            </w:r>
          </w:p>
        </w:tc>
        <w:tc>
          <w:tcPr>
            <w:tcW w:w="1936" w:type="dxa"/>
            <w:noWrap/>
            <w:hideMark/>
          </w:tcPr>
          <w:p w14:paraId="17B123D3" w14:textId="77777777" w:rsidR="001C5732" w:rsidRPr="001C5732" w:rsidRDefault="001C5732" w:rsidP="001C5732">
            <w:pPr>
              <w:jc w:val="center"/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Original</w:t>
            </w:r>
          </w:p>
        </w:tc>
        <w:tc>
          <w:tcPr>
            <w:tcW w:w="2160" w:type="dxa"/>
            <w:noWrap/>
            <w:hideMark/>
          </w:tcPr>
          <w:p w14:paraId="01B80815" w14:textId="77777777" w:rsidR="001C5732" w:rsidRPr="001C5732" w:rsidRDefault="001C5732" w:rsidP="001C5732">
            <w:pPr>
              <w:jc w:val="center"/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Modifications</w:t>
            </w:r>
          </w:p>
        </w:tc>
        <w:tc>
          <w:tcPr>
            <w:tcW w:w="2430" w:type="dxa"/>
            <w:noWrap/>
            <w:hideMark/>
          </w:tcPr>
          <w:p w14:paraId="0C1ACA79" w14:textId="77777777" w:rsidR="001C5732" w:rsidRPr="001C5732" w:rsidRDefault="001C5732" w:rsidP="001C5732">
            <w:pPr>
              <w:jc w:val="center"/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Backward Elimination</w:t>
            </w:r>
          </w:p>
        </w:tc>
      </w:tr>
      <w:tr w:rsidR="001C5732" w:rsidRPr="001C5732" w14:paraId="2B9C84C1" w14:textId="77777777" w:rsidTr="001C5732">
        <w:trPr>
          <w:trHeight w:val="288"/>
        </w:trPr>
        <w:tc>
          <w:tcPr>
            <w:tcW w:w="849" w:type="dxa"/>
            <w:noWrap/>
            <w:hideMark/>
          </w:tcPr>
          <w:p w14:paraId="09EDE567" w14:textId="77777777" w:rsidR="001C5732" w:rsidRPr="001C5732" w:rsidRDefault="001C5732">
            <w:pPr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RF</w:t>
            </w:r>
          </w:p>
        </w:tc>
        <w:tc>
          <w:tcPr>
            <w:tcW w:w="1936" w:type="dxa"/>
            <w:noWrap/>
            <w:hideMark/>
          </w:tcPr>
          <w:p w14:paraId="06865ED6" w14:textId="77777777" w:rsidR="001C5732" w:rsidRPr="001C5732" w:rsidRDefault="001C5732" w:rsidP="001C5732">
            <w:pPr>
              <w:jc w:val="center"/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79.4%</w:t>
            </w:r>
          </w:p>
        </w:tc>
        <w:tc>
          <w:tcPr>
            <w:tcW w:w="2160" w:type="dxa"/>
            <w:noWrap/>
            <w:hideMark/>
          </w:tcPr>
          <w:p w14:paraId="6BF0F6FB" w14:textId="77777777" w:rsidR="001C5732" w:rsidRPr="001C5732" w:rsidRDefault="001C5732" w:rsidP="001C5732">
            <w:pPr>
              <w:jc w:val="center"/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79.6%</w:t>
            </w:r>
          </w:p>
        </w:tc>
        <w:tc>
          <w:tcPr>
            <w:tcW w:w="2430" w:type="dxa"/>
            <w:noWrap/>
            <w:hideMark/>
          </w:tcPr>
          <w:p w14:paraId="163FE0B7" w14:textId="77777777" w:rsidR="001C5732" w:rsidRPr="001C5732" w:rsidRDefault="001C5732" w:rsidP="001C5732">
            <w:pPr>
              <w:jc w:val="center"/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79.8%</w:t>
            </w:r>
          </w:p>
        </w:tc>
      </w:tr>
      <w:tr w:rsidR="001C5732" w:rsidRPr="001C5732" w14:paraId="724D10D5" w14:textId="77777777" w:rsidTr="001C5732">
        <w:trPr>
          <w:trHeight w:val="288"/>
        </w:trPr>
        <w:tc>
          <w:tcPr>
            <w:tcW w:w="849" w:type="dxa"/>
            <w:noWrap/>
            <w:hideMark/>
          </w:tcPr>
          <w:p w14:paraId="2E9DA366" w14:textId="77777777" w:rsidR="001C5732" w:rsidRPr="001C5732" w:rsidRDefault="001C5732">
            <w:pPr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SVD</w:t>
            </w:r>
          </w:p>
        </w:tc>
        <w:tc>
          <w:tcPr>
            <w:tcW w:w="1936" w:type="dxa"/>
            <w:noWrap/>
            <w:hideMark/>
          </w:tcPr>
          <w:p w14:paraId="70925E3D" w14:textId="77777777" w:rsidR="001C5732" w:rsidRPr="001C5732" w:rsidRDefault="001C5732" w:rsidP="001C5732">
            <w:pPr>
              <w:jc w:val="center"/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77.5%</w:t>
            </w:r>
          </w:p>
        </w:tc>
        <w:tc>
          <w:tcPr>
            <w:tcW w:w="2160" w:type="dxa"/>
            <w:noWrap/>
            <w:hideMark/>
          </w:tcPr>
          <w:p w14:paraId="3A36305D" w14:textId="77777777" w:rsidR="001C5732" w:rsidRPr="001C5732" w:rsidRDefault="001C5732" w:rsidP="001C5732">
            <w:pPr>
              <w:jc w:val="center"/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77.2%</w:t>
            </w:r>
          </w:p>
        </w:tc>
        <w:tc>
          <w:tcPr>
            <w:tcW w:w="2430" w:type="dxa"/>
            <w:noWrap/>
            <w:hideMark/>
          </w:tcPr>
          <w:p w14:paraId="4BEA3055" w14:textId="77777777" w:rsidR="001C5732" w:rsidRPr="001C5732" w:rsidRDefault="001C5732" w:rsidP="001C5732">
            <w:pPr>
              <w:jc w:val="center"/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78.4%</w:t>
            </w:r>
          </w:p>
        </w:tc>
      </w:tr>
      <w:tr w:rsidR="001C5732" w:rsidRPr="001C5732" w14:paraId="39E3E5EC" w14:textId="77777777" w:rsidTr="001C5732">
        <w:trPr>
          <w:trHeight w:val="288"/>
        </w:trPr>
        <w:tc>
          <w:tcPr>
            <w:tcW w:w="849" w:type="dxa"/>
            <w:noWrap/>
            <w:hideMark/>
          </w:tcPr>
          <w:p w14:paraId="118BA10F" w14:textId="77777777" w:rsidR="001C5732" w:rsidRPr="001C5732" w:rsidRDefault="001C5732">
            <w:pPr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GB</w:t>
            </w:r>
          </w:p>
        </w:tc>
        <w:tc>
          <w:tcPr>
            <w:tcW w:w="1936" w:type="dxa"/>
            <w:noWrap/>
            <w:hideMark/>
          </w:tcPr>
          <w:p w14:paraId="34AE82A8" w14:textId="77777777" w:rsidR="001C5732" w:rsidRPr="001C5732" w:rsidRDefault="001C5732" w:rsidP="001C5732">
            <w:pPr>
              <w:jc w:val="center"/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80.6%</w:t>
            </w:r>
          </w:p>
        </w:tc>
        <w:tc>
          <w:tcPr>
            <w:tcW w:w="2160" w:type="dxa"/>
            <w:noWrap/>
            <w:hideMark/>
          </w:tcPr>
          <w:p w14:paraId="25D74871" w14:textId="77777777" w:rsidR="001C5732" w:rsidRPr="001C5732" w:rsidRDefault="001C5732" w:rsidP="001C5732">
            <w:pPr>
              <w:jc w:val="center"/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81.0%</w:t>
            </w:r>
          </w:p>
        </w:tc>
        <w:tc>
          <w:tcPr>
            <w:tcW w:w="2430" w:type="dxa"/>
            <w:noWrap/>
            <w:hideMark/>
          </w:tcPr>
          <w:p w14:paraId="4F02CF9F" w14:textId="77777777" w:rsidR="001C5732" w:rsidRPr="001C5732" w:rsidRDefault="001C5732" w:rsidP="001C5732">
            <w:pPr>
              <w:jc w:val="center"/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83.0%</w:t>
            </w:r>
          </w:p>
        </w:tc>
      </w:tr>
      <w:tr w:rsidR="001C5732" w:rsidRPr="001C5732" w14:paraId="254C89EF" w14:textId="77777777" w:rsidTr="001C5732">
        <w:trPr>
          <w:trHeight w:val="288"/>
        </w:trPr>
        <w:tc>
          <w:tcPr>
            <w:tcW w:w="849" w:type="dxa"/>
            <w:noWrap/>
            <w:hideMark/>
          </w:tcPr>
          <w:p w14:paraId="76F85C6F" w14:textId="77777777" w:rsidR="001C5732" w:rsidRPr="001C5732" w:rsidRDefault="001C5732">
            <w:pPr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LOG</w:t>
            </w:r>
          </w:p>
        </w:tc>
        <w:tc>
          <w:tcPr>
            <w:tcW w:w="1936" w:type="dxa"/>
            <w:noWrap/>
            <w:hideMark/>
          </w:tcPr>
          <w:p w14:paraId="30FEF607" w14:textId="77777777" w:rsidR="001C5732" w:rsidRPr="001C5732" w:rsidRDefault="001C5732" w:rsidP="001C5732">
            <w:pPr>
              <w:jc w:val="center"/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77.6%</w:t>
            </w:r>
          </w:p>
        </w:tc>
        <w:tc>
          <w:tcPr>
            <w:tcW w:w="2160" w:type="dxa"/>
            <w:noWrap/>
            <w:hideMark/>
          </w:tcPr>
          <w:p w14:paraId="40312D01" w14:textId="77777777" w:rsidR="001C5732" w:rsidRPr="001C5732" w:rsidRDefault="001C5732" w:rsidP="001C5732">
            <w:pPr>
              <w:jc w:val="center"/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77.3%</w:t>
            </w:r>
          </w:p>
        </w:tc>
        <w:tc>
          <w:tcPr>
            <w:tcW w:w="2430" w:type="dxa"/>
            <w:noWrap/>
            <w:hideMark/>
          </w:tcPr>
          <w:p w14:paraId="39985DA0" w14:textId="77777777" w:rsidR="001C5732" w:rsidRPr="001C5732" w:rsidRDefault="001C5732" w:rsidP="001C5732">
            <w:pPr>
              <w:jc w:val="center"/>
              <w:rPr>
                <w:sz w:val="24"/>
                <w:szCs w:val="24"/>
              </w:rPr>
            </w:pPr>
            <w:r w:rsidRPr="001C5732">
              <w:rPr>
                <w:sz w:val="24"/>
                <w:szCs w:val="24"/>
              </w:rPr>
              <w:t>78.4%</w:t>
            </w:r>
          </w:p>
        </w:tc>
      </w:tr>
    </w:tbl>
    <w:p w14:paraId="42F3E405" w14:textId="101AFC0A" w:rsidR="00161239" w:rsidRDefault="00161239">
      <w:pPr>
        <w:rPr>
          <w:sz w:val="24"/>
          <w:szCs w:val="24"/>
        </w:rPr>
      </w:pPr>
    </w:p>
    <w:p w14:paraId="7643BA03" w14:textId="1F43EFA4" w:rsidR="001C5732" w:rsidRDefault="001C57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4D2572" w14:textId="038F61C4" w:rsidR="001C5732" w:rsidRDefault="001C5732">
      <w:pPr>
        <w:rPr>
          <w:sz w:val="24"/>
          <w:szCs w:val="24"/>
        </w:rPr>
      </w:pPr>
      <w:r w:rsidRPr="001C5732">
        <w:rPr>
          <w:b/>
          <w:sz w:val="24"/>
          <w:szCs w:val="24"/>
        </w:rPr>
        <w:lastRenderedPageBreak/>
        <w:t>Conclusion and Recommendations:</w:t>
      </w:r>
    </w:p>
    <w:p w14:paraId="3F8636DD" w14:textId="77777777" w:rsidR="003F65E0" w:rsidRDefault="001C5732" w:rsidP="003F65E0">
      <w:pPr>
        <w:rPr>
          <w:sz w:val="24"/>
          <w:szCs w:val="24"/>
        </w:rPr>
      </w:pPr>
      <w:r>
        <w:rPr>
          <w:sz w:val="24"/>
          <w:szCs w:val="24"/>
        </w:rPr>
        <w:t>During our analysis, we found the following insights:</w:t>
      </w:r>
    </w:p>
    <w:p w14:paraId="59E7692E" w14:textId="1AF3863E" w:rsidR="003F65E0" w:rsidRPr="003F65E0" w:rsidRDefault="003F65E0" w:rsidP="003F65E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F65E0">
        <w:rPr>
          <w:sz w:val="24"/>
          <w:szCs w:val="24"/>
        </w:rPr>
        <w:t xml:space="preserve">Strong predictors include: credit_limit, education, marital status and gender </w:t>
      </w:r>
    </w:p>
    <w:p w14:paraId="2A9D4F23" w14:textId="39B6931A" w:rsidR="001C5732" w:rsidRDefault="003F65E0" w:rsidP="003F65E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F65E0">
        <w:rPr>
          <w:sz w:val="24"/>
          <w:szCs w:val="24"/>
        </w:rPr>
        <w:t xml:space="preserve">In the month prior to default, the </w:t>
      </w:r>
      <w:r w:rsidR="00281BC8" w:rsidRPr="003F65E0">
        <w:rPr>
          <w:sz w:val="24"/>
          <w:szCs w:val="24"/>
        </w:rPr>
        <w:t xml:space="preserve">payment status, amount billed and amount paid </w:t>
      </w:r>
      <w:r w:rsidRPr="003F65E0">
        <w:rPr>
          <w:sz w:val="24"/>
          <w:szCs w:val="24"/>
        </w:rPr>
        <w:t xml:space="preserve">strongly predict </w:t>
      </w:r>
      <w:r w:rsidR="0098131F">
        <w:rPr>
          <w:sz w:val="24"/>
          <w:szCs w:val="24"/>
        </w:rPr>
        <w:t xml:space="preserve">account </w:t>
      </w:r>
      <w:r w:rsidRPr="003F65E0">
        <w:rPr>
          <w:sz w:val="24"/>
          <w:szCs w:val="24"/>
        </w:rPr>
        <w:t>default</w:t>
      </w:r>
    </w:p>
    <w:p w14:paraId="2B5F7E20" w14:textId="0227FA63" w:rsidR="00401A84" w:rsidRDefault="00401A84" w:rsidP="003F65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customer credit score was not included but is a data point of interest</w:t>
      </w:r>
    </w:p>
    <w:p w14:paraId="6B8F2818" w14:textId="497CAF81" w:rsidR="00401A84" w:rsidRPr="00401A84" w:rsidRDefault="00401A84" w:rsidP="00401A84">
      <w:pPr>
        <w:rPr>
          <w:sz w:val="24"/>
          <w:szCs w:val="24"/>
        </w:rPr>
      </w:pPr>
      <w:r>
        <w:rPr>
          <w:sz w:val="24"/>
          <w:szCs w:val="24"/>
        </w:rPr>
        <w:t xml:space="preserve">Using predictive models seem to improve the ability to detect potential defaults for our customers.  We recommend that we </w:t>
      </w:r>
      <w:r w:rsidR="001B4CE9">
        <w:rPr>
          <w:sz w:val="24"/>
          <w:szCs w:val="24"/>
        </w:rPr>
        <w:t xml:space="preserve">use our model on a larger data set and, after confirming similar results to those found here, implement this model for future client evaluation.  </w:t>
      </w:r>
    </w:p>
    <w:sectPr w:rsidR="00401A84" w:rsidRPr="00401A84" w:rsidSect="0098131F">
      <w:footerReference w:type="default" r:id="rId9"/>
      <w:pgSz w:w="12240" w:h="15840"/>
      <w:pgMar w:top="1008" w:right="864" w:bottom="1008" w:left="86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E58BB" w14:textId="77777777" w:rsidR="00E62CA3" w:rsidRDefault="00E62CA3" w:rsidP="0098131F">
      <w:pPr>
        <w:spacing w:after="0" w:line="240" w:lineRule="auto"/>
      </w:pPr>
      <w:r>
        <w:separator/>
      </w:r>
    </w:p>
  </w:endnote>
  <w:endnote w:type="continuationSeparator" w:id="0">
    <w:p w14:paraId="3D73C124" w14:textId="77777777" w:rsidR="00E62CA3" w:rsidRDefault="00E62CA3" w:rsidP="0098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0970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25257E" w14:textId="6EF9EAF3" w:rsidR="0098131F" w:rsidRDefault="009813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E9365A" w14:textId="77777777" w:rsidR="0098131F" w:rsidRDefault="00981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A543B" w14:textId="77777777" w:rsidR="00E62CA3" w:rsidRDefault="00E62CA3" w:rsidP="0098131F">
      <w:pPr>
        <w:spacing w:after="0" w:line="240" w:lineRule="auto"/>
      </w:pPr>
      <w:r>
        <w:separator/>
      </w:r>
    </w:p>
  </w:footnote>
  <w:footnote w:type="continuationSeparator" w:id="0">
    <w:p w14:paraId="139A7729" w14:textId="77777777" w:rsidR="00E62CA3" w:rsidRDefault="00E62CA3" w:rsidP="00981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247B"/>
    <w:multiLevelType w:val="hybridMultilevel"/>
    <w:tmpl w:val="56CAF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3096E"/>
    <w:multiLevelType w:val="hybridMultilevel"/>
    <w:tmpl w:val="6B2A8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5BE"/>
    <w:multiLevelType w:val="hybridMultilevel"/>
    <w:tmpl w:val="6B2A8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05DC"/>
    <w:multiLevelType w:val="hybridMultilevel"/>
    <w:tmpl w:val="E7D47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62198"/>
    <w:multiLevelType w:val="hybridMultilevel"/>
    <w:tmpl w:val="FEC2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D7B2B"/>
    <w:multiLevelType w:val="hybridMultilevel"/>
    <w:tmpl w:val="DDFE15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EC6F13"/>
    <w:multiLevelType w:val="hybridMultilevel"/>
    <w:tmpl w:val="6B2A8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E39E1"/>
    <w:multiLevelType w:val="hybridMultilevel"/>
    <w:tmpl w:val="D1FC3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39"/>
    <w:rsid w:val="00013639"/>
    <w:rsid w:val="000A6BA2"/>
    <w:rsid w:val="00161239"/>
    <w:rsid w:val="001B4CE9"/>
    <w:rsid w:val="001C5732"/>
    <w:rsid w:val="0023579A"/>
    <w:rsid w:val="00281BC8"/>
    <w:rsid w:val="002875F1"/>
    <w:rsid w:val="002E0C99"/>
    <w:rsid w:val="00347E60"/>
    <w:rsid w:val="003C1DAD"/>
    <w:rsid w:val="003F65E0"/>
    <w:rsid w:val="00401A84"/>
    <w:rsid w:val="006377D9"/>
    <w:rsid w:val="006F39EC"/>
    <w:rsid w:val="006F5A19"/>
    <w:rsid w:val="00731CAC"/>
    <w:rsid w:val="00807D47"/>
    <w:rsid w:val="008104FA"/>
    <w:rsid w:val="008124D4"/>
    <w:rsid w:val="00903EBF"/>
    <w:rsid w:val="00921890"/>
    <w:rsid w:val="0098131F"/>
    <w:rsid w:val="009D5488"/>
    <w:rsid w:val="00A74090"/>
    <w:rsid w:val="00B0252F"/>
    <w:rsid w:val="00B17705"/>
    <w:rsid w:val="00B909D5"/>
    <w:rsid w:val="00BD5C53"/>
    <w:rsid w:val="00BE2E11"/>
    <w:rsid w:val="00C50936"/>
    <w:rsid w:val="00C74102"/>
    <w:rsid w:val="00CD1081"/>
    <w:rsid w:val="00DB35B5"/>
    <w:rsid w:val="00E62CA3"/>
    <w:rsid w:val="00EB3B3F"/>
    <w:rsid w:val="00EC0614"/>
    <w:rsid w:val="00ED0FD7"/>
    <w:rsid w:val="00F55785"/>
    <w:rsid w:val="00FE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FFE1"/>
  <w15:chartTrackingRefBased/>
  <w15:docId w15:val="{C64B4599-D418-4DEE-8721-8CF95EC6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639"/>
    <w:pPr>
      <w:ind w:left="720"/>
      <w:contextualSpacing/>
    </w:pPr>
  </w:style>
  <w:style w:type="table" w:styleId="TableGrid">
    <w:name w:val="Table Grid"/>
    <w:basedOn w:val="TableNormal"/>
    <w:uiPriority w:val="39"/>
    <w:rsid w:val="001C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31F"/>
  </w:style>
  <w:style w:type="paragraph" w:styleId="Footer">
    <w:name w:val="footer"/>
    <w:basedOn w:val="Normal"/>
    <w:link w:val="FooterChar"/>
    <w:uiPriority w:val="99"/>
    <w:unhideWhenUsed/>
    <w:rsid w:val="0098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31F"/>
  </w:style>
  <w:style w:type="paragraph" w:styleId="NoSpacing">
    <w:name w:val="No Spacing"/>
    <w:link w:val="NoSpacingChar"/>
    <w:uiPriority w:val="1"/>
    <w:qFormat/>
    <w:rsid w:val="009813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131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81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13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7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default identification report</dc:title>
  <dc:subject>Credit One Data Team</dc:subject>
  <dc:creator>Christy McCanless</dc:creator>
  <cp:keywords/>
  <dc:description/>
  <cp:lastModifiedBy>Christy McCanless</cp:lastModifiedBy>
  <cp:revision>3</cp:revision>
  <dcterms:created xsi:type="dcterms:W3CDTF">2018-10-29T02:25:00Z</dcterms:created>
  <dcterms:modified xsi:type="dcterms:W3CDTF">2018-10-30T05:50:00Z</dcterms:modified>
</cp:coreProperties>
</file>