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BEC72" w14:textId="77777777" w:rsidR="002F3559" w:rsidRPr="002F3559" w:rsidRDefault="002F3559" w:rsidP="002F3559">
      <w:pPr>
        <w:jc w:val="center"/>
        <w:rPr>
          <w:rFonts w:ascii="Times New Roman" w:hAnsi="Times New Roman" w:cs="Times New Roman"/>
          <w:b/>
          <w:bCs/>
        </w:rPr>
      </w:pPr>
      <w:r w:rsidRPr="002F3559">
        <w:rPr>
          <w:rFonts w:ascii="Times New Roman" w:hAnsi="Times New Roman" w:cs="Times New Roman"/>
          <w:b/>
          <w:bCs/>
        </w:rPr>
        <w:t>ISyE 8803 – Topics on High Dimensional Data Analytics</w:t>
      </w:r>
    </w:p>
    <w:p w14:paraId="6C5AC0D4" w14:textId="77777777" w:rsidR="002F3559" w:rsidRPr="002F3559" w:rsidRDefault="002F3559" w:rsidP="002F3559">
      <w:pPr>
        <w:jc w:val="center"/>
        <w:rPr>
          <w:rFonts w:ascii="Times New Roman" w:hAnsi="Times New Roman" w:cs="Times New Roman"/>
          <w:b/>
          <w:bCs/>
        </w:rPr>
      </w:pPr>
      <w:r w:rsidRPr="002F3559">
        <w:rPr>
          <w:rFonts w:ascii="Times New Roman" w:hAnsi="Times New Roman" w:cs="Times New Roman"/>
          <w:b/>
          <w:bCs/>
        </w:rPr>
        <w:t>Exam I</w:t>
      </w:r>
    </w:p>
    <w:p w14:paraId="732A2091" w14:textId="627DF13D" w:rsidR="002F3559" w:rsidRPr="002F3559" w:rsidRDefault="002F3559" w:rsidP="002F3559">
      <w:pPr>
        <w:pStyle w:val="ListParagraph"/>
        <w:numPr>
          <w:ilvl w:val="0"/>
          <w:numId w:val="12"/>
        </w:numPr>
        <w:autoSpaceDE w:val="0"/>
        <w:autoSpaceDN w:val="0"/>
        <w:adjustRightInd w:val="0"/>
        <w:spacing w:after="0" w:line="240" w:lineRule="auto"/>
        <w:jc w:val="both"/>
        <w:rPr>
          <w:rFonts w:ascii="Times New Roman" w:hAnsi="Times New Roman" w:cs="Times New Roman"/>
        </w:rPr>
      </w:pPr>
      <w:r w:rsidRPr="002F3559">
        <w:rPr>
          <w:rFonts w:ascii="Times New Roman" w:hAnsi="Times New Roman" w:cs="Times New Roman"/>
        </w:rPr>
        <w:t>For all questions, you are required to clearly state all assumptions you make and show all necessary details of your solutions.</w:t>
      </w:r>
    </w:p>
    <w:p w14:paraId="32305615" w14:textId="5630FDCA" w:rsidR="002F3559" w:rsidRPr="002F3559" w:rsidRDefault="002F3559" w:rsidP="002F3559">
      <w:pPr>
        <w:pStyle w:val="ListParagraph"/>
        <w:numPr>
          <w:ilvl w:val="0"/>
          <w:numId w:val="12"/>
        </w:numPr>
        <w:autoSpaceDE w:val="0"/>
        <w:autoSpaceDN w:val="0"/>
        <w:adjustRightInd w:val="0"/>
        <w:spacing w:after="0" w:line="240" w:lineRule="auto"/>
        <w:jc w:val="both"/>
        <w:rPr>
          <w:rFonts w:ascii="Times New Roman" w:hAnsi="Times New Roman" w:cs="Times New Roman"/>
        </w:rPr>
      </w:pPr>
      <w:r w:rsidRPr="002F3559">
        <w:rPr>
          <w:rFonts w:ascii="Times New Roman" w:hAnsi="Times New Roman" w:cs="Times New Roman"/>
        </w:rPr>
        <w:t>You are not allowed to discuss the exam content with your fellow students or receive aid on this exam.</w:t>
      </w:r>
    </w:p>
    <w:p w14:paraId="036343C4" w14:textId="77777777" w:rsidR="002F3559" w:rsidRPr="002F3559" w:rsidRDefault="002F3559" w:rsidP="002F3559">
      <w:pPr>
        <w:pStyle w:val="ListParagraph"/>
        <w:numPr>
          <w:ilvl w:val="0"/>
          <w:numId w:val="12"/>
        </w:numPr>
        <w:autoSpaceDE w:val="0"/>
        <w:autoSpaceDN w:val="0"/>
        <w:adjustRightInd w:val="0"/>
        <w:spacing w:after="0" w:line="240" w:lineRule="auto"/>
        <w:jc w:val="both"/>
        <w:rPr>
          <w:rFonts w:ascii="Times New Roman" w:hAnsi="Times New Roman" w:cs="Times New Roman"/>
        </w:rPr>
      </w:pPr>
      <w:r w:rsidRPr="002F3559">
        <w:rPr>
          <w:rFonts w:ascii="Times New Roman" w:hAnsi="Times New Roman" w:cs="Times New Roman"/>
        </w:rPr>
        <w:t>You are expected to observe the Georgia Tech Honor Code throughout the exam.</w:t>
      </w:r>
    </w:p>
    <w:p w14:paraId="18DBE533" w14:textId="59B9E684" w:rsidR="002F3559" w:rsidRPr="002F3559" w:rsidRDefault="002F3559" w:rsidP="002F3559">
      <w:pPr>
        <w:pStyle w:val="ListParagraph"/>
        <w:numPr>
          <w:ilvl w:val="0"/>
          <w:numId w:val="12"/>
        </w:numPr>
        <w:jc w:val="both"/>
        <w:rPr>
          <w:rFonts w:ascii="Times New Roman" w:hAnsi="Times New Roman" w:cs="Times New Roman"/>
          <w:b/>
          <w:bCs/>
        </w:rPr>
      </w:pPr>
      <w:r w:rsidRPr="002F3559">
        <w:rPr>
          <w:rFonts w:ascii="Times New Roman" w:hAnsi="Times New Roman" w:cs="Times New Roman"/>
        </w:rPr>
        <w:t xml:space="preserve">Exam is due on </w:t>
      </w:r>
      <w:r>
        <w:rPr>
          <w:rFonts w:ascii="Times New Roman" w:hAnsi="Times New Roman" w:cs="Times New Roman"/>
        </w:rPr>
        <w:t>June 24</w:t>
      </w:r>
      <w:r w:rsidRPr="002F3559">
        <w:rPr>
          <w:rFonts w:ascii="Times New Roman" w:hAnsi="Times New Roman" w:cs="Times New Roman"/>
        </w:rPr>
        <w:t xml:space="preserve"> at 11:59 pm. </w:t>
      </w:r>
      <w:r>
        <w:rPr>
          <w:rFonts w:ascii="Times New Roman" w:hAnsi="Times New Roman" w:cs="Times New Roman"/>
        </w:rPr>
        <w:t xml:space="preserve">Late submission is NOT accepted. </w:t>
      </w:r>
      <w:r w:rsidRPr="002F3559">
        <w:rPr>
          <w:rFonts w:ascii="Times New Roman" w:hAnsi="Times New Roman" w:cs="Times New Roman"/>
        </w:rPr>
        <w:t>Please submit your solutions via Canvas.</w:t>
      </w:r>
    </w:p>
    <w:p w14:paraId="2F7D8E6C" w14:textId="77777777" w:rsidR="002F3559" w:rsidRDefault="002F3559">
      <w:pPr>
        <w:rPr>
          <w:rFonts w:ascii="Times New Roman" w:hAnsi="Times New Roman" w:cs="Times New Roman"/>
          <w:b/>
          <w:bCs/>
        </w:rPr>
      </w:pPr>
    </w:p>
    <w:p w14:paraId="7CA26CA9" w14:textId="46F49178" w:rsidR="00605713" w:rsidRPr="00B923FB" w:rsidRDefault="00C64191">
      <w:pPr>
        <w:rPr>
          <w:rFonts w:ascii="Times New Roman" w:hAnsi="Times New Roman" w:cs="Times New Roman"/>
          <w:b/>
          <w:bCs/>
        </w:rPr>
      </w:pPr>
      <w:r w:rsidRPr="00B923FB">
        <w:rPr>
          <w:rFonts w:ascii="Times New Roman" w:hAnsi="Times New Roman" w:cs="Times New Roman"/>
          <w:b/>
          <w:bCs/>
        </w:rPr>
        <w:t>Question 1:</w:t>
      </w:r>
      <w:r w:rsidR="006050B2" w:rsidRPr="00B923FB">
        <w:rPr>
          <w:rFonts w:ascii="Times New Roman" w:hAnsi="Times New Roman" w:cs="Times New Roman"/>
          <w:b/>
          <w:bCs/>
        </w:rPr>
        <w:t xml:space="preserve"> Kernels and splines: brothers, or distant cousin</w:t>
      </w:r>
      <w:r w:rsidR="009B74F0">
        <w:rPr>
          <w:rFonts w:ascii="Times New Roman" w:hAnsi="Times New Roman" w:cs="Times New Roman"/>
          <w:b/>
          <w:bCs/>
        </w:rPr>
        <w:t>s</w:t>
      </w:r>
      <w:r w:rsidR="006050B2" w:rsidRPr="00B923FB">
        <w:rPr>
          <w:rFonts w:ascii="Times New Roman" w:hAnsi="Times New Roman" w:cs="Times New Roman"/>
          <w:b/>
          <w:bCs/>
        </w:rPr>
        <w:t>?</w:t>
      </w:r>
      <w:r w:rsidR="00D42184">
        <w:rPr>
          <w:rFonts w:ascii="Times New Roman" w:hAnsi="Times New Roman" w:cs="Times New Roman"/>
          <w:b/>
          <w:bCs/>
        </w:rPr>
        <w:t xml:space="preserve"> (35 points)</w:t>
      </w:r>
    </w:p>
    <w:p w14:paraId="5DBE6ED5" w14:textId="1C50EA5F" w:rsidR="0064479D" w:rsidRPr="00B923FB" w:rsidRDefault="000D2D8A" w:rsidP="00EC1E2E">
      <w:pPr>
        <w:spacing w:line="276" w:lineRule="auto"/>
        <w:jc w:val="both"/>
        <w:rPr>
          <w:rFonts w:ascii="Times New Roman" w:hAnsi="Times New Roman" w:cs="Times New Roman"/>
        </w:rPr>
      </w:pPr>
      <w:r w:rsidRPr="00B923FB">
        <w:rPr>
          <w:rFonts w:ascii="Times New Roman" w:hAnsi="Times New Roman" w:cs="Times New Roman"/>
        </w:rPr>
        <w:t xml:space="preserve">The wheat dataset contains 100 wheat samples with specified </w:t>
      </w:r>
      <w:r w:rsidR="0078700E" w:rsidRPr="00B923FB">
        <w:rPr>
          <w:rFonts w:ascii="Times New Roman" w:hAnsi="Times New Roman" w:cs="Times New Roman"/>
        </w:rPr>
        <w:t>protein and moisture</w:t>
      </w:r>
      <w:r w:rsidRPr="00B923FB">
        <w:rPr>
          <w:rFonts w:ascii="Times New Roman" w:hAnsi="Times New Roman" w:cs="Times New Roman"/>
        </w:rPr>
        <w:t xml:space="preserve"> content. Samples were measured by diffuse reflectance as log (</w:t>
      </w:r>
      <w:r w:rsidR="00605621">
        <w:rPr>
          <w:rFonts w:ascii="Times New Roman" w:hAnsi="Times New Roman" w:cs="Times New Roman"/>
        </w:rPr>
        <w:t>1</w:t>
      </w:r>
      <w:r w:rsidRPr="00B923FB">
        <w:rPr>
          <w:rFonts w:ascii="Times New Roman" w:hAnsi="Times New Roman" w:cs="Times New Roman"/>
        </w:rPr>
        <w:t>/R) from 1100 to 2500 nm in 2</w:t>
      </w:r>
      <w:r w:rsidR="006704C8" w:rsidRPr="00B923FB">
        <w:rPr>
          <w:rFonts w:ascii="Times New Roman" w:hAnsi="Times New Roman" w:cs="Times New Roman"/>
        </w:rPr>
        <w:t>0</w:t>
      </w:r>
      <w:r w:rsidRPr="00B923FB">
        <w:rPr>
          <w:rFonts w:ascii="Times New Roman" w:hAnsi="Times New Roman" w:cs="Times New Roman"/>
        </w:rPr>
        <w:t xml:space="preserve"> nm intervals</w:t>
      </w:r>
      <w:r w:rsidR="00FB5C98">
        <w:rPr>
          <w:rFonts w:ascii="Times New Roman" w:hAnsi="Times New Roman" w:cs="Times New Roman"/>
        </w:rPr>
        <w:t xml:space="preserve"> </w:t>
      </w:r>
      <w:r w:rsidR="00FB5C98" w:rsidRPr="00B923FB">
        <w:rPr>
          <w:rFonts w:ascii="Times New Roman" w:hAnsi="Times New Roman" w:cs="Times New Roman"/>
        </w:rPr>
        <w:t>(70 data points)</w:t>
      </w:r>
      <w:r w:rsidRPr="00B923FB">
        <w:rPr>
          <w:rFonts w:ascii="Times New Roman" w:hAnsi="Times New Roman" w:cs="Times New Roman"/>
        </w:rPr>
        <w:t>.</w:t>
      </w:r>
      <w:r w:rsidR="00073DF9" w:rsidRPr="00B923FB">
        <w:rPr>
          <w:rFonts w:ascii="Times New Roman" w:hAnsi="Times New Roman" w:cs="Times New Roman"/>
        </w:rPr>
        <w:t xml:space="preserve"> </w:t>
      </w:r>
      <w:r w:rsidR="0064479D" w:rsidRPr="00B923FB">
        <w:rPr>
          <w:rFonts w:ascii="Times New Roman" w:hAnsi="Times New Roman" w:cs="Times New Roman"/>
        </w:rPr>
        <w:t xml:space="preserve">We want to use Kernel regression with the Epanechnikov kernel and smoothing splines to build two regression models to predict the protein and moisture content. For this purpose, we </w:t>
      </w:r>
      <w:r w:rsidR="00AE744B" w:rsidRPr="00B923FB">
        <w:rPr>
          <w:rFonts w:ascii="Times New Roman" w:hAnsi="Times New Roman" w:cs="Times New Roman"/>
        </w:rPr>
        <w:t xml:space="preserve">randomly </w:t>
      </w:r>
      <w:r w:rsidR="0064479D" w:rsidRPr="00B923FB">
        <w:rPr>
          <w:rFonts w:ascii="Times New Roman" w:hAnsi="Times New Roman" w:cs="Times New Roman"/>
        </w:rPr>
        <w:t>split the data into training and test sets. The training set includes 80 functional data in “yTrain.csv” and their corresponding responses in “proteinTrain.csv”. The test data set includes 20 observations in “yTest.csv” and “proteinTest.csv”.</w:t>
      </w:r>
    </w:p>
    <w:p w14:paraId="6FD2C683" w14:textId="1DE1A4B5" w:rsidR="00F44A2D" w:rsidRPr="00B923FB" w:rsidRDefault="00A42419" w:rsidP="00EC1E2E">
      <w:pPr>
        <w:pStyle w:val="ListParagraph"/>
        <w:numPr>
          <w:ilvl w:val="0"/>
          <w:numId w:val="10"/>
        </w:numPr>
        <w:spacing w:line="276" w:lineRule="auto"/>
        <w:jc w:val="both"/>
        <w:rPr>
          <w:rFonts w:ascii="Times New Roman" w:hAnsi="Times New Roman" w:cs="Times New Roman"/>
        </w:rPr>
      </w:pPr>
      <w:r w:rsidRPr="00B923FB">
        <w:rPr>
          <w:rFonts w:ascii="Times New Roman" w:hAnsi="Times New Roman" w:cs="Times New Roman"/>
        </w:rPr>
        <w:t>Code your own</w:t>
      </w:r>
      <w:r w:rsidR="00801BE2" w:rsidRPr="00B923FB">
        <w:rPr>
          <w:rFonts w:ascii="Times New Roman" w:hAnsi="Times New Roman" w:cs="Times New Roman"/>
        </w:rPr>
        <w:t xml:space="preserve"> Kernel regression with</w:t>
      </w:r>
      <w:r w:rsidRPr="00B923FB">
        <w:rPr>
          <w:rFonts w:ascii="Times New Roman" w:hAnsi="Times New Roman" w:cs="Times New Roman"/>
        </w:rPr>
        <w:t xml:space="preserve"> Epanechnikov kernel and find the optimal bandwidth fitted to the mean signal of the training data. Report the optimal bandwidth and plot the estimated mean function along with the sample average signal.</w:t>
      </w:r>
    </w:p>
    <w:p w14:paraId="7E3E3DE1" w14:textId="73ED6188" w:rsidR="00A42419" w:rsidRPr="00B923FB" w:rsidRDefault="00A42419" w:rsidP="00EC1E2E">
      <w:pPr>
        <w:pStyle w:val="ListParagraph"/>
        <w:spacing w:line="276" w:lineRule="auto"/>
        <w:jc w:val="both"/>
        <w:rPr>
          <w:rFonts w:ascii="Times New Roman" w:hAnsi="Times New Roman" w:cs="Times New Roman"/>
        </w:rPr>
      </w:pPr>
      <w:r w:rsidRPr="00B923FB">
        <w:rPr>
          <w:rFonts w:ascii="Times New Roman" w:hAnsi="Times New Roman" w:cs="Times New Roman"/>
        </w:rPr>
        <w:t>Epanechnikov kernel is defined as:</w:t>
      </w:r>
    </w:p>
    <w:p w14:paraId="6F01E2CD" w14:textId="3107AFDA" w:rsidR="00F44A2D" w:rsidRPr="00B923FB" w:rsidRDefault="00F44A2D" w:rsidP="00B923FB">
      <w:pPr>
        <w:pStyle w:val="ListParagraph"/>
        <w:spacing w:line="360" w:lineRule="auto"/>
        <w:ind w:left="1440"/>
        <w:rPr>
          <w:rFonts w:ascii="Times New Roman" w:eastAsiaTheme="minorEastAsia" w:hAnsi="Times New Roman" w:cs="Times New Roman"/>
        </w:rPr>
      </w:pPr>
      <m:oMathPara>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e>
                  </m:d>
                  <m:r>
                    <w:rPr>
                      <w:rFonts w:ascii="Cambria Math" w:hAnsi="Cambria Math" w:cs="Times New Roman"/>
                    </w:rPr>
                    <m:t xml:space="preserve">         </m:t>
                  </m:r>
                  <m:r>
                    <m:rPr>
                      <m:sty m:val="p"/>
                    </m:rPr>
                    <w:rPr>
                      <w:rFonts w:ascii="Cambria Math" w:hAnsi="Cambria Math" w:cs="Times New Roman"/>
                    </w:rPr>
                    <m:t>if</m:t>
                  </m:r>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z</m:t>
                      </m:r>
                    </m:e>
                  </m:d>
                  <m:r>
                    <w:rPr>
                      <w:rFonts w:ascii="Cambria Math" w:hAnsi="Cambria Math" w:cs="Times New Roman"/>
                    </w:rPr>
                    <m:t>≤1</m:t>
                  </m:r>
                </m:e>
                <m:e>
                  <m:r>
                    <w:rPr>
                      <w:rFonts w:ascii="Cambria Math" w:hAnsi="Cambria Math" w:cs="Times New Roman"/>
                    </w:rPr>
                    <m:t xml:space="preserve">0                         </m:t>
                  </m:r>
                  <m:r>
                    <m:rPr>
                      <m:sty m:val="p"/>
                    </m:rPr>
                    <w:rPr>
                      <w:rFonts w:ascii="Cambria Math" w:hAnsi="Cambria Math" w:cs="Times New Roman"/>
                    </w:rPr>
                    <m:t xml:space="preserve">else           </m:t>
                  </m:r>
                </m:e>
              </m:eqArr>
            </m:e>
          </m:d>
        </m:oMath>
      </m:oMathPara>
    </w:p>
    <w:p w14:paraId="7A90BE4E" w14:textId="56A86ADD" w:rsidR="00801BE2" w:rsidRPr="00EC1E2E" w:rsidRDefault="00801BE2" w:rsidP="00EC1E2E">
      <w:pPr>
        <w:pStyle w:val="ListParagraph"/>
        <w:numPr>
          <w:ilvl w:val="0"/>
          <w:numId w:val="10"/>
        </w:numPr>
        <w:spacing w:line="276" w:lineRule="auto"/>
        <w:jc w:val="both"/>
        <w:rPr>
          <w:rFonts w:ascii="Times New Roman" w:eastAsiaTheme="minorEastAsia" w:hAnsi="Times New Roman" w:cs="Times New Roman"/>
        </w:rPr>
      </w:pPr>
      <w:r w:rsidRPr="00EC1E2E">
        <w:rPr>
          <w:rFonts w:ascii="Times New Roman" w:hAnsi="Times New Roman" w:cs="Times New Roman"/>
        </w:rPr>
        <w:t xml:space="preserve">Develop </w:t>
      </w:r>
      <w:r w:rsidR="00A6635C">
        <w:rPr>
          <w:rFonts w:ascii="Times New Roman" w:hAnsi="Times New Roman" w:cs="Times New Roman"/>
        </w:rPr>
        <w:t xml:space="preserve">a </w:t>
      </w:r>
      <w:r w:rsidRPr="00EC1E2E">
        <w:rPr>
          <w:rFonts w:ascii="Times New Roman" w:hAnsi="Times New Roman" w:cs="Times New Roman"/>
        </w:rPr>
        <w:t>prediction model to predict the protein and moisture content based on the kernel you found</w:t>
      </w:r>
      <w:r w:rsidR="00EC1E2E">
        <w:rPr>
          <w:rFonts w:ascii="Times New Roman" w:hAnsi="Times New Roman" w:cs="Times New Roman"/>
        </w:rPr>
        <w:t xml:space="preserve"> </w:t>
      </w:r>
      <w:r w:rsidRPr="00EC1E2E">
        <w:rPr>
          <w:rFonts w:ascii="Times New Roman" w:hAnsi="Times New Roman" w:cs="Times New Roman"/>
        </w:rPr>
        <w:t xml:space="preserve">in part (1) and the training data. </w:t>
      </w:r>
    </w:p>
    <w:p w14:paraId="3918774C" w14:textId="34560C38" w:rsidR="000C02D8" w:rsidRPr="000C02D8" w:rsidRDefault="000C02D8" w:rsidP="000C02D8">
      <w:pPr>
        <w:pStyle w:val="ListParagraph"/>
        <w:numPr>
          <w:ilvl w:val="0"/>
          <w:numId w:val="10"/>
        </w:numPr>
        <w:spacing w:line="276" w:lineRule="auto"/>
        <w:jc w:val="both"/>
        <w:rPr>
          <w:rFonts w:ascii="Times New Roman" w:eastAsiaTheme="minorEastAsia" w:hAnsi="Times New Roman" w:cs="Times New Roman"/>
        </w:rPr>
      </w:pPr>
      <w:r w:rsidRPr="000C02D8">
        <w:rPr>
          <w:rFonts w:ascii="Times New Roman" w:eastAsiaTheme="minorEastAsia" w:hAnsi="Times New Roman" w:cs="Times New Roman"/>
        </w:rPr>
        <w:t>Find the optimal lambda using GCV for the smoothing splines fitted to the mean signal of</w:t>
      </w:r>
      <w:r>
        <w:rPr>
          <w:rFonts w:ascii="Times New Roman" w:eastAsiaTheme="minorEastAsia" w:hAnsi="Times New Roman" w:cs="Times New Roman"/>
        </w:rPr>
        <w:t xml:space="preserve"> </w:t>
      </w:r>
      <w:r w:rsidRPr="000C02D8">
        <w:rPr>
          <w:rFonts w:ascii="Times New Roman" w:eastAsiaTheme="minorEastAsia" w:hAnsi="Times New Roman" w:cs="Times New Roman"/>
        </w:rPr>
        <w:t xml:space="preserve">the training data. Report the optimal lambda and the number of spline coefficients corresponding to the optimal lambda. </w:t>
      </w:r>
    </w:p>
    <w:p w14:paraId="1D79057F" w14:textId="4928B0EE" w:rsidR="00612ECE" w:rsidRPr="00E941C3" w:rsidRDefault="00612ECE" w:rsidP="000C02D8">
      <w:pPr>
        <w:pStyle w:val="ListParagraph"/>
        <w:numPr>
          <w:ilvl w:val="0"/>
          <w:numId w:val="10"/>
        </w:numPr>
        <w:spacing w:line="276" w:lineRule="auto"/>
        <w:jc w:val="both"/>
        <w:rPr>
          <w:rFonts w:ascii="Times New Roman" w:eastAsiaTheme="minorEastAsia" w:hAnsi="Times New Roman" w:cs="Times New Roman"/>
        </w:rPr>
      </w:pPr>
      <w:r w:rsidRPr="00612ECE">
        <w:rPr>
          <w:rFonts w:ascii="Times New Roman" w:eastAsiaTheme="minorEastAsia" w:hAnsi="Times New Roman" w:cs="Times New Roman"/>
        </w:rPr>
        <w:t xml:space="preserve">Develop </w:t>
      </w:r>
      <w:r w:rsidR="00A6635C">
        <w:rPr>
          <w:rFonts w:ascii="Times New Roman" w:eastAsiaTheme="minorEastAsia" w:hAnsi="Times New Roman" w:cs="Times New Roman"/>
        </w:rPr>
        <w:t xml:space="preserve">a </w:t>
      </w:r>
      <w:r w:rsidRPr="00612ECE">
        <w:rPr>
          <w:rFonts w:ascii="Times New Roman" w:eastAsiaTheme="minorEastAsia" w:hAnsi="Times New Roman" w:cs="Times New Roman"/>
        </w:rPr>
        <w:t xml:space="preserve">prediction model to predict </w:t>
      </w:r>
      <w:r w:rsidR="0015294D" w:rsidRPr="00EC1E2E">
        <w:rPr>
          <w:rFonts w:ascii="Times New Roman" w:hAnsi="Times New Roman" w:cs="Times New Roman"/>
        </w:rPr>
        <w:t xml:space="preserve">the protein and moisture </w:t>
      </w:r>
      <w:r w:rsidR="0015294D">
        <w:rPr>
          <w:rFonts w:ascii="Times New Roman" w:hAnsi="Times New Roman" w:cs="Times New Roman"/>
        </w:rPr>
        <w:t xml:space="preserve">content </w:t>
      </w:r>
      <w:r w:rsidRPr="00612ECE">
        <w:rPr>
          <w:rFonts w:ascii="Times New Roman" w:eastAsiaTheme="minorEastAsia" w:hAnsi="Times New Roman" w:cs="Times New Roman"/>
        </w:rPr>
        <w:t>based on the extracted features</w:t>
      </w:r>
      <w:r w:rsidR="00E941C3">
        <w:rPr>
          <w:rFonts w:ascii="Times New Roman" w:eastAsiaTheme="minorEastAsia" w:hAnsi="Times New Roman" w:cs="Times New Roman"/>
        </w:rPr>
        <w:t xml:space="preserve"> </w:t>
      </w:r>
      <w:r w:rsidRPr="00612ECE">
        <w:rPr>
          <w:rFonts w:ascii="Times New Roman" w:eastAsiaTheme="minorEastAsia" w:hAnsi="Times New Roman" w:cs="Times New Roman"/>
        </w:rPr>
        <w:t>from the</w:t>
      </w:r>
      <w:r>
        <w:rPr>
          <w:rFonts w:ascii="Times New Roman" w:eastAsiaTheme="minorEastAsia" w:hAnsi="Times New Roman" w:cs="Times New Roman"/>
        </w:rPr>
        <w:t xml:space="preserve"> </w:t>
      </w:r>
      <w:r w:rsidRPr="00612ECE">
        <w:rPr>
          <w:rFonts w:ascii="Times New Roman" w:eastAsiaTheme="minorEastAsia" w:hAnsi="Times New Roman" w:cs="Times New Roman"/>
        </w:rPr>
        <w:t>training data</w:t>
      </w:r>
      <w:r w:rsidR="00E941C3">
        <w:rPr>
          <w:rFonts w:ascii="Times New Roman" w:eastAsiaTheme="minorEastAsia" w:hAnsi="Times New Roman" w:cs="Times New Roman"/>
        </w:rPr>
        <w:t xml:space="preserve"> using smoothing spline</w:t>
      </w:r>
      <w:r w:rsidRPr="00612ECE">
        <w:rPr>
          <w:rFonts w:ascii="Times New Roman" w:eastAsiaTheme="minorEastAsia" w:hAnsi="Times New Roman" w:cs="Times New Roman"/>
        </w:rPr>
        <w:t>.</w:t>
      </w:r>
      <w:r>
        <w:rPr>
          <w:rFonts w:ascii="Times New Roman" w:eastAsiaTheme="minorEastAsia" w:hAnsi="Times New Roman" w:cs="Times New Roman"/>
        </w:rPr>
        <w:t xml:space="preserve"> </w:t>
      </w:r>
    </w:p>
    <w:p w14:paraId="5D2A99F7" w14:textId="39DE29BB" w:rsidR="001831C5" w:rsidRDefault="00EC1E2E" w:rsidP="001831C5">
      <w:pPr>
        <w:pStyle w:val="ListParagraph"/>
        <w:numPr>
          <w:ilvl w:val="0"/>
          <w:numId w:val="10"/>
        </w:numPr>
        <w:spacing w:line="276" w:lineRule="auto"/>
        <w:jc w:val="both"/>
        <w:rPr>
          <w:rFonts w:ascii="Times New Roman" w:eastAsiaTheme="minorEastAsia" w:hAnsi="Times New Roman" w:cs="Times New Roman"/>
        </w:rPr>
      </w:pPr>
      <w:r w:rsidRPr="00612ECE">
        <w:rPr>
          <w:rFonts w:ascii="Times New Roman" w:eastAsiaTheme="minorEastAsia" w:hAnsi="Times New Roman" w:cs="Times New Roman"/>
        </w:rPr>
        <w:t>Evaluate and compare the performance of the estimated prediction model</w:t>
      </w:r>
      <w:r>
        <w:rPr>
          <w:rFonts w:ascii="Times New Roman" w:eastAsiaTheme="minorEastAsia" w:hAnsi="Times New Roman" w:cs="Times New Roman"/>
        </w:rPr>
        <w:t>s</w:t>
      </w:r>
      <w:r w:rsidRPr="00612ECE">
        <w:rPr>
          <w:rFonts w:ascii="Times New Roman" w:eastAsiaTheme="minorEastAsia" w:hAnsi="Times New Roman" w:cs="Times New Roman"/>
        </w:rPr>
        <w:t xml:space="preserve"> </w:t>
      </w:r>
      <w:r w:rsidR="00A6635C" w:rsidRPr="00EC1E2E">
        <w:rPr>
          <w:rFonts w:ascii="Times New Roman" w:eastAsiaTheme="minorEastAsia" w:hAnsi="Times New Roman" w:cs="Times New Roman"/>
        </w:rPr>
        <w:t>in terms of mean-squared error on the test set</w:t>
      </w:r>
      <w:r w:rsidRPr="00E941C3">
        <w:rPr>
          <w:rFonts w:ascii="Times New Roman" w:eastAsiaTheme="minorEastAsia" w:hAnsi="Times New Roman" w:cs="Times New Roman"/>
        </w:rPr>
        <w:t>.</w:t>
      </w:r>
      <w:r w:rsidRPr="00EC1E2E">
        <w:rPr>
          <w:rFonts w:ascii="Times New Roman" w:eastAsiaTheme="minorEastAsia" w:hAnsi="Times New Roman" w:cs="Times New Roman"/>
        </w:rPr>
        <w:t xml:space="preserve"> </w:t>
      </w:r>
      <w:r w:rsidR="00612ECE" w:rsidRPr="00EC1E2E">
        <w:rPr>
          <w:rFonts w:ascii="Times New Roman" w:eastAsiaTheme="minorEastAsia" w:hAnsi="Times New Roman" w:cs="Times New Roman"/>
        </w:rPr>
        <w:t>Which model do you recommend?</w:t>
      </w:r>
      <w:r w:rsidR="002C1B31" w:rsidRPr="00EC1E2E">
        <w:rPr>
          <w:rFonts w:ascii="Times New Roman" w:eastAsiaTheme="minorEastAsia" w:hAnsi="Times New Roman" w:cs="Times New Roman"/>
        </w:rPr>
        <w:t xml:space="preserve"> </w:t>
      </w:r>
    </w:p>
    <w:p w14:paraId="1AF3B8E6" w14:textId="4E8B8BEE" w:rsidR="001831C5" w:rsidRDefault="001831C5" w:rsidP="001831C5">
      <w:pPr>
        <w:pStyle w:val="ListParagraph"/>
        <w:spacing w:line="276" w:lineRule="auto"/>
        <w:jc w:val="both"/>
        <w:rPr>
          <w:rFonts w:ascii="Times New Roman" w:eastAsiaTheme="minorEastAsia" w:hAnsi="Times New Roman" w:cs="Times New Roman"/>
        </w:rPr>
      </w:pPr>
    </w:p>
    <w:p w14:paraId="5A83FA4F" w14:textId="1426822B" w:rsidR="002F3559" w:rsidRDefault="002F3559" w:rsidP="001831C5">
      <w:pPr>
        <w:pStyle w:val="ListParagraph"/>
        <w:spacing w:line="276" w:lineRule="auto"/>
        <w:jc w:val="both"/>
        <w:rPr>
          <w:rFonts w:ascii="Times New Roman" w:eastAsiaTheme="minorEastAsia" w:hAnsi="Times New Roman" w:cs="Times New Roman"/>
        </w:rPr>
      </w:pPr>
    </w:p>
    <w:p w14:paraId="245C5A74" w14:textId="0606DBC7" w:rsidR="002F3559" w:rsidRDefault="002F3559" w:rsidP="001831C5">
      <w:pPr>
        <w:pStyle w:val="ListParagraph"/>
        <w:spacing w:line="276" w:lineRule="auto"/>
        <w:jc w:val="both"/>
        <w:rPr>
          <w:rFonts w:ascii="Times New Roman" w:eastAsiaTheme="minorEastAsia" w:hAnsi="Times New Roman" w:cs="Times New Roman"/>
        </w:rPr>
      </w:pPr>
    </w:p>
    <w:p w14:paraId="502A0748" w14:textId="77663284" w:rsidR="002F3559" w:rsidRDefault="002F3559" w:rsidP="001831C5">
      <w:pPr>
        <w:pStyle w:val="ListParagraph"/>
        <w:spacing w:line="276" w:lineRule="auto"/>
        <w:jc w:val="both"/>
        <w:rPr>
          <w:rFonts w:ascii="Times New Roman" w:eastAsiaTheme="minorEastAsia" w:hAnsi="Times New Roman" w:cs="Times New Roman"/>
        </w:rPr>
      </w:pPr>
    </w:p>
    <w:p w14:paraId="26ACD83B" w14:textId="4FF02706" w:rsidR="002F3559" w:rsidRDefault="002F3559" w:rsidP="001831C5">
      <w:pPr>
        <w:pStyle w:val="ListParagraph"/>
        <w:spacing w:line="276" w:lineRule="auto"/>
        <w:jc w:val="both"/>
        <w:rPr>
          <w:rFonts w:ascii="Times New Roman" w:eastAsiaTheme="minorEastAsia" w:hAnsi="Times New Roman" w:cs="Times New Roman"/>
        </w:rPr>
      </w:pPr>
    </w:p>
    <w:p w14:paraId="4B15F7FB" w14:textId="24D73A1E" w:rsidR="002F3559" w:rsidRDefault="002F3559" w:rsidP="001831C5">
      <w:pPr>
        <w:pStyle w:val="ListParagraph"/>
        <w:spacing w:line="276" w:lineRule="auto"/>
        <w:jc w:val="both"/>
        <w:rPr>
          <w:rFonts w:ascii="Times New Roman" w:eastAsiaTheme="minorEastAsia" w:hAnsi="Times New Roman" w:cs="Times New Roman"/>
        </w:rPr>
      </w:pPr>
    </w:p>
    <w:p w14:paraId="6FDD53E2" w14:textId="18E7EDC7" w:rsidR="002F3559" w:rsidRDefault="002F3559" w:rsidP="001831C5">
      <w:pPr>
        <w:pStyle w:val="ListParagraph"/>
        <w:spacing w:line="276" w:lineRule="auto"/>
        <w:jc w:val="both"/>
        <w:rPr>
          <w:rFonts w:ascii="Times New Roman" w:eastAsiaTheme="minorEastAsia" w:hAnsi="Times New Roman" w:cs="Times New Roman"/>
        </w:rPr>
      </w:pPr>
    </w:p>
    <w:p w14:paraId="1499BBB2" w14:textId="77777777" w:rsidR="002F3559" w:rsidRPr="001831C5" w:rsidRDefault="002F3559" w:rsidP="001831C5">
      <w:pPr>
        <w:pStyle w:val="ListParagraph"/>
        <w:spacing w:line="276" w:lineRule="auto"/>
        <w:jc w:val="both"/>
        <w:rPr>
          <w:rFonts w:ascii="Times New Roman" w:eastAsiaTheme="minorEastAsia" w:hAnsi="Times New Roman" w:cs="Times New Roman"/>
        </w:rPr>
      </w:pPr>
    </w:p>
    <w:p w14:paraId="60B04E41" w14:textId="7EC857A1" w:rsidR="001831C5" w:rsidRPr="001831C5" w:rsidRDefault="002F3559" w:rsidP="001831C5">
      <w:pPr>
        <w:rPr>
          <w:rFonts w:ascii="Times New Roman" w:hAnsi="Times New Roman" w:cs="Times New Roman"/>
          <w:b/>
          <w:bCs/>
        </w:rPr>
      </w:pPr>
      <w:r w:rsidRPr="00B923FB">
        <w:rPr>
          <w:rFonts w:ascii="Times New Roman" w:hAnsi="Times New Roman" w:cs="Times New Roman"/>
          <w:b/>
          <w:bCs/>
        </w:rPr>
        <w:lastRenderedPageBreak/>
        <w:t xml:space="preserve">Question </w:t>
      </w:r>
      <w:r>
        <w:rPr>
          <w:rFonts w:ascii="Times New Roman" w:hAnsi="Times New Roman" w:cs="Times New Roman"/>
          <w:b/>
          <w:bCs/>
        </w:rPr>
        <w:t xml:space="preserve">2. </w:t>
      </w:r>
      <w:r w:rsidR="001831C5" w:rsidRPr="001831C5">
        <w:rPr>
          <w:rFonts w:ascii="Times New Roman" w:hAnsi="Times New Roman" w:cs="Times New Roman"/>
          <w:b/>
          <w:bCs/>
        </w:rPr>
        <w:t>Denoising and Pyramid Blending</w:t>
      </w:r>
      <w:r w:rsidR="00D42184">
        <w:rPr>
          <w:rFonts w:ascii="Times New Roman" w:hAnsi="Times New Roman" w:cs="Times New Roman"/>
          <w:b/>
          <w:bCs/>
        </w:rPr>
        <w:t xml:space="preserve"> (35 points)</w:t>
      </w:r>
    </w:p>
    <w:p w14:paraId="66B6EEB9" w14:textId="77777777" w:rsidR="001831C5" w:rsidRPr="001831C5" w:rsidRDefault="001831C5" w:rsidP="001831C5">
      <w:pPr>
        <w:jc w:val="both"/>
        <w:rPr>
          <w:rFonts w:ascii="Times New Roman" w:hAnsi="Times New Roman" w:cs="Times New Roman"/>
        </w:rPr>
      </w:pPr>
      <w:r w:rsidRPr="001831C5">
        <w:rPr>
          <w:rFonts w:ascii="Times New Roman" w:hAnsi="Times New Roman" w:cs="Times New Roman"/>
        </w:rPr>
        <w:t>This question has three parts, the first two parts are regarding to the denoising an image and second part is about blending a source image into the denoised image you got from part 1.</w:t>
      </w:r>
    </w:p>
    <w:p w14:paraId="12F12A9E" w14:textId="77777777" w:rsidR="001831C5" w:rsidRPr="001831C5" w:rsidRDefault="001831C5" w:rsidP="001831C5">
      <w:pPr>
        <w:jc w:val="both"/>
        <w:rPr>
          <w:rFonts w:ascii="Times New Roman" w:hAnsi="Times New Roman" w:cs="Times New Roman"/>
        </w:rPr>
      </w:pPr>
      <w:r w:rsidRPr="001831C5">
        <w:rPr>
          <w:rFonts w:ascii="Times New Roman" w:hAnsi="Times New Roman" w:cs="Times New Roman"/>
        </w:rPr>
        <w:t xml:space="preserve">(1) </w:t>
      </w:r>
      <w:r w:rsidRPr="001831C5">
        <w:rPr>
          <w:rFonts w:ascii="Times New Roman" w:hAnsi="Times New Roman" w:cs="Times New Roman"/>
          <w:i/>
          <w:iCs/>
        </w:rPr>
        <w:t>2D Bspline basis:</w:t>
      </w:r>
      <w:r w:rsidRPr="001831C5">
        <w:rPr>
          <w:rFonts w:ascii="Times New Roman" w:hAnsi="Times New Roman" w:cs="Times New Roman"/>
        </w:rPr>
        <w:t xml:space="preserve"> Denoise the image “space.jpg” using a 2D Bspline basis, and show the resulting image.</w:t>
      </w:r>
    </w:p>
    <w:p w14:paraId="48FCA918" w14:textId="77777777" w:rsidR="001831C5" w:rsidRPr="001831C5" w:rsidRDefault="001831C5" w:rsidP="001831C5">
      <w:pPr>
        <w:jc w:val="both"/>
        <w:rPr>
          <w:rFonts w:ascii="Times New Roman" w:hAnsi="Times New Roman" w:cs="Times New Roman"/>
        </w:rPr>
      </w:pPr>
      <w:r w:rsidRPr="001831C5">
        <w:rPr>
          <w:rFonts w:ascii="Times New Roman" w:hAnsi="Times New Roman" w:cs="Times New Roman"/>
        </w:rPr>
        <w:t xml:space="preserve">(2) </w:t>
      </w:r>
      <w:r w:rsidRPr="001831C5">
        <w:rPr>
          <w:rFonts w:ascii="Times New Roman" w:hAnsi="Times New Roman" w:cs="Times New Roman"/>
          <w:i/>
          <w:iCs/>
        </w:rPr>
        <w:t>Threshold-Averaging Method:</w:t>
      </w:r>
      <w:r w:rsidRPr="001831C5">
        <w:rPr>
          <w:rFonts w:ascii="Times New Roman" w:hAnsi="Times New Roman" w:cs="Times New Roman"/>
        </w:rPr>
        <w:t xml:space="preserve"> Denoise the image using “space.jpg” the following steps, and show the resulting image.</w:t>
      </w:r>
    </w:p>
    <w:p w14:paraId="1FEFD251" w14:textId="77777777" w:rsidR="001831C5" w:rsidRPr="001831C5" w:rsidRDefault="001831C5" w:rsidP="001831C5">
      <w:pPr>
        <w:jc w:val="both"/>
        <w:rPr>
          <w:rFonts w:ascii="Times New Roman" w:hAnsi="Times New Roman" w:cs="Times New Roman"/>
        </w:rPr>
      </w:pPr>
      <w:r w:rsidRPr="001831C5">
        <w:rPr>
          <w:rFonts w:ascii="Times New Roman" w:hAnsi="Times New Roman" w:cs="Times New Roman"/>
        </w:rPr>
        <w:t xml:space="preserve">Let </w:t>
      </w:r>
      <m:oMath>
        <m:r>
          <w:rPr>
            <w:rFonts w:ascii="Cambria Math" w:hAnsi="Cambria Math" w:cs="Times New Roman"/>
          </w:rPr>
          <m:t>f(i,j)</m:t>
        </m:r>
      </m:oMath>
      <w:r w:rsidRPr="001831C5">
        <w:rPr>
          <w:rFonts w:ascii="Times New Roman" w:hAnsi="Times New Roman" w:cs="Times New Roman"/>
        </w:rPr>
        <w:t xml:space="preserve"> denote the original intensity of the pixel located at </w:t>
      </w:r>
      <m:oMath>
        <m:r>
          <w:rPr>
            <w:rFonts w:ascii="Cambria Math" w:hAnsi="Cambria Math" w:cs="Times New Roman"/>
          </w:rPr>
          <m:t>(i,j)</m:t>
        </m:r>
      </m:oMath>
      <w:r w:rsidRPr="001831C5">
        <w:rPr>
          <w:rFonts w:ascii="Times New Roman" w:hAnsi="Times New Roman" w:cs="Times New Roman"/>
        </w:rPr>
        <w:t xml:space="preserve"> of the image.</w:t>
      </w:r>
    </w:p>
    <w:p w14:paraId="4E6423AC" w14:textId="77777777" w:rsidR="001831C5" w:rsidRPr="001831C5" w:rsidRDefault="001831C5" w:rsidP="001831C5">
      <w:pPr>
        <w:autoSpaceDE w:val="0"/>
        <w:autoSpaceDN w:val="0"/>
        <w:adjustRightInd w:val="0"/>
        <w:spacing w:after="0" w:line="240" w:lineRule="auto"/>
        <w:rPr>
          <w:rFonts w:ascii="Times New Roman" w:hAnsi="Times New Roman" w:cs="Times New Roman"/>
        </w:rPr>
      </w:pPr>
      <w:r w:rsidRPr="001831C5">
        <w:rPr>
          <w:rFonts w:ascii="Times New Roman" w:hAnsi="Times New Roman" w:cs="Times New Roman"/>
        </w:rPr>
        <w:t xml:space="preserve">(a) Denoise the image using the following blurring mask: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r>
          <w:rPr>
            <w:rFonts w:ascii="Cambria Math" w:hAnsi="Cambria Math" w:cs="Times New Roman"/>
          </w:rPr>
          <m:t xml:space="preserve">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1</m:t>
                  </m:r>
                </m:e>
                <m:e>
                  <m:r>
                    <w:rPr>
                      <w:rFonts w:ascii="Cambria Math" w:hAnsi="Cambria Math" w:cs="Times New Roman"/>
                    </w:rPr>
                    <m:t>1</m:t>
                  </m:r>
                  <m:ctrlPr>
                    <w:rPr>
                      <w:rFonts w:ascii="Cambria Math" w:eastAsia="Cambria Math" w:hAnsi="Cambria Math" w:cs="Times New Roman"/>
                      <w:i/>
                    </w:rPr>
                  </m:ctrlPr>
                </m:e>
              </m:mr>
              <m:mr>
                <m:e>
                  <m:r>
                    <w:rPr>
                      <w:rFonts w:ascii="Cambria Math" w:hAnsi="Cambria Math" w:cs="Times New Roman"/>
                    </w:rPr>
                    <m:t>1</m:t>
                  </m:r>
                </m:e>
                <m:e>
                  <m:r>
                    <w:rPr>
                      <w:rFonts w:ascii="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mr>
              <m:mr>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1</m:t>
                  </m:r>
                </m:e>
              </m:mr>
            </m:m>
          </m:e>
        </m:d>
      </m:oMath>
      <w:r w:rsidRPr="001831C5">
        <w:rPr>
          <w:rFonts w:ascii="Times New Roman" w:eastAsiaTheme="minorEastAsia" w:hAnsi="Times New Roman" w:cs="Times New Roman"/>
        </w:rPr>
        <w:t xml:space="preserve">. </w:t>
      </w:r>
      <w:r w:rsidRPr="001831C5">
        <w:rPr>
          <w:rFonts w:ascii="Times New Roman" w:hAnsi="Times New Roman" w:cs="Times New Roman"/>
        </w:rPr>
        <w:t xml:space="preserve">Let </w:t>
      </w:r>
      <m:oMath>
        <m:r>
          <w:rPr>
            <w:rFonts w:ascii="Cambria Math" w:hAnsi="Cambria Math" w:cs="Times New Roman"/>
          </w:rPr>
          <m:t>a(i,j)</m:t>
        </m:r>
      </m:oMath>
    </w:p>
    <w:p w14:paraId="72B96ACD" w14:textId="77777777" w:rsidR="001831C5" w:rsidRPr="001831C5" w:rsidRDefault="001831C5" w:rsidP="001831C5">
      <w:pPr>
        <w:jc w:val="both"/>
        <w:rPr>
          <w:rFonts w:ascii="Times New Roman" w:hAnsi="Times New Roman" w:cs="Times New Roman"/>
        </w:rPr>
      </w:pPr>
      <w:r w:rsidRPr="001831C5">
        <w:rPr>
          <w:rFonts w:ascii="Times New Roman" w:hAnsi="Times New Roman" w:cs="Times New Roman"/>
        </w:rPr>
        <w:t xml:space="preserve">represent the resulting intensity of the pixel located at of the </w:t>
      </w:r>
      <m:oMath>
        <m:r>
          <w:rPr>
            <w:rFonts w:ascii="Cambria Math" w:hAnsi="Cambria Math" w:cs="Times New Roman"/>
          </w:rPr>
          <m:t>(i,j)</m:t>
        </m:r>
      </m:oMath>
      <w:r w:rsidRPr="001831C5">
        <w:rPr>
          <w:rFonts w:ascii="Times New Roman" w:hAnsi="Times New Roman" w:cs="Times New Roman"/>
        </w:rPr>
        <w:t xml:space="preserve"> image.</w:t>
      </w:r>
    </w:p>
    <w:p w14:paraId="4E433B33" w14:textId="77777777" w:rsidR="001831C5" w:rsidRPr="001831C5" w:rsidRDefault="001831C5" w:rsidP="001831C5">
      <w:pPr>
        <w:jc w:val="both"/>
        <w:rPr>
          <w:rFonts w:ascii="Times New Roman" w:eastAsiaTheme="minorEastAsia" w:hAnsi="Times New Roman" w:cs="Times New Roman"/>
        </w:rPr>
      </w:pPr>
      <w:r w:rsidRPr="001831C5">
        <w:rPr>
          <w:rFonts w:ascii="Times New Roman" w:hAnsi="Times New Roman" w:cs="Times New Roman"/>
        </w:rPr>
        <w:t xml:space="preserve">(b) Given the threshold </w:t>
      </w:r>
      <m:oMath>
        <m:r>
          <m:rPr>
            <m:sty m:val="p"/>
          </m:rPr>
          <w:rPr>
            <w:rFonts w:ascii="Cambria Math" w:hAnsi="Cambria Math" w:cs="Times New Roman"/>
          </w:rPr>
          <m:t>τ</m:t>
        </m:r>
        <m:r>
          <w:rPr>
            <w:rFonts w:ascii="Cambria Math" w:hAnsi="Cambria Math" w:cs="Times New Roman"/>
          </w:rPr>
          <m:t xml:space="preserve">= 0.003,  g(i,j) </m:t>
        </m:r>
      </m:oMath>
      <w:r w:rsidRPr="001831C5">
        <w:rPr>
          <w:rFonts w:ascii="Times New Roman" w:eastAsiaTheme="minorEastAsia" w:hAnsi="Times New Roman" w:cs="Times New Roman"/>
        </w:rPr>
        <w:t xml:space="preserve">, the final intensity of the pixel located at </w:t>
      </w:r>
      <m:oMath>
        <m:r>
          <w:rPr>
            <w:rFonts w:ascii="Cambria Math" w:eastAsiaTheme="minorEastAsia" w:hAnsi="Cambria Math" w:cs="Times New Roman"/>
          </w:rPr>
          <m:t>(i,j)</m:t>
        </m:r>
      </m:oMath>
      <w:r w:rsidRPr="001831C5">
        <w:rPr>
          <w:rFonts w:ascii="Times New Roman" w:eastAsiaTheme="minorEastAsia" w:hAnsi="Times New Roman" w:cs="Times New Roman"/>
        </w:rPr>
        <w:t xml:space="preserve"> of the resulting image, can be obtained as follows:</w:t>
      </w:r>
    </w:p>
    <w:p w14:paraId="0442EFC5" w14:textId="77777777" w:rsidR="001831C5" w:rsidRPr="001831C5" w:rsidRDefault="001831C5" w:rsidP="001831C5">
      <w:pPr>
        <w:jc w:val="both"/>
        <w:rPr>
          <w:rFonts w:ascii="Times New Roman" w:eastAsiaTheme="minorEastAsia" w:hAnsi="Times New Roman" w:cs="Times New Roman"/>
        </w:rPr>
      </w:pPr>
      <m:oMathPara>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a</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 xml:space="preserve">,  if   </m:t>
                  </m:r>
                  <m:d>
                    <m:dPr>
                      <m:begChr m:val="|"/>
                      <m:endChr m:val="|"/>
                      <m:ctrlPr>
                        <w:rPr>
                          <w:rFonts w:ascii="Cambria Math" w:eastAsiaTheme="minorEastAsia" w:hAnsi="Cambria Math" w:cs="Times New Roman"/>
                          <w:i/>
                        </w:rPr>
                      </m:ctrlPr>
                    </m:dPr>
                    <m:e>
                      <m:r>
                        <w:rPr>
                          <w:rFonts w:ascii="Cambria Math" w:eastAsiaTheme="minorEastAsia" w:hAnsi="Cambria Math" w:cs="Times New Roman"/>
                        </w:rPr>
                        <m:t>a</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i,j</m:t>
                          </m:r>
                        </m:e>
                      </m:d>
                    </m:e>
                  </m:d>
                  <m:r>
                    <w:rPr>
                      <w:rFonts w:ascii="Cambria Math" w:eastAsiaTheme="minorEastAsia" w:hAnsi="Cambria Math" w:cs="Times New Roman"/>
                    </w:rPr>
                    <m:t xml:space="preserve">&gt; </m:t>
                  </m:r>
                  <m:r>
                    <m:rPr>
                      <m:sty m:val="p"/>
                    </m:rPr>
                    <w:rPr>
                      <w:rFonts w:ascii="Cambria Math" w:hAnsi="Cambria Math" w:cs="Times New Roman"/>
                    </w:rPr>
                    <m:t>τ</m:t>
                  </m:r>
                </m:e>
                <m:e>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                                                    else</m:t>
                  </m:r>
                </m:e>
              </m:eqArr>
            </m:e>
          </m:d>
        </m:oMath>
      </m:oMathPara>
    </w:p>
    <w:p w14:paraId="16F4FCAF" w14:textId="77777777" w:rsidR="001831C5" w:rsidRPr="001831C5" w:rsidRDefault="001831C5" w:rsidP="001831C5">
      <w:pPr>
        <w:jc w:val="both"/>
        <w:rPr>
          <w:rFonts w:ascii="Times New Roman" w:eastAsiaTheme="minorEastAsia" w:hAnsi="Times New Roman" w:cs="Times New Roman"/>
        </w:rPr>
      </w:pPr>
      <w:r w:rsidRPr="001831C5">
        <w:rPr>
          <w:rFonts w:ascii="Times New Roman" w:eastAsiaTheme="minorEastAsia" w:hAnsi="Times New Roman" w:cs="Times New Roman"/>
        </w:rPr>
        <w:t xml:space="preserve">(3) </w:t>
      </w:r>
      <w:r w:rsidRPr="001831C5">
        <w:rPr>
          <w:rFonts w:ascii="Times New Roman" w:eastAsiaTheme="minorEastAsia" w:hAnsi="Times New Roman" w:cs="Times New Roman"/>
          <w:i/>
          <w:iCs/>
        </w:rPr>
        <w:t>Pyramid Blending:</w:t>
      </w:r>
      <w:r w:rsidRPr="001831C5">
        <w:rPr>
          <w:rFonts w:ascii="Times New Roman" w:eastAsiaTheme="minorEastAsia" w:hAnsi="Times New Roman" w:cs="Times New Roman"/>
        </w:rPr>
        <w:t xml:space="preserve"> The primary goal of this part is to seamlessly blend an object or texture from a source image (the “Image_source.jpg”) into a background image (the denoised “space.jpg”). The simplest method would be to just copy and paste the pixels from one image directly into the other. Unfortunately, this will create very noticeable seams, even if the backgrounds are well-matched. How can we get rid of these seams without doing too much perceptual damage to the source region? The insight is that people often care much more about the gradient of an image than the overall intensity. Laplacian pyramid blending is a technique for blending, that decomposes the source image and background image using a Laplacian pyramid and then would combine and collapsed them to get the final image.We want to blend the “Image_source.jpg” in to the denoised image of “space.jpg” you got from previous parts (Pick one on your choice from part 1 or 2). To make your job easier, we provided the mask for you, file “Mask_source”. This image is aligning the source image and background image and you need it for part of blending algorithm. To do the Pyramid Blending, follow the below steps:</w:t>
      </w:r>
    </w:p>
    <w:p w14:paraId="4F8E8E2E" w14:textId="77777777" w:rsidR="001831C5" w:rsidRPr="001831C5" w:rsidRDefault="001831C5" w:rsidP="001831C5">
      <w:pPr>
        <w:jc w:val="both"/>
        <w:rPr>
          <w:rFonts w:ascii="Times New Roman" w:eastAsiaTheme="minorEastAsia" w:hAnsi="Times New Roman" w:cs="Times New Roman"/>
        </w:rPr>
      </w:pPr>
      <w:r w:rsidRPr="001831C5">
        <w:rPr>
          <w:rFonts w:ascii="Times New Roman" w:eastAsiaTheme="minorEastAsia" w:hAnsi="Times New Roman" w:cs="Times New Roman"/>
        </w:rPr>
        <w:t>(a) Build the Laplacian pyramids of “Image_source.jpg” and denoised “space.jpg”.</w:t>
      </w:r>
    </w:p>
    <w:p w14:paraId="2AF154ED" w14:textId="77777777" w:rsidR="001831C5" w:rsidRPr="001831C5" w:rsidRDefault="001831C5" w:rsidP="001831C5">
      <w:pPr>
        <w:jc w:val="both"/>
        <w:rPr>
          <w:rFonts w:ascii="Times New Roman" w:eastAsiaTheme="minorEastAsia" w:hAnsi="Times New Roman" w:cs="Times New Roman"/>
        </w:rPr>
      </w:pPr>
      <w:r w:rsidRPr="001831C5">
        <w:rPr>
          <w:rFonts w:ascii="Times New Roman" w:eastAsiaTheme="minorEastAsia" w:hAnsi="Times New Roman" w:cs="Times New Roman"/>
        </w:rPr>
        <w:t>To build the one layer of pyramid, you have to pass both images to a Gaussian filter, then subtract the original images from their corresponding smoothed images and you will have one layer of Laplacian Pyramid.</w:t>
      </w:r>
    </w:p>
    <w:p w14:paraId="0753D640" w14:textId="77777777" w:rsidR="001831C5" w:rsidRPr="001831C5" w:rsidRDefault="001831C5" w:rsidP="001831C5">
      <w:pPr>
        <w:jc w:val="both"/>
        <w:rPr>
          <w:rFonts w:ascii="Times New Roman" w:eastAsiaTheme="minorEastAsia" w:hAnsi="Times New Roman" w:cs="Times New Roman"/>
        </w:rPr>
      </w:pPr>
      <w:r w:rsidRPr="001831C5">
        <w:rPr>
          <w:rFonts w:ascii="Times New Roman" w:eastAsiaTheme="minorEastAsia" w:hAnsi="Times New Roman" w:cs="Times New Roman"/>
        </w:rPr>
        <w:t>(b) To get the next level of the pyramid, you should down sample the Gaussain filter passed images from the previous part. The general method for down sampling is:</w:t>
      </w:r>
    </w:p>
    <w:p w14:paraId="364F1A09" w14:textId="77777777" w:rsidR="001831C5" w:rsidRPr="001831C5" w:rsidRDefault="001831C5" w:rsidP="001831C5">
      <w:pPr>
        <w:jc w:val="both"/>
        <w:rPr>
          <w:rFonts w:ascii="Times New Roman" w:eastAsiaTheme="minorEastAsia" w:hAnsi="Times New Roman" w:cs="Times New Roman"/>
        </w:rPr>
      </w:pPr>
      <w:r w:rsidRPr="001831C5">
        <w:rPr>
          <w:rFonts w:ascii="Times New Roman" w:hAnsi="Times New Roman" w:cs="Times New Roman"/>
          <w:noProof/>
        </w:rPr>
        <w:lastRenderedPageBreak/>
        <w:drawing>
          <wp:inline distT="0" distB="0" distL="0" distR="0" wp14:anchorId="049D36A2" wp14:editId="1E459CFA">
            <wp:extent cx="5943600" cy="193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0400"/>
                    </a:xfrm>
                    <a:prstGeom prst="rect">
                      <a:avLst/>
                    </a:prstGeom>
                  </pic:spPr>
                </pic:pic>
              </a:graphicData>
            </a:graphic>
          </wp:inline>
        </w:drawing>
      </w:r>
    </w:p>
    <w:p w14:paraId="79A345A7" w14:textId="68C24B51" w:rsidR="001831C5" w:rsidRPr="002F3559" w:rsidRDefault="001831C5" w:rsidP="002F3559">
      <w:pPr>
        <w:jc w:val="both"/>
        <w:rPr>
          <w:rFonts w:ascii="Times New Roman" w:eastAsiaTheme="minorEastAsia" w:hAnsi="Times New Roman" w:cs="Times New Roman"/>
          <w:b/>
          <w:bCs/>
          <w:sz w:val="20"/>
          <w:szCs w:val="20"/>
        </w:rPr>
      </w:pPr>
      <w:r w:rsidRPr="001831C5">
        <w:rPr>
          <w:rFonts w:ascii="Times New Roman" w:eastAsiaTheme="minorEastAsia" w:hAnsi="Times New Roman" w:cs="Times New Roman"/>
          <w:b/>
          <w:bCs/>
          <w:sz w:val="20"/>
          <w:szCs w:val="20"/>
        </w:rPr>
        <w:t xml:space="preserve">           Original Image                  </w:t>
      </w:r>
      <w:r w:rsidRPr="001831C5">
        <w:rPr>
          <w:rFonts w:ascii="Times New Roman" w:eastAsiaTheme="minorEastAsia" w:hAnsi="Times New Roman" w:cs="Times New Roman"/>
          <w:b/>
          <w:bCs/>
          <w:sz w:val="20"/>
          <w:szCs w:val="20"/>
        </w:rPr>
        <w:tab/>
      </w:r>
      <w:r w:rsidRPr="001831C5">
        <w:rPr>
          <w:rFonts w:ascii="Times New Roman" w:eastAsiaTheme="minorEastAsia" w:hAnsi="Times New Roman" w:cs="Times New Roman"/>
          <w:b/>
          <w:bCs/>
          <w:sz w:val="20"/>
          <w:szCs w:val="20"/>
        </w:rPr>
        <w:tab/>
        <w:t xml:space="preserve"> </w:t>
      </w:r>
      <w:r>
        <w:rPr>
          <w:rFonts w:ascii="Times New Roman" w:eastAsiaTheme="minorEastAsia" w:hAnsi="Times New Roman" w:cs="Times New Roman"/>
          <w:b/>
          <w:bCs/>
          <w:sz w:val="20"/>
          <w:szCs w:val="20"/>
        </w:rPr>
        <w:tab/>
      </w:r>
      <w:r>
        <w:rPr>
          <w:rFonts w:ascii="Times New Roman" w:eastAsiaTheme="minorEastAsia" w:hAnsi="Times New Roman" w:cs="Times New Roman"/>
          <w:b/>
          <w:bCs/>
          <w:sz w:val="20"/>
          <w:szCs w:val="20"/>
        </w:rPr>
        <w:tab/>
      </w:r>
      <w:r w:rsidRPr="001831C5">
        <w:rPr>
          <w:rFonts w:ascii="Times New Roman" w:eastAsiaTheme="minorEastAsia" w:hAnsi="Times New Roman" w:cs="Times New Roman"/>
          <w:b/>
          <w:bCs/>
          <w:sz w:val="20"/>
          <w:szCs w:val="20"/>
        </w:rPr>
        <w:t xml:space="preserve">                                            Down Sample Image</w:t>
      </w:r>
    </w:p>
    <w:p w14:paraId="07B41613" w14:textId="77777777" w:rsidR="001831C5" w:rsidRPr="001831C5" w:rsidRDefault="001831C5" w:rsidP="001831C5">
      <w:pPr>
        <w:jc w:val="both"/>
        <w:rPr>
          <w:rFonts w:ascii="Times New Roman" w:eastAsiaTheme="minorEastAsia" w:hAnsi="Times New Roman" w:cs="Times New Roman"/>
        </w:rPr>
      </w:pPr>
      <w:r w:rsidRPr="001831C5">
        <w:rPr>
          <w:rFonts w:ascii="Times New Roman" w:eastAsiaTheme="minorEastAsia" w:hAnsi="Times New Roman" w:cs="Times New Roman"/>
        </w:rPr>
        <w:t>And then pass the down sampled images to the Gaussian filter and subtract the smoothed images from down sampled ones to get the Laplacian layer. Repeat this process to build the 6 layers Laplacian pyramid.</w:t>
      </w:r>
    </w:p>
    <w:p w14:paraId="22BF9ADD" w14:textId="77777777" w:rsidR="001831C5" w:rsidRPr="001831C5" w:rsidRDefault="001831C5" w:rsidP="001831C5">
      <w:pPr>
        <w:jc w:val="both"/>
        <w:rPr>
          <w:rFonts w:ascii="Times New Roman" w:eastAsiaTheme="minorEastAsia" w:hAnsi="Times New Roman" w:cs="Times New Roman"/>
        </w:rPr>
      </w:pPr>
      <w:r w:rsidRPr="001831C5">
        <w:rPr>
          <w:rFonts w:ascii="Times New Roman" w:eastAsiaTheme="minorEastAsia" w:hAnsi="Times New Roman" w:cs="Times New Roman"/>
        </w:rPr>
        <w:t>(c) To do the Pyramid blending, you also have to build the Gaussian pyramid of “Mask_source” image. The process is the same as part (b), except that you should not subtract from original image (Just keep the Gaussian smoothed one)</w:t>
      </w:r>
    </w:p>
    <w:p w14:paraId="2BA4E076" w14:textId="77777777" w:rsidR="001831C5" w:rsidRPr="001831C5" w:rsidRDefault="001831C5" w:rsidP="001831C5">
      <w:pPr>
        <w:rPr>
          <w:rFonts w:ascii="Times New Roman" w:eastAsiaTheme="minorEastAsia" w:hAnsi="Times New Roman" w:cs="Times New Roman"/>
        </w:rPr>
      </w:pPr>
      <w:r w:rsidRPr="001831C5">
        <w:rPr>
          <w:rFonts w:ascii="Times New Roman" w:eastAsiaTheme="minorEastAsia" w:hAnsi="Times New Roman" w:cs="Times New Roman"/>
        </w:rPr>
        <w:t>(d) Form a combined pyramid from Laplacian pyramids of denoised space and image source, using nodes of the Gaussian pyramid of mask as weights:</w:t>
      </w:r>
    </w:p>
    <w:p w14:paraId="6F43CFFA" w14:textId="77777777" w:rsidR="001831C5" w:rsidRPr="001831C5" w:rsidRDefault="001831C5" w:rsidP="001831C5">
      <w:pPr>
        <w:jc w:val="both"/>
        <w:rPr>
          <w:rFonts w:ascii="Times New Roman" w:eastAsiaTheme="minorEastAsia" w:hAnsi="Times New Roman" w:cs="Times New Roman"/>
        </w:rPr>
      </w:pPr>
      <w:r w:rsidRPr="001831C5">
        <w:rPr>
          <w:rFonts w:ascii="Times New Roman" w:eastAsiaTheme="minorEastAsia" w:hAnsi="Times New Roman" w:cs="Times New Roman"/>
        </w:rPr>
        <w:t xml:space="preserve">Combined pyramid = (mask </w:t>
      </w:r>
      <w:proofErr w:type="gramStart"/>
      <w:r w:rsidRPr="001831C5">
        <w:rPr>
          <w:rFonts w:ascii="Times New Roman" w:eastAsiaTheme="minorEastAsia" w:hAnsi="Times New Roman" w:cs="Times New Roman"/>
        </w:rPr>
        <w:t>pyramid)*</w:t>
      </w:r>
      <w:proofErr w:type="gramEnd"/>
      <w:r w:rsidRPr="001831C5">
        <w:rPr>
          <w:rFonts w:ascii="Times New Roman" w:eastAsiaTheme="minorEastAsia" w:hAnsi="Times New Roman" w:cs="Times New Roman"/>
        </w:rPr>
        <w:t>( Laplacian pyramids of image source) +</w:t>
      </w:r>
    </w:p>
    <w:p w14:paraId="178EA41B" w14:textId="77777777" w:rsidR="001831C5" w:rsidRPr="001831C5" w:rsidRDefault="001831C5" w:rsidP="001831C5">
      <w:pPr>
        <w:jc w:val="both"/>
        <w:rPr>
          <w:rFonts w:ascii="Times New Roman" w:eastAsiaTheme="minorEastAsia" w:hAnsi="Times New Roman" w:cs="Times New Roman"/>
        </w:rPr>
      </w:pPr>
      <w:r w:rsidRPr="001831C5">
        <w:rPr>
          <w:rFonts w:ascii="Times New Roman" w:eastAsiaTheme="minorEastAsia" w:hAnsi="Times New Roman" w:cs="Times New Roman"/>
        </w:rPr>
        <w:t xml:space="preserve">                                    (1- mask </w:t>
      </w:r>
      <w:proofErr w:type="gramStart"/>
      <w:r w:rsidRPr="001831C5">
        <w:rPr>
          <w:rFonts w:ascii="Times New Roman" w:eastAsiaTheme="minorEastAsia" w:hAnsi="Times New Roman" w:cs="Times New Roman"/>
        </w:rPr>
        <w:t>pyramid)*</w:t>
      </w:r>
      <w:proofErr w:type="gramEnd"/>
      <w:r w:rsidRPr="001831C5">
        <w:rPr>
          <w:rFonts w:ascii="Times New Roman" w:eastAsiaTheme="minorEastAsia" w:hAnsi="Times New Roman" w:cs="Times New Roman"/>
        </w:rPr>
        <w:t>( Laplacian pyramids of denoised space)</w:t>
      </w:r>
    </w:p>
    <w:p w14:paraId="563A6411" w14:textId="77777777" w:rsidR="001831C5" w:rsidRPr="001831C5" w:rsidRDefault="001831C5" w:rsidP="001831C5">
      <w:pPr>
        <w:rPr>
          <w:rFonts w:ascii="Times New Roman" w:eastAsiaTheme="minorEastAsia" w:hAnsi="Times New Roman" w:cs="Times New Roman"/>
        </w:rPr>
      </w:pPr>
      <w:r w:rsidRPr="001831C5">
        <w:rPr>
          <w:rFonts w:ascii="Times New Roman" w:eastAsiaTheme="minorEastAsia" w:hAnsi="Times New Roman" w:cs="Times New Roman"/>
        </w:rPr>
        <w:t>Then collapse the combined pyramid to get the final blended image.</w:t>
      </w:r>
    </w:p>
    <w:p w14:paraId="27307DB3" w14:textId="2B83549E" w:rsidR="001831C5" w:rsidRPr="001831C5" w:rsidRDefault="001831C5" w:rsidP="001831C5">
      <w:pPr>
        <w:rPr>
          <w:rFonts w:ascii="Times New Roman" w:eastAsiaTheme="minorEastAsia" w:hAnsi="Times New Roman" w:cs="Times New Roman"/>
        </w:rPr>
      </w:pPr>
      <w:r w:rsidRPr="001831C5">
        <w:rPr>
          <w:rFonts w:ascii="Times New Roman" w:eastAsiaTheme="minorEastAsia" w:hAnsi="Times New Roman" w:cs="Times New Roman"/>
        </w:rPr>
        <w:t>For this question, please show the result of Gaussian pyramids of the denoised space image, source image and the final pyramid blended image. Note that due to the low frequency of images, images in Laplacian pyramids would be mostly dark, especially in lower levels, that is why you do not need you to show them.</w:t>
      </w:r>
    </w:p>
    <w:p w14:paraId="2FD11EF4" w14:textId="43311018" w:rsidR="001831C5" w:rsidRPr="001831C5" w:rsidRDefault="001831C5" w:rsidP="001831C5">
      <w:pPr>
        <w:rPr>
          <w:rFonts w:ascii="Times New Roman" w:eastAsiaTheme="minorEastAsia" w:hAnsi="Times New Roman" w:cs="Times New Roman"/>
        </w:rPr>
      </w:pPr>
      <w:r w:rsidRPr="001831C5">
        <w:rPr>
          <w:rFonts w:ascii="Times New Roman" w:hAnsi="Times New Roman" w:cs="Times New Roman"/>
          <w:noProof/>
        </w:rPr>
        <w:drawing>
          <wp:inline distT="0" distB="0" distL="0" distR="0" wp14:anchorId="6FA3D82B" wp14:editId="38ACB9E9">
            <wp:extent cx="5942639" cy="26416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0386"/>
                    <a:stretch/>
                  </pic:blipFill>
                  <pic:spPr bwMode="auto">
                    <a:xfrm>
                      <a:off x="0" y="0"/>
                      <a:ext cx="5943600" cy="2642027"/>
                    </a:xfrm>
                    <a:prstGeom prst="rect">
                      <a:avLst/>
                    </a:prstGeom>
                    <a:ln>
                      <a:noFill/>
                    </a:ln>
                    <a:extLst>
                      <a:ext uri="{53640926-AAD7-44D8-BBD7-CCE9431645EC}">
                        <a14:shadowObscured xmlns:a14="http://schemas.microsoft.com/office/drawing/2010/main"/>
                      </a:ext>
                    </a:extLst>
                  </pic:spPr>
                </pic:pic>
              </a:graphicData>
            </a:graphic>
          </wp:inline>
        </w:drawing>
      </w:r>
    </w:p>
    <w:p w14:paraId="1B6A2062" w14:textId="6851ECE4" w:rsidR="001831C5" w:rsidRDefault="001831C5" w:rsidP="001831C5">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 xml:space="preserve">Left Pyramid </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Blend</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Right Pyramid</w:t>
      </w:r>
    </w:p>
    <w:p w14:paraId="5AF71CB8" w14:textId="7D3DFFCE" w:rsidR="001831C5" w:rsidRPr="001831C5" w:rsidRDefault="002F3559" w:rsidP="001831C5">
      <w:pPr>
        <w:rPr>
          <w:rFonts w:ascii="Times New Roman" w:hAnsi="Times New Roman" w:cs="Times New Roman"/>
          <w:b/>
          <w:bCs/>
        </w:rPr>
      </w:pPr>
      <w:r w:rsidRPr="00B923FB">
        <w:rPr>
          <w:rFonts w:ascii="Times New Roman" w:hAnsi="Times New Roman" w:cs="Times New Roman"/>
          <w:b/>
          <w:bCs/>
        </w:rPr>
        <w:lastRenderedPageBreak/>
        <w:t xml:space="preserve">Question </w:t>
      </w:r>
      <w:r>
        <w:rPr>
          <w:rFonts w:ascii="Times New Roman" w:hAnsi="Times New Roman" w:cs="Times New Roman"/>
          <w:b/>
          <w:bCs/>
        </w:rPr>
        <w:t xml:space="preserve">3. </w:t>
      </w:r>
      <w:r w:rsidR="001831C5" w:rsidRPr="001831C5">
        <w:rPr>
          <w:rFonts w:ascii="Times New Roman" w:hAnsi="Times New Roman" w:cs="Times New Roman"/>
          <w:b/>
          <w:bCs/>
        </w:rPr>
        <w:t>Tensor decomposition</w:t>
      </w:r>
      <w:r w:rsidR="00D42184">
        <w:rPr>
          <w:rFonts w:ascii="Times New Roman" w:hAnsi="Times New Roman" w:cs="Times New Roman"/>
          <w:b/>
          <w:bCs/>
        </w:rPr>
        <w:t xml:space="preserve"> (30 points)</w:t>
      </w:r>
    </w:p>
    <w:p w14:paraId="5515AFC2" w14:textId="49FBF8B4" w:rsidR="001831C5" w:rsidRPr="001831C5" w:rsidRDefault="001831C5" w:rsidP="001831C5">
      <w:pPr>
        <w:pStyle w:val="ListParagraph"/>
        <w:numPr>
          <w:ilvl w:val="0"/>
          <w:numId w:val="11"/>
        </w:numPr>
        <w:spacing w:after="0" w:line="240" w:lineRule="auto"/>
        <w:rPr>
          <w:rFonts w:ascii="Times New Roman" w:eastAsia="Times New Roman" w:hAnsi="Times New Roman" w:cs="Times New Roman"/>
          <w:iCs/>
        </w:rPr>
      </w:pPr>
      <w:r>
        <w:rPr>
          <w:rFonts w:ascii="Times New Roman" w:eastAsia="Times New Roman" w:hAnsi="Times New Roman" w:cs="Times New Roman"/>
          <w:iCs/>
        </w:rPr>
        <w:t xml:space="preserve">Consider </w:t>
      </w:r>
      <w:r w:rsidRPr="001831C5">
        <w:rPr>
          <w:rFonts w:ascii="Times New Roman" w:eastAsia="Times New Roman" w:hAnsi="Times New Roman" w:cs="Times New Roman"/>
          <w:iCs/>
        </w:rPr>
        <w:t>the following optimization problem:</w:t>
      </w:r>
    </w:p>
    <w:p w14:paraId="3C049B6A" w14:textId="77777777" w:rsidR="001831C5" w:rsidRPr="001831C5" w:rsidRDefault="00450587" w:rsidP="001831C5">
      <w:pPr>
        <w:ind w:left="720"/>
        <w:rPr>
          <w:rFonts w:ascii="Times New Roman" w:hAnsi="Times New Roman" w:cs="Times New Roman"/>
          <w:iCs/>
        </w:rPr>
      </w:pPr>
      <m:oMathPara>
        <m:oMath>
          <m:func>
            <m:funcPr>
              <m:ctrlPr>
                <w:rPr>
                  <w:rFonts w:ascii="Cambria Math" w:hAnsi="Cambria Math" w:cs="Times New Roman"/>
                  <w:iCs/>
                </w:rPr>
              </m:ctrlPr>
            </m:funcPr>
            <m:fName>
              <m:limLow>
                <m:limLowPr>
                  <m:ctrlPr>
                    <w:rPr>
                      <w:rFonts w:ascii="Cambria Math" w:hAnsi="Cambria Math" w:cs="Times New Roman"/>
                      <w:iCs/>
                    </w:rPr>
                  </m:ctrlPr>
                </m:limLowPr>
                <m:e>
                  <m:r>
                    <m:rPr>
                      <m:sty m:val="p"/>
                    </m:rPr>
                    <w:rPr>
                      <w:rFonts w:ascii="Cambria Math" w:hAnsi="Cambria Math" w:cs="Times New Roman"/>
                    </w:rPr>
                    <m:t>argmin</m:t>
                  </m:r>
                </m:e>
                <m:lim>
                  <m:sSub>
                    <m:sSubPr>
                      <m:ctrlPr>
                        <w:rPr>
                          <w:rFonts w:ascii="Cambria Math" w:hAnsi="Cambria Math" w:cs="Times New Roman"/>
                          <w:iCs/>
                        </w:rPr>
                      </m:ctrlPr>
                    </m:sSubPr>
                    <m:e>
                      <m:r>
                        <w:rPr>
                          <w:rFonts w:ascii="Cambria Math" w:hAnsi="Cambria Math" w:cs="Times New Roman"/>
                        </w:rPr>
                        <m:t>λ</m:t>
                      </m:r>
                    </m:e>
                    <m:sub>
                      <m:r>
                        <w:rPr>
                          <w:rFonts w:ascii="Cambria Math" w:hAnsi="Cambria Math" w:cs="Times New Roman"/>
                        </w:rPr>
                        <m:t>r</m:t>
                      </m:r>
                    </m:sub>
                  </m:sSub>
                </m:lim>
              </m:limLow>
            </m:fName>
            <m:e>
              <m:sSup>
                <m:sSupPr>
                  <m:ctrlPr>
                    <w:rPr>
                      <w:rFonts w:ascii="Cambria Math" w:hAnsi="Cambria Math" w:cs="Times New Roman"/>
                      <w:iCs/>
                    </w:rPr>
                  </m:ctrlPr>
                </m:sSupPr>
                <m:e>
                  <m:sSub>
                    <m:sSubPr>
                      <m:ctrlPr>
                        <w:rPr>
                          <w:rFonts w:ascii="Cambria Math" w:hAnsi="Cambria Math" w:cs="Times New Roman"/>
                          <w:iCs/>
                        </w:rPr>
                      </m:ctrlPr>
                    </m:sSubPr>
                    <m:e>
                      <m:d>
                        <m:dPr>
                          <m:begChr m:val="‖"/>
                          <m:endChr m:val="‖"/>
                          <m:ctrlPr>
                            <w:rPr>
                              <w:rFonts w:ascii="Cambria Math" w:hAnsi="Cambria Math" w:cs="Times New Roman"/>
                              <w:iCs/>
                            </w:rPr>
                          </m:ctrlPr>
                        </m:dPr>
                        <m:e>
                          <m:r>
                            <w:rPr>
                              <w:rFonts w:ascii="Cambria Math" w:hAnsi="Cambria Math" w:cs="Times New Roman"/>
                            </w:rPr>
                            <m:t>X</m:t>
                          </m:r>
                          <m:r>
                            <m:rPr>
                              <m:sty m:val="p"/>
                            </m:rPr>
                            <w:rPr>
                              <w:rFonts w:ascii="Cambria Math" w:hAnsi="Cambria Math" w:cs="Times New Roman"/>
                            </w:rPr>
                            <m:t>-</m:t>
                          </m:r>
                          <m:acc>
                            <m:accPr>
                              <m:ctrlPr>
                                <w:rPr>
                                  <w:rFonts w:ascii="Cambria Math" w:hAnsi="Cambria Math" w:cs="Times New Roman"/>
                                  <w:iCs/>
                                </w:rPr>
                              </m:ctrlPr>
                            </m:accPr>
                            <m:e>
                              <m:r>
                                <w:rPr>
                                  <w:rFonts w:ascii="Cambria Math" w:hAnsi="Cambria Math" w:cs="Times New Roman"/>
                                </w:rPr>
                                <m:t>X</m:t>
                              </m:r>
                            </m:e>
                          </m:acc>
                        </m:e>
                      </m:d>
                    </m:e>
                    <m:sub>
                      <m:r>
                        <w:rPr>
                          <w:rFonts w:ascii="Cambria Math" w:hAnsi="Cambria Math" w:cs="Times New Roman"/>
                        </w:rPr>
                        <m:t>F</m:t>
                      </m:r>
                    </m:sub>
                  </m:sSub>
                </m:e>
                <m:sup>
                  <m:r>
                    <m:rPr>
                      <m:sty m:val="p"/>
                    </m:rPr>
                    <w:rPr>
                      <w:rFonts w:ascii="Cambria Math" w:hAnsi="Cambria Math" w:cs="Times New Roman"/>
                    </w:rPr>
                    <m:t>2</m:t>
                  </m:r>
                </m:sup>
              </m:sSup>
            </m:e>
          </m:func>
          <m:r>
            <m:rPr>
              <m:sty m:val="p"/>
            </m:rPr>
            <w:rPr>
              <w:rFonts w:ascii="Cambria Math" w:hAnsi="Cambria Math" w:cs="Times New Roman"/>
            </w:rPr>
            <m:t xml:space="preserve"> </m:t>
          </m:r>
          <m:r>
            <w:rPr>
              <w:rFonts w:ascii="Cambria Math" w:hAnsi="Cambria Math" w:cs="Times New Roman"/>
            </w:rPr>
            <m:t>where</m:t>
          </m:r>
          <m:r>
            <m:rPr>
              <m:sty m:val="p"/>
            </m:rPr>
            <w:rPr>
              <w:rFonts w:ascii="Cambria Math" w:hAnsi="Cambria Math" w:cs="Times New Roman"/>
            </w:rPr>
            <m:t xml:space="preserve"> </m:t>
          </m:r>
          <m:acc>
            <m:accPr>
              <m:ctrlPr>
                <w:rPr>
                  <w:rFonts w:ascii="Cambria Math" w:hAnsi="Cambria Math" w:cs="Times New Roman"/>
                  <w:iCs/>
                </w:rPr>
              </m:ctrlPr>
            </m:accPr>
            <m:e>
              <m:r>
                <w:rPr>
                  <w:rFonts w:ascii="Cambria Math" w:hAnsi="Cambria Math" w:cs="Times New Roman"/>
                </w:rPr>
                <m:t>X</m:t>
              </m:r>
            </m:e>
          </m:acc>
          <m:r>
            <m:rPr>
              <m:sty m:val="p"/>
            </m:rPr>
            <w:rPr>
              <w:rFonts w:ascii="Cambria Math" w:hAnsi="Cambria Math" w:cs="Times New Roman"/>
            </w:rPr>
            <m:t>=</m:t>
          </m:r>
          <m:nary>
            <m:naryPr>
              <m:chr m:val="∑"/>
              <m:limLoc m:val="subSup"/>
              <m:ctrlPr>
                <w:rPr>
                  <w:rFonts w:ascii="Cambria Math" w:hAnsi="Cambria Math" w:cs="Times New Roman"/>
                  <w:iCs/>
                </w:rPr>
              </m:ctrlPr>
            </m:naryPr>
            <m:sub>
              <m:r>
                <w:rPr>
                  <w:rFonts w:ascii="Cambria Math" w:hAnsi="Cambria Math" w:cs="Times New Roman"/>
                </w:rPr>
                <m:t>r</m:t>
              </m:r>
            </m:sub>
            <m:sup>
              <m:r>
                <w:rPr>
                  <w:rFonts w:ascii="Cambria Math" w:hAnsi="Cambria Math" w:cs="Times New Roman"/>
                </w:rPr>
                <m:t>R</m:t>
              </m:r>
            </m:sup>
            <m:e>
              <m:sSub>
                <m:sSubPr>
                  <m:ctrlPr>
                    <w:rPr>
                      <w:rFonts w:ascii="Cambria Math" w:hAnsi="Cambria Math" w:cs="Times New Roman"/>
                      <w:iCs/>
                    </w:rPr>
                  </m:ctrlPr>
                </m:sSubPr>
                <m:e>
                  <m:r>
                    <w:rPr>
                      <w:rFonts w:ascii="Cambria Math" w:hAnsi="Cambria Math" w:cs="Times New Roman"/>
                    </w:rPr>
                    <m:t>λ</m:t>
                  </m:r>
                </m:e>
                <m:sub>
                  <m:r>
                    <w:rPr>
                      <w:rFonts w:ascii="Cambria Math" w:hAnsi="Cambria Math" w:cs="Times New Roman"/>
                    </w:rPr>
                    <m:t>r</m:t>
                  </m:r>
                </m:sub>
              </m:sSub>
            </m:e>
          </m:nary>
          <m:sSup>
            <m:sSupPr>
              <m:ctrlPr>
                <w:rPr>
                  <w:rFonts w:ascii="Cambria Math" w:hAnsi="Cambria Math" w:cs="Times New Roman"/>
                  <w:iCs/>
                </w:rPr>
              </m:ctrlPr>
            </m:sSupPr>
            <m:e>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r</m:t>
                  </m:r>
                </m:sub>
              </m:sSub>
            </m:e>
            <m:sup>
              <m:r>
                <m:rPr>
                  <m:sty m:val="p"/>
                </m:rPr>
                <w:rPr>
                  <w:rFonts w:ascii="Cambria Math" w:hAnsi="Cambria Math" w:cs="Times New Roman"/>
                </w:rPr>
                <m:t>(1)</m:t>
              </m:r>
            </m:sup>
          </m:sSup>
          <m:r>
            <m:rPr>
              <m:sty m:val="p"/>
            </m:rPr>
            <w:rPr>
              <w:rFonts w:ascii="Cambria Math" w:hAnsi="Cambria Math" w:cs="Times New Roman"/>
            </w:rPr>
            <m:t>∘</m:t>
          </m:r>
          <m:sSup>
            <m:sSupPr>
              <m:ctrlPr>
                <w:rPr>
                  <w:rFonts w:ascii="Cambria Math" w:hAnsi="Cambria Math" w:cs="Times New Roman"/>
                  <w:iCs/>
                </w:rPr>
              </m:ctrlPr>
            </m:sSupPr>
            <m:e>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r</m:t>
                  </m:r>
                </m:sub>
              </m:sSub>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iCs/>
                </w:rPr>
              </m:ctrlPr>
            </m:sSupPr>
            <m:e>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r</m:t>
                  </m:r>
                </m:sub>
              </m:sSub>
            </m:e>
            <m:sup>
              <m:r>
                <m:rPr>
                  <m:sty m:val="p"/>
                </m:rPr>
                <w:rPr>
                  <w:rFonts w:ascii="Cambria Math" w:hAnsi="Cambria Math" w:cs="Times New Roman"/>
                </w:rPr>
                <m:t>(</m:t>
              </m:r>
              <m:r>
                <w:rPr>
                  <w:rFonts w:ascii="Cambria Math" w:hAnsi="Cambria Math" w:cs="Times New Roman"/>
                </w:rPr>
                <m:t>d</m:t>
              </m:r>
              <m:r>
                <m:rPr>
                  <m:sty m:val="p"/>
                </m:rPr>
                <w:rPr>
                  <w:rFonts w:ascii="Cambria Math" w:hAnsi="Cambria Math" w:cs="Times New Roman"/>
                </w:rPr>
                <m:t>)</m:t>
              </m:r>
            </m:sup>
          </m:sSup>
        </m:oMath>
      </m:oMathPara>
    </w:p>
    <w:p w14:paraId="17CB079A" w14:textId="77777777" w:rsidR="001831C5" w:rsidRPr="001831C5" w:rsidRDefault="001831C5" w:rsidP="001831C5">
      <w:pPr>
        <w:pStyle w:val="ListParagraph"/>
        <w:rPr>
          <w:rFonts w:ascii="Times New Roman" w:eastAsia="Times New Roman" w:hAnsi="Times New Roman" w:cs="Times New Roman"/>
          <w:iCs/>
        </w:rPr>
      </w:pPr>
      <w:r w:rsidRPr="001831C5">
        <w:rPr>
          <w:rFonts w:ascii="Times New Roman" w:eastAsia="Times New Roman" w:hAnsi="Times New Roman" w:cs="Times New Roman"/>
          <w:iCs/>
        </w:rPr>
        <w:t xml:space="preserve">Where </w:t>
      </w:r>
      <m:oMath>
        <m:sSup>
          <m:sSupPr>
            <m:ctrlPr>
              <w:rPr>
                <w:rFonts w:ascii="Cambria Math" w:eastAsia="Times New Roman" w:hAnsi="Cambria Math" w:cs="Times New Roman"/>
                <w:iCs/>
              </w:rPr>
            </m:ctrlPr>
          </m:sSupPr>
          <m:e>
            <m:sSub>
              <m:sSubPr>
                <m:ctrlPr>
                  <w:rPr>
                    <w:rFonts w:ascii="Cambria Math" w:eastAsia="Times New Roman" w:hAnsi="Cambria Math" w:cs="Times New Roman"/>
                    <w:iCs/>
                  </w:rPr>
                </m:ctrlPr>
              </m:sSubPr>
              <m:e>
                <m:r>
                  <w:rPr>
                    <w:rFonts w:ascii="Cambria Math" w:eastAsia="Times New Roman" w:hAnsi="Cambria Math" w:cs="Times New Roman"/>
                  </w:rPr>
                  <m:t>A</m:t>
                </m:r>
              </m:e>
              <m:sub>
                <m:r>
                  <w:rPr>
                    <w:rFonts w:ascii="Cambria Math" w:eastAsia="Times New Roman" w:hAnsi="Cambria Math" w:cs="Times New Roman"/>
                  </w:rPr>
                  <m:t>r</m:t>
                </m:r>
              </m:sub>
            </m:sSub>
          </m:e>
          <m:sup>
            <m:r>
              <m:rPr>
                <m:sty m:val="p"/>
              </m:rPr>
              <w:rPr>
                <w:rFonts w:ascii="Cambria Math" w:eastAsia="Times New Roman" w:hAnsi="Cambria Math" w:cs="Times New Roman"/>
              </w:rPr>
              <m:t>(</m:t>
            </m:r>
            <m:r>
              <w:rPr>
                <w:rFonts w:ascii="Cambria Math" w:eastAsia="Times New Roman" w:hAnsi="Cambria Math" w:cs="Times New Roman"/>
              </w:rPr>
              <m:t>i</m:t>
            </m:r>
            <m:r>
              <m:rPr>
                <m:sty m:val="p"/>
              </m:rPr>
              <w:rPr>
                <w:rFonts w:ascii="Cambria Math" w:eastAsia="Times New Roman" w:hAnsi="Cambria Math" w:cs="Times New Roman"/>
              </w:rPr>
              <m:t>)</m:t>
            </m:r>
          </m:sup>
        </m:sSup>
      </m:oMath>
      <w:r w:rsidRPr="001831C5">
        <w:rPr>
          <w:rFonts w:ascii="Times New Roman" w:eastAsia="Times New Roman" w:hAnsi="Times New Roman" w:cs="Times New Roman"/>
          <w:iCs/>
        </w:rPr>
        <w:t xml:space="preserve"> denotes the </w:t>
      </w:r>
      <m:oMath>
        <m:sSub>
          <m:sSubPr>
            <m:ctrlPr>
              <w:rPr>
                <w:rFonts w:ascii="Cambria Math" w:eastAsia="Times New Roman" w:hAnsi="Cambria Math" w:cs="Times New Roman"/>
                <w:iCs/>
              </w:rPr>
            </m:ctrlPr>
          </m:sSubPr>
          <m:e>
            <m:r>
              <w:rPr>
                <w:rFonts w:ascii="Cambria Math" w:eastAsia="Times New Roman" w:hAnsi="Cambria Math" w:cs="Times New Roman"/>
              </w:rPr>
              <m:t>r</m:t>
            </m:r>
          </m:e>
          <m:sub>
            <m:r>
              <w:rPr>
                <w:rFonts w:ascii="Cambria Math" w:eastAsia="Times New Roman" w:hAnsi="Cambria Math" w:cs="Times New Roman"/>
              </w:rPr>
              <m:t>th</m:t>
            </m:r>
          </m:sub>
        </m:sSub>
      </m:oMath>
      <w:r w:rsidRPr="001831C5">
        <w:rPr>
          <w:rFonts w:ascii="Times New Roman" w:eastAsia="Times New Roman" w:hAnsi="Times New Roman" w:cs="Times New Roman"/>
          <w:iCs/>
        </w:rPr>
        <w:t xml:space="preserve"> column of matrix </w:t>
      </w:r>
      <m:oMath>
        <m:sSup>
          <m:sSupPr>
            <m:ctrlPr>
              <w:rPr>
                <w:rFonts w:ascii="Cambria Math" w:eastAsia="Times New Roman" w:hAnsi="Cambria Math" w:cs="Times New Roman"/>
                <w:iCs/>
              </w:rPr>
            </m:ctrlPr>
          </m:sSupPr>
          <m:e>
            <m:r>
              <w:rPr>
                <w:rFonts w:ascii="Cambria Math" w:eastAsia="Times New Roman" w:hAnsi="Cambria Math" w:cs="Times New Roman"/>
              </w:rPr>
              <m:t>A</m:t>
            </m:r>
          </m:e>
          <m:sup>
            <m:r>
              <m:rPr>
                <m:sty m:val="p"/>
              </m:rPr>
              <w:rPr>
                <w:rFonts w:ascii="Cambria Math" w:eastAsia="Times New Roman" w:hAnsi="Cambria Math" w:cs="Times New Roman"/>
              </w:rPr>
              <m:t>(</m:t>
            </m:r>
            <m:r>
              <w:rPr>
                <w:rFonts w:ascii="Cambria Math" w:eastAsia="Times New Roman" w:hAnsi="Cambria Math" w:cs="Times New Roman"/>
              </w:rPr>
              <m:t>i</m:t>
            </m:r>
            <m:r>
              <m:rPr>
                <m:sty m:val="p"/>
              </m:rPr>
              <w:rPr>
                <w:rFonts w:ascii="Cambria Math" w:eastAsia="Times New Roman" w:hAnsi="Cambria Math" w:cs="Times New Roman"/>
              </w:rPr>
              <m:t>)</m:t>
            </m:r>
          </m:sup>
        </m:sSup>
      </m:oMath>
      <w:r w:rsidRPr="001831C5">
        <w:rPr>
          <w:rFonts w:ascii="Times New Roman" w:eastAsia="Times New Roman" w:hAnsi="Times New Roman" w:cs="Times New Roman"/>
          <w:iCs/>
        </w:rPr>
        <w:t xml:space="preserve">. </w:t>
      </w:r>
    </w:p>
    <w:p w14:paraId="62EF6D78" w14:textId="77777777" w:rsidR="001831C5" w:rsidRPr="001831C5" w:rsidRDefault="001831C5" w:rsidP="001831C5">
      <w:pPr>
        <w:pStyle w:val="ListParagraph"/>
        <w:rPr>
          <w:rFonts w:ascii="Times New Roman" w:eastAsia="Times New Roman" w:hAnsi="Times New Roman" w:cs="Times New Roman"/>
          <w:iCs/>
        </w:rPr>
      </w:pPr>
      <w:r w:rsidRPr="001831C5">
        <w:rPr>
          <w:rFonts w:ascii="Times New Roman" w:eastAsia="Times New Roman" w:hAnsi="Times New Roman" w:cs="Times New Roman"/>
          <w:iCs/>
        </w:rPr>
        <w:t xml:space="preserve">Find the closed-form solution for this optimization problem. Note:  </w:t>
      </w:r>
      <m:oMath>
        <m:r>
          <m:rPr>
            <m:sty m:val="p"/>
          </m:rPr>
          <w:rPr>
            <w:rFonts w:ascii="Cambria Math" w:eastAsia="Times New Roman" w:hAnsi="Cambria Math" w:cs="Times New Roman"/>
          </w:rPr>
          <m:t>∘</m:t>
        </m:r>
      </m:oMath>
      <w:r w:rsidRPr="001831C5">
        <w:rPr>
          <w:rFonts w:ascii="Times New Roman" w:eastAsia="Times New Roman" w:hAnsi="Times New Roman" w:cs="Times New Roman"/>
          <w:iCs/>
        </w:rPr>
        <w:t xml:space="preserve"> denotes the outer product. You may assume that </w:t>
      </w:r>
      <m:oMath>
        <m:r>
          <w:rPr>
            <w:rFonts w:ascii="Cambria Math" w:eastAsia="Times New Roman" w:hAnsi="Cambria Math" w:cs="Times New Roman"/>
          </w:rPr>
          <m:t>X</m:t>
        </m:r>
      </m:oMath>
      <w:r w:rsidRPr="001831C5">
        <w:rPr>
          <w:rFonts w:ascii="Times New Roman" w:eastAsia="Times New Roman" w:hAnsi="Times New Roman" w:cs="Times New Roman"/>
          <w:iCs/>
        </w:rPr>
        <w:t xml:space="preserve"> and </w:t>
      </w:r>
      <m:oMath>
        <m:sSup>
          <m:sSupPr>
            <m:ctrlPr>
              <w:rPr>
                <w:rFonts w:ascii="Cambria Math" w:eastAsia="Times New Roman" w:hAnsi="Cambria Math" w:cs="Times New Roman"/>
                <w:iCs/>
              </w:rPr>
            </m:ctrlPr>
          </m:sSupPr>
          <m:e>
            <m:r>
              <w:rPr>
                <w:rFonts w:ascii="Cambria Math" w:eastAsia="Times New Roman" w:hAnsi="Cambria Math" w:cs="Times New Roman"/>
              </w:rPr>
              <m:t>A</m:t>
            </m:r>
          </m:e>
          <m:sup>
            <m:r>
              <m:rPr>
                <m:sty m:val="p"/>
              </m:rPr>
              <w:rPr>
                <w:rFonts w:ascii="Cambria Math" w:eastAsia="Times New Roman" w:hAnsi="Cambria Math" w:cs="Times New Roman"/>
              </w:rPr>
              <m:t>(</m:t>
            </m:r>
            <m:r>
              <w:rPr>
                <w:rFonts w:ascii="Cambria Math" w:eastAsia="Times New Roman" w:hAnsi="Cambria Math" w:cs="Times New Roman"/>
              </w:rPr>
              <m:t>i</m:t>
            </m:r>
            <m:r>
              <m:rPr>
                <m:sty m:val="p"/>
              </m:rPr>
              <w:rPr>
                <w:rFonts w:ascii="Cambria Math" w:eastAsia="Times New Roman" w:hAnsi="Cambria Math" w:cs="Times New Roman"/>
              </w:rPr>
              <m:t>)</m:t>
            </m:r>
          </m:sup>
        </m:sSup>
      </m:oMath>
      <w:r w:rsidRPr="001831C5">
        <w:rPr>
          <w:rFonts w:ascii="Times New Roman" w:eastAsia="Times New Roman" w:hAnsi="Times New Roman" w:cs="Times New Roman"/>
          <w:iCs/>
        </w:rPr>
        <w:t xml:space="preserve">  </w:t>
      </w:r>
      <m:oMath>
        <m:r>
          <m:rPr>
            <m:sty m:val="p"/>
          </m:rPr>
          <w:rPr>
            <w:rFonts w:ascii="Cambria Math" w:eastAsia="Times New Roman" w:hAnsi="Cambria Math" w:cs="Times New Roman"/>
          </w:rPr>
          <m:t xml:space="preserve">∀ </m:t>
        </m:r>
        <m:r>
          <w:rPr>
            <w:rFonts w:ascii="Cambria Math" w:eastAsia="Times New Roman" w:hAnsi="Cambria Math" w:cs="Times New Roman"/>
          </w:rPr>
          <m:t>i</m:t>
        </m:r>
        <m:r>
          <m:rPr>
            <m:sty m:val="p"/>
          </m:rPr>
          <w:rPr>
            <w:rFonts w:ascii="Cambria Math" w:eastAsia="Times New Roman" w:hAnsi="Cambria Math" w:cs="Times New Roman"/>
          </w:rPr>
          <m:t xml:space="preserve">∈[d] </m:t>
        </m:r>
      </m:oMath>
      <w:r w:rsidRPr="001831C5">
        <w:rPr>
          <w:rFonts w:ascii="Times New Roman" w:eastAsia="Times New Roman" w:hAnsi="Times New Roman" w:cs="Times New Roman"/>
          <w:iCs/>
        </w:rPr>
        <w:t xml:space="preserve">are known. </w:t>
      </w:r>
    </w:p>
    <w:p w14:paraId="16477C39" w14:textId="77777777" w:rsidR="001831C5" w:rsidRPr="001831C5" w:rsidRDefault="001831C5" w:rsidP="001831C5">
      <w:pPr>
        <w:pStyle w:val="ListParagraph"/>
        <w:rPr>
          <w:rFonts w:ascii="Times New Roman" w:eastAsia="Times New Roman" w:hAnsi="Times New Roman" w:cs="Times New Roman"/>
          <w:iCs/>
        </w:rPr>
      </w:pPr>
      <w:r w:rsidRPr="001831C5">
        <w:rPr>
          <w:rFonts w:ascii="Times New Roman" w:eastAsia="Times New Roman" w:hAnsi="Times New Roman" w:cs="Times New Roman"/>
          <w:iCs/>
        </w:rPr>
        <w:t>(Hint: rewrite the optimization model in a vector form by using Khari-Rao product).</w:t>
      </w:r>
    </w:p>
    <w:p w14:paraId="4F755233" w14:textId="77777777" w:rsidR="001831C5" w:rsidRPr="001831C5" w:rsidRDefault="001831C5" w:rsidP="001831C5">
      <w:pPr>
        <w:pStyle w:val="ListParagraph"/>
        <w:rPr>
          <w:rFonts w:ascii="Times New Roman" w:eastAsia="Times New Roman" w:hAnsi="Times New Roman" w:cs="Times New Roman"/>
          <w:iCs/>
        </w:rPr>
      </w:pPr>
    </w:p>
    <w:p w14:paraId="62DF50E8" w14:textId="77777777" w:rsidR="001831C5" w:rsidRPr="001831C5" w:rsidRDefault="001831C5" w:rsidP="001831C5">
      <w:pPr>
        <w:pStyle w:val="ListParagraph"/>
        <w:numPr>
          <w:ilvl w:val="0"/>
          <w:numId w:val="11"/>
        </w:numPr>
        <w:spacing w:after="0" w:line="240" w:lineRule="auto"/>
        <w:rPr>
          <w:rFonts w:ascii="Times New Roman" w:eastAsia="Times New Roman" w:hAnsi="Times New Roman" w:cs="Times New Roman"/>
          <w:iCs/>
        </w:rPr>
      </w:pPr>
      <w:r w:rsidRPr="001831C5">
        <w:rPr>
          <w:rFonts w:ascii="Times New Roman" w:eastAsia="Times New Roman" w:hAnsi="Times New Roman" w:cs="Times New Roman"/>
          <w:iCs/>
        </w:rPr>
        <w:t>In this part, a neuron activity dataset is given in the file ‘neurondata.mat’. Consider a recording of N neurons over K experimental trials. We assume neural activity is recorded at T time points within each trial. This dataset is naturally represented as a T×N×K array of firing rates, which is known in mathematics as a third-order tensor. Each element in this tensor, </w:t>
      </w:r>
      <m:oMath>
        <m:sSub>
          <m:sSubPr>
            <m:ctrlPr>
              <w:rPr>
                <w:rFonts w:ascii="Cambria Math" w:eastAsia="Times New Roman" w:hAnsi="Cambria Math" w:cs="Times New Roman"/>
                <w:iCs/>
              </w:rPr>
            </m:ctrlPr>
          </m:sSubPr>
          <m:e>
            <m:r>
              <m:rPr>
                <m:scr m:val="script"/>
                <m:sty m:val="p"/>
              </m:rPr>
              <w:rPr>
                <w:rFonts w:ascii="Cambria Math" w:eastAsia="Times New Roman" w:hAnsi="Cambria Math" w:cs="Times New Roman"/>
              </w:rPr>
              <m:t>X</m:t>
            </m:r>
          </m:e>
          <m:sub>
            <m:r>
              <w:rPr>
                <w:rFonts w:ascii="Cambria Math" w:eastAsia="Times New Roman" w:hAnsi="Cambria Math" w:cs="Times New Roman"/>
              </w:rPr>
              <m:t>tnk</m:t>
            </m:r>
          </m:sub>
        </m:sSub>
      </m:oMath>
      <w:r w:rsidRPr="001831C5">
        <w:rPr>
          <w:rFonts w:ascii="Times New Roman" w:eastAsia="Times New Roman" w:hAnsi="Times New Roman" w:cs="Times New Roman"/>
          <w:iCs/>
        </w:rPr>
        <w:t>, denotes the firing rate of neuron n at time t within trial k. Here, the indices t, n, and k are in the range from 1 to 500, 50, and 100, respectively.</w:t>
      </w:r>
    </w:p>
    <w:p w14:paraId="2C2FC114" w14:textId="77777777" w:rsidR="001831C5" w:rsidRPr="001831C5" w:rsidRDefault="001831C5" w:rsidP="001831C5">
      <w:pPr>
        <w:pStyle w:val="ListParagraph"/>
        <w:rPr>
          <w:rFonts w:ascii="Times New Roman" w:eastAsia="Times New Roman" w:hAnsi="Times New Roman" w:cs="Times New Roman"/>
          <w:iCs/>
        </w:rPr>
      </w:pPr>
    </w:p>
    <w:p w14:paraId="3F0EEC37" w14:textId="77777777" w:rsidR="001831C5" w:rsidRPr="001831C5" w:rsidRDefault="001831C5" w:rsidP="001831C5">
      <w:pPr>
        <w:pStyle w:val="ListParagraph"/>
        <w:jc w:val="both"/>
        <w:rPr>
          <w:rFonts w:ascii="Times New Roman" w:eastAsia="Times New Roman" w:hAnsi="Times New Roman" w:cs="Times New Roman"/>
          <w:iCs/>
        </w:rPr>
      </w:pPr>
      <w:r w:rsidRPr="001831C5">
        <w:rPr>
          <w:rFonts w:ascii="Times New Roman" w:eastAsia="Times New Roman" w:hAnsi="Times New Roman" w:cs="Times New Roman"/>
          <w:iCs/>
        </w:rPr>
        <w:t xml:space="preserve">Perform CP decomposition on the dataset (use AIC criteria to find the optimal rank). Plot the first three column vectors for each factor matrix and interpret them. </w:t>
      </w:r>
    </w:p>
    <w:p w14:paraId="6900B39A" w14:textId="77777777" w:rsidR="001831C5" w:rsidRPr="001831C5" w:rsidRDefault="001831C5" w:rsidP="001831C5">
      <w:pPr>
        <w:spacing w:line="276" w:lineRule="auto"/>
        <w:jc w:val="center"/>
        <w:rPr>
          <w:rFonts w:ascii="Times New Roman" w:eastAsiaTheme="minorEastAsia" w:hAnsi="Times New Roman" w:cs="Times New Roman"/>
        </w:rPr>
      </w:pPr>
    </w:p>
    <w:sectPr w:rsidR="001831C5" w:rsidRPr="00183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298A"/>
    <w:multiLevelType w:val="hybridMultilevel"/>
    <w:tmpl w:val="B08ED838"/>
    <w:lvl w:ilvl="0" w:tplc="8A38233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B695E"/>
    <w:multiLevelType w:val="hybridMultilevel"/>
    <w:tmpl w:val="3984F7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92CAE"/>
    <w:multiLevelType w:val="hybridMultilevel"/>
    <w:tmpl w:val="91C82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04ACA"/>
    <w:multiLevelType w:val="hybridMultilevel"/>
    <w:tmpl w:val="7DD84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445FA"/>
    <w:multiLevelType w:val="hybridMultilevel"/>
    <w:tmpl w:val="961AEA20"/>
    <w:lvl w:ilvl="0" w:tplc="89F635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AF03C3"/>
    <w:multiLevelType w:val="hybridMultilevel"/>
    <w:tmpl w:val="AF6EB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2307D7"/>
    <w:multiLevelType w:val="hybridMultilevel"/>
    <w:tmpl w:val="147C266C"/>
    <w:lvl w:ilvl="0" w:tplc="CE6C8606">
      <w:start w:val="1"/>
      <w:numFmt w:val="lowerLetter"/>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C154CC"/>
    <w:multiLevelType w:val="hybridMultilevel"/>
    <w:tmpl w:val="59DCD910"/>
    <w:lvl w:ilvl="0" w:tplc="CD48D5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2E23CA"/>
    <w:multiLevelType w:val="hybridMultilevel"/>
    <w:tmpl w:val="5D7CC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DF22CE"/>
    <w:multiLevelType w:val="hybridMultilevel"/>
    <w:tmpl w:val="E78EE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1D44B6"/>
    <w:multiLevelType w:val="hybridMultilevel"/>
    <w:tmpl w:val="1E483B28"/>
    <w:lvl w:ilvl="0" w:tplc="65107A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1D728E"/>
    <w:multiLevelType w:val="hybridMultilevel"/>
    <w:tmpl w:val="F5D233CA"/>
    <w:lvl w:ilvl="0" w:tplc="2EE0CD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4"/>
  </w:num>
  <w:num w:numId="4">
    <w:abstractNumId w:val="3"/>
  </w:num>
  <w:num w:numId="5">
    <w:abstractNumId w:val="10"/>
  </w:num>
  <w:num w:numId="6">
    <w:abstractNumId w:val="5"/>
  </w:num>
  <w:num w:numId="7">
    <w:abstractNumId w:val="11"/>
  </w:num>
  <w:num w:numId="8">
    <w:abstractNumId w:val="0"/>
  </w:num>
  <w:num w:numId="9">
    <w:abstractNumId w:val="7"/>
  </w:num>
  <w:num w:numId="10">
    <w:abstractNumId w:val="9"/>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91"/>
    <w:rsid w:val="00073DF9"/>
    <w:rsid w:val="000C02D8"/>
    <w:rsid w:val="000D2D8A"/>
    <w:rsid w:val="000E73BC"/>
    <w:rsid w:val="0015294D"/>
    <w:rsid w:val="00177E4A"/>
    <w:rsid w:val="001831C5"/>
    <w:rsid w:val="00231921"/>
    <w:rsid w:val="002C1B31"/>
    <w:rsid w:val="002F3559"/>
    <w:rsid w:val="003B1E36"/>
    <w:rsid w:val="0042039F"/>
    <w:rsid w:val="00450587"/>
    <w:rsid w:val="00493677"/>
    <w:rsid w:val="004E20EE"/>
    <w:rsid w:val="00505600"/>
    <w:rsid w:val="005125F9"/>
    <w:rsid w:val="00517C8A"/>
    <w:rsid w:val="005F00C2"/>
    <w:rsid w:val="00604E1A"/>
    <w:rsid w:val="006050B2"/>
    <w:rsid w:val="00605621"/>
    <w:rsid w:val="00605713"/>
    <w:rsid w:val="00612ECE"/>
    <w:rsid w:val="0064479D"/>
    <w:rsid w:val="00647A29"/>
    <w:rsid w:val="006704C8"/>
    <w:rsid w:val="00672547"/>
    <w:rsid w:val="00725AAB"/>
    <w:rsid w:val="0078700E"/>
    <w:rsid w:val="00792845"/>
    <w:rsid w:val="007A5998"/>
    <w:rsid w:val="007E66EB"/>
    <w:rsid w:val="00801BE2"/>
    <w:rsid w:val="008214FC"/>
    <w:rsid w:val="009503FB"/>
    <w:rsid w:val="009B74F0"/>
    <w:rsid w:val="009C093B"/>
    <w:rsid w:val="00A42419"/>
    <w:rsid w:val="00A6635C"/>
    <w:rsid w:val="00AA10FF"/>
    <w:rsid w:val="00AB52B9"/>
    <w:rsid w:val="00AE744B"/>
    <w:rsid w:val="00B4330D"/>
    <w:rsid w:val="00B923FB"/>
    <w:rsid w:val="00C3558E"/>
    <w:rsid w:val="00C64191"/>
    <w:rsid w:val="00C64467"/>
    <w:rsid w:val="00D11A54"/>
    <w:rsid w:val="00D42184"/>
    <w:rsid w:val="00DC06D1"/>
    <w:rsid w:val="00DE133D"/>
    <w:rsid w:val="00DF780C"/>
    <w:rsid w:val="00DF7C8E"/>
    <w:rsid w:val="00E86734"/>
    <w:rsid w:val="00E941C3"/>
    <w:rsid w:val="00EC1E2E"/>
    <w:rsid w:val="00EC37FD"/>
    <w:rsid w:val="00ED49DB"/>
    <w:rsid w:val="00F338F9"/>
    <w:rsid w:val="00F44A2D"/>
    <w:rsid w:val="00FA3604"/>
    <w:rsid w:val="00FB5C98"/>
    <w:rsid w:val="00FD24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39F4"/>
  <w15:chartTrackingRefBased/>
  <w15:docId w15:val="{006F71AF-3F88-45DE-B3D1-81BBA9DA9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DF9"/>
    <w:pPr>
      <w:ind w:left="720"/>
      <w:contextualSpacing/>
    </w:pPr>
  </w:style>
  <w:style w:type="character" w:styleId="PlaceholderText">
    <w:name w:val="Placeholder Text"/>
    <w:basedOn w:val="DefaultParagraphFont"/>
    <w:uiPriority w:val="99"/>
    <w:semiHidden/>
    <w:rsid w:val="00DC06D1"/>
    <w:rPr>
      <w:color w:val="808080"/>
    </w:rPr>
  </w:style>
  <w:style w:type="paragraph" w:styleId="NormalWeb">
    <w:name w:val="Normal (Web)"/>
    <w:basedOn w:val="Normal"/>
    <w:uiPriority w:val="99"/>
    <w:unhideWhenUsed/>
    <w:rsid w:val="001831C5"/>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2</cp:revision>
  <dcterms:created xsi:type="dcterms:W3CDTF">2020-06-18T14:39:00Z</dcterms:created>
  <dcterms:modified xsi:type="dcterms:W3CDTF">2020-06-18T14:39:00Z</dcterms:modified>
</cp:coreProperties>
</file>