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66B" w:rsidRPr="005A666B" w:rsidRDefault="005A666B">
      <w:pPr>
        <w:rPr>
          <w:rFonts w:ascii="Times New Roman" w:hAnsi="Times New Roman" w:cs="Times New Roman"/>
          <w:sz w:val="24"/>
          <w:szCs w:val="24"/>
        </w:rPr>
      </w:pPr>
      <w:r w:rsidRPr="005A666B">
        <w:rPr>
          <w:rFonts w:ascii="Times New Roman" w:hAnsi="Times New Roman" w:cs="Times New Roman"/>
          <w:sz w:val="24"/>
          <w:szCs w:val="24"/>
        </w:rPr>
        <w:t xml:space="preserve">Charlotte </w:t>
      </w:r>
      <w:proofErr w:type="spellStart"/>
      <w:r w:rsidRPr="005A666B">
        <w:rPr>
          <w:rFonts w:ascii="Times New Roman" w:hAnsi="Times New Roman" w:cs="Times New Roman"/>
          <w:sz w:val="24"/>
          <w:szCs w:val="24"/>
        </w:rPr>
        <w:t>Meola</w:t>
      </w:r>
      <w:proofErr w:type="spellEnd"/>
    </w:p>
    <w:p w:rsidR="005A666B" w:rsidRPr="005A666B" w:rsidRDefault="005A666B">
      <w:pPr>
        <w:rPr>
          <w:rFonts w:ascii="Times New Roman" w:hAnsi="Times New Roman" w:cs="Times New Roman"/>
          <w:sz w:val="24"/>
          <w:szCs w:val="24"/>
        </w:rPr>
      </w:pPr>
      <w:r w:rsidRPr="005A666B">
        <w:rPr>
          <w:rFonts w:ascii="Times New Roman" w:hAnsi="Times New Roman" w:cs="Times New Roman"/>
          <w:sz w:val="24"/>
          <w:szCs w:val="24"/>
        </w:rPr>
        <w:t>ECE 5430</w:t>
      </w:r>
    </w:p>
    <w:p w:rsidR="005A666B" w:rsidRPr="005A666B" w:rsidRDefault="005A666B" w:rsidP="005A666B">
      <w:pPr>
        <w:jc w:val="center"/>
        <w:rPr>
          <w:rFonts w:ascii="Times New Roman" w:hAnsi="Times New Roman" w:cs="Times New Roman"/>
          <w:sz w:val="24"/>
          <w:szCs w:val="24"/>
        </w:rPr>
      </w:pPr>
      <w:r w:rsidRPr="005A666B">
        <w:rPr>
          <w:rFonts w:ascii="Times New Roman" w:hAnsi="Times New Roman" w:cs="Times New Roman"/>
          <w:sz w:val="24"/>
          <w:szCs w:val="24"/>
        </w:rPr>
        <w:t>Homework 3</w:t>
      </w:r>
      <w:r>
        <w:rPr>
          <w:rFonts w:ascii="Times New Roman" w:hAnsi="Times New Roman" w:cs="Times New Roman"/>
          <w:sz w:val="24"/>
          <w:szCs w:val="24"/>
        </w:rPr>
        <w:t>: Problem 2</w:t>
      </w:r>
    </w:p>
    <w:p w:rsidR="005A666B" w:rsidRPr="005A666B" w:rsidRDefault="005A666B">
      <w:pPr>
        <w:rPr>
          <w:rFonts w:ascii="Times New Roman" w:hAnsi="Times New Roman" w:cs="Times New Roman"/>
          <w:sz w:val="24"/>
          <w:szCs w:val="24"/>
        </w:rPr>
      </w:pPr>
    </w:p>
    <w:p w:rsidR="005A666B" w:rsidRPr="005A666B" w:rsidRDefault="005A666B">
      <w:pPr>
        <w:rPr>
          <w:rFonts w:ascii="Times New Roman" w:hAnsi="Times New Roman" w:cs="Times New Roman"/>
          <w:sz w:val="24"/>
          <w:szCs w:val="24"/>
        </w:rPr>
      </w:pPr>
      <w:r w:rsidRPr="005A666B">
        <w:rPr>
          <w:rFonts w:ascii="Times New Roman" w:hAnsi="Times New Roman" w:cs="Times New Roman"/>
          <w:sz w:val="24"/>
          <w:szCs w:val="24"/>
        </w:rPr>
        <w:t>2.5) Corresponding Precision Matrix, R:</w:t>
      </w:r>
    </w:p>
    <w:p w:rsidR="005A666B" w:rsidRDefault="005A666B" w:rsidP="00211A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A66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91364" cy="3667125"/>
            <wp:effectExtent l="0" t="0" r="5080" b="0"/>
            <wp:docPr id="1" name="Picture 1" descr="https://raw.githubusercontent.com/cbmeola/ECE_5430_HW3/master/PrecisionMatrix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cbmeola/ECE_5430_HW3/master/PrecisionMatrixPlo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59" cy="367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D53" w:rsidRPr="00211ACE" w:rsidRDefault="00C46D53" w:rsidP="00211ACE">
      <w:pPr>
        <w:rPr>
          <w:rFonts w:ascii="Times New Roman" w:hAnsi="Times New Roman" w:cs="Times New Roman"/>
          <w:sz w:val="18"/>
          <w:szCs w:val="18"/>
        </w:rPr>
      </w:pPr>
      <w:r w:rsidRPr="00211ACE">
        <w:rPr>
          <w:rFonts w:ascii="Times New Roman" w:hAnsi="Times New Roman" w:cs="Times New Roman"/>
          <w:sz w:val="18"/>
          <w:szCs w:val="18"/>
        </w:rPr>
        <w:t>R =</w:t>
      </w:r>
    </w:p>
    <w:p w:rsidR="00C46D53" w:rsidRPr="00211ACE" w:rsidRDefault="00C46D53" w:rsidP="00211ACE">
      <w:pPr>
        <w:rPr>
          <w:rFonts w:ascii="Times New Roman" w:hAnsi="Times New Roman" w:cs="Times New Roman"/>
          <w:sz w:val="18"/>
          <w:szCs w:val="18"/>
        </w:rPr>
      </w:pPr>
      <w:r w:rsidRPr="00211ACE">
        <w:rPr>
          <w:rFonts w:ascii="Times New Roman" w:hAnsi="Times New Roman" w:cs="Times New Roman"/>
          <w:sz w:val="18"/>
          <w:szCs w:val="18"/>
        </w:rPr>
        <w:t>-6.0888   -2.4272    1.2899    2.3578</w:t>
      </w:r>
    </w:p>
    <w:p w:rsidR="00C46D53" w:rsidRPr="00211ACE" w:rsidRDefault="00C46D53" w:rsidP="00211ACE">
      <w:pPr>
        <w:rPr>
          <w:rFonts w:ascii="Times New Roman" w:hAnsi="Times New Roman" w:cs="Times New Roman"/>
          <w:sz w:val="18"/>
          <w:szCs w:val="18"/>
        </w:rPr>
      </w:pPr>
      <w:r w:rsidRPr="00211ACE">
        <w:rPr>
          <w:rFonts w:ascii="Times New Roman" w:hAnsi="Times New Roman" w:cs="Times New Roman"/>
          <w:sz w:val="18"/>
          <w:szCs w:val="18"/>
        </w:rPr>
        <w:t>-2.4272    0.1942    0.5825    0.0971</w:t>
      </w:r>
    </w:p>
    <w:p w:rsidR="00C46D53" w:rsidRPr="00211ACE" w:rsidRDefault="00C46D53" w:rsidP="00211ACE">
      <w:pPr>
        <w:rPr>
          <w:rFonts w:ascii="Times New Roman" w:hAnsi="Times New Roman" w:cs="Times New Roman"/>
          <w:sz w:val="18"/>
          <w:szCs w:val="18"/>
        </w:rPr>
      </w:pPr>
      <w:r w:rsidRPr="00211ACE">
        <w:rPr>
          <w:rFonts w:ascii="Times New Roman" w:hAnsi="Times New Roman" w:cs="Times New Roman"/>
          <w:sz w:val="18"/>
          <w:szCs w:val="18"/>
        </w:rPr>
        <w:t>1.2899    0.5825    0.3190   -1.1373</w:t>
      </w:r>
    </w:p>
    <w:p w:rsidR="00C46D53" w:rsidRPr="00211ACE" w:rsidRDefault="00C46D53" w:rsidP="00211ACE">
      <w:pPr>
        <w:rPr>
          <w:rFonts w:ascii="Times New Roman" w:hAnsi="Times New Roman" w:cs="Times New Roman"/>
          <w:sz w:val="18"/>
          <w:szCs w:val="18"/>
        </w:rPr>
      </w:pPr>
      <w:r w:rsidRPr="00211ACE">
        <w:rPr>
          <w:rFonts w:ascii="Times New Roman" w:hAnsi="Times New Roman" w:cs="Times New Roman"/>
          <w:sz w:val="18"/>
          <w:szCs w:val="18"/>
        </w:rPr>
        <w:t>2.3578    0.0971   -1.1373    3.6200</w:t>
      </w:r>
      <w:bookmarkStart w:id="0" w:name="_GoBack"/>
      <w:bookmarkEnd w:id="0"/>
    </w:p>
    <w:sectPr w:rsidR="00C46D53" w:rsidRPr="0021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6B"/>
    <w:rsid w:val="00211ACE"/>
    <w:rsid w:val="002D39AF"/>
    <w:rsid w:val="005A666B"/>
    <w:rsid w:val="00C46D53"/>
    <w:rsid w:val="00D6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1C5A"/>
  <w15:chartTrackingRefBased/>
  <w15:docId w15:val="{91D43B14-02EC-47FF-BFD9-0FC59375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>Cal Poly Pomona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Meola, Charlotte Burrell</dc:creator>
  <cp:keywords/>
  <dc:description/>
  <cp:lastModifiedBy>Meola, Charlotte Burrell</cp:lastModifiedBy>
  <cp:revision>5</cp:revision>
  <dcterms:created xsi:type="dcterms:W3CDTF">2019-04-09T07:15:00Z</dcterms:created>
  <dcterms:modified xsi:type="dcterms:W3CDTF">2019-04-09T07:21:00Z</dcterms:modified>
</cp:coreProperties>
</file>