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44" w:rsidRDefault="00542A44" w:rsidP="00AE18F2">
      <w:pPr>
        <w:jc w:val="center"/>
        <w:rPr>
          <w:b/>
          <w:sz w:val="48"/>
        </w:rPr>
      </w:pPr>
    </w:p>
    <w:p w:rsidR="00035C1B" w:rsidRPr="004379DC" w:rsidRDefault="00FD3BB9" w:rsidP="007304DD">
      <w:pPr>
        <w:spacing w:line="240" w:lineRule="auto"/>
        <w:rPr>
          <w:b/>
          <w:sz w:val="48"/>
        </w:rPr>
      </w:pPr>
      <w:r w:rsidRPr="004379DC">
        <w:rPr>
          <w:b/>
          <w:sz w:val="48"/>
        </w:rPr>
        <w:t xml:space="preserve">Documento de </w:t>
      </w:r>
      <w:r w:rsidR="00477887">
        <w:rPr>
          <w:b/>
          <w:sz w:val="48"/>
        </w:rPr>
        <w:t>Especificaciones</w:t>
      </w:r>
      <w:r w:rsidRPr="004379DC">
        <w:rPr>
          <w:b/>
          <w:sz w:val="48"/>
        </w:rPr>
        <w:t xml:space="preserve"> </w:t>
      </w:r>
      <w:r w:rsidR="000E7A71" w:rsidRPr="004379DC">
        <w:rPr>
          <w:b/>
          <w:sz w:val="48"/>
        </w:rPr>
        <w:t>Funcional</w:t>
      </w:r>
      <w:r w:rsidR="00477887">
        <w:rPr>
          <w:b/>
          <w:sz w:val="48"/>
        </w:rPr>
        <w:t>es</w:t>
      </w:r>
    </w:p>
    <w:p w:rsidR="005253BA" w:rsidRPr="004379DC" w:rsidRDefault="00EB603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Nueva Web AFI </w:t>
      </w:r>
      <w:r w:rsidR="000D2A6A">
        <w:rPr>
          <w:rFonts w:ascii="Calibri" w:eastAsia="Calibri" w:hAnsi="Calibri" w:cs="Times New Roman"/>
          <w:b/>
          <w:sz w:val="28"/>
        </w:rPr>
        <w:t xml:space="preserve"> – </w:t>
      </w:r>
      <w:r>
        <w:rPr>
          <w:rFonts w:ascii="Calibri" w:eastAsia="Calibri" w:hAnsi="Calibri" w:cs="Times New Roman"/>
          <w:b/>
          <w:sz w:val="28"/>
        </w:rPr>
        <w:t xml:space="preserve">Integración </w:t>
      </w:r>
      <w:r w:rsidR="00ED2D59">
        <w:rPr>
          <w:rFonts w:ascii="Calibri" w:eastAsia="Calibri" w:hAnsi="Calibri" w:cs="Times New Roman"/>
          <w:b/>
          <w:sz w:val="28"/>
        </w:rPr>
        <w:t>Generales</w:t>
      </w:r>
    </w:p>
    <w:p w:rsidR="00035C1B" w:rsidRDefault="00035C1B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Para:</w:t>
      </w:r>
      <w:r w:rsidR="00542A44">
        <w:rPr>
          <w:b/>
          <w:sz w:val="28"/>
        </w:rPr>
        <w:t xml:space="preserve"> </w:t>
      </w:r>
    </w:p>
    <w:p w:rsidR="00AE59D0" w:rsidRDefault="00EB603A" w:rsidP="00AE59D0">
      <w:pPr>
        <w:rPr>
          <w:sz w:val="28"/>
        </w:rPr>
      </w:pPr>
      <w:r>
        <w:rPr>
          <w:sz w:val="28"/>
        </w:rPr>
        <w:t xml:space="preserve">Daniel Ayulo – Gerente de </w:t>
      </w:r>
      <w:r w:rsidR="0088336F">
        <w:rPr>
          <w:sz w:val="28"/>
        </w:rPr>
        <w:t xml:space="preserve">TI </w:t>
      </w:r>
      <w:r>
        <w:rPr>
          <w:sz w:val="28"/>
        </w:rPr>
        <w:t>Ransa</w:t>
      </w:r>
    </w:p>
    <w:p w:rsidR="009A7C0F" w:rsidRPr="00AE59D0" w:rsidRDefault="009A7C0F" w:rsidP="00AE59D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Líder Usuario</w:t>
            </w:r>
          </w:p>
        </w:tc>
        <w:tc>
          <w:tcPr>
            <w:tcW w:w="6035" w:type="dxa"/>
          </w:tcPr>
          <w:p w:rsidR="009A7C0F" w:rsidRDefault="00EB603A" w:rsidP="009368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Rosa Albertazo 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Giovanna Gutierrez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Equipo Funcional</w:t>
            </w: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Winniefer Morán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E30F68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Equipo Técnico</w:t>
            </w: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</w:tbl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 </w:t>
      </w:r>
    </w:p>
    <w:p w:rsidR="005253BA" w:rsidRPr="004379DC" w:rsidRDefault="005253BA" w:rsidP="005253BA">
      <w:pPr>
        <w:jc w:val="right"/>
        <w:rPr>
          <w:rFonts w:ascii="Calibri" w:eastAsia="Calibri" w:hAnsi="Calibri" w:cs="Times New Roman"/>
          <w:b/>
          <w:sz w:val="28"/>
        </w:rPr>
      </w:pPr>
      <w:r w:rsidRPr="004379DC">
        <w:rPr>
          <w:rFonts w:ascii="Calibri" w:eastAsia="Calibri" w:hAnsi="Calibri" w:cs="Times New Roman"/>
          <w:b/>
          <w:sz w:val="28"/>
        </w:rPr>
        <w:t xml:space="preserve">Lima, </w:t>
      </w:r>
      <w:r w:rsidR="00DC6553">
        <w:rPr>
          <w:b/>
          <w:sz w:val="28"/>
        </w:rPr>
        <w:t>Noviembre 2017</w:t>
      </w:r>
    </w:p>
    <w:p w:rsidR="005253BA" w:rsidRDefault="005253BA"/>
    <w:p w:rsidR="00195EB4" w:rsidRDefault="00195EB4"/>
    <w:p w:rsidR="000E6120" w:rsidRPr="002014AD" w:rsidRDefault="000E6120" w:rsidP="000E6120">
      <w:pPr>
        <w:rPr>
          <w:rFonts w:cstheme="minorHAnsi"/>
          <w:b/>
          <w:bCs/>
          <w:color w:val="333333"/>
          <w:sz w:val="24"/>
          <w:szCs w:val="28"/>
          <w:u w:val="single"/>
        </w:rPr>
      </w:pPr>
      <w:r w:rsidRPr="002014AD">
        <w:rPr>
          <w:rFonts w:cstheme="minorHAnsi"/>
          <w:b/>
          <w:bCs/>
          <w:color w:val="333333"/>
          <w:sz w:val="24"/>
          <w:szCs w:val="28"/>
          <w:u w:val="single"/>
        </w:rPr>
        <w:lastRenderedPageBreak/>
        <w:t>Revisión y Cambios</w:t>
      </w:r>
    </w:p>
    <w:p w:rsidR="00DB4D4F" w:rsidRPr="00C030BB" w:rsidRDefault="00DB4D4F" w:rsidP="000E6120">
      <w:pPr>
        <w:rPr>
          <w:rFonts w:cstheme="minorHAnsi"/>
          <w:b/>
          <w:bCs/>
          <w:color w:val="333333"/>
          <w:sz w:val="28"/>
          <w:szCs w:val="28"/>
        </w:rPr>
      </w:pPr>
    </w:p>
    <w:p w:rsidR="00DB4D4F" w:rsidRPr="007304DD" w:rsidRDefault="000E6120" w:rsidP="00DB4D4F">
      <w:pPr>
        <w:rPr>
          <w:rFonts w:cstheme="minorHAnsi"/>
          <w:b/>
          <w:color w:val="333333"/>
          <w:sz w:val="24"/>
          <w:szCs w:val="26"/>
        </w:rPr>
      </w:pPr>
      <w:r w:rsidRPr="007304DD">
        <w:rPr>
          <w:rFonts w:cstheme="minorHAnsi"/>
          <w:b/>
          <w:color w:val="333333"/>
          <w:sz w:val="24"/>
          <w:szCs w:val="26"/>
        </w:rPr>
        <w:t>Registro de Cambios</w:t>
      </w:r>
    </w:p>
    <w:tbl>
      <w:tblPr>
        <w:tblW w:w="8858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1941"/>
        <w:gridCol w:w="875"/>
        <w:gridCol w:w="4936"/>
      </w:tblGrid>
      <w:tr w:rsidR="00DB4D4F" w:rsidRPr="007304DD" w:rsidTr="00864BA9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87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9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B4D4F" w:rsidRPr="007304DD" w:rsidTr="00864BA9">
        <w:tc>
          <w:tcPr>
            <w:tcW w:w="110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546A9A" w:rsidP="00EB603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  <w:r w:rsidR="002560E3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EB603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FB385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603A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AD452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875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32ECD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4497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555AB6" w:rsidRPr="007304DD" w:rsidTr="00864BA9">
        <w:tc>
          <w:tcPr>
            <w:tcW w:w="110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79295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79295D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875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79295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79295D" w:rsidP="00CF4059">
            <w:pPr>
              <w:pStyle w:val="TableNormal1"/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 adiciona el mensaje de error en el resultado de los store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procedure</w:t>
            </w:r>
            <w:proofErr w:type="spellEnd"/>
          </w:p>
        </w:tc>
      </w:tr>
      <w:tr w:rsidR="00733955" w:rsidRPr="007304DD" w:rsidTr="00864BA9">
        <w:tc>
          <w:tcPr>
            <w:tcW w:w="1106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CF4059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27/11/17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CF4059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875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CF4059" w:rsidP="007339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986344" w:rsidRDefault="00986344" w:rsidP="00864BA9">
            <w:pPr>
              <w:pStyle w:val="TableNormal1"/>
              <w:spacing w:after="0" w:line="240" w:lineRule="auto"/>
              <w:ind w:left="343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Se adiciona la búsqueda del registro antes de insertarlo en el tabla</w:t>
            </w:r>
          </w:p>
          <w:p w:rsidR="00986344" w:rsidRDefault="00986344" w:rsidP="00864BA9">
            <w:pPr>
              <w:pStyle w:val="TableNormal1"/>
              <w:spacing w:after="0" w:line="240" w:lineRule="auto"/>
              <w:ind w:left="343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De acuerdo a observaciones de codificación CGR :</w:t>
            </w:r>
          </w:p>
          <w:p w:rsidR="00CF4059" w:rsidRDefault="00CF4059" w:rsidP="00767062">
            <w:pPr>
              <w:pStyle w:val="TableNormal1"/>
              <w:numPr>
                <w:ilvl w:val="0"/>
                <w:numId w:val="42"/>
              </w:numPr>
              <w:spacing w:after="0" w:line="240" w:lineRule="auto"/>
              <w:ind w:left="343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librería y nomenclatura</w:t>
            </w:r>
          </w:p>
          <w:p w:rsidR="00CF4059" w:rsidRPr="007304DD" w:rsidRDefault="00986344" w:rsidP="00767062">
            <w:pPr>
              <w:pStyle w:val="TableNormal1"/>
              <w:numPr>
                <w:ilvl w:val="0"/>
                <w:numId w:val="42"/>
              </w:numPr>
              <w:spacing w:after="0" w:line="240" w:lineRule="auto"/>
              <w:ind w:left="343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retiran los campos de auditoría (fecha, hora de registro y fecha, hora de actualización) ser</w:t>
            </w:r>
            <w:r w:rsidR="00864BA9">
              <w:rPr>
                <w:rFonts w:asciiTheme="minorHAnsi" w:hAnsiTheme="minorHAnsi" w:cstheme="minorHAnsi"/>
                <w:sz w:val="24"/>
                <w:szCs w:val="24"/>
              </w:rPr>
              <w:t xml:space="preserve">án tomados del </w:t>
            </w:r>
            <w:proofErr w:type="spellStart"/>
            <w:r w:rsidR="00864BA9">
              <w:rPr>
                <w:rFonts w:asciiTheme="minorHAnsi" w:hAnsiTheme="minorHAnsi" w:cstheme="minorHAnsi"/>
                <w:sz w:val="24"/>
                <w:szCs w:val="24"/>
              </w:rPr>
              <w:t>Iseries</w:t>
            </w:r>
            <w:proofErr w:type="spellEnd"/>
            <w:r w:rsidR="00864BA9">
              <w:rPr>
                <w:rFonts w:asciiTheme="minorHAnsi" w:hAnsiTheme="minorHAnsi" w:cstheme="minorHAnsi"/>
                <w:sz w:val="24"/>
                <w:szCs w:val="24"/>
              </w:rPr>
              <w:t xml:space="preserve"> AS400</w:t>
            </w:r>
          </w:p>
        </w:tc>
      </w:tr>
      <w:tr w:rsidR="00191CE5" w:rsidRPr="007304DD" w:rsidTr="00864BA9">
        <w:tc>
          <w:tcPr>
            <w:tcW w:w="110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CD15A3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CD15A3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875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CD15A3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1.3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CD15A3" w:rsidRDefault="00CD15A3" w:rsidP="00864BA9">
            <w:pPr>
              <w:pStyle w:val="TableNormal1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:</w:t>
            </w:r>
          </w:p>
          <w:p w:rsidR="00191CE5" w:rsidRDefault="00CD15A3" w:rsidP="00767062">
            <w:pPr>
              <w:pStyle w:val="TableNormal1"/>
              <w:numPr>
                <w:ilvl w:val="0"/>
                <w:numId w:val="42"/>
              </w:numPr>
              <w:spacing w:after="0" w:line="240" w:lineRule="auto"/>
              <w:ind w:left="246" w:hanging="24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Nombres de los procedimientos almacenados</w:t>
            </w:r>
          </w:p>
          <w:p w:rsidR="00CD15A3" w:rsidRPr="007304DD" w:rsidRDefault="00CD15A3" w:rsidP="00767062">
            <w:pPr>
              <w:pStyle w:val="TableNormal1"/>
              <w:numPr>
                <w:ilvl w:val="0"/>
                <w:numId w:val="42"/>
              </w:numPr>
              <w:spacing w:after="0" w:line="240" w:lineRule="auto"/>
              <w:ind w:left="246" w:hanging="24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Respuesta de procedimiento</w:t>
            </w:r>
          </w:p>
        </w:tc>
      </w:tr>
      <w:tr w:rsidR="00333904" w:rsidRPr="007304DD" w:rsidTr="00864BA9">
        <w:tc>
          <w:tcPr>
            <w:tcW w:w="1106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E6120" w:rsidRPr="007304DD" w:rsidRDefault="000E6120" w:rsidP="00DB4D4F">
      <w:pPr>
        <w:rPr>
          <w:rFonts w:cstheme="minorHAnsi"/>
          <w:b/>
          <w:color w:val="333333"/>
          <w:sz w:val="24"/>
          <w:szCs w:val="24"/>
        </w:rPr>
      </w:pPr>
      <w:r w:rsidRPr="007304DD">
        <w:rPr>
          <w:rFonts w:cstheme="minorHAnsi"/>
          <w:b/>
          <w:color w:val="333333"/>
          <w:sz w:val="24"/>
          <w:szCs w:val="24"/>
        </w:rPr>
        <w:t>Revisores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378"/>
        <w:gridCol w:w="2216"/>
        <w:gridCol w:w="1513"/>
        <w:gridCol w:w="3512"/>
      </w:tblGrid>
      <w:tr w:rsidR="00DB4D4F" w:rsidRPr="007304DD" w:rsidTr="00AC7344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594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51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51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4A7D59" w:rsidRPr="007304DD" w:rsidTr="00AC7344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F225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FB7BC0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191CE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24FF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EEE" w:rsidRDefault="000E6120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>
        <w:br w:type="page"/>
      </w:r>
    </w:p>
    <w:bookmarkStart w:id="0" w:name="_Toc3641777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72303880"/>
        <w:docPartObj>
          <w:docPartGallery w:val="Table of Contents"/>
          <w:docPartUnique/>
        </w:docPartObj>
      </w:sdtPr>
      <w:sdtContent>
        <w:p w:rsidR="00417952" w:rsidRDefault="00417952">
          <w:pPr>
            <w:pStyle w:val="TtulodeTDC"/>
          </w:pPr>
          <w:r>
            <w:rPr>
              <w:lang w:val="es-ES"/>
            </w:rPr>
            <w:t>Contenido</w:t>
          </w:r>
        </w:p>
        <w:p w:rsidR="005E4E05" w:rsidRDefault="0041795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70044" w:history="1">
            <w:r w:rsidR="005E4E05" w:rsidRPr="00EA5FE4">
              <w:rPr>
                <w:rStyle w:val="Hipervnculo"/>
                <w:noProof/>
              </w:rPr>
              <w:t>1.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Objetivos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045" w:history="1">
            <w:r w:rsidR="005E4E05" w:rsidRPr="00EA5FE4">
              <w:rPr>
                <w:rStyle w:val="Hipervnculo"/>
                <w:noProof/>
              </w:rPr>
              <w:t>2.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Definiciones, Tablas, Siglas y abreviaturas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046" w:history="1">
            <w:r w:rsidR="005E4E05" w:rsidRPr="00EA5FE4">
              <w:rPr>
                <w:rStyle w:val="Hipervnculo"/>
                <w:rFonts w:eastAsiaTheme="majorEastAsia"/>
                <w:noProof/>
              </w:rPr>
              <w:t>2.1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Librería :  INTEGRASGO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047" w:history="1">
            <w:r w:rsidR="005E4E05" w:rsidRPr="00EA5FE4">
              <w:rPr>
                <w:rStyle w:val="Hipervnculo"/>
                <w:rFonts w:eastAsiaTheme="majorEastAsia"/>
                <w:noProof/>
              </w:rPr>
              <w:t>2.2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Nomenclatura del Procedimiento :  SP_INTSGO_GEN_&lt;NombreProcedimiento&gt;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048" w:history="1">
            <w:r w:rsidR="005E4E05" w:rsidRPr="00EA5FE4">
              <w:rPr>
                <w:rStyle w:val="Hipervnculo"/>
                <w:rFonts w:eastAsiaTheme="majorEastAsia"/>
                <w:noProof/>
              </w:rPr>
              <w:t>2.3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Tablas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049" w:history="1">
            <w:r w:rsidR="005E4E05" w:rsidRPr="00EA5FE4">
              <w:rPr>
                <w:rStyle w:val="Hipervnculo"/>
                <w:noProof/>
              </w:rPr>
              <w:t>3.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Antecedentes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_Toc499670049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050" w:history="1">
            <w:r w:rsidR="005E4E05" w:rsidRPr="00EA5FE4">
              <w:rPr>
                <w:rStyle w:val="Hipervnculo"/>
                <w:noProof/>
              </w:rPr>
              <w:t>4.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Solución Propuesta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_Toc499670050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056" w:history="1">
            <w:r w:rsidR="005E4E05" w:rsidRPr="00EA5FE4">
              <w:rPr>
                <w:rStyle w:val="Hipervnculo"/>
                <w:rFonts w:eastAsiaTheme="majorEastAsia"/>
                <w:noProof/>
              </w:rPr>
              <w:t>4.1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Requerimientos Funcionales  interno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_Toc499670056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3"/>
            <w:rPr>
              <w:noProof/>
            </w:rPr>
          </w:pPr>
          <w:hyperlink w:anchor="_Toc499670057" w:history="1">
            <w:r w:rsidR="005E4E05" w:rsidRPr="00EA5FE4">
              <w:rPr>
                <w:rStyle w:val="Hipervnculo"/>
                <w:noProof/>
              </w:rPr>
              <w:t>4.1.1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REQF001 –  Creación Usuario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_Toc499670057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3"/>
            <w:rPr>
              <w:noProof/>
            </w:rPr>
          </w:pPr>
          <w:hyperlink w:anchor="_Toc499670058" w:history="1">
            <w:r w:rsidR="005E4E05" w:rsidRPr="00EA5FE4">
              <w:rPr>
                <w:rStyle w:val="Hipervnculo"/>
                <w:noProof/>
              </w:rPr>
              <w:t>4.1.2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REQF002 – Modificación de Usuario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_Toc499670058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070" w:history="1">
            <w:r w:rsidR="005E4E05" w:rsidRPr="00EA5FE4">
              <w:rPr>
                <w:rStyle w:val="Hipervnculo"/>
                <w:rFonts w:eastAsiaTheme="majorEastAsia"/>
                <w:noProof/>
              </w:rPr>
              <w:t>4.2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Requerimientos Funcionales externo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9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3"/>
            <w:rPr>
              <w:noProof/>
            </w:rPr>
          </w:pPr>
          <w:hyperlink w:anchor="_Toc499670071" w:history="1">
            <w:r w:rsidR="005E4E05" w:rsidRPr="00EA5FE4">
              <w:rPr>
                <w:rStyle w:val="Hipervnculo"/>
                <w:noProof/>
              </w:rPr>
              <w:t>4.2.1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REQFE001 – Generador numerador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_Toc499670071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9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3"/>
            <w:rPr>
              <w:noProof/>
            </w:rPr>
          </w:pPr>
          <w:hyperlink w:anchor="_Toc499670072" w:history="1">
            <w:r w:rsidR="005E4E05" w:rsidRPr="00EA5FE4">
              <w:rPr>
                <w:rStyle w:val="Hipervnculo"/>
                <w:noProof/>
              </w:rPr>
              <w:t>4.2.2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REQFE002 –  Listado de Compañías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_Toc499670072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9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3"/>
            <w:rPr>
              <w:noProof/>
            </w:rPr>
          </w:pPr>
          <w:hyperlink w:anchor="_Toc499670073" w:history="1">
            <w:r w:rsidR="005E4E05" w:rsidRPr="00EA5FE4">
              <w:rPr>
                <w:rStyle w:val="Hipervnculo"/>
                <w:noProof/>
              </w:rPr>
              <w:t>4.2.3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REQFE003 – Listado de División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_Toc499670073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9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3"/>
            <w:rPr>
              <w:noProof/>
            </w:rPr>
          </w:pPr>
          <w:hyperlink w:anchor="_Toc499670074" w:history="1">
            <w:r w:rsidR="005E4E05" w:rsidRPr="00EA5FE4">
              <w:rPr>
                <w:rStyle w:val="Hipervnculo"/>
                <w:noProof/>
              </w:rPr>
              <w:t>4.2.4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REQFE004 – Listado de Plantas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9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3"/>
            <w:rPr>
              <w:noProof/>
            </w:rPr>
          </w:pPr>
          <w:hyperlink w:anchor="_Toc499670075" w:history="1">
            <w:r w:rsidR="005E4E05" w:rsidRPr="00EA5FE4">
              <w:rPr>
                <w:rStyle w:val="Hipervnculo"/>
                <w:noProof/>
              </w:rPr>
              <w:t>4.2.5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REQFE005 – Listado de Clie</w:t>
            </w:r>
            <w:r w:rsidR="005E4E05" w:rsidRPr="00EA5FE4">
              <w:rPr>
                <w:rStyle w:val="Hipervnculo"/>
                <w:noProof/>
              </w:rPr>
              <w:t>n</w:t>
            </w:r>
            <w:r w:rsidR="005E4E05" w:rsidRPr="00EA5FE4">
              <w:rPr>
                <w:rStyle w:val="Hipervnculo"/>
                <w:noProof/>
              </w:rPr>
              <w:t>tes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10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3"/>
            <w:rPr>
              <w:noProof/>
            </w:rPr>
          </w:pPr>
          <w:hyperlink w:anchor="_Toc499670076" w:history="1">
            <w:r w:rsidR="005E4E05" w:rsidRPr="00EA5FE4">
              <w:rPr>
                <w:rStyle w:val="Hipervnculo"/>
                <w:noProof/>
              </w:rPr>
              <w:t>4.2.6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REQFE006 – Listado Tipo de Operación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10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3"/>
            <w:rPr>
              <w:noProof/>
            </w:rPr>
          </w:pPr>
          <w:hyperlink w:anchor="_Toc499670077" w:history="1">
            <w:r w:rsidR="005E4E05" w:rsidRPr="00EA5FE4">
              <w:rPr>
                <w:rStyle w:val="Hipervnculo"/>
                <w:noProof/>
              </w:rPr>
              <w:t>4.2.7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REQFE007 – Listado Tipo de Almacén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10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3"/>
            <w:rPr>
              <w:noProof/>
            </w:rPr>
          </w:pPr>
          <w:hyperlink w:anchor="_Toc499670078" w:history="1">
            <w:r w:rsidR="005E4E05" w:rsidRPr="00EA5FE4">
              <w:rPr>
                <w:rStyle w:val="Hipervnculo"/>
                <w:noProof/>
              </w:rPr>
              <w:t>4.2.8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REQFE008 – Listado Financiadores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11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3"/>
            <w:rPr>
              <w:noProof/>
            </w:rPr>
          </w:pPr>
          <w:hyperlink w:anchor="_Toc499670079" w:history="1">
            <w:r w:rsidR="005E4E05" w:rsidRPr="00EA5FE4">
              <w:rPr>
                <w:rStyle w:val="Hipervnculo"/>
                <w:noProof/>
              </w:rPr>
              <w:t>4.2.9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REQFE009  – Listado Almacenes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_Toc499670079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11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3"/>
            <w:rPr>
              <w:noProof/>
            </w:rPr>
          </w:pPr>
          <w:hyperlink w:anchor="_Toc499670080" w:history="1">
            <w:r w:rsidR="005E4E05" w:rsidRPr="00EA5FE4">
              <w:rPr>
                <w:rStyle w:val="Hipervnculo"/>
                <w:noProof/>
              </w:rPr>
              <w:t>4.2.10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REQFE010 – Listado Moneda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11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3"/>
            <w:rPr>
              <w:noProof/>
            </w:rPr>
          </w:pPr>
          <w:hyperlink w:anchor="_Toc499670081" w:history="1">
            <w:r w:rsidR="005E4E05" w:rsidRPr="00EA5FE4">
              <w:rPr>
                <w:rStyle w:val="Hipervnculo"/>
                <w:noProof/>
              </w:rPr>
              <w:t>4.2.11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REQFE011 – Listado Régimen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_Toc499670081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11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3"/>
            <w:rPr>
              <w:noProof/>
            </w:rPr>
          </w:pPr>
          <w:hyperlink w:anchor="_Toc499670082" w:history="1">
            <w:r w:rsidR="005E4E05" w:rsidRPr="00EA5FE4">
              <w:rPr>
                <w:rStyle w:val="Hipervnculo"/>
                <w:noProof/>
              </w:rPr>
              <w:t>4.2.12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REQFE012 – Listado Aduanas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_Toc499670082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12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3"/>
            <w:rPr>
              <w:noProof/>
            </w:rPr>
          </w:pPr>
          <w:hyperlink w:anchor="_Toc499670083" w:history="1">
            <w:r w:rsidR="005E4E05" w:rsidRPr="00EA5FE4">
              <w:rPr>
                <w:rStyle w:val="Hipervnculo"/>
                <w:noProof/>
              </w:rPr>
              <w:t>4.2.13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REQFE013 – Listado Compañías de seguro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_Toc499670083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12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3"/>
            <w:rPr>
              <w:noProof/>
            </w:rPr>
          </w:pPr>
          <w:hyperlink w:anchor="_Toc499670084" w:history="1">
            <w:r w:rsidR="005E4E05" w:rsidRPr="00EA5FE4">
              <w:rPr>
                <w:rStyle w:val="Hipervnculo"/>
                <w:noProof/>
              </w:rPr>
              <w:t>4.2.14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REQFE014 – Listado Ubigeos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12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3"/>
            <w:rPr>
              <w:noProof/>
            </w:rPr>
          </w:pPr>
          <w:hyperlink w:anchor="_Toc499670085" w:history="1">
            <w:r w:rsidR="005E4E05" w:rsidRPr="00EA5FE4">
              <w:rPr>
                <w:rStyle w:val="Hipervnculo"/>
                <w:noProof/>
              </w:rPr>
              <w:t>4.2.15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REQFE015  – Listado Familias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13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3"/>
            <w:rPr>
              <w:noProof/>
            </w:rPr>
          </w:pPr>
          <w:hyperlink w:anchor="_Toc499670086" w:history="1">
            <w:r w:rsidR="005E4E05" w:rsidRPr="00EA5FE4">
              <w:rPr>
                <w:rStyle w:val="Hipervnculo"/>
                <w:noProof/>
              </w:rPr>
              <w:t>4.2.16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REQFE016  – Listado Productos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13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3"/>
            <w:rPr>
              <w:noProof/>
            </w:rPr>
          </w:pPr>
          <w:hyperlink w:anchor="_Toc499670087" w:history="1">
            <w:r w:rsidR="005E4E05" w:rsidRPr="00EA5FE4">
              <w:rPr>
                <w:rStyle w:val="Hipervnculo"/>
                <w:noProof/>
              </w:rPr>
              <w:t>4.2.17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REQFE017  – Listado Unidades de medida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13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088" w:history="1">
            <w:r w:rsidR="005E4E05" w:rsidRPr="00EA5FE4">
              <w:rPr>
                <w:rStyle w:val="Hipervnculo"/>
                <w:rFonts w:eastAsiaTheme="majorEastAsia"/>
                <w:noProof/>
              </w:rPr>
              <w:t>4.3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Requerimientos No Funcionales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14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3"/>
            <w:rPr>
              <w:noProof/>
            </w:rPr>
          </w:pPr>
          <w:hyperlink w:anchor="_Toc499670089" w:history="1">
            <w:r w:rsidR="005E4E05" w:rsidRPr="00EA5FE4">
              <w:rPr>
                <w:rStyle w:val="Hipervnculo"/>
                <w:noProof/>
              </w:rPr>
              <w:t>4.3.1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REQNF001 –  Registro LOG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_Toc499670089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14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3"/>
            <w:rPr>
              <w:noProof/>
            </w:rPr>
          </w:pPr>
          <w:hyperlink w:anchor="_Toc499670090" w:history="1">
            <w:r w:rsidR="005E4E05" w:rsidRPr="00EA5FE4">
              <w:rPr>
                <w:rStyle w:val="Hipervnculo"/>
                <w:noProof/>
              </w:rPr>
              <w:t>4.3.2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REQNF001 –  Resultados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14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091" w:history="1">
            <w:r w:rsidR="005E4E05" w:rsidRPr="00EA5FE4">
              <w:rPr>
                <w:rStyle w:val="Hipervnculo"/>
                <w:noProof/>
              </w:rPr>
              <w:t>5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Procedimientos Almacenados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_Toc499670091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14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094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REQF001 – Creación de usuarios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14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095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REQF002 – Modificación de Usuario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096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REQFE001 – Generador numerador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097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5.4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REQFE002 – Listado de Compañías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098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5.5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REQFE003 – Listado de División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099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5.6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REQFE004 – Listado de Plantas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_Toc499670099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100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5.7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REQFE005 – Listado de Clientes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101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5.8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REQFE006 – Listado Tipo de Operación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_Toc499670101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102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5.9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REQFE007 – Listado Tipo de Almacén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_Toc499670102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103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5.10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REQFE008 – Listado Tipo de Financiadores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_Toc499670103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104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REQFE009 – Listado Almacenes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105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REQFE010 – Listado Moneda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106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REQFE011 – Listado Régimen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107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5.14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REQFE012 – Listado Aduanas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108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5.15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REQFE013 – Listado Compañía de Seguros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109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5.16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REQFE014 – Listado Ubigeo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_Toc499670109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110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5.17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REQFE015 – Listado Familias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111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5.18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REQFE016 – Listado Productos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_Toc499670111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2"/>
            <w:rPr>
              <w:noProof/>
            </w:rPr>
          </w:pPr>
          <w:hyperlink w:anchor="_Toc499670112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5.19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REQFE015 – Listado Unidades de medida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_Toc499670112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113" w:history="1">
            <w:r w:rsidR="005E4E05" w:rsidRPr="00EA5FE4">
              <w:rPr>
                <w:rStyle w:val="Hipervnculo"/>
                <w:noProof/>
              </w:rPr>
              <w:t>6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Alcance de Pruebas de Datos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_Toc499670113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114" w:history="1">
            <w:r w:rsidR="005E4E05" w:rsidRPr="00EA5FE4">
              <w:rPr>
                <w:rStyle w:val="Hipervnculo"/>
                <w:noProof/>
              </w:rPr>
              <w:t>7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Roles y Autorizaciones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115" w:history="1">
            <w:r w:rsidR="005E4E05" w:rsidRPr="00EA5FE4">
              <w:rPr>
                <w:rStyle w:val="Hipervnculo"/>
                <w:noProof/>
              </w:rPr>
              <w:t>8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Resumen de Horas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116" w:history="1">
            <w:r w:rsidR="005E4E05" w:rsidRPr="00EA5FE4">
              <w:rPr>
                <w:rStyle w:val="Hipervnculo"/>
                <w:noProof/>
              </w:rPr>
              <w:t>9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Recomendaciones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6F07D6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499670117" w:history="1">
            <w:r w:rsidR="005E4E05" w:rsidRPr="00EA5FE4">
              <w:rPr>
                <w:rStyle w:val="Hipervnculo"/>
                <w:noProof/>
              </w:rPr>
              <w:t>10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Anexos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417952" w:rsidRDefault="00417952">
          <w:r>
            <w:rPr>
              <w:b/>
              <w:bCs/>
              <w:lang w:val="es-ES"/>
            </w:rPr>
            <w:fldChar w:fldCharType="end"/>
          </w:r>
        </w:p>
      </w:sdtContent>
    </w:sdt>
    <w:p w:rsidR="00B94B45" w:rsidRPr="00B94B45" w:rsidRDefault="00900DC4" w:rsidP="00975E0B">
      <w:pPr>
        <w:spacing w:before="100" w:beforeAutospacing="1" w:after="120"/>
        <w:rPr>
          <w:sz w:val="32"/>
          <w:u w:val="single"/>
        </w:rPr>
      </w:pPr>
      <w:r>
        <w:rPr>
          <w:sz w:val="32"/>
          <w:u w:val="single"/>
        </w:rPr>
        <w:br w:type="page"/>
      </w:r>
      <w:bookmarkStart w:id="1" w:name="_Toc461195613"/>
      <w:r w:rsidR="00B94B45" w:rsidRPr="00B94B45">
        <w:rPr>
          <w:sz w:val="32"/>
          <w:u w:val="single"/>
        </w:rPr>
        <w:lastRenderedPageBreak/>
        <w:t>Sección Funcional</w:t>
      </w:r>
      <w:bookmarkEnd w:id="1"/>
    </w:p>
    <w:p w:rsidR="00F5215C" w:rsidRPr="00F5215C" w:rsidRDefault="00F5215C" w:rsidP="00975E0B">
      <w:pPr>
        <w:pStyle w:val="Ttulo1"/>
        <w:spacing w:before="100" w:beforeAutospacing="1" w:after="120" w:line="240" w:lineRule="auto"/>
      </w:pPr>
      <w:bookmarkStart w:id="2" w:name="_Toc461195614"/>
      <w:bookmarkStart w:id="3" w:name="_Toc499670044"/>
      <w:r w:rsidRPr="00F5215C">
        <w:t>Objetivos</w:t>
      </w:r>
      <w:bookmarkEnd w:id="0"/>
      <w:bookmarkEnd w:id="2"/>
      <w:bookmarkEnd w:id="3"/>
    </w:p>
    <w:p w:rsidR="00C04F2C" w:rsidRPr="00A47080" w:rsidRDefault="00C04F2C" w:rsidP="00C04F2C">
      <w:pPr>
        <w:tabs>
          <w:tab w:val="left" w:pos="426"/>
        </w:tabs>
        <w:spacing w:line="240" w:lineRule="auto"/>
        <w:ind w:left="426"/>
        <w:jc w:val="both"/>
        <w:rPr>
          <w:b/>
        </w:rPr>
      </w:pPr>
      <w:bookmarkStart w:id="4" w:name="_Toc364177721"/>
      <w:r>
        <w:t xml:space="preserve">Contar con la información </w:t>
      </w:r>
      <w:r w:rsidR="002B1F9A">
        <w:t xml:space="preserve">del flujo del nuevo AFI </w:t>
      </w:r>
      <w:r>
        <w:t xml:space="preserve">en las tablas del AS400 para </w:t>
      </w:r>
      <w:r w:rsidR="002B1F9A">
        <w:t>el correcto funcionamiento del Si</w:t>
      </w:r>
      <w:r>
        <w:t xml:space="preserve">stema </w:t>
      </w:r>
      <w:r w:rsidR="002B1F9A">
        <w:t xml:space="preserve">Gestión de Operaciones </w:t>
      </w:r>
      <w:r>
        <w:t xml:space="preserve">SGO </w:t>
      </w:r>
      <w:r w:rsidR="002B1F9A">
        <w:t xml:space="preserve"> que utilizan </w:t>
      </w:r>
      <w:r>
        <w:t>las almaceneras de depósito CASA y ALMA.</w:t>
      </w:r>
    </w:p>
    <w:p w:rsidR="00F5215C" w:rsidRDefault="00F5215C" w:rsidP="00F5215C">
      <w:pPr>
        <w:pStyle w:val="Ttulo1"/>
      </w:pPr>
      <w:bookmarkStart w:id="5" w:name="_Toc461195616"/>
      <w:bookmarkStart w:id="6" w:name="_Toc499670045"/>
      <w:r>
        <w:t>Definiciones,</w:t>
      </w:r>
      <w:r w:rsidR="00D10EFE">
        <w:t xml:space="preserve"> Tablas,</w:t>
      </w:r>
      <w:r>
        <w:t xml:space="preserve"> Siglas y a</w:t>
      </w:r>
      <w:r w:rsidRPr="00F5215C">
        <w:t>breviatura</w:t>
      </w:r>
      <w:r>
        <w:t>s</w:t>
      </w:r>
      <w:bookmarkEnd w:id="5"/>
      <w:bookmarkEnd w:id="6"/>
    </w:p>
    <w:p w:rsidR="00F5215C" w:rsidRDefault="00F5215C" w:rsidP="00072962">
      <w:pPr>
        <w:ind w:left="360"/>
        <w:rPr>
          <w:rFonts w:cs="Arial"/>
        </w:rPr>
      </w:pPr>
      <w:r w:rsidRPr="0009057C">
        <w:rPr>
          <w:rFonts w:cs="Arial"/>
        </w:rPr>
        <w:t xml:space="preserve">[Listar todas las definiciones, </w:t>
      </w:r>
      <w:r w:rsidR="00D10EFE">
        <w:rPr>
          <w:rFonts w:cs="Arial"/>
        </w:rPr>
        <w:t xml:space="preserve">tablas, </w:t>
      </w:r>
      <w:r w:rsidRPr="0009057C">
        <w:rPr>
          <w:rFonts w:cs="Arial"/>
        </w:rPr>
        <w:t>siglas y abreviaturas que se utilicen en este documento.]</w:t>
      </w:r>
    </w:p>
    <w:p w:rsidR="00FD71A5" w:rsidRPr="00FD71A5" w:rsidRDefault="007E40DA" w:rsidP="00767062">
      <w:pPr>
        <w:pStyle w:val="Ttulo2"/>
        <w:numPr>
          <w:ilvl w:val="1"/>
          <w:numId w:val="41"/>
        </w:numPr>
        <w:spacing w:before="0" w:after="0"/>
        <w:ind w:left="709" w:hanging="425"/>
        <w:rPr>
          <w:rFonts w:eastAsiaTheme="majorEastAsia"/>
          <w:b w:val="0"/>
        </w:rPr>
      </w:pPr>
      <w:bookmarkStart w:id="7" w:name="_Toc499670046"/>
      <w:proofErr w:type="gramStart"/>
      <w:r>
        <w:rPr>
          <w:rFonts w:eastAsiaTheme="majorEastAsia"/>
        </w:rPr>
        <w:t xml:space="preserve">Librería </w:t>
      </w:r>
      <w:r w:rsidR="00FD71A5">
        <w:rPr>
          <w:rFonts w:eastAsiaTheme="majorEastAsia"/>
        </w:rPr>
        <w:t>:</w:t>
      </w:r>
      <w:proofErr w:type="gramEnd"/>
      <w:r w:rsidR="00FD71A5">
        <w:rPr>
          <w:rFonts w:eastAsiaTheme="majorEastAsia"/>
        </w:rPr>
        <w:t xml:space="preserve">  </w:t>
      </w:r>
      <w:r w:rsidR="00FD71A5" w:rsidRPr="00FD71A5">
        <w:rPr>
          <w:rFonts w:eastAsiaTheme="majorEastAsia"/>
          <w:b w:val="0"/>
        </w:rPr>
        <w:t>INTEGRASGO</w:t>
      </w:r>
      <w:bookmarkEnd w:id="7"/>
      <w:r w:rsidR="00FD71A5" w:rsidRPr="00FD71A5">
        <w:rPr>
          <w:rFonts w:eastAsiaTheme="majorEastAsia"/>
          <w:b w:val="0"/>
        </w:rPr>
        <w:t xml:space="preserve"> </w:t>
      </w:r>
    </w:p>
    <w:p w:rsidR="0018388F" w:rsidRDefault="007E40DA" w:rsidP="00767062">
      <w:pPr>
        <w:pStyle w:val="Ttulo2"/>
        <w:numPr>
          <w:ilvl w:val="1"/>
          <w:numId w:val="41"/>
        </w:numPr>
        <w:spacing w:before="0" w:after="0"/>
        <w:ind w:left="709" w:hanging="425"/>
        <w:jc w:val="both"/>
        <w:rPr>
          <w:rFonts w:eastAsiaTheme="majorEastAsia"/>
        </w:rPr>
      </w:pPr>
      <w:r w:rsidRPr="007E40DA">
        <w:rPr>
          <w:rFonts w:eastAsiaTheme="majorEastAsia"/>
        </w:rPr>
        <w:t xml:space="preserve"> </w:t>
      </w:r>
      <w:bookmarkStart w:id="8" w:name="_Toc499670047"/>
      <w:r w:rsidRPr="007E40DA">
        <w:rPr>
          <w:rFonts w:eastAsiaTheme="majorEastAsia"/>
        </w:rPr>
        <w:t xml:space="preserve">Nomenclatura del </w:t>
      </w:r>
      <w:proofErr w:type="gramStart"/>
      <w:r w:rsidRPr="007E40DA">
        <w:rPr>
          <w:rFonts w:eastAsiaTheme="majorEastAsia"/>
        </w:rPr>
        <w:t>Procedimiento</w:t>
      </w:r>
      <w:r w:rsidR="00FD71A5">
        <w:rPr>
          <w:rFonts w:eastAsiaTheme="majorEastAsia"/>
        </w:rPr>
        <w:t xml:space="preserve"> :</w:t>
      </w:r>
      <w:proofErr w:type="gramEnd"/>
      <w:r w:rsidR="00FD71A5">
        <w:rPr>
          <w:rFonts w:eastAsiaTheme="majorEastAsia"/>
        </w:rPr>
        <w:t xml:space="preserve"> </w:t>
      </w:r>
      <w:r w:rsidR="00FD71A5">
        <w:rPr>
          <w:rFonts w:eastAsiaTheme="majorEastAsia"/>
          <w:b w:val="0"/>
        </w:rPr>
        <w:t xml:space="preserve"> SP_INTSGO_GEN_&lt;</w:t>
      </w:r>
      <w:proofErr w:type="spellStart"/>
      <w:r w:rsidR="00FD71A5">
        <w:rPr>
          <w:rFonts w:eastAsiaTheme="majorEastAsia"/>
          <w:b w:val="0"/>
        </w:rPr>
        <w:t>NombreProcedimiento</w:t>
      </w:r>
      <w:proofErr w:type="spellEnd"/>
      <w:r w:rsidR="00FD71A5">
        <w:rPr>
          <w:rFonts w:eastAsiaTheme="majorEastAsia"/>
          <w:b w:val="0"/>
        </w:rPr>
        <w:t>&gt;</w:t>
      </w:r>
      <w:bookmarkEnd w:id="8"/>
    </w:p>
    <w:p w:rsidR="007E40DA" w:rsidRDefault="0018388F" w:rsidP="00767062">
      <w:pPr>
        <w:pStyle w:val="Ttulo2"/>
        <w:numPr>
          <w:ilvl w:val="1"/>
          <w:numId w:val="41"/>
        </w:numPr>
        <w:spacing w:before="0" w:after="0" w:line="240" w:lineRule="auto"/>
        <w:ind w:left="709" w:hanging="425"/>
        <w:jc w:val="both"/>
        <w:rPr>
          <w:rFonts w:eastAsiaTheme="majorEastAsia"/>
          <w:b w:val="0"/>
        </w:rPr>
      </w:pPr>
      <w:bookmarkStart w:id="9" w:name="_Toc499670048"/>
      <w:r w:rsidRPr="0018388F">
        <w:rPr>
          <w:rFonts w:eastAsiaTheme="majorEastAsia"/>
        </w:rPr>
        <w:t>Tablas</w:t>
      </w:r>
      <w:bookmarkEnd w:id="9"/>
      <w:r w:rsidRPr="0018388F">
        <w:rPr>
          <w:rFonts w:eastAsiaTheme="majorEastAsia"/>
        </w:rPr>
        <w:t xml:space="preserve"> </w:t>
      </w:r>
    </w:p>
    <w:tbl>
      <w:tblPr>
        <w:tblW w:w="7286" w:type="dxa"/>
        <w:jc w:val="center"/>
        <w:tblInd w:w="16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5794"/>
      </w:tblGrid>
      <w:tr w:rsidR="00064573" w:rsidRPr="00287D5B" w:rsidTr="00FD71A5">
        <w:trPr>
          <w:trHeight w:val="30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rmino</w:t>
            </w:r>
          </w:p>
        </w:tc>
        <w:tc>
          <w:tcPr>
            <w:tcW w:w="5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FD7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Definición</w:t>
            </w:r>
          </w:p>
        </w:tc>
      </w:tr>
      <w:tr w:rsidR="00064573" w:rsidRPr="00287D5B" w:rsidTr="00FD71A5">
        <w:trPr>
          <w:trHeight w:val="44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D10EFE" w:rsidP="00FD71A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</w:t>
            </w:r>
            <w:r w:rsidR="00F41DCF"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T88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F41DCF" w:rsidP="00FD71A5">
            <w:pPr>
              <w:spacing w:after="0"/>
              <w:ind w:firstLine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Representantes</w:t>
            </w:r>
          </w:p>
        </w:tc>
      </w:tr>
      <w:tr w:rsidR="00064573" w:rsidRPr="00287D5B" w:rsidTr="00FD71A5">
        <w:trPr>
          <w:trHeight w:val="26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693A4F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CLIREL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693A4F" w:rsidP="00FD71A5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Tipo de acceso de los clientes</w:t>
            </w:r>
          </w:p>
        </w:tc>
      </w:tr>
      <w:tr w:rsidR="00064573" w:rsidRPr="00287D5B" w:rsidTr="00FD71A5">
        <w:trPr>
          <w:trHeight w:val="40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D42C27" w:rsidP="00FD71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R</w:t>
            </w:r>
            <w:r w:rsidR="00975E0B" w:rsidRPr="00FD71A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ZZM04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A75F27" w:rsidP="00FD71A5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Control de numeración</w:t>
            </w:r>
          </w:p>
        </w:tc>
      </w:tr>
      <w:tr w:rsidR="00975E0B" w:rsidRPr="00287D5B" w:rsidTr="00FD71A5">
        <w:trPr>
          <w:trHeight w:val="36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RZIK16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Compañías</w:t>
            </w:r>
          </w:p>
        </w:tc>
      </w:tr>
      <w:tr w:rsidR="00975E0B" w:rsidRPr="00287D5B" w:rsidTr="00FD71A5">
        <w:trPr>
          <w:trHeight w:val="27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RZIK17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Divisiones por compañía</w:t>
            </w:r>
          </w:p>
        </w:tc>
      </w:tr>
      <w:tr w:rsidR="00975E0B" w:rsidRPr="00287D5B" w:rsidTr="00FD71A5">
        <w:trPr>
          <w:trHeight w:val="28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RZIK19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Plantas por división</w:t>
            </w:r>
          </w:p>
        </w:tc>
      </w:tr>
      <w:tr w:rsidR="00975E0B" w:rsidRPr="00287D5B" w:rsidTr="00FD71A5">
        <w:trPr>
          <w:trHeight w:val="27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RZZM01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Cliente</w:t>
            </w:r>
          </w:p>
        </w:tc>
      </w:tr>
      <w:tr w:rsidR="00975E0B" w:rsidRPr="00287D5B" w:rsidTr="00FD71A5">
        <w:trPr>
          <w:trHeight w:val="4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ZZWM05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Tipo de Operaciones</w:t>
            </w:r>
          </w:p>
        </w:tc>
      </w:tr>
      <w:tr w:rsidR="00975E0B" w:rsidRPr="00287D5B" w:rsidTr="00FD71A5">
        <w:trPr>
          <w:trHeight w:val="42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ZZWM16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Almacenes por cliente</w:t>
            </w:r>
          </w:p>
        </w:tc>
      </w:tr>
      <w:tr w:rsidR="00975E0B" w:rsidRPr="00287D5B" w:rsidTr="00FD71A5">
        <w:trPr>
          <w:trHeight w:val="396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RZIK10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Bancos - Financieras</w:t>
            </w:r>
          </w:p>
        </w:tc>
      </w:tr>
      <w:tr w:rsidR="00975E0B" w:rsidRPr="00287D5B" w:rsidTr="00FD71A5">
        <w:trPr>
          <w:trHeight w:val="275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RZZM23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Almacenes de Campo</w:t>
            </w:r>
          </w:p>
        </w:tc>
      </w:tr>
      <w:tr w:rsidR="00975E0B" w:rsidRPr="00287D5B" w:rsidTr="00FD71A5">
        <w:trPr>
          <w:trHeight w:val="395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RZZK02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Monedas</w:t>
            </w:r>
          </w:p>
        </w:tc>
      </w:tr>
      <w:tr w:rsidR="00975E0B" w:rsidRPr="00287D5B" w:rsidTr="00FD71A5">
        <w:trPr>
          <w:trHeight w:val="25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ZZWM14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Régimen</w:t>
            </w:r>
          </w:p>
        </w:tc>
      </w:tr>
      <w:tr w:rsidR="00975E0B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ZZWM10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Aduana</w:t>
            </w:r>
          </w:p>
        </w:tc>
      </w:tr>
      <w:tr w:rsidR="00242F19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RZZK04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Compañía de Seguros</w:t>
            </w:r>
          </w:p>
        </w:tc>
      </w:tr>
      <w:tr w:rsidR="00242F19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RZZK03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Tabla de </w:t>
            </w:r>
            <w:proofErr w:type="spellStart"/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ubigeo</w:t>
            </w:r>
            <w:proofErr w:type="spellEnd"/>
          </w:p>
        </w:tc>
      </w:tr>
      <w:tr w:rsidR="00242F19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ZZWM01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Familia de productos</w:t>
            </w:r>
          </w:p>
        </w:tc>
      </w:tr>
      <w:tr w:rsidR="00242F19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ZZWM02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Productos</w:t>
            </w:r>
          </w:p>
        </w:tc>
      </w:tr>
      <w:tr w:rsidR="00242F19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RZZM03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Unidades</w:t>
            </w:r>
          </w:p>
        </w:tc>
      </w:tr>
    </w:tbl>
    <w:p w:rsidR="0067589D" w:rsidRDefault="0067589D" w:rsidP="00F5215C">
      <w:pPr>
        <w:pStyle w:val="Ttulo1"/>
      </w:pPr>
      <w:bookmarkStart w:id="10" w:name="_Toc461195617"/>
      <w:bookmarkStart w:id="11" w:name="_Toc499670049"/>
      <w:r>
        <w:lastRenderedPageBreak/>
        <w:t>Antecedentes</w:t>
      </w:r>
      <w:bookmarkEnd w:id="10"/>
      <w:bookmarkEnd w:id="11"/>
    </w:p>
    <w:p w:rsidR="002D4B66" w:rsidRDefault="002D4B66" w:rsidP="002D4B66">
      <w:pPr>
        <w:ind w:left="284"/>
        <w:jc w:val="both"/>
      </w:pPr>
      <w:r>
        <w:t>Las almaceneras CASA y ALMA cuenta con sus sistemas que acceden a las tablas en  AS400, debido a que Ransa se encuentra desarrollando la nueva web AFI a través de una empresa tercera llamada Ga2 se ha visto la necesidad de realizar el intercambio de datos.</w:t>
      </w:r>
    </w:p>
    <w:p w:rsidR="00126F68" w:rsidRDefault="002D4B66" w:rsidP="002D4B66">
      <w:pPr>
        <w:ind w:left="284"/>
        <w:jc w:val="both"/>
      </w:pPr>
      <w:r>
        <w:t xml:space="preserve">Por lo tanto, se deben realizar las integraciones de los datos entre la nueva web y las tablas del AS400 que utilizan los sistemas de las almaceneras, con la finalidad de que no afecte al ciclo de sus operaciones  </w:t>
      </w:r>
    </w:p>
    <w:p w:rsidR="00F5215C" w:rsidRDefault="00F5215C" w:rsidP="00CE6C25">
      <w:pPr>
        <w:pStyle w:val="Ttulo1"/>
        <w:spacing w:before="0"/>
      </w:pPr>
      <w:bookmarkStart w:id="12" w:name="_Toc461195618"/>
      <w:bookmarkStart w:id="13" w:name="_Toc499670050"/>
      <w:r w:rsidRPr="00F5215C">
        <w:t>Solución</w:t>
      </w:r>
      <w:r>
        <w:t xml:space="preserve"> </w:t>
      </w:r>
      <w:r w:rsidRPr="00F5215C">
        <w:t>Propuest</w:t>
      </w:r>
      <w:r>
        <w:t>a</w:t>
      </w:r>
      <w:bookmarkEnd w:id="12"/>
      <w:bookmarkEnd w:id="13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4" w:name="_Toc379447102"/>
      <w:bookmarkStart w:id="15" w:name="_Toc379447307"/>
      <w:bookmarkStart w:id="16" w:name="_Toc379447564"/>
      <w:bookmarkStart w:id="17" w:name="_Toc402253324"/>
      <w:bookmarkStart w:id="18" w:name="_Toc402253579"/>
      <w:bookmarkStart w:id="19" w:name="_Toc402253836"/>
      <w:bookmarkStart w:id="20" w:name="_Toc402254088"/>
      <w:bookmarkStart w:id="21" w:name="_Toc402254339"/>
      <w:bookmarkStart w:id="22" w:name="_Toc402254588"/>
      <w:bookmarkStart w:id="23" w:name="_Toc402254745"/>
      <w:bookmarkStart w:id="24" w:name="_Toc402254989"/>
      <w:bookmarkStart w:id="25" w:name="_Toc402258160"/>
      <w:bookmarkStart w:id="26" w:name="_Toc402258271"/>
      <w:bookmarkStart w:id="27" w:name="_Toc402263226"/>
      <w:bookmarkStart w:id="28" w:name="_Toc402263283"/>
      <w:bookmarkStart w:id="29" w:name="_Toc402284140"/>
      <w:bookmarkStart w:id="30" w:name="_Toc402284232"/>
      <w:bookmarkStart w:id="31" w:name="_Toc402442446"/>
      <w:bookmarkStart w:id="32" w:name="_Toc403037461"/>
      <w:bookmarkStart w:id="33" w:name="_Toc403037659"/>
      <w:bookmarkStart w:id="34" w:name="_Toc403038464"/>
      <w:bookmarkStart w:id="35" w:name="_Toc419977748"/>
      <w:bookmarkStart w:id="36" w:name="_Toc420076218"/>
      <w:bookmarkStart w:id="37" w:name="_Toc420336250"/>
      <w:bookmarkStart w:id="38" w:name="_Toc434850428"/>
      <w:bookmarkStart w:id="39" w:name="_Toc435110908"/>
      <w:bookmarkStart w:id="40" w:name="_Toc435518535"/>
      <w:bookmarkStart w:id="41" w:name="_Toc435518768"/>
      <w:bookmarkStart w:id="42" w:name="_Toc436659488"/>
      <w:bookmarkStart w:id="43" w:name="_Toc436915483"/>
      <w:bookmarkStart w:id="44" w:name="_Toc436915540"/>
      <w:bookmarkStart w:id="45" w:name="_Toc437598044"/>
      <w:bookmarkStart w:id="46" w:name="_Toc445731657"/>
      <w:bookmarkStart w:id="47" w:name="_Toc448477020"/>
      <w:bookmarkStart w:id="48" w:name="_Toc448477085"/>
      <w:bookmarkStart w:id="49" w:name="_Toc452373861"/>
      <w:bookmarkStart w:id="50" w:name="_Toc452469920"/>
      <w:bookmarkStart w:id="51" w:name="_Toc452469978"/>
      <w:bookmarkStart w:id="52" w:name="_Toc452740179"/>
      <w:bookmarkStart w:id="53" w:name="_Toc452974052"/>
      <w:bookmarkStart w:id="54" w:name="_Toc452976441"/>
      <w:bookmarkStart w:id="55" w:name="_Toc452976527"/>
      <w:bookmarkStart w:id="56" w:name="_Toc452976596"/>
      <w:bookmarkStart w:id="57" w:name="_Toc454185126"/>
      <w:bookmarkStart w:id="58" w:name="_Toc454188321"/>
      <w:bookmarkStart w:id="59" w:name="_Toc454211139"/>
      <w:bookmarkStart w:id="60" w:name="_Toc454211196"/>
      <w:bookmarkStart w:id="61" w:name="_Toc454381282"/>
      <w:bookmarkStart w:id="62" w:name="_Toc454381984"/>
      <w:bookmarkStart w:id="63" w:name="_Toc455070694"/>
      <w:bookmarkStart w:id="64" w:name="_Toc455070746"/>
      <w:bookmarkStart w:id="65" w:name="_Toc455074812"/>
      <w:bookmarkStart w:id="66" w:name="_Toc460256594"/>
      <w:bookmarkStart w:id="67" w:name="_Toc460256644"/>
      <w:bookmarkStart w:id="68" w:name="_Toc460256694"/>
      <w:bookmarkStart w:id="69" w:name="_Toc460401380"/>
      <w:bookmarkStart w:id="70" w:name="_Toc460405466"/>
      <w:bookmarkStart w:id="71" w:name="_Toc460406282"/>
      <w:bookmarkStart w:id="72" w:name="_Toc460406646"/>
      <w:bookmarkStart w:id="73" w:name="_Toc460406839"/>
      <w:bookmarkStart w:id="74" w:name="_Toc460406889"/>
      <w:bookmarkStart w:id="75" w:name="_Toc461194513"/>
      <w:bookmarkStart w:id="76" w:name="_Toc461195619"/>
      <w:bookmarkStart w:id="77" w:name="_Toc497460870"/>
      <w:bookmarkStart w:id="78" w:name="_Toc497500816"/>
      <w:bookmarkStart w:id="79" w:name="_Toc497747747"/>
      <w:bookmarkStart w:id="80" w:name="_Toc497807261"/>
      <w:bookmarkStart w:id="81" w:name="_Toc497834821"/>
      <w:bookmarkStart w:id="82" w:name="_Toc497834868"/>
      <w:bookmarkStart w:id="83" w:name="_Toc497834915"/>
      <w:bookmarkStart w:id="84" w:name="_Toc497834968"/>
      <w:bookmarkStart w:id="85" w:name="_Toc497835021"/>
      <w:bookmarkStart w:id="86" w:name="_Toc497835068"/>
      <w:bookmarkStart w:id="87" w:name="_Toc497835291"/>
      <w:bookmarkStart w:id="88" w:name="_Toc497835357"/>
      <w:bookmarkStart w:id="89" w:name="_Toc497911513"/>
      <w:bookmarkStart w:id="90" w:name="_Toc497978466"/>
      <w:bookmarkStart w:id="91" w:name="_Toc498000376"/>
      <w:bookmarkStart w:id="92" w:name="_Toc498000430"/>
      <w:bookmarkStart w:id="93" w:name="_Toc498003305"/>
      <w:bookmarkStart w:id="94" w:name="_Toc498003359"/>
      <w:bookmarkStart w:id="95" w:name="_Toc498005059"/>
      <w:bookmarkStart w:id="96" w:name="_Toc498436776"/>
      <w:bookmarkStart w:id="97" w:name="_Toc498436813"/>
      <w:bookmarkStart w:id="98" w:name="_Toc498436850"/>
      <w:bookmarkStart w:id="99" w:name="_Toc498439127"/>
      <w:bookmarkStart w:id="100" w:name="_Toc498439567"/>
      <w:bookmarkStart w:id="101" w:name="_Toc498520703"/>
      <w:bookmarkStart w:id="102" w:name="_Toc498521078"/>
      <w:bookmarkStart w:id="103" w:name="_Toc499303487"/>
      <w:bookmarkStart w:id="104" w:name="_Toc499650240"/>
      <w:bookmarkStart w:id="105" w:name="_Toc499667448"/>
      <w:bookmarkStart w:id="106" w:name="_Toc499667505"/>
      <w:bookmarkStart w:id="107" w:name="_Toc499669333"/>
      <w:bookmarkStart w:id="108" w:name="_Toc499669435"/>
      <w:bookmarkStart w:id="109" w:name="_Toc499669509"/>
      <w:bookmarkStart w:id="110" w:name="_Toc499669583"/>
      <w:bookmarkStart w:id="111" w:name="_Toc499669751"/>
      <w:bookmarkStart w:id="112" w:name="_Toc499669827"/>
      <w:bookmarkStart w:id="113" w:name="_Toc499669903"/>
      <w:bookmarkStart w:id="114" w:name="_Toc499669977"/>
      <w:bookmarkStart w:id="115" w:name="_Toc499670051"/>
      <w:bookmarkStart w:id="116" w:name="_Toc364177724"/>
      <w:bookmarkEnd w:id="4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7" w:name="_Toc379447103"/>
      <w:bookmarkStart w:id="118" w:name="_Toc379447308"/>
      <w:bookmarkStart w:id="119" w:name="_Toc379447565"/>
      <w:bookmarkStart w:id="120" w:name="_Toc402253325"/>
      <w:bookmarkStart w:id="121" w:name="_Toc402253580"/>
      <w:bookmarkStart w:id="122" w:name="_Toc402253837"/>
      <w:bookmarkStart w:id="123" w:name="_Toc402254089"/>
      <w:bookmarkStart w:id="124" w:name="_Toc402254340"/>
      <w:bookmarkStart w:id="125" w:name="_Toc402254589"/>
      <w:bookmarkStart w:id="126" w:name="_Toc402254746"/>
      <w:bookmarkStart w:id="127" w:name="_Toc402254990"/>
      <w:bookmarkStart w:id="128" w:name="_Toc402258161"/>
      <w:bookmarkStart w:id="129" w:name="_Toc402258272"/>
      <w:bookmarkStart w:id="130" w:name="_Toc402263227"/>
      <w:bookmarkStart w:id="131" w:name="_Toc402263284"/>
      <w:bookmarkStart w:id="132" w:name="_Toc402284141"/>
      <w:bookmarkStart w:id="133" w:name="_Toc402284233"/>
      <w:bookmarkStart w:id="134" w:name="_Toc402442447"/>
      <w:bookmarkStart w:id="135" w:name="_Toc403037462"/>
      <w:bookmarkStart w:id="136" w:name="_Toc403037660"/>
      <w:bookmarkStart w:id="137" w:name="_Toc403038465"/>
      <w:bookmarkStart w:id="138" w:name="_Toc419977749"/>
      <w:bookmarkStart w:id="139" w:name="_Toc420076219"/>
      <w:bookmarkStart w:id="140" w:name="_Toc420336251"/>
      <w:bookmarkStart w:id="141" w:name="_Toc434850429"/>
      <w:bookmarkStart w:id="142" w:name="_Toc435110909"/>
      <w:bookmarkStart w:id="143" w:name="_Toc435518536"/>
      <w:bookmarkStart w:id="144" w:name="_Toc435518769"/>
      <w:bookmarkStart w:id="145" w:name="_Toc436659489"/>
      <w:bookmarkStart w:id="146" w:name="_Toc436915484"/>
      <w:bookmarkStart w:id="147" w:name="_Toc436915541"/>
      <w:bookmarkStart w:id="148" w:name="_Toc437598045"/>
      <w:bookmarkStart w:id="149" w:name="_Toc445731658"/>
      <w:bookmarkStart w:id="150" w:name="_Toc448477021"/>
      <w:bookmarkStart w:id="151" w:name="_Toc448477086"/>
      <w:bookmarkStart w:id="152" w:name="_Toc452373862"/>
      <w:bookmarkStart w:id="153" w:name="_Toc452469921"/>
      <w:bookmarkStart w:id="154" w:name="_Toc452469979"/>
      <w:bookmarkStart w:id="155" w:name="_Toc452740180"/>
      <w:bookmarkStart w:id="156" w:name="_Toc452974053"/>
      <w:bookmarkStart w:id="157" w:name="_Toc452976442"/>
      <w:bookmarkStart w:id="158" w:name="_Toc452976528"/>
      <w:bookmarkStart w:id="159" w:name="_Toc452976597"/>
      <w:bookmarkStart w:id="160" w:name="_Toc454185127"/>
      <w:bookmarkStart w:id="161" w:name="_Toc454188322"/>
      <w:bookmarkStart w:id="162" w:name="_Toc454211140"/>
      <w:bookmarkStart w:id="163" w:name="_Toc454211197"/>
      <w:bookmarkStart w:id="164" w:name="_Toc454381283"/>
      <w:bookmarkStart w:id="165" w:name="_Toc454381985"/>
      <w:bookmarkStart w:id="166" w:name="_Toc455070695"/>
      <w:bookmarkStart w:id="167" w:name="_Toc455070747"/>
      <w:bookmarkStart w:id="168" w:name="_Toc455074813"/>
      <w:bookmarkStart w:id="169" w:name="_Toc460256595"/>
      <w:bookmarkStart w:id="170" w:name="_Toc460256645"/>
      <w:bookmarkStart w:id="171" w:name="_Toc460256695"/>
      <w:bookmarkStart w:id="172" w:name="_Toc460401381"/>
      <w:bookmarkStart w:id="173" w:name="_Toc460405467"/>
      <w:bookmarkStart w:id="174" w:name="_Toc460406283"/>
      <w:bookmarkStart w:id="175" w:name="_Toc460406647"/>
      <w:bookmarkStart w:id="176" w:name="_Toc460406840"/>
      <w:bookmarkStart w:id="177" w:name="_Toc460406890"/>
      <w:bookmarkStart w:id="178" w:name="_Toc461194514"/>
      <w:bookmarkStart w:id="179" w:name="_Toc461195620"/>
      <w:bookmarkStart w:id="180" w:name="_Toc497460871"/>
      <w:bookmarkStart w:id="181" w:name="_Toc497500817"/>
      <w:bookmarkStart w:id="182" w:name="_Toc497747748"/>
      <w:bookmarkStart w:id="183" w:name="_Toc497807262"/>
      <w:bookmarkStart w:id="184" w:name="_Toc497834822"/>
      <w:bookmarkStart w:id="185" w:name="_Toc497834869"/>
      <w:bookmarkStart w:id="186" w:name="_Toc497834916"/>
      <w:bookmarkStart w:id="187" w:name="_Toc497834969"/>
      <w:bookmarkStart w:id="188" w:name="_Toc497835022"/>
      <w:bookmarkStart w:id="189" w:name="_Toc497835069"/>
      <w:bookmarkStart w:id="190" w:name="_Toc497835292"/>
      <w:bookmarkStart w:id="191" w:name="_Toc497835358"/>
      <w:bookmarkStart w:id="192" w:name="_Toc497911514"/>
      <w:bookmarkStart w:id="193" w:name="_Toc497978467"/>
      <w:bookmarkStart w:id="194" w:name="_Toc498000377"/>
      <w:bookmarkStart w:id="195" w:name="_Toc498000431"/>
      <w:bookmarkStart w:id="196" w:name="_Toc498003306"/>
      <w:bookmarkStart w:id="197" w:name="_Toc498003360"/>
      <w:bookmarkStart w:id="198" w:name="_Toc498005060"/>
      <w:bookmarkStart w:id="199" w:name="_Toc498436777"/>
      <w:bookmarkStart w:id="200" w:name="_Toc498436814"/>
      <w:bookmarkStart w:id="201" w:name="_Toc498436851"/>
      <w:bookmarkStart w:id="202" w:name="_Toc498439128"/>
      <w:bookmarkStart w:id="203" w:name="_Toc498439568"/>
      <w:bookmarkStart w:id="204" w:name="_Toc498520704"/>
      <w:bookmarkStart w:id="205" w:name="_Toc498521079"/>
      <w:bookmarkStart w:id="206" w:name="_Toc499303488"/>
      <w:bookmarkStart w:id="207" w:name="_Toc499650241"/>
      <w:bookmarkStart w:id="208" w:name="_Toc499667449"/>
      <w:bookmarkStart w:id="209" w:name="_Toc499667506"/>
      <w:bookmarkStart w:id="210" w:name="_Toc499669334"/>
      <w:bookmarkStart w:id="211" w:name="_Toc499669436"/>
      <w:bookmarkStart w:id="212" w:name="_Toc499669510"/>
      <w:bookmarkStart w:id="213" w:name="_Toc499669584"/>
      <w:bookmarkStart w:id="214" w:name="_Toc499669752"/>
      <w:bookmarkStart w:id="215" w:name="_Toc499669828"/>
      <w:bookmarkStart w:id="216" w:name="_Toc499669904"/>
      <w:bookmarkStart w:id="217" w:name="_Toc499669978"/>
      <w:bookmarkStart w:id="218" w:name="_Toc499670052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219" w:name="_Toc379447104"/>
      <w:bookmarkStart w:id="220" w:name="_Toc379447309"/>
      <w:bookmarkStart w:id="221" w:name="_Toc379447566"/>
      <w:bookmarkStart w:id="222" w:name="_Toc402253326"/>
      <w:bookmarkStart w:id="223" w:name="_Toc402253581"/>
      <w:bookmarkStart w:id="224" w:name="_Toc402253838"/>
      <w:bookmarkStart w:id="225" w:name="_Toc402254090"/>
      <w:bookmarkStart w:id="226" w:name="_Toc402254341"/>
      <w:bookmarkStart w:id="227" w:name="_Toc402254590"/>
      <w:bookmarkStart w:id="228" w:name="_Toc402254747"/>
      <w:bookmarkStart w:id="229" w:name="_Toc402254991"/>
      <w:bookmarkStart w:id="230" w:name="_Toc402258162"/>
      <w:bookmarkStart w:id="231" w:name="_Toc402258273"/>
      <w:bookmarkStart w:id="232" w:name="_Toc402263228"/>
      <w:bookmarkStart w:id="233" w:name="_Toc402263285"/>
      <w:bookmarkStart w:id="234" w:name="_Toc402284142"/>
      <w:bookmarkStart w:id="235" w:name="_Toc402284234"/>
      <w:bookmarkStart w:id="236" w:name="_Toc402442448"/>
      <w:bookmarkStart w:id="237" w:name="_Toc403037463"/>
      <w:bookmarkStart w:id="238" w:name="_Toc403037661"/>
      <w:bookmarkStart w:id="239" w:name="_Toc403038466"/>
      <w:bookmarkStart w:id="240" w:name="_Toc419977750"/>
      <w:bookmarkStart w:id="241" w:name="_Toc420076220"/>
      <w:bookmarkStart w:id="242" w:name="_Toc420336252"/>
      <w:bookmarkStart w:id="243" w:name="_Toc434850430"/>
      <w:bookmarkStart w:id="244" w:name="_Toc435110910"/>
      <w:bookmarkStart w:id="245" w:name="_Toc435518537"/>
      <w:bookmarkStart w:id="246" w:name="_Toc435518770"/>
      <w:bookmarkStart w:id="247" w:name="_Toc436659490"/>
      <w:bookmarkStart w:id="248" w:name="_Toc436915485"/>
      <w:bookmarkStart w:id="249" w:name="_Toc436915542"/>
      <w:bookmarkStart w:id="250" w:name="_Toc437598046"/>
      <w:bookmarkStart w:id="251" w:name="_Toc445731659"/>
      <w:bookmarkStart w:id="252" w:name="_Toc448477022"/>
      <w:bookmarkStart w:id="253" w:name="_Toc448477087"/>
      <w:bookmarkStart w:id="254" w:name="_Toc452373863"/>
      <w:bookmarkStart w:id="255" w:name="_Toc452469922"/>
      <w:bookmarkStart w:id="256" w:name="_Toc452469980"/>
      <w:bookmarkStart w:id="257" w:name="_Toc452740181"/>
      <w:bookmarkStart w:id="258" w:name="_Toc452974054"/>
      <w:bookmarkStart w:id="259" w:name="_Toc452976443"/>
      <w:bookmarkStart w:id="260" w:name="_Toc452976529"/>
      <w:bookmarkStart w:id="261" w:name="_Toc452976598"/>
      <w:bookmarkStart w:id="262" w:name="_Toc454185128"/>
      <w:bookmarkStart w:id="263" w:name="_Toc454188323"/>
      <w:bookmarkStart w:id="264" w:name="_Toc454211141"/>
      <w:bookmarkStart w:id="265" w:name="_Toc454211198"/>
      <w:bookmarkStart w:id="266" w:name="_Toc454381284"/>
      <w:bookmarkStart w:id="267" w:name="_Toc454381986"/>
      <w:bookmarkStart w:id="268" w:name="_Toc455070696"/>
      <w:bookmarkStart w:id="269" w:name="_Toc455070748"/>
      <w:bookmarkStart w:id="270" w:name="_Toc455074814"/>
      <w:bookmarkStart w:id="271" w:name="_Toc460256596"/>
      <w:bookmarkStart w:id="272" w:name="_Toc460256646"/>
      <w:bookmarkStart w:id="273" w:name="_Toc460256696"/>
      <w:bookmarkStart w:id="274" w:name="_Toc460401382"/>
      <w:bookmarkStart w:id="275" w:name="_Toc460405468"/>
      <w:bookmarkStart w:id="276" w:name="_Toc460406284"/>
      <w:bookmarkStart w:id="277" w:name="_Toc460406648"/>
      <w:bookmarkStart w:id="278" w:name="_Toc460406841"/>
      <w:bookmarkStart w:id="279" w:name="_Toc460406891"/>
      <w:bookmarkStart w:id="280" w:name="_Toc461194515"/>
      <w:bookmarkStart w:id="281" w:name="_Toc461195621"/>
      <w:bookmarkStart w:id="282" w:name="_Toc497460872"/>
      <w:bookmarkStart w:id="283" w:name="_Toc497500818"/>
      <w:bookmarkStart w:id="284" w:name="_Toc497747749"/>
      <w:bookmarkStart w:id="285" w:name="_Toc497807263"/>
      <w:bookmarkStart w:id="286" w:name="_Toc497834823"/>
      <w:bookmarkStart w:id="287" w:name="_Toc497834870"/>
      <w:bookmarkStart w:id="288" w:name="_Toc497834917"/>
      <w:bookmarkStart w:id="289" w:name="_Toc497834970"/>
      <w:bookmarkStart w:id="290" w:name="_Toc497835023"/>
      <w:bookmarkStart w:id="291" w:name="_Toc497835070"/>
      <w:bookmarkStart w:id="292" w:name="_Toc497835293"/>
      <w:bookmarkStart w:id="293" w:name="_Toc497835359"/>
      <w:bookmarkStart w:id="294" w:name="_Toc497911515"/>
      <w:bookmarkStart w:id="295" w:name="_Toc497978468"/>
      <w:bookmarkStart w:id="296" w:name="_Toc498000378"/>
      <w:bookmarkStart w:id="297" w:name="_Toc498000432"/>
      <w:bookmarkStart w:id="298" w:name="_Toc498003307"/>
      <w:bookmarkStart w:id="299" w:name="_Toc498003361"/>
      <w:bookmarkStart w:id="300" w:name="_Toc498005061"/>
      <w:bookmarkStart w:id="301" w:name="_Toc498436778"/>
      <w:bookmarkStart w:id="302" w:name="_Toc498436815"/>
      <w:bookmarkStart w:id="303" w:name="_Toc498436852"/>
      <w:bookmarkStart w:id="304" w:name="_Toc498439129"/>
      <w:bookmarkStart w:id="305" w:name="_Toc498439569"/>
      <w:bookmarkStart w:id="306" w:name="_Toc498520705"/>
      <w:bookmarkStart w:id="307" w:name="_Toc498521080"/>
      <w:bookmarkStart w:id="308" w:name="_Toc499303489"/>
      <w:bookmarkStart w:id="309" w:name="_Toc499650242"/>
      <w:bookmarkStart w:id="310" w:name="_Toc499667450"/>
      <w:bookmarkStart w:id="311" w:name="_Toc499667507"/>
      <w:bookmarkStart w:id="312" w:name="_Toc499669335"/>
      <w:bookmarkStart w:id="313" w:name="_Toc499669437"/>
      <w:bookmarkStart w:id="314" w:name="_Toc499669511"/>
      <w:bookmarkStart w:id="315" w:name="_Toc499669585"/>
      <w:bookmarkStart w:id="316" w:name="_Toc499669753"/>
      <w:bookmarkStart w:id="317" w:name="_Toc499669829"/>
      <w:bookmarkStart w:id="318" w:name="_Toc499669905"/>
      <w:bookmarkStart w:id="319" w:name="_Toc499669979"/>
      <w:bookmarkStart w:id="320" w:name="_Toc499670053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21" w:name="_Toc379447105"/>
      <w:bookmarkStart w:id="322" w:name="_Toc379447310"/>
      <w:bookmarkStart w:id="323" w:name="_Toc379447567"/>
      <w:bookmarkStart w:id="324" w:name="_Toc402253327"/>
      <w:bookmarkStart w:id="325" w:name="_Toc402253582"/>
      <w:bookmarkStart w:id="326" w:name="_Toc402253839"/>
      <w:bookmarkStart w:id="327" w:name="_Toc402254091"/>
      <w:bookmarkStart w:id="328" w:name="_Toc402254342"/>
      <w:bookmarkStart w:id="329" w:name="_Toc402254591"/>
      <w:bookmarkStart w:id="330" w:name="_Toc402254748"/>
      <w:bookmarkStart w:id="331" w:name="_Toc402254992"/>
      <w:bookmarkStart w:id="332" w:name="_Toc402258163"/>
      <w:bookmarkStart w:id="333" w:name="_Toc402258274"/>
      <w:bookmarkStart w:id="334" w:name="_Toc402263229"/>
      <w:bookmarkStart w:id="335" w:name="_Toc402263286"/>
      <w:bookmarkStart w:id="336" w:name="_Toc402284143"/>
      <w:bookmarkStart w:id="337" w:name="_Toc402284235"/>
      <w:bookmarkStart w:id="338" w:name="_Toc402442449"/>
      <w:bookmarkStart w:id="339" w:name="_Toc403037464"/>
      <w:bookmarkStart w:id="340" w:name="_Toc403037662"/>
      <w:bookmarkStart w:id="341" w:name="_Toc403038467"/>
      <w:bookmarkStart w:id="342" w:name="_Toc419977751"/>
      <w:bookmarkStart w:id="343" w:name="_Toc420076221"/>
      <w:bookmarkStart w:id="344" w:name="_Toc420336253"/>
      <w:bookmarkStart w:id="345" w:name="_Toc434850431"/>
      <w:bookmarkStart w:id="346" w:name="_Toc435110911"/>
      <w:bookmarkStart w:id="347" w:name="_Toc435518538"/>
      <w:bookmarkStart w:id="348" w:name="_Toc435518771"/>
      <w:bookmarkStart w:id="349" w:name="_Toc436659491"/>
      <w:bookmarkStart w:id="350" w:name="_Toc436915486"/>
      <w:bookmarkStart w:id="351" w:name="_Toc436915543"/>
      <w:bookmarkStart w:id="352" w:name="_Toc437598047"/>
      <w:bookmarkStart w:id="353" w:name="_Toc445731660"/>
      <w:bookmarkStart w:id="354" w:name="_Toc448477023"/>
      <w:bookmarkStart w:id="355" w:name="_Toc448477088"/>
      <w:bookmarkStart w:id="356" w:name="_Toc452373864"/>
      <w:bookmarkStart w:id="357" w:name="_Toc452469923"/>
      <w:bookmarkStart w:id="358" w:name="_Toc452469981"/>
      <w:bookmarkStart w:id="359" w:name="_Toc452740182"/>
      <w:bookmarkStart w:id="360" w:name="_Toc452974055"/>
      <w:bookmarkStart w:id="361" w:name="_Toc452976444"/>
      <w:bookmarkStart w:id="362" w:name="_Toc452976530"/>
      <w:bookmarkStart w:id="363" w:name="_Toc452976599"/>
      <w:bookmarkStart w:id="364" w:name="_Toc454185129"/>
      <w:bookmarkStart w:id="365" w:name="_Toc454188324"/>
      <w:bookmarkStart w:id="366" w:name="_Toc454211142"/>
      <w:bookmarkStart w:id="367" w:name="_Toc454211199"/>
      <w:bookmarkStart w:id="368" w:name="_Toc454381285"/>
      <w:bookmarkStart w:id="369" w:name="_Toc454381987"/>
      <w:bookmarkStart w:id="370" w:name="_Toc455070697"/>
      <w:bookmarkStart w:id="371" w:name="_Toc455070749"/>
      <w:bookmarkStart w:id="372" w:name="_Toc455074815"/>
      <w:bookmarkStart w:id="373" w:name="_Toc460256597"/>
      <w:bookmarkStart w:id="374" w:name="_Toc460256647"/>
      <w:bookmarkStart w:id="375" w:name="_Toc460256697"/>
      <w:bookmarkStart w:id="376" w:name="_Toc460401383"/>
      <w:bookmarkStart w:id="377" w:name="_Toc460405469"/>
      <w:bookmarkStart w:id="378" w:name="_Toc460406285"/>
      <w:bookmarkStart w:id="379" w:name="_Toc460406649"/>
      <w:bookmarkStart w:id="380" w:name="_Toc460406842"/>
      <w:bookmarkStart w:id="381" w:name="_Toc460406892"/>
      <w:bookmarkStart w:id="382" w:name="_Toc461194516"/>
      <w:bookmarkStart w:id="383" w:name="_Toc461195622"/>
      <w:bookmarkStart w:id="384" w:name="_Toc497460873"/>
      <w:bookmarkStart w:id="385" w:name="_Toc497500819"/>
      <w:bookmarkStart w:id="386" w:name="_Toc497747750"/>
      <w:bookmarkStart w:id="387" w:name="_Toc497807264"/>
      <w:bookmarkStart w:id="388" w:name="_Toc497834824"/>
      <w:bookmarkStart w:id="389" w:name="_Toc497834871"/>
      <w:bookmarkStart w:id="390" w:name="_Toc497834918"/>
      <w:bookmarkStart w:id="391" w:name="_Toc497834971"/>
      <w:bookmarkStart w:id="392" w:name="_Toc497835024"/>
      <w:bookmarkStart w:id="393" w:name="_Toc497835071"/>
      <w:bookmarkStart w:id="394" w:name="_Toc497835294"/>
      <w:bookmarkStart w:id="395" w:name="_Toc497835360"/>
      <w:bookmarkStart w:id="396" w:name="_Toc497911516"/>
      <w:bookmarkStart w:id="397" w:name="_Toc497978469"/>
      <w:bookmarkStart w:id="398" w:name="_Toc498000379"/>
      <w:bookmarkStart w:id="399" w:name="_Toc498000433"/>
      <w:bookmarkStart w:id="400" w:name="_Toc498003308"/>
      <w:bookmarkStart w:id="401" w:name="_Toc498003362"/>
      <w:bookmarkStart w:id="402" w:name="_Toc498005062"/>
      <w:bookmarkStart w:id="403" w:name="_Toc498436779"/>
      <w:bookmarkStart w:id="404" w:name="_Toc498436816"/>
      <w:bookmarkStart w:id="405" w:name="_Toc498436853"/>
      <w:bookmarkStart w:id="406" w:name="_Toc498439130"/>
      <w:bookmarkStart w:id="407" w:name="_Toc498439570"/>
      <w:bookmarkStart w:id="408" w:name="_Toc498520706"/>
      <w:bookmarkStart w:id="409" w:name="_Toc498521081"/>
      <w:bookmarkStart w:id="410" w:name="_Toc499303490"/>
      <w:bookmarkStart w:id="411" w:name="_Toc499650243"/>
      <w:bookmarkStart w:id="412" w:name="_Toc499667451"/>
      <w:bookmarkStart w:id="413" w:name="_Toc499667508"/>
      <w:bookmarkStart w:id="414" w:name="_Toc499669336"/>
      <w:bookmarkStart w:id="415" w:name="_Toc499669438"/>
      <w:bookmarkStart w:id="416" w:name="_Toc499669512"/>
      <w:bookmarkStart w:id="417" w:name="_Toc499669586"/>
      <w:bookmarkStart w:id="418" w:name="_Toc499669754"/>
      <w:bookmarkStart w:id="419" w:name="_Toc499669830"/>
      <w:bookmarkStart w:id="420" w:name="_Toc499669906"/>
      <w:bookmarkStart w:id="421" w:name="_Toc499669980"/>
      <w:bookmarkStart w:id="422" w:name="_Toc499670054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423" w:name="_Toc379447106"/>
      <w:bookmarkStart w:id="424" w:name="_Toc379447311"/>
      <w:bookmarkStart w:id="425" w:name="_Toc379447568"/>
      <w:bookmarkStart w:id="426" w:name="_Toc402253328"/>
      <w:bookmarkStart w:id="427" w:name="_Toc402253583"/>
      <w:bookmarkStart w:id="428" w:name="_Toc402253840"/>
      <w:bookmarkStart w:id="429" w:name="_Toc402254092"/>
      <w:bookmarkStart w:id="430" w:name="_Toc402254343"/>
      <w:bookmarkStart w:id="431" w:name="_Toc402254592"/>
      <w:bookmarkStart w:id="432" w:name="_Toc402254749"/>
      <w:bookmarkStart w:id="433" w:name="_Toc402254993"/>
      <w:bookmarkStart w:id="434" w:name="_Toc402258164"/>
      <w:bookmarkStart w:id="435" w:name="_Toc402258275"/>
      <w:bookmarkStart w:id="436" w:name="_Toc402263230"/>
      <w:bookmarkStart w:id="437" w:name="_Toc402263287"/>
      <w:bookmarkStart w:id="438" w:name="_Toc402284144"/>
      <w:bookmarkStart w:id="439" w:name="_Toc402284236"/>
      <w:bookmarkStart w:id="440" w:name="_Toc402442450"/>
      <w:bookmarkStart w:id="441" w:name="_Toc403037465"/>
      <w:bookmarkStart w:id="442" w:name="_Toc403037663"/>
      <w:bookmarkStart w:id="443" w:name="_Toc403038468"/>
      <w:bookmarkStart w:id="444" w:name="_Toc419977752"/>
      <w:bookmarkStart w:id="445" w:name="_Toc420076222"/>
      <w:bookmarkStart w:id="446" w:name="_Toc420336254"/>
      <w:bookmarkStart w:id="447" w:name="_Toc434850432"/>
      <w:bookmarkStart w:id="448" w:name="_Toc435110912"/>
      <w:bookmarkStart w:id="449" w:name="_Toc435518539"/>
      <w:bookmarkStart w:id="450" w:name="_Toc435518772"/>
      <w:bookmarkStart w:id="451" w:name="_Toc436659492"/>
      <w:bookmarkStart w:id="452" w:name="_Toc436915487"/>
      <w:bookmarkStart w:id="453" w:name="_Toc436915544"/>
      <w:bookmarkStart w:id="454" w:name="_Toc437598048"/>
      <w:bookmarkStart w:id="455" w:name="_Toc445731661"/>
      <w:bookmarkStart w:id="456" w:name="_Toc448477024"/>
      <w:bookmarkStart w:id="457" w:name="_Toc448477089"/>
      <w:bookmarkStart w:id="458" w:name="_Toc452373865"/>
      <w:bookmarkStart w:id="459" w:name="_Toc452469924"/>
      <w:bookmarkStart w:id="460" w:name="_Toc452469982"/>
      <w:bookmarkStart w:id="461" w:name="_Toc452740183"/>
      <w:bookmarkStart w:id="462" w:name="_Toc452974056"/>
      <w:bookmarkStart w:id="463" w:name="_Toc452976445"/>
      <w:bookmarkStart w:id="464" w:name="_Toc452976531"/>
      <w:bookmarkStart w:id="465" w:name="_Toc452976600"/>
      <w:bookmarkStart w:id="466" w:name="_Toc454185130"/>
      <w:bookmarkStart w:id="467" w:name="_Toc454188325"/>
      <w:bookmarkStart w:id="468" w:name="_Toc454211143"/>
      <w:bookmarkStart w:id="469" w:name="_Toc454211200"/>
      <w:bookmarkStart w:id="470" w:name="_Toc454381286"/>
      <w:bookmarkStart w:id="471" w:name="_Toc454381988"/>
      <w:bookmarkStart w:id="472" w:name="_Toc455070698"/>
      <w:bookmarkStart w:id="473" w:name="_Toc455070750"/>
      <w:bookmarkStart w:id="474" w:name="_Toc455074816"/>
      <w:bookmarkStart w:id="475" w:name="_Toc460256598"/>
      <w:bookmarkStart w:id="476" w:name="_Toc460256648"/>
      <w:bookmarkStart w:id="477" w:name="_Toc460256698"/>
      <w:bookmarkStart w:id="478" w:name="_Toc460401384"/>
      <w:bookmarkStart w:id="479" w:name="_Toc460405470"/>
      <w:bookmarkStart w:id="480" w:name="_Toc460406286"/>
      <w:bookmarkStart w:id="481" w:name="_Toc460406650"/>
      <w:bookmarkStart w:id="482" w:name="_Toc460406843"/>
      <w:bookmarkStart w:id="483" w:name="_Toc460406893"/>
      <w:bookmarkStart w:id="484" w:name="_Toc461194517"/>
      <w:bookmarkStart w:id="485" w:name="_Toc461195623"/>
      <w:bookmarkStart w:id="486" w:name="_Toc497460874"/>
      <w:bookmarkStart w:id="487" w:name="_Toc497500820"/>
      <w:bookmarkStart w:id="488" w:name="_Toc497747751"/>
      <w:bookmarkStart w:id="489" w:name="_Toc497807265"/>
      <w:bookmarkStart w:id="490" w:name="_Toc497834825"/>
      <w:bookmarkStart w:id="491" w:name="_Toc497834872"/>
      <w:bookmarkStart w:id="492" w:name="_Toc497834919"/>
      <w:bookmarkStart w:id="493" w:name="_Toc497834972"/>
      <w:bookmarkStart w:id="494" w:name="_Toc497835025"/>
      <w:bookmarkStart w:id="495" w:name="_Toc497835072"/>
      <w:bookmarkStart w:id="496" w:name="_Toc497835295"/>
      <w:bookmarkStart w:id="497" w:name="_Toc497835361"/>
      <w:bookmarkStart w:id="498" w:name="_Toc497911517"/>
      <w:bookmarkStart w:id="499" w:name="_Toc497978470"/>
      <w:bookmarkStart w:id="500" w:name="_Toc498000380"/>
      <w:bookmarkStart w:id="501" w:name="_Toc498000434"/>
      <w:bookmarkStart w:id="502" w:name="_Toc498003309"/>
      <w:bookmarkStart w:id="503" w:name="_Toc498003363"/>
      <w:bookmarkStart w:id="504" w:name="_Toc498005063"/>
      <w:bookmarkStart w:id="505" w:name="_Toc498436780"/>
      <w:bookmarkStart w:id="506" w:name="_Toc498436817"/>
      <w:bookmarkStart w:id="507" w:name="_Toc498436854"/>
      <w:bookmarkStart w:id="508" w:name="_Toc498439131"/>
      <w:bookmarkStart w:id="509" w:name="_Toc498439571"/>
      <w:bookmarkStart w:id="510" w:name="_Toc498520707"/>
      <w:bookmarkStart w:id="511" w:name="_Toc498521082"/>
      <w:bookmarkStart w:id="512" w:name="_Toc499303491"/>
      <w:bookmarkStart w:id="513" w:name="_Toc499650244"/>
      <w:bookmarkStart w:id="514" w:name="_Toc499667452"/>
      <w:bookmarkStart w:id="515" w:name="_Toc499667509"/>
      <w:bookmarkStart w:id="516" w:name="_Toc499669337"/>
      <w:bookmarkStart w:id="517" w:name="_Toc499669439"/>
      <w:bookmarkStart w:id="518" w:name="_Toc499669513"/>
      <w:bookmarkStart w:id="519" w:name="_Toc499669587"/>
      <w:bookmarkStart w:id="520" w:name="_Toc499669755"/>
      <w:bookmarkStart w:id="521" w:name="_Toc499669831"/>
      <w:bookmarkStart w:id="522" w:name="_Toc499669907"/>
      <w:bookmarkStart w:id="523" w:name="_Toc499669981"/>
      <w:bookmarkStart w:id="524" w:name="_Toc499670055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</w:p>
    <w:p w:rsidR="00F5215C" w:rsidRDefault="00F5215C" w:rsidP="00767062">
      <w:pPr>
        <w:pStyle w:val="Ttulo2"/>
        <w:numPr>
          <w:ilvl w:val="1"/>
          <w:numId w:val="50"/>
        </w:numPr>
        <w:spacing w:before="0" w:after="0"/>
        <w:ind w:left="567" w:hanging="425"/>
        <w:rPr>
          <w:rFonts w:eastAsiaTheme="majorEastAsia"/>
        </w:rPr>
      </w:pPr>
      <w:bookmarkStart w:id="525" w:name="_Toc461195624"/>
      <w:bookmarkStart w:id="526" w:name="_Toc499670056"/>
      <w:r w:rsidRPr="00F5215C">
        <w:rPr>
          <w:rFonts w:eastAsiaTheme="majorEastAsia"/>
        </w:rPr>
        <w:t>Requerimientos Funcionales</w:t>
      </w:r>
      <w:bookmarkEnd w:id="116"/>
      <w:r w:rsidR="00E03499">
        <w:rPr>
          <w:rFonts w:eastAsiaTheme="majorEastAsia"/>
        </w:rPr>
        <w:t xml:space="preserve"> </w:t>
      </w:r>
      <w:bookmarkEnd w:id="525"/>
      <w:r w:rsidR="00CE4AAF">
        <w:rPr>
          <w:rFonts w:eastAsiaTheme="majorEastAsia"/>
        </w:rPr>
        <w:t xml:space="preserve"> interno</w:t>
      </w:r>
      <w:bookmarkEnd w:id="526"/>
    </w:p>
    <w:p w:rsidR="003E44D4" w:rsidRPr="00DC1F38" w:rsidRDefault="00561A73" w:rsidP="00CE6C25">
      <w:pPr>
        <w:pStyle w:val="Prrafodelista"/>
        <w:spacing w:after="0"/>
        <w:ind w:left="567"/>
        <w:jc w:val="both"/>
        <w:rPr>
          <w:rFonts w:cs="Arial"/>
        </w:rPr>
      </w:pPr>
      <w:r w:rsidRPr="00DC1F38">
        <w:rPr>
          <w:rFonts w:cs="Arial"/>
        </w:rPr>
        <w:t>A continuación se presenta</w:t>
      </w:r>
      <w:r w:rsidR="003E44D4" w:rsidRPr="00DC1F38">
        <w:rPr>
          <w:rFonts w:cs="Arial"/>
        </w:rPr>
        <w:t xml:space="preserve"> </w:t>
      </w:r>
      <w:r w:rsidR="00CF39EF" w:rsidRPr="00DC1F38">
        <w:rPr>
          <w:rFonts w:cs="Arial"/>
        </w:rPr>
        <w:t>una</w:t>
      </w:r>
      <w:r w:rsidR="003E44D4" w:rsidRPr="00DC1F38">
        <w:rPr>
          <w:rFonts w:cs="Arial"/>
        </w:rPr>
        <w:t xml:space="preserve"> lista de requerimientos </w:t>
      </w:r>
      <w:r w:rsidR="00CF39EF" w:rsidRPr="00DC1F38">
        <w:rPr>
          <w:rFonts w:cs="Arial"/>
        </w:rPr>
        <w:t xml:space="preserve">para </w:t>
      </w:r>
      <w:r w:rsidR="002831E3" w:rsidRPr="00DC1F38">
        <w:rPr>
          <w:rFonts w:cs="Arial"/>
        </w:rPr>
        <w:t>poder</w:t>
      </w:r>
      <w:r w:rsidR="00CF39EF" w:rsidRPr="00DC1F38">
        <w:rPr>
          <w:rFonts w:cs="Arial"/>
        </w:rPr>
        <w:t xml:space="preserve"> definir </w:t>
      </w:r>
      <w:r w:rsidR="002831E3" w:rsidRPr="00DC1F38">
        <w:rPr>
          <w:rFonts w:cs="Arial"/>
        </w:rPr>
        <w:t>a buen entendimiento las</w:t>
      </w:r>
      <w:r w:rsidR="00CF39EF" w:rsidRPr="00DC1F38">
        <w:rPr>
          <w:rFonts w:cs="Arial"/>
        </w:rPr>
        <w:t xml:space="preserve"> reglas</w:t>
      </w:r>
      <w:r w:rsidR="002831E3" w:rsidRPr="00DC1F38">
        <w:rPr>
          <w:rFonts w:cs="Arial"/>
        </w:rPr>
        <w:t xml:space="preserve"> y necesidades del negocio</w:t>
      </w:r>
      <w:r w:rsidR="00CF39EF" w:rsidRPr="00DC1F38">
        <w:rPr>
          <w:rFonts w:cs="Arial"/>
        </w:rPr>
        <w:t>.</w:t>
      </w:r>
    </w:p>
    <w:p w:rsidR="00D10DC0" w:rsidRPr="00DC1F38" w:rsidRDefault="00D10DC0" w:rsidP="00246236">
      <w:pPr>
        <w:pStyle w:val="Prrafodelista"/>
        <w:ind w:left="567"/>
        <w:jc w:val="both"/>
        <w:rPr>
          <w:rFonts w:cs="Arial"/>
          <w:b/>
        </w:rPr>
      </w:pPr>
      <w:r w:rsidRPr="00DC1F38">
        <w:rPr>
          <w:rFonts w:cs="Arial"/>
          <w:b/>
        </w:rPr>
        <w:t>NOTA:</w:t>
      </w:r>
      <w:r w:rsidR="00C04F2C">
        <w:rPr>
          <w:rFonts w:cs="Arial"/>
          <w:b/>
        </w:rPr>
        <w:t xml:space="preserve"> </w:t>
      </w:r>
      <w:r w:rsidRPr="00DC1F38">
        <w:rPr>
          <w:rFonts w:cs="Arial"/>
        </w:rPr>
        <w:t>Las definiciones pueden estar sujetas a limitaciones de la herramienta y al ser el caso será comunicada al usuario inmediatamente sea detectado.</w:t>
      </w:r>
      <w:r w:rsidRPr="00DC1F38">
        <w:rPr>
          <w:rFonts w:cs="Arial"/>
          <w:b/>
        </w:rPr>
        <w:t xml:space="preserve"> </w:t>
      </w:r>
    </w:p>
    <w:p w:rsidR="003E44D4" w:rsidRDefault="00FE62F0" w:rsidP="00767062">
      <w:pPr>
        <w:pStyle w:val="Ttulo3"/>
        <w:numPr>
          <w:ilvl w:val="2"/>
          <w:numId w:val="50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27" w:name="_Toc461195625"/>
      <w:bookmarkStart w:id="528" w:name="_Toc499670057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REQF001</w:t>
      </w:r>
      <w:r w:rsidR="00BA440C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EA33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AC00F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527"/>
      <w:r w:rsidR="00771B7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0E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Creación </w:t>
      </w:r>
      <w:r w:rsidR="00693A4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Usuario</w:t>
      </w:r>
      <w:bookmarkEnd w:id="528"/>
      <w:r w:rsidR="00693A4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D10EFE" w:rsidRDefault="00AF5534" w:rsidP="00CE6C25">
      <w:pPr>
        <w:ind w:left="993"/>
        <w:jc w:val="both"/>
      </w:pPr>
      <w:r>
        <w:t>Para la creación d</w:t>
      </w:r>
      <w:r w:rsidR="00D51EA3">
        <w:t>e</w:t>
      </w:r>
      <w:r w:rsidR="00707889">
        <w:t xml:space="preserve"> usuarios se deberá registrar el Tipo de acceso de clientes y los representantes </w:t>
      </w:r>
    </w:p>
    <w:p w:rsidR="00F072B8" w:rsidRDefault="00707889" w:rsidP="00CE6C25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TIPO DE ACCESO DE CLIENTES</w:t>
      </w:r>
      <w:r w:rsidR="00F072B8">
        <w:rPr>
          <w:b/>
          <w:sz w:val="23"/>
          <w:szCs w:val="23"/>
        </w:rPr>
        <w:t xml:space="preserve"> </w:t>
      </w:r>
    </w:p>
    <w:p w:rsidR="00AF5534" w:rsidRDefault="007359F9" w:rsidP="002C40A6">
      <w:pPr>
        <w:pStyle w:val="Prrafodelista"/>
        <w:numPr>
          <w:ilvl w:val="0"/>
          <w:numId w:val="14"/>
        </w:numPr>
        <w:spacing w:after="0"/>
        <w:ind w:left="1276" w:hanging="284"/>
        <w:jc w:val="both"/>
      </w:pPr>
      <w:r>
        <w:t>Se deberá recibir los siguientes c</w:t>
      </w:r>
      <w:r w:rsidR="00AF5534">
        <w:t>ampos</w:t>
      </w:r>
      <w:r>
        <w:t xml:space="preserve">: </w:t>
      </w:r>
    </w:p>
    <w:p w:rsidR="006A3FB0" w:rsidRDefault="006A3FB0" w:rsidP="002C40A6">
      <w:pPr>
        <w:pStyle w:val="Prrafodelista"/>
        <w:numPr>
          <w:ilvl w:val="0"/>
          <w:numId w:val="9"/>
        </w:numPr>
        <w:spacing w:after="0"/>
        <w:ind w:left="1843" w:hanging="284"/>
        <w:jc w:val="both"/>
      </w:pPr>
      <w:r>
        <w:t>C</w:t>
      </w:r>
      <w:r w:rsidR="00707889">
        <w:t>CMPN</w:t>
      </w:r>
      <w:r w:rsidR="00192E15">
        <w:tab/>
      </w:r>
      <w:r>
        <w:t>:</w:t>
      </w:r>
      <w:r w:rsidR="00192E15">
        <w:tab/>
      </w:r>
      <w:r>
        <w:t>Código de compañía – Alfanumérico (2)</w:t>
      </w:r>
    </w:p>
    <w:p w:rsidR="00707889" w:rsidRDefault="00707889" w:rsidP="002C40A6">
      <w:pPr>
        <w:pStyle w:val="Prrafodelista"/>
        <w:numPr>
          <w:ilvl w:val="0"/>
          <w:numId w:val="9"/>
        </w:numPr>
        <w:spacing w:after="0"/>
        <w:ind w:left="1843" w:hanging="284"/>
        <w:jc w:val="both"/>
      </w:pPr>
      <w:r>
        <w:t>CODCLE</w:t>
      </w:r>
      <w:r>
        <w:tab/>
        <w:t>:</w:t>
      </w:r>
      <w:r>
        <w:tab/>
        <w:t xml:space="preserve">Código de Cliente </w:t>
      </w:r>
      <w:r w:rsidR="00D015E0">
        <w:t>AS400</w:t>
      </w:r>
      <w:r>
        <w:t>-  Numérico (6,0)</w:t>
      </w:r>
    </w:p>
    <w:p w:rsidR="006A3FB0" w:rsidRDefault="00707889" w:rsidP="002C40A6">
      <w:pPr>
        <w:pStyle w:val="Prrafodelista"/>
        <w:numPr>
          <w:ilvl w:val="0"/>
          <w:numId w:val="9"/>
        </w:numPr>
        <w:ind w:left="1843" w:hanging="283"/>
        <w:jc w:val="both"/>
      </w:pPr>
      <w:r>
        <w:t>FLGTPO</w:t>
      </w:r>
      <w:r w:rsidR="00192E15">
        <w:tab/>
      </w:r>
      <w:r w:rsidR="006A3FB0">
        <w:t>:</w:t>
      </w:r>
      <w:r w:rsidR="00192E15">
        <w:tab/>
      </w:r>
      <w:proofErr w:type="spellStart"/>
      <w:r>
        <w:t>Flag</w:t>
      </w:r>
      <w:proofErr w:type="spellEnd"/>
      <w:r>
        <w:t xml:space="preserve"> tipo de Acceso</w:t>
      </w:r>
      <w:r w:rsidR="006A3FB0">
        <w:t xml:space="preserve"> – Alfanumérico (1)</w:t>
      </w:r>
    </w:p>
    <w:p w:rsidR="00624A67" w:rsidRDefault="00624A67" w:rsidP="002C40A6">
      <w:pPr>
        <w:pStyle w:val="Prrafodelista"/>
        <w:numPr>
          <w:ilvl w:val="0"/>
          <w:numId w:val="9"/>
        </w:numPr>
        <w:ind w:left="1843" w:hanging="283"/>
        <w:jc w:val="both"/>
      </w:pPr>
      <w:r>
        <w:t>C</w:t>
      </w:r>
      <w:r w:rsidR="00707889">
        <w:t>ODCLIW</w:t>
      </w:r>
      <w:r w:rsidR="00192E15">
        <w:tab/>
      </w:r>
      <w:r>
        <w:t>:</w:t>
      </w:r>
      <w:r w:rsidR="00192E15">
        <w:tab/>
      </w:r>
      <w:r>
        <w:t xml:space="preserve">Código </w:t>
      </w:r>
      <w:r w:rsidR="00707889">
        <w:t xml:space="preserve">Cliente </w:t>
      </w:r>
      <w:r w:rsidR="00D015E0">
        <w:t>AFI</w:t>
      </w:r>
      <w:r w:rsidR="00707889">
        <w:t xml:space="preserve"> </w:t>
      </w:r>
      <w:r>
        <w:t xml:space="preserve"> – Numérico (</w:t>
      </w:r>
      <w:r w:rsidR="00707889">
        <w:t>6</w:t>
      </w:r>
      <w:r>
        <w:t>,</w:t>
      </w:r>
      <w:r w:rsidR="00707889">
        <w:t xml:space="preserve"> </w:t>
      </w:r>
      <w:r>
        <w:t>0)</w:t>
      </w:r>
    </w:p>
    <w:p w:rsidR="00AF5534" w:rsidRDefault="00707889" w:rsidP="002C40A6">
      <w:pPr>
        <w:pStyle w:val="Prrafodelista"/>
        <w:numPr>
          <w:ilvl w:val="0"/>
          <w:numId w:val="9"/>
        </w:numPr>
        <w:spacing w:after="120"/>
        <w:ind w:left="1843" w:hanging="283"/>
        <w:jc w:val="both"/>
      </w:pPr>
      <w:r>
        <w:t>DESCLI</w:t>
      </w:r>
      <w:r w:rsidR="00192E15">
        <w:tab/>
      </w:r>
      <w:r w:rsidR="00AF5534">
        <w:t>:</w:t>
      </w:r>
      <w:r w:rsidR="00192E15">
        <w:tab/>
      </w:r>
      <w:r w:rsidR="00C00D25">
        <w:t>Descripción del Cliente</w:t>
      </w:r>
      <w:r w:rsidR="00AF5534">
        <w:t xml:space="preserve"> - </w:t>
      </w:r>
      <w:r w:rsidR="00C00D25">
        <w:t>Alfan</w:t>
      </w:r>
      <w:r w:rsidR="00AF5534">
        <w:t>umérico (</w:t>
      </w:r>
      <w:r w:rsidR="00C00D25">
        <w:t>55</w:t>
      </w:r>
      <w:r w:rsidR="00AF5534">
        <w:t>)</w:t>
      </w:r>
    </w:p>
    <w:p w:rsidR="007359F9" w:rsidRDefault="00707889" w:rsidP="002C40A6">
      <w:pPr>
        <w:pStyle w:val="Prrafodelista"/>
        <w:numPr>
          <w:ilvl w:val="0"/>
          <w:numId w:val="9"/>
        </w:numPr>
        <w:ind w:left="1843" w:hanging="283"/>
        <w:jc w:val="both"/>
      </w:pPr>
      <w:r>
        <w:t>CUSCRT</w:t>
      </w:r>
      <w:r w:rsidR="00CF5938">
        <w:tab/>
      </w:r>
      <w:r w:rsidR="007359F9">
        <w:t>:</w:t>
      </w:r>
      <w:r w:rsidR="00CF5938">
        <w:tab/>
      </w:r>
      <w:r w:rsidR="007359F9">
        <w:t>Usuario creador del registro – Alfanumérico (10)</w:t>
      </w:r>
    </w:p>
    <w:p w:rsidR="008E50DB" w:rsidRPr="00DD4C05" w:rsidRDefault="00D10EFE" w:rsidP="00DD4C05">
      <w:pPr>
        <w:pStyle w:val="Prrafodelista"/>
        <w:ind w:left="1843" w:hanging="283"/>
        <w:jc w:val="both"/>
      </w:pPr>
      <w:proofErr w:type="gramStart"/>
      <w:r w:rsidRPr="00DD4C05">
        <w:rPr>
          <w:b/>
        </w:rPr>
        <w:t>Nota :</w:t>
      </w:r>
      <w:proofErr w:type="gramEnd"/>
      <w:r w:rsidRPr="00DD4C05">
        <w:rPr>
          <w:b/>
        </w:rPr>
        <w:t xml:space="preserve"> </w:t>
      </w:r>
    </w:p>
    <w:p w:rsidR="00495712" w:rsidRDefault="00D10EFE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>Todos los campos</w:t>
      </w:r>
      <w:r w:rsidR="00495712">
        <w:rPr>
          <w:b/>
        </w:rPr>
        <w:t xml:space="preserve"> deben tener el formato indicado.</w:t>
      </w:r>
    </w:p>
    <w:p w:rsidR="008E50DB" w:rsidRDefault="00495712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>
        <w:rPr>
          <w:b/>
        </w:rPr>
        <w:t xml:space="preserve">Los campos </w:t>
      </w:r>
      <w:r w:rsidR="00D10EFE" w:rsidRPr="008E50DB">
        <w:rPr>
          <w:b/>
        </w:rPr>
        <w:t>deberán tener valor</w:t>
      </w:r>
      <w:r>
        <w:rPr>
          <w:b/>
        </w:rPr>
        <w:t xml:space="preserve">. </w:t>
      </w:r>
      <w:r w:rsidR="00D21BF2" w:rsidRPr="008E50DB">
        <w:rPr>
          <w:b/>
        </w:rPr>
        <w:t xml:space="preserve"> ( No ceros ni vacíos</w:t>
      </w:r>
      <w:r w:rsidR="0059522B" w:rsidRPr="008E50DB">
        <w:rPr>
          <w:b/>
        </w:rPr>
        <w:t xml:space="preserve"> </w:t>
      </w:r>
      <w:r w:rsidR="00D21BF2" w:rsidRPr="008E50DB">
        <w:rPr>
          <w:b/>
        </w:rPr>
        <w:t>)</w:t>
      </w:r>
    </w:p>
    <w:p w:rsidR="00AF5534" w:rsidRDefault="007359F9" w:rsidP="002C40A6">
      <w:pPr>
        <w:pStyle w:val="Prrafodelista"/>
        <w:numPr>
          <w:ilvl w:val="0"/>
          <w:numId w:val="14"/>
        </w:numPr>
        <w:spacing w:after="0"/>
        <w:ind w:left="1276" w:hanging="283"/>
        <w:jc w:val="both"/>
      </w:pPr>
      <w:r>
        <w:t xml:space="preserve">Se debe </w:t>
      </w:r>
      <w:r w:rsidR="0068263D">
        <w:t xml:space="preserve">validar lo </w:t>
      </w:r>
      <w:r>
        <w:t>siguiente:</w:t>
      </w:r>
    </w:p>
    <w:p w:rsidR="00C04F2C" w:rsidRDefault="00C04F2C" w:rsidP="002C40A6">
      <w:pPr>
        <w:pStyle w:val="Prrafodelista"/>
        <w:numPr>
          <w:ilvl w:val="0"/>
          <w:numId w:val="10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 xml:space="preserve">CCMPN </w:t>
      </w:r>
      <w:r w:rsidR="00623ACB">
        <w:tab/>
      </w:r>
      <w:r>
        <w:t xml:space="preserve">: </w:t>
      </w:r>
      <w:r w:rsidR="00645027">
        <w:tab/>
      </w:r>
      <w:r>
        <w:t>Los valores puede ser :</w:t>
      </w:r>
    </w:p>
    <w:p w:rsidR="00C04F2C" w:rsidRDefault="00C04F2C" w:rsidP="000006A4">
      <w:pPr>
        <w:spacing w:after="0" w:line="240" w:lineRule="auto"/>
        <w:ind w:left="1843" w:firstLine="425"/>
        <w:jc w:val="both"/>
      </w:pPr>
      <w:r>
        <w:t>‘AM’</w:t>
      </w:r>
      <w:r w:rsidR="00485928">
        <w:tab/>
      </w:r>
      <w:r>
        <w:t>:</w:t>
      </w:r>
      <w:r>
        <w:tab/>
        <w:t>Almacenera del Perú</w:t>
      </w:r>
    </w:p>
    <w:p w:rsidR="00C04F2C" w:rsidRDefault="00C04F2C" w:rsidP="000006A4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BE0C24" w:rsidRDefault="00623ACB" w:rsidP="002C40A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FLGTPO</w:t>
      </w:r>
      <w:r w:rsidR="00BE0C24">
        <w:t xml:space="preserve"> :  Los valores pueden ser :</w:t>
      </w:r>
    </w:p>
    <w:p w:rsidR="009A4DBC" w:rsidRDefault="00BE0C24" w:rsidP="00AC38E9">
      <w:pPr>
        <w:spacing w:after="0" w:line="240" w:lineRule="auto"/>
        <w:ind w:left="2835" w:hanging="567"/>
        <w:jc w:val="both"/>
      </w:pPr>
      <w:r>
        <w:t>‘</w:t>
      </w:r>
      <w:r w:rsidR="009A4DBC">
        <w:t>A’</w:t>
      </w:r>
      <w:r w:rsidR="009A4DBC">
        <w:tab/>
        <w:t>:</w:t>
      </w:r>
      <w:r w:rsidR="009A4DBC">
        <w:tab/>
        <w:t>Almacenera</w:t>
      </w:r>
    </w:p>
    <w:p w:rsidR="00BE0C24" w:rsidRDefault="009A4DBC" w:rsidP="00AC38E9">
      <w:pPr>
        <w:spacing w:after="0" w:line="240" w:lineRule="auto"/>
        <w:ind w:left="2835" w:hanging="567"/>
        <w:jc w:val="both"/>
      </w:pPr>
      <w:r>
        <w:t>‘</w:t>
      </w:r>
      <w:r w:rsidR="00623ACB">
        <w:t>B</w:t>
      </w:r>
      <w:r w:rsidR="00BE0C24">
        <w:t xml:space="preserve">’ </w:t>
      </w:r>
      <w:r w:rsidR="000203BE">
        <w:tab/>
        <w:t>:</w:t>
      </w:r>
      <w:r w:rsidR="000203BE">
        <w:tab/>
      </w:r>
      <w:r w:rsidR="00623ACB">
        <w:t>Banco</w:t>
      </w:r>
    </w:p>
    <w:p w:rsidR="00623ACB" w:rsidRDefault="00623ACB" w:rsidP="00623ACB">
      <w:pPr>
        <w:spacing w:after="0" w:line="240" w:lineRule="auto"/>
        <w:ind w:left="2835" w:hanging="567"/>
        <w:jc w:val="both"/>
      </w:pPr>
      <w:r>
        <w:t xml:space="preserve">‘C’ </w:t>
      </w:r>
      <w:r>
        <w:tab/>
        <w:t>:</w:t>
      </w:r>
      <w:r>
        <w:tab/>
        <w:t>Cliente</w:t>
      </w:r>
    </w:p>
    <w:p w:rsidR="00623ACB" w:rsidRDefault="00623ACB" w:rsidP="002C40A6">
      <w:pPr>
        <w:pStyle w:val="Prrafodelista"/>
        <w:numPr>
          <w:ilvl w:val="0"/>
          <w:numId w:val="10"/>
        </w:numPr>
        <w:tabs>
          <w:tab w:val="left" w:pos="1843"/>
        </w:tabs>
        <w:ind w:hanging="720"/>
        <w:jc w:val="both"/>
      </w:pPr>
      <w:r>
        <w:t>CUSCRT</w:t>
      </w:r>
      <w:r>
        <w:tab/>
        <w:t xml:space="preserve">: </w:t>
      </w:r>
      <w:r w:rsidR="00645027">
        <w:tab/>
      </w:r>
      <w:r>
        <w:t>Los valores pueden ser “WEBALMA”   o  “WEBCASA”</w:t>
      </w:r>
    </w:p>
    <w:p w:rsidR="00A10583" w:rsidRDefault="00A10583" w:rsidP="002C40A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firstLine="273"/>
        <w:jc w:val="both"/>
      </w:pPr>
      <w:r>
        <w:t xml:space="preserve">Se considera FCHCRT , HRACRT  valores tomados del </w:t>
      </w:r>
      <w:proofErr w:type="spellStart"/>
      <w:r>
        <w:t>iseries</w:t>
      </w:r>
      <w:proofErr w:type="spellEnd"/>
      <w:r>
        <w:t xml:space="preserve"> AS400</w:t>
      </w:r>
    </w:p>
    <w:p w:rsidR="0058514C" w:rsidRDefault="00116153" w:rsidP="002C40A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firstLine="273"/>
        <w:jc w:val="both"/>
      </w:pPr>
      <w:r>
        <w:lastRenderedPageBreak/>
        <w:t>S</w:t>
      </w:r>
      <w:r w:rsidR="008E78DA">
        <w:t>e deberá insertar</w:t>
      </w:r>
      <w:r w:rsidR="0058514C">
        <w:t xml:space="preserve"> la información en:</w:t>
      </w:r>
    </w:p>
    <w:p w:rsidR="0058514C" w:rsidRDefault="0058514C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 w:rsidR="00DD4C05">
        <w:tab/>
        <w:t>:</w:t>
      </w:r>
      <w:r w:rsidR="00DD4C05">
        <w:tab/>
        <w:t xml:space="preserve">Dependiendo de la compañía </w:t>
      </w:r>
      <w:r w:rsidR="00C95D6D">
        <w:t>(CCMPN)</w:t>
      </w:r>
    </w:p>
    <w:p w:rsidR="0058514C" w:rsidRDefault="0058514C" w:rsidP="00C95D6D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‘AM’</w:t>
      </w:r>
      <w:r w:rsidR="00C95D6D">
        <w:tab/>
      </w:r>
      <w:r>
        <w:t>:</w:t>
      </w:r>
      <w:r w:rsidR="0001431C">
        <w:tab/>
      </w:r>
      <w:r>
        <w:t>DC@ALMAPER</w:t>
      </w:r>
    </w:p>
    <w:p w:rsidR="0058514C" w:rsidRDefault="00C95D6D" w:rsidP="00C95D6D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</w:t>
      </w:r>
      <w:r w:rsidR="0058514C">
        <w:t>‘LZ’</w:t>
      </w:r>
      <w:r>
        <w:tab/>
      </w:r>
      <w:r w:rsidR="0058514C">
        <w:t xml:space="preserve">: </w:t>
      </w:r>
      <w:r w:rsidR="0001431C">
        <w:tab/>
      </w:r>
      <w:r w:rsidR="0058514C">
        <w:t>DC@RNSLIB</w:t>
      </w:r>
    </w:p>
    <w:p w:rsidR="00AF5534" w:rsidRDefault="00554122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CODCLE, </w:t>
      </w:r>
      <w:r w:rsidR="008F4D97">
        <w:t>F</w:t>
      </w:r>
      <w:r>
        <w:t>LGTPO</w:t>
      </w:r>
      <w:r w:rsidR="008F4D97">
        <w:t xml:space="preserve">, </w:t>
      </w:r>
      <w:r>
        <w:t>CODCLIW en la tabla t</w:t>
      </w:r>
      <w:r w:rsidR="00D015E0">
        <w:t>ipo de acceso de Clientes</w:t>
      </w:r>
      <w:r w:rsidR="00116153">
        <w:t xml:space="preserve"> </w:t>
      </w:r>
      <w:r w:rsidR="0058514C">
        <w:t xml:space="preserve"> </w:t>
      </w:r>
      <w:r w:rsidR="00116153">
        <w:t>(</w:t>
      </w:r>
      <w:r w:rsidR="00D015E0">
        <w:t>CLIREL)</w:t>
      </w:r>
      <w:r>
        <w:t>. En caso NO se encuentre</w:t>
      </w:r>
      <w:r w:rsidR="00AF5534">
        <w:t>,</w:t>
      </w:r>
      <w:r w:rsidR="00D015E0">
        <w:t xml:space="preserve"> </w:t>
      </w:r>
      <w:r>
        <w:t xml:space="preserve">se deberá  registrar </w:t>
      </w:r>
      <w:r w:rsidR="00AF5534">
        <w:t xml:space="preserve"> lo</w:t>
      </w:r>
      <w:r w:rsidR="00116153">
        <w:t>s</w:t>
      </w:r>
      <w:r w:rsidR="00AF5534">
        <w:t xml:space="preserve"> siguiente</w:t>
      </w:r>
      <w:r w:rsidR="00116153">
        <w:t>s campos</w:t>
      </w:r>
      <w:r>
        <w:t xml:space="preserve">: </w:t>
      </w:r>
      <w:r w:rsidR="00D015E0">
        <w:t xml:space="preserve">CODCLE,  FLGTPO , </w:t>
      </w:r>
      <w:r w:rsidR="00D015E0" w:rsidRPr="00D015E0">
        <w:t xml:space="preserve"> </w:t>
      </w:r>
      <w:r w:rsidR="002068C7">
        <w:t xml:space="preserve">CODCLIW, DESCLI, </w:t>
      </w:r>
      <w:r w:rsidR="00D015E0">
        <w:t>CUSCRT,  FCHCRT, HRACRT</w:t>
      </w:r>
    </w:p>
    <w:p w:rsidR="007A5D99" w:rsidRDefault="00781C84" w:rsidP="00DD4C05">
      <w:pPr>
        <w:pStyle w:val="Prrafodelista"/>
        <w:spacing w:after="0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</w:t>
      </w:r>
    </w:p>
    <w:p w:rsidR="007A5D99" w:rsidRDefault="007A5D99" w:rsidP="00DD4C05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deberá recibir los siguientes campos:</w:t>
      </w:r>
    </w:p>
    <w:p w:rsidR="007A5D99" w:rsidRDefault="007A5D99" w:rsidP="002C40A6">
      <w:pPr>
        <w:pStyle w:val="Prrafodelista"/>
        <w:numPr>
          <w:ilvl w:val="0"/>
          <w:numId w:val="12"/>
        </w:numPr>
        <w:tabs>
          <w:tab w:val="left" w:pos="1843"/>
        </w:tabs>
        <w:spacing w:line="240" w:lineRule="auto"/>
        <w:ind w:hanging="720"/>
        <w:jc w:val="both"/>
      </w:pPr>
      <w:r>
        <w:t>CCMPN</w:t>
      </w:r>
      <w:r w:rsidR="00DD4C05">
        <w:tab/>
      </w:r>
      <w:r>
        <w:t>:</w:t>
      </w:r>
      <w:r w:rsidR="00DD4C05">
        <w:tab/>
      </w:r>
      <w:r>
        <w:t>Código de compañía – Alfanumérico (2)</w:t>
      </w:r>
    </w:p>
    <w:p w:rsidR="00645027" w:rsidRDefault="00645027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STPENT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de entidad – Alfanumérico (1)</w:t>
      </w:r>
    </w:p>
    <w:p w:rsidR="007A5D99" w:rsidRDefault="00DF10D4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CENTD</w:t>
      </w:r>
      <w:r w:rsidR="00DD4C05">
        <w:tab/>
      </w:r>
      <w:r w:rsidR="007A5D99">
        <w:t>:</w:t>
      </w:r>
      <w:r w:rsidR="00DD4C05">
        <w:tab/>
      </w:r>
      <w:r>
        <w:t>Código de identidad - Numérico (6</w:t>
      </w:r>
      <w:r w:rsidR="007A5D99">
        <w:t>, 0)</w:t>
      </w:r>
    </w:p>
    <w:p w:rsidR="007A5D99" w:rsidRDefault="00DF10D4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CRPRS</w:t>
      </w:r>
      <w:r w:rsidR="00DD4C05">
        <w:tab/>
      </w:r>
      <w:r w:rsidR="007A5D99">
        <w:t>:</w:t>
      </w:r>
      <w:r w:rsidR="00DD4C05">
        <w:tab/>
      </w:r>
      <w:r>
        <w:t>Código Representante</w:t>
      </w:r>
      <w:r w:rsidR="007A5D99">
        <w:t xml:space="preserve"> – </w:t>
      </w:r>
      <w:r>
        <w:t>Alfan</w:t>
      </w:r>
      <w:r w:rsidR="007A5D99">
        <w:t>umérico (5)</w:t>
      </w:r>
    </w:p>
    <w:p w:rsidR="007A5D99" w:rsidRDefault="007A5D99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T</w:t>
      </w:r>
      <w:r w:rsidR="00DF10D4">
        <w:t>RPRS</w:t>
      </w:r>
      <w:r w:rsidR="00DD4C05">
        <w:tab/>
      </w:r>
      <w:r>
        <w:t>:</w:t>
      </w:r>
      <w:r w:rsidR="00DD4C05">
        <w:tab/>
      </w:r>
      <w:r w:rsidR="00DF10D4">
        <w:t>Descripción representante de firma – Alfan</w:t>
      </w:r>
      <w:r>
        <w:t>umérico (</w:t>
      </w:r>
      <w:r w:rsidR="00DF10D4">
        <w:t>3</w:t>
      </w:r>
      <w:r>
        <w:t>0)</w:t>
      </w:r>
    </w:p>
    <w:p w:rsidR="007A5D99" w:rsidRDefault="00DF10D4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TRUTFR</w:t>
      </w:r>
      <w:r w:rsidR="00DD4C05">
        <w:tab/>
      </w:r>
      <w:r w:rsidR="007A5D99">
        <w:t>:</w:t>
      </w:r>
      <w:r w:rsidR="00DD4C05">
        <w:tab/>
      </w:r>
      <w:r w:rsidR="007A5D99">
        <w:t xml:space="preserve">Descripción </w:t>
      </w:r>
      <w:r>
        <w:t>ruta de firma</w:t>
      </w:r>
      <w:r w:rsidR="007A5D99">
        <w:t xml:space="preserve"> – Alfanumérico (</w:t>
      </w:r>
      <w:r>
        <w:t>5</w:t>
      </w:r>
      <w:r w:rsidR="007A5D99">
        <w:t>0)</w:t>
      </w:r>
    </w:p>
    <w:p w:rsidR="007A5D99" w:rsidRDefault="00DF10D4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TDRCRD</w:t>
      </w:r>
      <w:r w:rsidR="00DD4C05">
        <w:tab/>
      </w:r>
      <w:r w:rsidR="007A5D99">
        <w:t>:</w:t>
      </w:r>
      <w:r w:rsidR="00DD4C05">
        <w:tab/>
      </w:r>
      <w:r>
        <w:t xml:space="preserve">Descripción dirección correo destino </w:t>
      </w:r>
      <w:r w:rsidR="007A5D99">
        <w:t xml:space="preserve"> – Alfanumérico (</w:t>
      </w:r>
      <w:r>
        <w:t>5</w:t>
      </w:r>
      <w:r w:rsidR="007A5D99">
        <w:t>0)</w:t>
      </w:r>
    </w:p>
    <w:p w:rsidR="00DF10D4" w:rsidRPr="00795A8F" w:rsidRDefault="00DF10D4" w:rsidP="002C40A6">
      <w:pPr>
        <w:pStyle w:val="Prrafodelista"/>
        <w:numPr>
          <w:ilvl w:val="0"/>
          <w:numId w:val="12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F10D4" w:rsidRDefault="00DF10D4" w:rsidP="002C40A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hanging="720"/>
        <w:jc w:val="both"/>
      </w:pPr>
      <w:r>
        <w:t>CULUSA</w:t>
      </w:r>
      <w:r>
        <w:tab/>
        <w:t>:</w:t>
      </w:r>
      <w:r>
        <w:tab/>
        <w:t>Código último usuario actualizador – Alfanumérico (10)</w:t>
      </w:r>
    </w:p>
    <w:p w:rsidR="00817275" w:rsidRDefault="00817275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17275" w:rsidRDefault="00817275" w:rsidP="002C40A6">
      <w:pPr>
        <w:pStyle w:val="Prrafodelista"/>
        <w:numPr>
          <w:ilvl w:val="0"/>
          <w:numId w:val="15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817275" w:rsidRDefault="00817275" w:rsidP="002C40A6">
      <w:pPr>
        <w:pStyle w:val="Prrafodelista"/>
        <w:numPr>
          <w:ilvl w:val="0"/>
          <w:numId w:val="15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17275" w:rsidRDefault="00817275" w:rsidP="004E0C06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 validar lo siguiente:</w:t>
      </w:r>
    </w:p>
    <w:p w:rsidR="00817275" w:rsidRDefault="00817275" w:rsidP="002C40A6">
      <w:pPr>
        <w:pStyle w:val="Prrafodelista"/>
        <w:numPr>
          <w:ilvl w:val="0"/>
          <w:numId w:val="13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 xml:space="preserve">CCMPN </w:t>
      </w:r>
      <w:r w:rsidR="00D847AF">
        <w:tab/>
      </w:r>
      <w:r>
        <w:t>:</w:t>
      </w:r>
      <w:r w:rsidR="00D847AF">
        <w:tab/>
      </w:r>
      <w:r>
        <w:t>Los valores puede ser :</w:t>
      </w:r>
    </w:p>
    <w:p w:rsidR="00817275" w:rsidRDefault="00817275" w:rsidP="00D847AF">
      <w:pPr>
        <w:spacing w:after="0" w:line="240" w:lineRule="auto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17275" w:rsidRDefault="00817275" w:rsidP="00D847AF">
      <w:pPr>
        <w:spacing w:after="0" w:line="240" w:lineRule="auto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645027" w:rsidRDefault="00645027" w:rsidP="002C40A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STPENT</w:t>
      </w:r>
      <w:r>
        <w:tab/>
        <w:t>:</w:t>
      </w:r>
      <w:r w:rsidR="00D847AF">
        <w:tab/>
        <w:t>Los valores pueden ser:</w:t>
      </w:r>
    </w:p>
    <w:p w:rsidR="00D847AF" w:rsidRDefault="00D847AF" w:rsidP="00D847AF">
      <w:pPr>
        <w:spacing w:after="0" w:line="240" w:lineRule="auto"/>
        <w:ind w:left="1920"/>
        <w:jc w:val="both"/>
      </w:pPr>
      <w:r>
        <w:t xml:space="preserve">‘A’ </w:t>
      </w:r>
      <w:r>
        <w:tab/>
        <w:t>:</w:t>
      </w:r>
      <w:r>
        <w:tab/>
        <w:t>Almacenera</w:t>
      </w:r>
    </w:p>
    <w:p w:rsidR="00D847AF" w:rsidRDefault="00D847AF" w:rsidP="00D847AF">
      <w:pPr>
        <w:spacing w:after="0" w:line="240" w:lineRule="auto"/>
        <w:ind w:left="1920"/>
        <w:jc w:val="both"/>
      </w:pPr>
      <w:r>
        <w:t xml:space="preserve">‘B’ </w:t>
      </w:r>
      <w:r>
        <w:tab/>
        <w:t>:</w:t>
      </w:r>
      <w:r>
        <w:tab/>
        <w:t>Banco</w:t>
      </w:r>
    </w:p>
    <w:p w:rsidR="00D847AF" w:rsidRDefault="00D847AF" w:rsidP="00D847AF">
      <w:pPr>
        <w:spacing w:after="0" w:line="240" w:lineRule="auto"/>
        <w:ind w:left="1920"/>
        <w:jc w:val="both"/>
      </w:pPr>
      <w:r>
        <w:t xml:space="preserve">‘C’ </w:t>
      </w:r>
      <w:r>
        <w:tab/>
        <w:t>:</w:t>
      </w:r>
      <w:r>
        <w:tab/>
        <w:t>Cliente</w:t>
      </w:r>
    </w:p>
    <w:p w:rsidR="00795A8F" w:rsidRDefault="00D847AF" w:rsidP="002C40A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645027">
        <w:tab/>
      </w:r>
      <w:r w:rsidR="00795A8F">
        <w:t>:</w:t>
      </w:r>
      <w:r w:rsidR="00795A8F">
        <w:tab/>
        <w:t>‘ A’  ( Debe ser activo )</w:t>
      </w:r>
    </w:p>
    <w:p w:rsidR="009E4024" w:rsidRDefault="00DF10D4" w:rsidP="002C40A6">
      <w:pPr>
        <w:pStyle w:val="Prrafodelista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jc w:val="both"/>
      </w:pPr>
      <w:r>
        <w:t>CULUSA</w:t>
      </w:r>
      <w:r w:rsidR="00024FDD">
        <w:tab/>
      </w:r>
      <w:r w:rsidR="009E4024">
        <w:t xml:space="preserve"> :</w:t>
      </w:r>
      <w:r w:rsidR="00D145C6">
        <w:tab/>
        <w:t>Pue</w:t>
      </w:r>
      <w:r w:rsidR="009E4024">
        <w:t>de ser “WEBALMA”   o  “WEBCASA”</w:t>
      </w:r>
    </w:p>
    <w:p w:rsidR="00C152C2" w:rsidRDefault="00C152C2" w:rsidP="00C152C2">
      <w:pPr>
        <w:pStyle w:val="Prrafodelista"/>
        <w:numPr>
          <w:ilvl w:val="2"/>
          <w:numId w:val="1"/>
        </w:numPr>
        <w:tabs>
          <w:tab w:val="left" w:pos="1276"/>
        </w:tabs>
        <w:spacing w:after="0"/>
        <w:ind w:left="1276" w:hanging="283"/>
        <w:jc w:val="both"/>
      </w:pPr>
      <w:r>
        <w:t xml:space="preserve">Se considera FULTAC,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7A5D99" w:rsidRDefault="00C152C2" w:rsidP="009A6F50">
      <w:pPr>
        <w:pStyle w:val="Prrafodelista"/>
        <w:spacing w:after="120"/>
        <w:ind w:left="1276" w:hanging="283"/>
        <w:jc w:val="both"/>
      </w:pPr>
      <w:r>
        <w:t xml:space="preserve">4. </w:t>
      </w:r>
      <w:r w:rsidR="009A6F50">
        <w:t xml:space="preserve"> </w:t>
      </w:r>
      <w:r w:rsidR="007A5D99">
        <w:t>Se deberá</w:t>
      </w:r>
      <w:r w:rsidR="008E78DA">
        <w:t xml:space="preserve"> insertar</w:t>
      </w:r>
      <w:r w:rsidR="007A5D99">
        <w:t xml:space="preserve"> la información en:</w:t>
      </w:r>
    </w:p>
    <w:p w:rsidR="00795A8F" w:rsidRDefault="00795A8F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 w:rsidR="00645027">
        <w:tab/>
      </w:r>
      <w:r>
        <w:t xml:space="preserve"> :</w:t>
      </w:r>
      <w:r>
        <w:tab/>
        <w:t xml:space="preserve">Dependiendo de la compañía </w:t>
      </w:r>
      <w:r w:rsidR="00CD4867">
        <w:t>(CCMPN)</w:t>
      </w:r>
    </w:p>
    <w:p w:rsidR="00795A8F" w:rsidRDefault="00C152C2" w:rsidP="00C152C2">
      <w:pPr>
        <w:pStyle w:val="Prrafodelista"/>
        <w:tabs>
          <w:tab w:val="left" w:pos="1276"/>
        </w:tabs>
        <w:spacing w:after="0"/>
        <w:ind w:left="2127" w:hanging="578"/>
        <w:jc w:val="both"/>
      </w:pPr>
      <w:r>
        <w:tab/>
      </w:r>
      <w:r w:rsidR="00795A8F">
        <w:t xml:space="preserve"> ‘AM’</w:t>
      </w:r>
      <w:r w:rsidR="00645027">
        <w:tab/>
      </w:r>
      <w:r w:rsidR="00795A8F">
        <w:t xml:space="preserve"> :</w:t>
      </w:r>
      <w:r w:rsidR="00795A8F">
        <w:tab/>
        <w:t>DC@ALMAPER</w:t>
      </w:r>
    </w:p>
    <w:p w:rsidR="00795A8F" w:rsidRDefault="00CD4867" w:rsidP="00C152C2">
      <w:pPr>
        <w:pStyle w:val="Prrafodelista"/>
        <w:tabs>
          <w:tab w:val="left" w:pos="1276"/>
        </w:tabs>
        <w:spacing w:after="0"/>
        <w:ind w:left="2127" w:hanging="578"/>
        <w:jc w:val="both"/>
      </w:pPr>
      <w:r>
        <w:tab/>
      </w:r>
      <w:r w:rsidR="00795A8F">
        <w:t xml:space="preserve"> ‘LZ’   </w:t>
      </w:r>
      <w:r w:rsidR="00645027">
        <w:tab/>
      </w:r>
      <w:r>
        <w:t xml:space="preserve"> </w:t>
      </w:r>
      <w:r w:rsidR="00795A8F">
        <w:t xml:space="preserve">: </w:t>
      </w:r>
      <w:r w:rsidR="00795A8F">
        <w:tab/>
        <w:t>DC@RNSLIB</w:t>
      </w:r>
    </w:p>
    <w:p w:rsidR="00D10EFE" w:rsidRPr="00E564F6" w:rsidRDefault="00CD4867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>Buscar los campos</w:t>
      </w:r>
      <w:r w:rsidR="00E564F6">
        <w:t xml:space="preserve"> STPENT, CENTD, CRPRS </w:t>
      </w:r>
      <w:r>
        <w:t xml:space="preserve">en la tabla </w:t>
      </w:r>
      <w:r w:rsidR="00E564F6">
        <w:t xml:space="preserve">de Representantes </w:t>
      </w:r>
      <w:r>
        <w:t>(</w:t>
      </w:r>
      <w:r w:rsidR="00E564F6">
        <w:t xml:space="preserve">ZZWT88). En caso NO se  encuentre, se deberá registrar los </w:t>
      </w:r>
      <w:r w:rsidR="007A5D99">
        <w:t>siguientes campos</w:t>
      </w:r>
      <w:r w:rsidR="00E564F6">
        <w:t xml:space="preserve"> </w:t>
      </w:r>
      <w:r w:rsidR="007A5D99">
        <w:t>:</w:t>
      </w:r>
      <w:r w:rsidR="00E564F6">
        <w:t xml:space="preserve">  </w:t>
      </w:r>
      <w:r w:rsidR="00EC159E" w:rsidRPr="00E564F6">
        <w:t>STPENT</w:t>
      </w:r>
      <w:r w:rsidR="00813A06" w:rsidRPr="00E564F6">
        <w:t xml:space="preserve">, </w:t>
      </w:r>
      <w:r w:rsidR="00EC159E" w:rsidRPr="00E564F6">
        <w:t>CENTD</w:t>
      </w:r>
      <w:r w:rsidR="00813A06" w:rsidRPr="00E564F6">
        <w:t xml:space="preserve">,  </w:t>
      </w:r>
      <w:r w:rsidR="00EC159E" w:rsidRPr="00E564F6">
        <w:t>CRPRS</w:t>
      </w:r>
      <w:r w:rsidR="00813A06" w:rsidRPr="00E564F6">
        <w:t xml:space="preserve">, </w:t>
      </w:r>
      <w:r w:rsidR="00EC159E" w:rsidRPr="00E564F6">
        <w:t>TRPRS</w:t>
      </w:r>
      <w:r w:rsidR="00813A06" w:rsidRPr="00E564F6">
        <w:t xml:space="preserve">, </w:t>
      </w:r>
      <w:r w:rsidR="00EC159E" w:rsidRPr="00E564F6">
        <w:t>TRUTFR</w:t>
      </w:r>
      <w:r w:rsidR="00D03241" w:rsidRPr="00E564F6">
        <w:t xml:space="preserve">, </w:t>
      </w:r>
      <w:r w:rsidR="00EC159E" w:rsidRPr="00E564F6">
        <w:t>TDRCRD</w:t>
      </w:r>
      <w:r w:rsidR="00813A06" w:rsidRPr="00E564F6">
        <w:t xml:space="preserve">, </w:t>
      </w:r>
      <w:r w:rsidR="00EC159E" w:rsidRPr="00E564F6">
        <w:t>SESTRG</w:t>
      </w:r>
      <w:r w:rsidR="00813A06" w:rsidRPr="00E564F6">
        <w:t xml:space="preserve">,  </w:t>
      </w:r>
      <w:r w:rsidR="00D03241" w:rsidRPr="00E564F6">
        <w:t>FULTAC, HULTAC, CULUSA</w:t>
      </w:r>
      <w:r w:rsidR="00EC159E" w:rsidRPr="00E564F6">
        <w:t xml:space="preserve"> </w:t>
      </w:r>
    </w:p>
    <w:p w:rsidR="00643041" w:rsidRDefault="004423F2" w:rsidP="00767062">
      <w:pPr>
        <w:pStyle w:val="Ttulo3"/>
        <w:numPr>
          <w:ilvl w:val="2"/>
          <w:numId w:val="50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29" w:name="_Toc461195626"/>
      <w:bookmarkStart w:id="530" w:name="_Toc49967005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REQF002 –</w:t>
      </w:r>
      <w:bookmarkEnd w:id="529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Modificación de </w:t>
      </w:r>
      <w:r w:rsidR="00BC64F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Usuario</w:t>
      </w:r>
      <w:bookmarkEnd w:id="530"/>
      <w:r w:rsidR="00BC64FA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9F2566" w:rsidRDefault="009F2566" w:rsidP="00CC6577">
      <w:pPr>
        <w:ind w:left="993"/>
        <w:jc w:val="both"/>
      </w:pPr>
      <w:r>
        <w:t xml:space="preserve">Para la modificación de </w:t>
      </w:r>
      <w:r w:rsidR="00BC64FA">
        <w:t xml:space="preserve">los usuarios se debe modificar los representantes  </w:t>
      </w:r>
    </w:p>
    <w:p w:rsidR="00BC64FA" w:rsidRPr="004E0C06" w:rsidRDefault="00BC64FA" w:rsidP="00CC6577">
      <w:pPr>
        <w:pStyle w:val="Prrafodelista"/>
        <w:spacing w:after="0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</w:t>
      </w:r>
    </w:p>
    <w:p w:rsidR="00BC64FA" w:rsidRDefault="00CC6577" w:rsidP="00CC6577">
      <w:pPr>
        <w:pStyle w:val="Prrafodelista"/>
        <w:spacing w:after="0"/>
        <w:ind w:left="1276" w:hanging="283"/>
        <w:jc w:val="both"/>
      </w:pPr>
      <w:r>
        <w:t xml:space="preserve">1.  </w:t>
      </w:r>
      <w:r w:rsidR="00BC64FA">
        <w:t>Se deberá recibir los siguientes campos: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spacing w:line="240" w:lineRule="auto"/>
        <w:ind w:hanging="720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STPENT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de entidad – Alfanumérico (1)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CENTD</w:t>
      </w:r>
      <w:r>
        <w:tab/>
        <w:t>:</w:t>
      </w:r>
      <w:r>
        <w:tab/>
        <w:t>Código de identidad - Numérico (6, 0)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CRPRS</w:t>
      </w:r>
      <w:r>
        <w:tab/>
        <w:t>:</w:t>
      </w:r>
      <w:r>
        <w:tab/>
        <w:t>Código Representante – Alfanumérico (5)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TRPRS</w:t>
      </w:r>
      <w:r>
        <w:tab/>
        <w:t>:</w:t>
      </w:r>
      <w:r>
        <w:tab/>
        <w:t>Descripción representante de firma – Alfanumérico (30)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TRUTFR</w:t>
      </w:r>
      <w:r>
        <w:tab/>
        <w:t>:</w:t>
      </w:r>
      <w:r>
        <w:tab/>
        <w:t>Descripción ruta de firma – Alfanumérico (50)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</w:pPr>
      <w:r>
        <w:t>TDRCRD</w:t>
      </w:r>
      <w:r>
        <w:tab/>
        <w:t>:</w:t>
      </w:r>
      <w:r>
        <w:tab/>
        <w:t>Descripción dirección correo destino  – Alfanumérico (50)</w:t>
      </w:r>
    </w:p>
    <w:p w:rsidR="00BC64FA" w:rsidRPr="00795A8F" w:rsidRDefault="00BC64FA" w:rsidP="002C40A6">
      <w:pPr>
        <w:pStyle w:val="Prrafodelista"/>
        <w:numPr>
          <w:ilvl w:val="0"/>
          <w:numId w:val="12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BC64FA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hanging="720"/>
        <w:jc w:val="both"/>
      </w:pPr>
      <w:r>
        <w:t>CULUSA</w:t>
      </w:r>
      <w:r>
        <w:tab/>
        <w:t>:</w:t>
      </w:r>
      <w:r>
        <w:tab/>
        <w:t>Código último usuario actualizador – Alfanumérico (10)</w:t>
      </w:r>
    </w:p>
    <w:p w:rsidR="00BC64FA" w:rsidRDefault="00BC64FA" w:rsidP="00BC64F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BC64FA" w:rsidRDefault="00BC64FA" w:rsidP="00767062">
      <w:pPr>
        <w:pStyle w:val="Prrafodelista"/>
        <w:numPr>
          <w:ilvl w:val="1"/>
          <w:numId w:val="17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BC64FA" w:rsidRPr="006D5492" w:rsidRDefault="00BC64FA" w:rsidP="00767062">
      <w:pPr>
        <w:pStyle w:val="Prrafodelista"/>
        <w:numPr>
          <w:ilvl w:val="1"/>
          <w:numId w:val="17"/>
        </w:numPr>
        <w:spacing w:after="0"/>
        <w:ind w:left="1843" w:hanging="283"/>
        <w:jc w:val="both"/>
        <w:rPr>
          <w:b/>
        </w:rPr>
      </w:pPr>
      <w:r w:rsidRPr="006D5492">
        <w:rPr>
          <w:b/>
        </w:rPr>
        <w:t>Los campos deberán tener valor.  ( No ceros ni vacíos )</w:t>
      </w:r>
    </w:p>
    <w:p w:rsidR="00BC64FA" w:rsidRDefault="00BC64FA" w:rsidP="00767062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Se debe validar lo siguiente:</w:t>
      </w:r>
    </w:p>
    <w:p w:rsidR="00BC64FA" w:rsidRDefault="00BC64FA" w:rsidP="002C40A6">
      <w:pPr>
        <w:pStyle w:val="Prrafodelista"/>
        <w:numPr>
          <w:ilvl w:val="0"/>
          <w:numId w:val="13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 xml:space="preserve">CCMPN </w:t>
      </w:r>
      <w:r>
        <w:tab/>
        <w:t>:</w:t>
      </w:r>
      <w:r>
        <w:tab/>
        <w:t>Los valores puede ser :</w:t>
      </w:r>
    </w:p>
    <w:p w:rsidR="00BC64FA" w:rsidRDefault="00BC64FA" w:rsidP="00BC64FA">
      <w:pPr>
        <w:spacing w:after="0" w:line="240" w:lineRule="auto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BC64FA" w:rsidRDefault="00BC64FA" w:rsidP="00BC64FA">
      <w:pPr>
        <w:spacing w:after="0" w:line="240" w:lineRule="auto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BC64FA" w:rsidRDefault="00BC64FA" w:rsidP="002C40A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STPENT</w:t>
      </w:r>
      <w:r>
        <w:tab/>
        <w:t>:</w:t>
      </w:r>
      <w:r>
        <w:tab/>
        <w:t>Los valores pueden ser:</w:t>
      </w:r>
    </w:p>
    <w:p w:rsidR="00BC64FA" w:rsidRDefault="00BC64FA" w:rsidP="00BC64FA">
      <w:pPr>
        <w:spacing w:after="0" w:line="240" w:lineRule="auto"/>
        <w:ind w:left="1920"/>
        <w:jc w:val="both"/>
      </w:pPr>
      <w:r>
        <w:t xml:space="preserve">‘A’ </w:t>
      </w:r>
      <w:r>
        <w:tab/>
        <w:t>:</w:t>
      </w:r>
      <w:r>
        <w:tab/>
        <w:t>Almacenera</w:t>
      </w:r>
    </w:p>
    <w:p w:rsidR="00BC64FA" w:rsidRDefault="00BC64FA" w:rsidP="00BC64FA">
      <w:pPr>
        <w:spacing w:after="0" w:line="240" w:lineRule="auto"/>
        <w:ind w:left="1920"/>
        <w:jc w:val="both"/>
      </w:pPr>
      <w:r>
        <w:t xml:space="preserve">‘B’ </w:t>
      </w:r>
      <w:r>
        <w:tab/>
        <w:t>:</w:t>
      </w:r>
      <w:r>
        <w:tab/>
        <w:t>Banco</w:t>
      </w:r>
    </w:p>
    <w:p w:rsidR="00BC64FA" w:rsidRDefault="00BC64FA" w:rsidP="00BC64FA">
      <w:pPr>
        <w:spacing w:after="0" w:line="240" w:lineRule="auto"/>
        <w:ind w:left="1920"/>
        <w:jc w:val="both"/>
      </w:pPr>
      <w:r>
        <w:t xml:space="preserve">‘C’ </w:t>
      </w:r>
      <w:r>
        <w:tab/>
        <w:t>:</w:t>
      </w:r>
      <w:r>
        <w:tab/>
        <w:t>Cliente</w:t>
      </w:r>
    </w:p>
    <w:p w:rsidR="00BC64FA" w:rsidRDefault="00BC64FA" w:rsidP="002C40A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BC64FA" w:rsidRDefault="00BC64FA" w:rsidP="002C40A6">
      <w:pPr>
        <w:pStyle w:val="Prrafodelista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jc w:val="both"/>
      </w:pPr>
      <w:r>
        <w:t>CULUSA</w:t>
      </w:r>
      <w:r>
        <w:tab/>
        <w:t xml:space="preserve"> :</w:t>
      </w:r>
      <w:r>
        <w:tab/>
        <w:t>Puede ser “WEBALMA”   o  “WEBCASA”</w:t>
      </w:r>
    </w:p>
    <w:p w:rsidR="003C7C42" w:rsidRDefault="003C7C42" w:rsidP="00767062">
      <w:pPr>
        <w:pStyle w:val="Prrafodelista"/>
        <w:numPr>
          <w:ilvl w:val="0"/>
          <w:numId w:val="16"/>
        </w:numPr>
        <w:tabs>
          <w:tab w:val="left" w:pos="1276"/>
        </w:tabs>
        <w:spacing w:after="0"/>
        <w:ind w:left="1276" w:hanging="283"/>
        <w:jc w:val="both"/>
      </w:pPr>
      <w:r>
        <w:t xml:space="preserve">Se considera FULTAC,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BC64FA" w:rsidRDefault="00BC64FA" w:rsidP="00767062">
      <w:pPr>
        <w:pStyle w:val="Prrafodelista"/>
        <w:numPr>
          <w:ilvl w:val="0"/>
          <w:numId w:val="16"/>
        </w:numPr>
        <w:spacing w:after="120"/>
        <w:ind w:left="1276" w:hanging="283"/>
        <w:jc w:val="both"/>
      </w:pPr>
      <w:r>
        <w:t>Se deberá actualizar la información en:</w:t>
      </w:r>
    </w:p>
    <w:p w:rsidR="00BC64FA" w:rsidRDefault="00BC64FA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3C7C42">
        <w:t>(CCPMN)</w:t>
      </w:r>
    </w:p>
    <w:p w:rsidR="00BC64FA" w:rsidRDefault="00BC64FA" w:rsidP="003C7C42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>‘AM’</w:t>
      </w:r>
      <w:r>
        <w:tab/>
        <w:t xml:space="preserve"> :</w:t>
      </w:r>
      <w:r>
        <w:tab/>
        <w:t>DC@ALMAPER</w:t>
      </w:r>
    </w:p>
    <w:p w:rsidR="00BC64FA" w:rsidRDefault="00BC64FA" w:rsidP="003C7C42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‘LZ’   </w:t>
      </w:r>
      <w:r>
        <w:tab/>
        <w:t xml:space="preserve">: </w:t>
      </w:r>
      <w:r>
        <w:tab/>
        <w:t>DC@RNSLIB</w:t>
      </w:r>
    </w:p>
    <w:p w:rsidR="00BC64FA" w:rsidRDefault="00BC64FA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Buscar </w:t>
      </w:r>
      <w:r w:rsidR="003C7C42">
        <w:t xml:space="preserve">los campos </w:t>
      </w:r>
      <w:r w:rsidR="003C7C42" w:rsidRPr="00BC64FA">
        <w:t>STPENT, CENTD,  CRPRS</w:t>
      </w:r>
      <w:r w:rsidR="003C7C42">
        <w:t xml:space="preserve"> </w:t>
      </w:r>
      <w:r>
        <w:t>en la tabla de Representantes  (ZZWT88)</w:t>
      </w:r>
      <w:r w:rsidR="003C7C42">
        <w:t>.</w:t>
      </w:r>
      <w:r w:rsidRPr="00BC64FA">
        <w:t xml:space="preserve"> En caso</w:t>
      </w:r>
      <w:r w:rsidR="000B74CB">
        <w:t xml:space="preserve"> SI  </w:t>
      </w:r>
      <w:r w:rsidRPr="00BC64FA">
        <w:t>se encuentre el registro se debe actualizar los campos</w:t>
      </w:r>
      <w:r w:rsidR="000B74CB">
        <w:t xml:space="preserve"> </w:t>
      </w:r>
      <w:r w:rsidRPr="00BC64FA">
        <w:t xml:space="preserve">: TRPRS, TRUTFR, TDRCRD, SESTRG,  FULTAC, HULTAC, CULUSA </w:t>
      </w:r>
    </w:p>
    <w:p w:rsidR="003C7C42" w:rsidRDefault="003C7C42" w:rsidP="003C7C42">
      <w:pPr>
        <w:spacing w:after="120"/>
        <w:jc w:val="both"/>
      </w:pPr>
    </w:p>
    <w:p w:rsidR="003C7C42" w:rsidRDefault="003C7C42" w:rsidP="003C7C42">
      <w:pPr>
        <w:spacing w:after="120"/>
        <w:jc w:val="both"/>
      </w:pPr>
    </w:p>
    <w:p w:rsidR="003C7C42" w:rsidRDefault="003C7C42" w:rsidP="003C7C42">
      <w:pPr>
        <w:spacing w:after="120"/>
        <w:jc w:val="both"/>
      </w:pPr>
    </w:p>
    <w:p w:rsidR="003C7C42" w:rsidRPr="00BC64FA" w:rsidRDefault="003C7C42" w:rsidP="003C7C42">
      <w:pPr>
        <w:spacing w:after="120"/>
        <w:jc w:val="both"/>
      </w:pPr>
    </w:p>
    <w:p w:rsidR="008A684D" w:rsidRPr="008A684D" w:rsidRDefault="008A684D" w:rsidP="005208CC">
      <w:pPr>
        <w:pStyle w:val="Prrafodelista"/>
        <w:numPr>
          <w:ilvl w:val="0"/>
          <w:numId w:val="6"/>
        </w:numPr>
        <w:spacing w:before="200"/>
        <w:ind w:left="851" w:hanging="425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31" w:name="_Toc420076244"/>
      <w:bookmarkStart w:id="532" w:name="_Toc420336275"/>
      <w:bookmarkStart w:id="533" w:name="_Toc434850435"/>
      <w:bookmarkStart w:id="534" w:name="_Toc435110921"/>
      <w:bookmarkStart w:id="535" w:name="_Toc435518548"/>
      <w:bookmarkStart w:id="536" w:name="_Toc435518781"/>
      <w:bookmarkStart w:id="537" w:name="_Toc436659501"/>
      <w:bookmarkStart w:id="538" w:name="_Toc436915496"/>
      <w:bookmarkStart w:id="539" w:name="_Toc436915553"/>
      <w:bookmarkStart w:id="540" w:name="_Toc437598057"/>
      <w:bookmarkStart w:id="541" w:name="_Toc445731672"/>
      <w:bookmarkStart w:id="542" w:name="_Toc448477038"/>
      <w:bookmarkStart w:id="543" w:name="_Toc448477103"/>
      <w:bookmarkStart w:id="544" w:name="_Toc452373872"/>
      <w:bookmarkStart w:id="545" w:name="_Toc452469931"/>
      <w:bookmarkStart w:id="546" w:name="_Toc452469989"/>
      <w:bookmarkStart w:id="547" w:name="_Toc452740197"/>
      <w:bookmarkStart w:id="548" w:name="_Toc452974070"/>
      <w:bookmarkStart w:id="549" w:name="_Toc452976458"/>
      <w:bookmarkStart w:id="550" w:name="_Toc452976544"/>
      <w:bookmarkStart w:id="551" w:name="_Toc452976613"/>
      <w:bookmarkStart w:id="552" w:name="_Toc454185144"/>
      <w:bookmarkStart w:id="553" w:name="_Toc454188339"/>
      <w:bookmarkStart w:id="554" w:name="_Toc454211156"/>
      <w:bookmarkStart w:id="555" w:name="_Toc454211213"/>
      <w:bookmarkStart w:id="556" w:name="_Toc454381299"/>
      <w:bookmarkStart w:id="557" w:name="_Toc454382001"/>
      <w:bookmarkStart w:id="558" w:name="_Toc455070712"/>
      <w:bookmarkStart w:id="559" w:name="_Toc455070764"/>
      <w:bookmarkStart w:id="560" w:name="_Toc455074830"/>
      <w:bookmarkStart w:id="561" w:name="_Toc460256610"/>
      <w:bookmarkStart w:id="562" w:name="_Toc460256660"/>
      <w:bookmarkStart w:id="563" w:name="_Toc460256710"/>
      <w:bookmarkStart w:id="564" w:name="_Toc460401396"/>
      <w:bookmarkStart w:id="565" w:name="_Toc460405482"/>
      <w:bookmarkStart w:id="566" w:name="_Toc460406298"/>
      <w:bookmarkStart w:id="567" w:name="_Toc460406662"/>
      <w:bookmarkStart w:id="568" w:name="_Toc460406855"/>
      <w:bookmarkStart w:id="569" w:name="_Toc460406905"/>
      <w:bookmarkStart w:id="570" w:name="_Toc461194531"/>
      <w:bookmarkStart w:id="571" w:name="_Toc461195636"/>
      <w:bookmarkStart w:id="572" w:name="_Toc497460882"/>
      <w:bookmarkStart w:id="573" w:name="_Toc497500831"/>
      <w:bookmarkStart w:id="574" w:name="_Toc497747765"/>
      <w:bookmarkStart w:id="575" w:name="_Toc497807279"/>
      <w:bookmarkStart w:id="576" w:name="_Toc497834839"/>
      <w:bookmarkStart w:id="577" w:name="_Toc497834886"/>
      <w:bookmarkStart w:id="578" w:name="_Toc497834933"/>
      <w:bookmarkStart w:id="579" w:name="_Toc497834986"/>
      <w:bookmarkStart w:id="580" w:name="_Toc497835039"/>
      <w:bookmarkStart w:id="581" w:name="_Toc497835086"/>
      <w:bookmarkStart w:id="582" w:name="_Toc497835309"/>
      <w:bookmarkStart w:id="583" w:name="_Toc497835375"/>
      <w:bookmarkStart w:id="584" w:name="_Toc497911535"/>
      <w:bookmarkStart w:id="585" w:name="_Toc497978490"/>
      <w:bookmarkStart w:id="586" w:name="_Toc498000401"/>
      <w:bookmarkStart w:id="587" w:name="_Toc498000455"/>
      <w:bookmarkStart w:id="588" w:name="_Toc498003330"/>
      <w:bookmarkStart w:id="589" w:name="_Toc498003384"/>
      <w:bookmarkStart w:id="590" w:name="_Toc498005084"/>
      <w:bookmarkStart w:id="591" w:name="_Toc498436784"/>
      <w:bookmarkStart w:id="592" w:name="_Toc498436821"/>
      <w:bookmarkStart w:id="593" w:name="_Toc498436858"/>
      <w:bookmarkStart w:id="594" w:name="_Toc498439135"/>
      <w:bookmarkStart w:id="595" w:name="_Toc498439575"/>
      <w:bookmarkStart w:id="596" w:name="_Toc498520711"/>
      <w:bookmarkStart w:id="597" w:name="_Toc498521086"/>
      <w:bookmarkStart w:id="598" w:name="_Toc499303495"/>
      <w:bookmarkStart w:id="599" w:name="_Toc499650248"/>
      <w:bookmarkStart w:id="600" w:name="_Toc499667456"/>
      <w:bookmarkStart w:id="601" w:name="_Toc499667513"/>
      <w:bookmarkStart w:id="602" w:name="_Toc499669341"/>
      <w:bookmarkStart w:id="603" w:name="_Toc499669443"/>
      <w:bookmarkStart w:id="604" w:name="_Toc499669517"/>
      <w:bookmarkStart w:id="605" w:name="_Toc499669591"/>
      <w:bookmarkStart w:id="606" w:name="_Toc499669759"/>
      <w:bookmarkStart w:id="607" w:name="_Toc499669835"/>
      <w:bookmarkStart w:id="608" w:name="_Toc499669911"/>
      <w:bookmarkStart w:id="609" w:name="_Toc499669985"/>
      <w:bookmarkStart w:id="610" w:name="_Toc499670059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</w:p>
    <w:p w:rsidR="008A684D" w:rsidRPr="008A684D" w:rsidRDefault="008A684D" w:rsidP="005208CC">
      <w:pPr>
        <w:pStyle w:val="Prrafodelista"/>
        <w:numPr>
          <w:ilvl w:val="1"/>
          <w:numId w:val="6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11" w:name="_Toc420076245"/>
      <w:bookmarkStart w:id="612" w:name="_Toc420336276"/>
      <w:bookmarkStart w:id="613" w:name="_Toc434850436"/>
      <w:bookmarkStart w:id="614" w:name="_Toc435110922"/>
      <w:bookmarkStart w:id="615" w:name="_Toc435518549"/>
      <w:bookmarkStart w:id="616" w:name="_Toc435518782"/>
      <w:bookmarkStart w:id="617" w:name="_Toc436659502"/>
      <w:bookmarkStart w:id="618" w:name="_Toc436915497"/>
      <w:bookmarkStart w:id="619" w:name="_Toc436915554"/>
      <w:bookmarkStart w:id="620" w:name="_Toc437598058"/>
      <w:bookmarkStart w:id="621" w:name="_Toc445731673"/>
      <w:bookmarkStart w:id="622" w:name="_Toc448477039"/>
      <w:bookmarkStart w:id="623" w:name="_Toc448477104"/>
      <w:bookmarkStart w:id="624" w:name="_Toc452373873"/>
      <w:bookmarkStart w:id="625" w:name="_Toc452469932"/>
      <w:bookmarkStart w:id="626" w:name="_Toc452469990"/>
      <w:bookmarkStart w:id="627" w:name="_Toc452740198"/>
      <w:bookmarkStart w:id="628" w:name="_Toc452974071"/>
      <w:bookmarkStart w:id="629" w:name="_Toc452976459"/>
      <w:bookmarkStart w:id="630" w:name="_Toc452976545"/>
      <w:bookmarkStart w:id="631" w:name="_Toc452976614"/>
      <w:bookmarkStart w:id="632" w:name="_Toc454185145"/>
      <w:bookmarkStart w:id="633" w:name="_Toc454188340"/>
      <w:bookmarkStart w:id="634" w:name="_Toc454211157"/>
      <w:bookmarkStart w:id="635" w:name="_Toc454211214"/>
      <w:bookmarkStart w:id="636" w:name="_Toc454381300"/>
      <w:bookmarkStart w:id="637" w:name="_Toc454382002"/>
      <w:bookmarkStart w:id="638" w:name="_Toc455070713"/>
      <w:bookmarkStart w:id="639" w:name="_Toc455070765"/>
      <w:bookmarkStart w:id="640" w:name="_Toc455074831"/>
      <w:bookmarkStart w:id="641" w:name="_Toc460256611"/>
      <w:bookmarkStart w:id="642" w:name="_Toc460256661"/>
      <w:bookmarkStart w:id="643" w:name="_Toc460256711"/>
      <w:bookmarkStart w:id="644" w:name="_Toc460401397"/>
      <w:bookmarkStart w:id="645" w:name="_Toc460405483"/>
      <w:bookmarkStart w:id="646" w:name="_Toc460406299"/>
      <w:bookmarkStart w:id="647" w:name="_Toc460406663"/>
      <w:bookmarkStart w:id="648" w:name="_Toc460406856"/>
      <w:bookmarkStart w:id="649" w:name="_Toc460406906"/>
      <w:bookmarkStart w:id="650" w:name="_Toc461194532"/>
      <w:bookmarkStart w:id="651" w:name="_Toc461195637"/>
      <w:bookmarkStart w:id="652" w:name="_Toc497460883"/>
      <w:bookmarkStart w:id="653" w:name="_Toc497500832"/>
      <w:bookmarkStart w:id="654" w:name="_Toc497747766"/>
      <w:bookmarkStart w:id="655" w:name="_Toc497807280"/>
      <w:bookmarkStart w:id="656" w:name="_Toc497834840"/>
      <w:bookmarkStart w:id="657" w:name="_Toc497834887"/>
      <w:bookmarkStart w:id="658" w:name="_Toc497834934"/>
      <w:bookmarkStart w:id="659" w:name="_Toc497834987"/>
      <w:bookmarkStart w:id="660" w:name="_Toc497835040"/>
      <w:bookmarkStart w:id="661" w:name="_Toc497835087"/>
      <w:bookmarkStart w:id="662" w:name="_Toc497835310"/>
      <w:bookmarkStart w:id="663" w:name="_Toc497835376"/>
      <w:bookmarkStart w:id="664" w:name="_Toc497911536"/>
      <w:bookmarkStart w:id="665" w:name="_Toc497978491"/>
      <w:bookmarkStart w:id="666" w:name="_Toc498000402"/>
      <w:bookmarkStart w:id="667" w:name="_Toc498000456"/>
      <w:bookmarkStart w:id="668" w:name="_Toc498003331"/>
      <w:bookmarkStart w:id="669" w:name="_Toc498003385"/>
      <w:bookmarkStart w:id="670" w:name="_Toc498005085"/>
      <w:bookmarkStart w:id="671" w:name="_Toc498436785"/>
      <w:bookmarkStart w:id="672" w:name="_Toc498436822"/>
      <w:bookmarkStart w:id="673" w:name="_Toc498436859"/>
      <w:bookmarkStart w:id="674" w:name="_Toc498439136"/>
      <w:bookmarkStart w:id="675" w:name="_Toc498439576"/>
      <w:bookmarkStart w:id="676" w:name="_Toc498520712"/>
      <w:bookmarkStart w:id="677" w:name="_Toc498521087"/>
      <w:bookmarkStart w:id="678" w:name="_Toc499303496"/>
      <w:bookmarkStart w:id="679" w:name="_Toc499650249"/>
      <w:bookmarkStart w:id="680" w:name="_Toc499667457"/>
      <w:bookmarkStart w:id="681" w:name="_Toc499667514"/>
      <w:bookmarkStart w:id="682" w:name="_Toc499669342"/>
      <w:bookmarkStart w:id="683" w:name="_Toc499669444"/>
      <w:bookmarkStart w:id="684" w:name="_Toc499669518"/>
      <w:bookmarkStart w:id="685" w:name="_Toc499669592"/>
      <w:bookmarkStart w:id="686" w:name="_Toc499669760"/>
      <w:bookmarkStart w:id="687" w:name="_Toc499669836"/>
      <w:bookmarkStart w:id="688" w:name="_Toc499669912"/>
      <w:bookmarkStart w:id="689" w:name="_Toc499669986"/>
      <w:bookmarkStart w:id="690" w:name="_Toc49967006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91" w:name="_Toc420076260"/>
      <w:bookmarkStart w:id="692" w:name="_Toc420336290"/>
      <w:bookmarkStart w:id="693" w:name="_Toc434850439"/>
      <w:bookmarkStart w:id="694" w:name="_Toc435110929"/>
      <w:bookmarkStart w:id="695" w:name="_Toc435518556"/>
      <w:bookmarkStart w:id="696" w:name="_Toc435518789"/>
      <w:bookmarkStart w:id="697" w:name="_Toc436659509"/>
      <w:bookmarkStart w:id="698" w:name="_Toc436915504"/>
      <w:bookmarkStart w:id="699" w:name="_Toc436915561"/>
      <w:bookmarkStart w:id="700" w:name="_Toc437598065"/>
      <w:bookmarkStart w:id="701" w:name="_Toc445731680"/>
      <w:bookmarkStart w:id="702" w:name="_Toc448477046"/>
      <w:bookmarkStart w:id="703" w:name="_Toc448477111"/>
      <w:bookmarkStart w:id="704" w:name="_Toc452373879"/>
      <w:bookmarkStart w:id="705" w:name="_Toc452469938"/>
      <w:bookmarkStart w:id="706" w:name="_Toc452469996"/>
      <w:bookmarkStart w:id="707" w:name="_Toc452740205"/>
      <w:bookmarkStart w:id="708" w:name="_Toc452974078"/>
      <w:bookmarkStart w:id="709" w:name="_Toc452976466"/>
      <w:bookmarkStart w:id="710" w:name="_Toc452976552"/>
      <w:bookmarkStart w:id="711" w:name="_Toc452976621"/>
      <w:bookmarkStart w:id="712" w:name="_Toc454185152"/>
      <w:bookmarkStart w:id="713" w:name="_Toc454188347"/>
      <w:bookmarkStart w:id="714" w:name="_Toc454211164"/>
      <w:bookmarkStart w:id="715" w:name="_Toc454211221"/>
      <w:bookmarkStart w:id="716" w:name="_Toc454381307"/>
      <w:bookmarkStart w:id="717" w:name="_Toc454382009"/>
      <w:bookmarkStart w:id="718" w:name="_Toc455070714"/>
      <w:bookmarkStart w:id="719" w:name="_Toc455070766"/>
      <w:bookmarkStart w:id="720" w:name="_Toc455074832"/>
      <w:bookmarkStart w:id="721" w:name="_Toc460256612"/>
      <w:bookmarkStart w:id="722" w:name="_Toc460256662"/>
      <w:bookmarkStart w:id="723" w:name="_Toc460256712"/>
      <w:bookmarkStart w:id="724" w:name="_Toc460401398"/>
      <w:bookmarkStart w:id="725" w:name="_Toc460405484"/>
      <w:bookmarkStart w:id="726" w:name="_Toc460406300"/>
      <w:bookmarkStart w:id="727" w:name="_Toc460406664"/>
      <w:bookmarkStart w:id="728" w:name="_Toc460406857"/>
      <w:bookmarkStart w:id="729" w:name="_Toc460406907"/>
      <w:bookmarkStart w:id="730" w:name="_Toc461194533"/>
      <w:bookmarkStart w:id="731" w:name="_Toc461195638"/>
      <w:bookmarkStart w:id="732" w:name="_Toc497460884"/>
      <w:bookmarkStart w:id="733" w:name="_Toc497500833"/>
      <w:bookmarkStart w:id="734" w:name="_Toc497747767"/>
      <w:bookmarkStart w:id="735" w:name="_Toc497807281"/>
      <w:bookmarkStart w:id="736" w:name="_Toc497834841"/>
      <w:bookmarkStart w:id="737" w:name="_Toc497834888"/>
      <w:bookmarkStart w:id="738" w:name="_Toc497834935"/>
      <w:bookmarkStart w:id="739" w:name="_Toc497834988"/>
      <w:bookmarkStart w:id="740" w:name="_Toc497835041"/>
      <w:bookmarkStart w:id="741" w:name="_Toc497835088"/>
      <w:bookmarkStart w:id="742" w:name="_Toc497835311"/>
      <w:bookmarkStart w:id="743" w:name="_Toc497835377"/>
      <w:bookmarkStart w:id="744" w:name="_Toc497911537"/>
      <w:bookmarkStart w:id="745" w:name="_Toc497978492"/>
      <w:bookmarkStart w:id="746" w:name="_Toc498000403"/>
      <w:bookmarkStart w:id="747" w:name="_Toc498000457"/>
      <w:bookmarkStart w:id="748" w:name="_Toc498003332"/>
      <w:bookmarkStart w:id="749" w:name="_Toc498003386"/>
      <w:bookmarkStart w:id="750" w:name="_Toc498005086"/>
      <w:bookmarkStart w:id="751" w:name="_Toc498436786"/>
      <w:bookmarkStart w:id="752" w:name="_Toc498436823"/>
      <w:bookmarkStart w:id="753" w:name="_Toc498436860"/>
      <w:bookmarkStart w:id="754" w:name="_Toc498439137"/>
      <w:bookmarkStart w:id="755" w:name="_Toc498439577"/>
      <w:bookmarkStart w:id="756" w:name="_Toc498520713"/>
      <w:bookmarkStart w:id="757" w:name="_Toc498521088"/>
      <w:bookmarkStart w:id="758" w:name="_Toc499303497"/>
      <w:bookmarkStart w:id="759" w:name="_Toc499650250"/>
      <w:bookmarkStart w:id="760" w:name="_Toc499667458"/>
      <w:bookmarkStart w:id="761" w:name="_Toc499667515"/>
      <w:bookmarkStart w:id="762" w:name="_Toc499669343"/>
      <w:bookmarkStart w:id="763" w:name="_Toc499669445"/>
      <w:bookmarkStart w:id="764" w:name="_Toc499669519"/>
      <w:bookmarkStart w:id="765" w:name="_Toc499669593"/>
      <w:bookmarkStart w:id="766" w:name="_Toc499669761"/>
      <w:bookmarkStart w:id="767" w:name="_Toc499669837"/>
      <w:bookmarkStart w:id="768" w:name="_Toc499669913"/>
      <w:bookmarkStart w:id="769" w:name="_Toc499669987"/>
      <w:bookmarkStart w:id="770" w:name="_Toc499670061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771" w:name="_Toc419977787"/>
      <w:bookmarkStart w:id="772" w:name="_Toc420076261"/>
      <w:bookmarkStart w:id="773" w:name="_Toc420336291"/>
      <w:bookmarkStart w:id="774" w:name="_Toc434850440"/>
      <w:bookmarkStart w:id="775" w:name="_Toc435110930"/>
      <w:bookmarkStart w:id="776" w:name="_Toc435518557"/>
      <w:bookmarkStart w:id="777" w:name="_Toc435518790"/>
      <w:bookmarkStart w:id="778" w:name="_Toc436659510"/>
      <w:bookmarkStart w:id="779" w:name="_Toc436915505"/>
      <w:bookmarkStart w:id="780" w:name="_Toc436915562"/>
      <w:bookmarkStart w:id="781" w:name="_Toc437598066"/>
      <w:bookmarkStart w:id="782" w:name="_Toc445731681"/>
      <w:bookmarkStart w:id="783" w:name="_Toc448477047"/>
      <w:bookmarkStart w:id="784" w:name="_Toc448477112"/>
      <w:bookmarkStart w:id="785" w:name="_Toc452373880"/>
      <w:bookmarkStart w:id="786" w:name="_Toc452469939"/>
      <w:bookmarkStart w:id="787" w:name="_Toc452469997"/>
      <w:bookmarkStart w:id="788" w:name="_Toc452740206"/>
      <w:bookmarkStart w:id="789" w:name="_Toc452974079"/>
      <w:bookmarkStart w:id="790" w:name="_Toc452976467"/>
      <w:bookmarkStart w:id="791" w:name="_Toc452976553"/>
      <w:bookmarkStart w:id="792" w:name="_Toc452976622"/>
      <w:bookmarkStart w:id="793" w:name="_Toc454185153"/>
      <w:bookmarkStart w:id="794" w:name="_Toc454188348"/>
      <w:bookmarkStart w:id="795" w:name="_Toc454211165"/>
      <w:bookmarkStart w:id="796" w:name="_Toc454211222"/>
      <w:bookmarkStart w:id="797" w:name="_Toc454381308"/>
      <w:bookmarkStart w:id="798" w:name="_Toc454382010"/>
      <w:bookmarkStart w:id="799" w:name="_Toc455070715"/>
      <w:bookmarkStart w:id="800" w:name="_Toc455070767"/>
      <w:bookmarkStart w:id="801" w:name="_Toc455074833"/>
      <w:bookmarkStart w:id="802" w:name="_Toc460256613"/>
      <w:bookmarkStart w:id="803" w:name="_Toc460256663"/>
      <w:bookmarkStart w:id="804" w:name="_Toc460256713"/>
      <w:bookmarkStart w:id="805" w:name="_Toc460401399"/>
      <w:bookmarkStart w:id="806" w:name="_Toc460405485"/>
      <w:bookmarkStart w:id="807" w:name="_Toc460406301"/>
      <w:bookmarkStart w:id="808" w:name="_Toc460406665"/>
      <w:bookmarkStart w:id="809" w:name="_Toc460406858"/>
      <w:bookmarkStart w:id="810" w:name="_Toc460406908"/>
      <w:bookmarkStart w:id="811" w:name="_Toc461194534"/>
      <w:bookmarkStart w:id="812" w:name="_Toc461195639"/>
      <w:bookmarkStart w:id="813" w:name="_Toc497460885"/>
      <w:bookmarkStart w:id="814" w:name="_Toc497500834"/>
      <w:bookmarkStart w:id="815" w:name="_Toc497747768"/>
      <w:bookmarkStart w:id="816" w:name="_Toc497807282"/>
      <w:bookmarkStart w:id="817" w:name="_Toc497834842"/>
      <w:bookmarkStart w:id="818" w:name="_Toc497834889"/>
      <w:bookmarkStart w:id="819" w:name="_Toc497834936"/>
      <w:bookmarkStart w:id="820" w:name="_Toc497834989"/>
      <w:bookmarkStart w:id="821" w:name="_Toc497835042"/>
      <w:bookmarkStart w:id="822" w:name="_Toc497835089"/>
      <w:bookmarkStart w:id="823" w:name="_Toc497835312"/>
      <w:bookmarkStart w:id="824" w:name="_Toc497835378"/>
      <w:bookmarkStart w:id="825" w:name="_Toc497911538"/>
      <w:bookmarkStart w:id="826" w:name="_Toc497978493"/>
      <w:bookmarkStart w:id="827" w:name="_Toc498000404"/>
      <w:bookmarkStart w:id="828" w:name="_Toc498000458"/>
      <w:bookmarkStart w:id="829" w:name="_Toc498003333"/>
      <w:bookmarkStart w:id="830" w:name="_Toc498003387"/>
      <w:bookmarkStart w:id="831" w:name="_Toc498005087"/>
      <w:bookmarkStart w:id="832" w:name="_Toc498436787"/>
      <w:bookmarkStart w:id="833" w:name="_Toc498436824"/>
      <w:bookmarkStart w:id="834" w:name="_Toc498436861"/>
      <w:bookmarkStart w:id="835" w:name="_Toc498439138"/>
      <w:bookmarkStart w:id="836" w:name="_Toc498439578"/>
      <w:bookmarkStart w:id="837" w:name="_Toc498520714"/>
      <w:bookmarkStart w:id="838" w:name="_Toc498521089"/>
      <w:bookmarkStart w:id="839" w:name="_Toc499303498"/>
      <w:bookmarkStart w:id="840" w:name="_Toc499650251"/>
      <w:bookmarkStart w:id="841" w:name="_Toc499667459"/>
      <w:bookmarkStart w:id="842" w:name="_Toc499667516"/>
      <w:bookmarkStart w:id="843" w:name="_Toc499669344"/>
      <w:bookmarkStart w:id="844" w:name="_Toc499669446"/>
      <w:bookmarkStart w:id="845" w:name="_Toc499669520"/>
      <w:bookmarkStart w:id="846" w:name="_Toc499669594"/>
      <w:bookmarkStart w:id="847" w:name="_Toc499669762"/>
      <w:bookmarkStart w:id="848" w:name="_Toc499669838"/>
      <w:bookmarkStart w:id="849" w:name="_Toc499669914"/>
      <w:bookmarkStart w:id="850" w:name="_Toc499669988"/>
      <w:bookmarkStart w:id="851" w:name="_Toc499670062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52" w:name="_Toc419977788"/>
      <w:bookmarkStart w:id="853" w:name="_Toc420076262"/>
      <w:bookmarkStart w:id="854" w:name="_Toc420336292"/>
      <w:bookmarkStart w:id="855" w:name="_Toc434850441"/>
      <w:bookmarkStart w:id="856" w:name="_Toc435110931"/>
      <w:bookmarkStart w:id="857" w:name="_Toc435518558"/>
      <w:bookmarkStart w:id="858" w:name="_Toc435518791"/>
      <w:bookmarkStart w:id="859" w:name="_Toc436659511"/>
      <w:bookmarkStart w:id="860" w:name="_Toc436915506"/>
      <w:bookmarkStart w:id="861" w:name="_Toc436915563"/>
      <w:bookmarkStart w:id="862" w:name="_Toc437598067"/>
      <w:bookmarkStart w:id="863" w:name="_Toc445731682"/>
      <w:bookmarkStart w:id="864" w:name="_Toc448477048"/>
      <w:bookmarkStart w:id="865" w:name="_Toc448477113"/>
      <w:bookmarkStart w:id="866" w:name="_Toc452373881"/>
      <w:bookmarkStart w:id="867" w:name="_Toc452469940"/>
      <w:bookmarkStart w:id="868" w:name="_Toc452469998"/>
      <w:bookmarkStart w:id="869" w:name="_Toc452740207"/>
      <w:bookmarkStart w:id="870" w:name="_Toc452974080"/>
      <w:bookmarkStart w:id="871" w:name="_Toc452976468"/>
      <w:bookmarkStart w:id="872" w:name="_Toc452976554"/>
      <w:bookmarkStart w:id="873" w:name="_Toc452976623"/>
      <w:bookmarkStart w:id="874" w:name="_Toc454185154"/>
      <w:bookmarkStart w:id="875" w:name="_Toc454188349"/>
      <w:bookmarkStart w:id="876" w:name="_Toc454211166"/>
      <w:bookmarkStart w:id="877" w:name="_Toc454211223"/>
      <w:bookmarkStart w:id="878" w:name="_Toc454381309"/>
      <w:bookmarkStart w:id="879" w:name="_Toc454382011"/>
      <w:bookmarkStart w:id="880" w:name="_Toc455070716"/>
      <w:bookmarkStart w:id="881" w:name="_Toc455070768"/>
      <w:bookmarkStart w:id="882" w:name="_Toc455074834"/>
      <w:bookmarkStart w:id="883" w:name="_Toc460256614"/>
      <w:bookmarkStart w:id="884" w:name="_Toc460256664"/>
      <w:bookmarkStart w:id="885" w:name="_Toc460256714"/>
      <w:bookmarkStart w:id="886" w:name="_Toc460401400"/>
      <w:bookmarkStart w:id="887" w:name="_Toc460405486"/>
      <w:bookmarkStart w:id="888" w:name="_Toc460406302"/>
      <w:bookmarkStart w:id="889" w:name="_Toc460406666"/>
      <w:bookmarkStart w:id="890" w:name="_Toc460406859"/>
      <w:bookmarkStart w:id="891" w:name="_Toc460406909"/>
      <w:bookmarkStart w:id="892" w:name="_Toc461194535"/>
      <w:bookmarkStart w:id="893" w:name="_Toc461195640"/>
      <w:bookmarkStart w:id="894" w:name="_Toc497460886"/>
      <w:bookmarkStart w:id="895" w:name="_Toc497500835"/>
      <w:bookmarkStart w:id="896" w:name="_Toc497747769"/>
      <w:bookmarkStart w:id="897" w:name="_Toc497807283"/>
      <w:bookmarkStart w:id="898" w:name="_Toc497834843"/>
      <w:bookmarkStart w:id="899" w:name="_Toc497834890"/>
      <w:bookmarkStart w:id="900" w:name="_Toc497834937"/>
      <w:bookmarkStart w:id="901" w:name="_Toc497834990"/>
      <w:bookmarkStart w:id="902" w:name="_Toc497835043"/>
      <w:bookmarkStart w:id="903" w:name="_Toc497835090"/>
      <w:bookmarkStart w:id="904" w:name="_Toc497835313"/>
      <w:bookmarkStart w:id="905" w:name="_Toc497835379"/>
      <w:bookmarkStart w:id="906" w:name="_Toc497911539"/>
      <w:bookmarkStart w:id="907" w:name="_Toc497978494"/>
      <w:bookmarkStart w:id="908" w:name="_Toc498000405"/>
      <w:bookmarkStart w:id="909" w:name="_Toc498000459"/>
      <w:bookmarkStart w:id="910" w:name="_Toc498003334"/>
      <w:bookmarkStart w:id="911" w:name="_Toc498003388"/>
      <w:bookmarkStart w:id="912" w:name="_Toc498005088"/>
      <w:bookmarkStart w:id="913" w:name="_Toc498436788"/>
      <w:bookmarkStart w:id="914" w:name="_Toc498436825"/>
      <w:bookmarkStart w:id="915" w:name="_Toc498436862"/>
      <w:bookmarkStart w:id="916" w:name="_Toc498439139"/>
      <w:bookmarkStart w:id="917" w:name="_Toc498439579"/>
      <w:bookmarkStart w:id="918" w:name="_Toc498520715"/>
      <w:bookmarkStart w:id="919" w:name="_Toc498521090"/>
      <w:bookmarkStart w:id="920" w:name="_Toc499303499"/>
      <w:bookmarkStart w:id="921" w:name="_Toc499650252"/>
      <w:bookmarkStart w:id="922" w:name="_Toc499667460"/>
      <w:bookmarkStart w:id="923" w:name="_Toc499667517"/>
      <w:bookmarkStart w:id="924" w:name="_Toc499669345"/>
      <w:bookmarkStart w:id="925" w:name="_Toc499669447"/>
      <w:bookmarkStart w:id="926" w:name="_Toc499669521"/>
      <w:bookmarkStart w:id="927" w:name="_Toc499669595"/>
      <w:bookmarkStart w:id="928" w:name="_Toc499669763"/>
      <w:bookmarkStart w:id="929" w:name="_Toc499669839"/>
      <w:bookmarkStart w:id="930" w:name="_Toc499669915"/>
      <w:bookmarkStart w:id="931" w:name="_Toc499669989"/>
      <w:bookmarkStart w:id="932" w:name="_Toc499670063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33" w:name="_Toc419977789"/>
      <w:bookmarkStart w:id="934" w:name="_Toc420076263"/>
      <w:bookmarkStart w:id="935" w:name="_Toc420336293"/>
      <w:bookmarkStart w:id="936" w:name="_Toc434850442"/>
      <w:bookmarkStart w:id="937" w:name="_Toc435110932"/>
      <w:bookmarkStart w:id="938" w:name="_Toc435518559"/>
      <w:bookmarkStart w:id="939" w:name="_Toc435518792"/>
      <w:bookmarkStart w:id="940" w:name="_Toc436659512"/>
      <w:bookmarkStart w:id="941" w:name="_Toc436915507"/>
      <w:bookmarkStart w:id="942" w:name="_Toc436915564"/>
      <w:bookmarkStart w:id="943" w:name="_Toc437598068"/>
      <w:bookmarkStart w:id="944" w:name="_Toc445731683"/>
      <w:bookmarkStart w:id="945" w:name="_Toc448477049"/>
      <w:bookmarkStart w:id="946" w:name="_Toc448477114"/>
      <w:bookmarkStart w:id="947" w:name="_Toc452373882"/>
      <w:bookmarkStart w:id="948" w:name="_Toc452469941"/>
      <w:bookmarkStart w:id="949" w:name="_Toc452469999"/>
      <w:bookmarkStart w:id="950" w:name="_Toc452740208"/>
      <w:bookmarkStart w:id="951" w:name="_Toc452974081"/>
      <w:bookmarkStart w:id="952" w:name="_Toc452976469"/>
      <w:bookmarkStart w:id="953" w:name="_Toc452976555"/>
      <w:bookmarkStart w:id="954" w:name="_Toc452976624"/>
      <w:bookmarkStart w:id="955" w:name="_Toc454185155"/>
      <w:bookmarkStart w:id="956" w:name="_Toc454188350"/>
      <w:bookmarkStart w:id="957" w:name="_Toc454211167"/>
      <w:bookmarkStart w:id="958" w:name="_Toc454211224"/>
      <w:bookmarkStart w:id="959" w:name="_Toc454381310"/>
      <w:bookmarkStart w:id="960" w:name="_Toc454382012"/>
      <w:bookmarkStart w:id="961" w:name="_Toc455070717"/>
      <w:bookmarkStart w:id="962" w:name="_Toc455070769"/>
      <w:bookmarkStart w:id="963" w:name="_Toc455074835"/>
      <w:bookmarkStart w:id="964" w:name="_Toc460256615"/>
      <w:bookmarkStart w:id="965" w:name="_Toc460256665"/>
      <w:bookmarkStart w:id="966" w:name="_Toc460256715"/>
      <w:bookmarkStart w:id="967" w:name="_Toc460401401"/>
      <w:bookmarkStart w:id="968" w:name="_Toc460405487"/>
      <w:bookmarkStart w:id="969" w:name="_Toc460406303"/>
      <w:bookmarkStart w:id="970" w:name="_Toc460406667"/>
      <w:bookmarkStart w:id="971" w:name="_Toc460406860"/>
      <w:bookmarkStart w:id="972" w:name="_Toc460406910"/>
      <w:bookmarkStart w:id="973" w:name="_Toc461194536"/>
      <w:bookmarkStart w:id="974" w:name="_Toc461195641"/>
      <w:bookmarkStart w:id="975" w:name="_Toc497460887"/>
      <w:bookmarkStart w:id="976" w:name="_Toc497500836"/>
      <w:bookmarkStart w:id="977" w:name="_Toc497747770"/>
      <w:bookmarkStart w:id="978" w:name="_Toc497807284"/>
      <w:bookmarkStart w:id="979" w:name="_Toc497834844"/>
      <w:bookmarkStart w:id="980" w:name="_Toc497834891"/>
      <w:bookmarkStart w:id="981" w:name="_Toc497834938"/>
      <w:bookmarkStart w:id="982" w:name="_Toc497834991"/>
      <w:bookmarkStart w:id="983" w:name="_Toc497835044"/>
      <w:bookmarkStart w:id="984" w:name="_Toc497835091"/>
      <w:bookmarkStart w:id="985" w:name="_Toc497835314"/>
      <w:bookmarkStart w:id="986" w:name="_Toc497835380"/>
      <w:bookmarkStart w:id="987" w:name="_Toc497911540"/>
      <w:bookmarkStart w:id="988" w:name="_Toc497978495"/>
      <w:bookmarkStart w:id="989" w:name="_Toc498000406"/>
      <w:bookmarkStart w:id="990" w:name="_Toc498000460"/>
      <w:bookmarkStart w:id="991" w:name="_Toc498003335"/>
      <w:bookmarkStart w:id="992" w:name="_Toc498003389"/>
      <w:bookmarkStart w:id="993" w:name="_Toc498005089"/>
      <w:bookmarkStart w:id="994" w:name="_Toc498436789"/>
      <w:bookmarkStart w:id="995" w:name="_Toc498436826"/>
      <w:bookmarkStart w:id="996" w:name="_Toc498436863"/>
      <w:bookmarkStart w:id="997" w:name="_Toc498439140"/>
      <w:bookmarkStart w:id="998" w:name="_Toc498439580"/>
      <w:bookmarkStart w:id="999" w:name="_Toc498520716"/>
      <w:bookmarkStart w:id="1000" w:name="_Toc498521091"/>
      <w:bookmarkStart w:id="1001" w:name="_Toc499303500"/>
      <w:bookmarkStart w:id="1002" w:name="_Toc499650253"/>
      <w:bookmarkStart w:id="1003" w:name="_Toc499667461"/>
      <w:bookmarkStart w:id="1004" w:name="_Toc499667518"/>
      <w:bookmarkStart w:id="1005" w:name="_Toc499669346"/>
      <w:bookmarkStart w:id="1006" w:name="_Toc499669448"/>
      <w:bookmarkStart w:id="1007" w:name="_Toc499669522"/>
      <w:bookmarkStart w:id="1008" w:name="_Toc499669596"/>
      <w:bookmarkStart w:id="1009" w:name="_Toc499669764"/>
      <w:bookmarkStart w:id="1010" w:name="_Toc499669840"/>
      <w:bookmarkStart w:id="1011" w:name="_Toc499669916"/>
      <w:bookmarkStart w:id="1012" w:name="_Toc499669990"/>
      <w:bookmarkStart w:id="1013" w:name="_Toc499670064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14" w:name="_Toc419977790"/>
      <w:bookmarkStart w:id="1015" w:name="_Toc420076264"/>
      <w:bookmarkStart w:id="1016" w:name="_Toc420336294"/>
      <w:bookmarkStart w:id="1017" w:name="_Toc434850443"/>
      <w:bookmarkStart w:id="1018" w:name="_Toc435110933"/>
      <w:bookmarkStart w:id="1019" w:name="_Toc435518560"/>
      <w:bookmarkStart w:id="1020" w:name="_Toc435518793"/>
      <w:bookmarkStart w:id="1021" w:name="_Toc436659513"/>
      <w:bookmarkStart w:id="1022" w:name="_Toc436915508"/>
      <w:bookmarkStart w:id="1023" w:name="_Toc436915565"/>
      <w:bookmarkStart w:id="1024" w:name="_Toc437598069"/>
      <w:bookmarkStart w:id="1025" w:name="_Toc445731684"/>
      <w:bookmarkStart w:id="1026" w:name="_Toc448477050"/>
      <w:bookmarkStart w:id="1027" w:name="_Toc448477115"/>
      <w:bookmarkStart w:id="1028" w:name="_Toc452373883"/>
      <w:bookmarkStart w:id="1029" w:name="_Toc452469942"/>
      <w:bookmarkStart w:id="1030" w:name="_Toc452470000"/>
      <w:bookmarkStart w:id="1031" w:name="_Toc452740209"/>
      <w:bookmarkStart w:id="1032" w:name="_Toc452974082"/>
      <w:bookmarkStart w:id="1033" w:name="_Toc452976470"/>
      <w:bookmarkStart w:id="1034" w:name="_Toc452976556"/>
      <w:bookmarkStart w:id="1035" w:name="_Toc452976625"/>
      <w:bookmarkStart w:id="1036" w:name="_Toc454185156"/>
      <w:bookmarkStart w:id="1037" w:name="_Toc454188351"/>
      <w:bookmarkStart w:id="1038" w:name="_Toc454211168"/>
      <w:bookmarkStart w:id="1039" w:name="_Toc454211225"/>
      <w:bookmarkStart w:id="1040" w:name="_Toc454381311"/>
      <w:bookmarkStart w:id="1041" w:name="_Toc454382013"/>
      <w:bookmarkStart w:id="1042" w:name="_Toc455070718"/>
      <w:bookmarkStart w:id="1043" w:name="_Toc455070770"/>
      <w:bookmarkStart w:id="1044" w:name="_Toc455074836"/>
      <w:bookmarkStart w:id="1045" w:name="_Toc460256616"/>
      <w:bookmarkStart w:id="1046" w:name="_Toc460256666"/>
      <w:bookmarkStart w:id="1047" w:name="_Toc460256716"/>
      <w:bookmarkStart w:id="1048" w:name="_Toc460401402"/>
      <w:bookmarkStart w:id="1049" w:name="_Toc460405488"/>
      <w:bookmarkStart w:id="1050" w:name="_Toc460406304"/>
      <w:bookmarkStart w:id="1051" w:name="_Toc460406668"/>
      <w:bookmarkStart w:id="1052" w:name="_Toc460406861"/>
      <w:bookmarkStart w:id="1053" w:name="_Toc460406911"/>
      <w:bookmarkStart w:id="1054" w:name="_Toc461194537"/>
      <w:bookmarkStart w:id="1055" w:name="_Toc461195642"/>
      <w:bookmarkStart w:id="1056" w:name="_Toc497460888"/>
      <w:bookmarkStart w:id="1057" w:name="_Toc497500837"/>
      <w:bookmarkStart w:id="1058" w:name="_Toc497747771"/>
      <w:bookmarkStart w:id="1059" w:name="_Toc497807285"/>
      <w:bookmarkStart w:id="1060" w:name="_Toc497834845"/>
      <w:bookmarkStart w:id="1061" w:name="_Toc497834892"/>
      <w:bookmarkStart w:id="1062" w:name="_Toc497834939"/>
      <w:bookmarkStart w:id="1063" w:name="_Toc497834992"/>
      <w:bookmarkStart w:id="1064" w:name="_Toc497835045"/>
      <w:bookmarkStart w:id="1065" w:name="_Toc497835092"/>
      <w:bookmarkStart w:id="1066" w:name="_Toc497835315"/>
      <w:bookmarkStart w:id="1067" w:name="_Toc497835381"/>
      <w:bookmarkStart w:id="1068" w:name="_Toc497911541"/>
      <w:bookmarkStart w:id="1069" w:name="_Toc497978496"/>
      <w:bookmarkStart w:id="1070" w:name="_Toc498000407"/>
      <w:bookmarkStart w:id="1071" w:name="_Toc498000461"/>
      <w:bookmarkStart w:id="1072" w:name="_Toc498003336"/>
      <w:bookmarkStart w:id="1073" w:name="_Toc498003390"/>
      <w:bookmarkStart w:id="1074" w:name="_Toc498005090"/>
      <w:bookmarkStart w:id="1075" w:name="_Toc498436790"/>
      <w:bookmarkStart w:id="1076" w:name="_Toc498436827"/>
      <w:bookmarkStart w:id="1077" w:name="_Toc498436864"/>
      <w:bookmarkStart w:id="1078" w:name="_Toc498439141"/>
      <w:bookmarkStart w:id="1079" w:name="_Toc498439581"/>
      <w:bookmarkStart w:id="1080" w:name="_Toc498520717"/>
      <w:bookmarkStart w:id="1081" w:name="_Toc498521092"/>
      <w:bookmarkStart w:id="1082" w:name="_Toc499303501"/>
      <w:bookmarkStart w:id="1083" w:name="_Toc499650254"/>
      <w:bookmarkStart w:id="1084" w:name="_Toc499667462"/>
      <w:bookmarkStart w:id="1085" w:name="_Toc499667519"/>
      <w:bookmarkStart w:id="1086" w:name="_Toc499669347"/>
      <w:bookmarkStart w:id="1087" w:name="_Toc499669449"/>
      <w:bookmarkStart w:id="1088" w:name="_Toc499669523"/>
      <w:bookmarkStart w:id="1089" w:name="_Toc499669597"/>
      <w:bookmarkStart w:id="1090" w:name="_Toc499669765"/>
      <w:bookmarkStart w:id="1091" w:name="_Toc499669841"/>
      <w:bookmarkStart w:id="1092" w:name="_Toc499669917"/>
      <w:bookmarkStart w:id="1093" w:name="_Toc499669991"/>
      <w:bookmarkStart w:id="1094" w:name="_Toc499670065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95" w:name="_Toc419977791"/>
      <w:bookmarkStart w:id="1096" w:name="_Toc420076265"/>
      <w:bookmarkStart w:id="1097" w:name="_Toc420336295"/>
      <w:bookmarkStart w:id="1098" w:name="_Toc434850444"/>
      <w:bookmarkStart w:id="1099" w:name="_Toc435110934"/>
      <w:bookmarkStart w:id="1100" w:name="_Toc435518561"/>
      <w:bookmarkStart w:id="1101" w:name="_Toc435518794"/>
      <w:bookmarkStart w:id="1102" w:name="_Toc436659514"/>
      <w:bookmarkStart w:id="1103" w:name="_Toc436915509"/>
      <w:bookmarkStart w:id="1104" w:name="_Toc436915566"/>
      <w:bookmarkStart w:id="1105" w:name="_Toc437598070"/>
      <w:bookmarkStart w:id="1106" w:name="_Toc445731685"/>
      <w:bookmarkStart w:id="1107" w:name="_Toc448477051"/>
      <w:bookmarkStart w:id="1108" w:name="_Toc448477116"/>
      <w:bookmarkStart w:id="1109" w:name="_Toc452373884"/>
      <w:bookmarkStart w:id="1110" w:name="_Toc452469943"/>
      <w:bookmarkStart w:id="1111" w:name="_Toc452470001"/>
      <w:bookmarkStart w:id="1112" w:name="_Toc452740210"/>
      <w:bookmarkStart w:id="1113" w:name="_Toc452974083"/>
      <w:bookmarkStart w:id="1114" w:name="_Toc452976471"/>
      <w:bookmarkStart w:id="1115" w:name="_Toc452976557"/>
      <w:bookmarkStart w:id="1116" w:name="_Toc452976626"/>
      <w:bookmarkStart w:id="1117" w:name="_Toc454185157"/>
      <w:bookmarkStart w:id="1118" w:name="_Toc454188352"/>
      <w:bookmarkStart w:id="1119" w:name="_Toc454211169"/>
      <w:bookmarkStart w:id="1120" w:name="_Toc454211226"/>
      <w:bookmarkStart w:id="1121" w:name="_Toc454381312"/>
      <w:bookmarkStart w:id="1122" w:name="_Toc454382014"/>
      <w:bookmarkStart w:id="1123" w:name="_Toc455070719"/>
      <w:bookmarkStart w:id="1124" w:name="_Toc455070771"/>
      <w:bookmarkStart w:id="1125" w:name="_Toc455074837"/>
      <w:bookmarkStart w:id="1126" w:name="_Toc460256617"/>
      <w:bookmarkStart w:id="1127" w:name="_Toc460256667"/>
      <w:bookmarkStart w:id="1128" w:name="_Toc460256717"/>
      <w:bookmarkStart w:id="1129" w:name="_Toc460401403"/>
      <w:bookmarkStart w:id="1130" w:name="_Toc460405489"/>
      <w:bookmarkStart w:id="1131" w:name="_Toc460406305"/>
      <w:bookmarkStart w:id="1132" w:name="_Toc460406669"/>
      <w:bookmarkStart w:id="1133" w:name="_Toc460406862"/>
      <w:bookmarkStart w:id="1134" w:name="_Toc460406912"/>
      <w:bookmarkStart w:id="1135" w:name="_Toc461194538"/>
      <w:bookmarkStart w:id="1136" w:name="_Toc461195643"/>
      <w:bookmarkStart w:id="1137" w:name="_Toc497460889"/>
      <w:bookmarkStart w:id="1138" w:name="_Toc497500838"/>
      <w:bookmarkStart w:id="1139" w:name="_Toc497747772"/>
      <w:bookmarkStart w:id="1140" w:name="_Toc497807286"/>
      <w:bookmarkStart w:id="1141" w:name="_Toc497834846"/>
      <w:bookmarkStart w:id="1142" w:name="_Toc497834893"/>
      <w:bookmarkStart w:id="1143" w:name="_Toc497834940"/>
      <w:bookmarkStart w:id="1144" w:name="_Toc497834993"/>
      <w:bookmarkStart w:id="1145" w:name="_Toc497835046"/>
      <w:bookmarkStart w:id="1146" w:name="_Toc497835093"/>
      <w:bookmarkStart w:id="1147" w:name="_Toc497835316"/>
      <w:bookmarkStart w:id="1148" w:name="_Toc497835382"/>
      <w:bookmarkStart w:id="1149" w:name="_Toc497911542"/>
      <w:bookmarkStart w:id="1150" w:name="_Toc497978497"/>
      <w:bookmarkStart w:id="1151" w:name="_Toc498000408"/>
      <w:bookmarkStart w:id="1152" w:name="_Toc498000462"/>
      <w:bookmarkStart w:id="1153" w:name="_Toc498003337"/>
      <w:bookmarkStart w:id="1154" w:name="_Toc498003391"/>
      <w:bookmarkStart w:id="1155" w:name="_Toc498005091"/>
      <w:bookmarkStart w:id="1156" w:name="_Toc498436791"/>
      <w:bookmarkStart w:id="1157" w:name="_Toc498436828"/>
      <w:bookmarkStart w:id="1158" w:name="_Toc498436865"/>
      <w:bookmarkStart w:id="1159" w:name="_Toc498439142"/>
      <w:bookmarkStart w:id="1160" w:name="_Toc498439582"/>
      <w:bookmarkStart w:id="1161" w:name="_Toc498520718"/>
      <w:bookmarkStart w:id="1162" w:name="_Toc498521093"/>
      <w:bookmarkStart w:id="1163" w:name="_Toc499303502"/>
      <w:bookmarkStart w:id="1164" w:name="_Toc499650255"/>
      <w:bookmarkStart w:id="1165" w:name="_Toc499667463"/>
      <w:bookmarkStart w:id="1166" w:name="_Toc499667520"/>
      <w:bookmarkStart w:id="1167" w:name="_Toc499669348"/>
      <w:bookmarkStart w:id="1168" w:name="_Toc499669450"/>
      <w:bookmarkStart w:id="1169" w:name="_Toc499669524"/>
      <w:bookmarkStart w:id="1170" w:name="_Toc499669598"/>
      <w:bookmarkStart w:id="1171" w:name="_Toc499669766"/>
      <w:bookmarkStart w:id="1172" w:name="_Toc499669842"/>
      <w:bookmarkStart w:id="1173" w:name="_Toc499669918"/>
      <w:bookmarkStart w:id="1174" w:name="_Toc499669992"/>
      <w:bookmarkStart w:id="1175" w:name="_Toc499670066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</w:p>
    <w:p w:rsidR="008A684D" w:rsidRPr="008A684D" w:rsidRDefault="008A684D" w:rsidP="005208CC">
      <w:pPr>
        <w:pStyle w:val="Prrafodelista"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76" w:name="_Toc420076266"/>
      <w:bookmarkStart w:id="1177" w:name="_Toc420336296"/>
      <w:bookmarkStart w:id="1178" w:name="_Toc434850445"/>
      <w:bookmarkStart w:id="1179" w:name="_Toc435110935"/>
      <w:bookmarkStart w:id="1180" w:name="_Toc435518562"/>
      <w:bookmarkStart w:id="1181" w:name="_Toc435518795"/>
      <w:bookmarkStart w:id="1182" w:name="_Toc436659515"/>
      <w:bookmarkStart w:id="1183" w:name="_Toc436915510"/>
      <w:bookmarkStart w:id="1184" w:name="_Toc436915567"/>
      <w:bookmarkStart w:id="1185" w:name="_Toc437598071"/>
      <w:bookmarkStart w:id="1186" w:name="_Toc445731686"/>
      <w:bookmarkStart w:id="1187" w:name="_Toc448477052"/>
      <w:bookmarkStart w:id="1188" w:name="_Toc448477117"/>
      <w:bookmarkStart w:id="1189" w:name="_Toc452373885"/>
      <w:bookmarkStart w:id="1190" w:name="_Toc452469944"/>
      <w:bookmarkStart w:id="1191" w:name="_Toc452470002"/>
      <w:bookmarkStart w:id="1192" w:name="_Toc452740211"/>
      <w:bookmarkStart w:id="1193" w:name="_Toc452974084"/>
      <w:bookmarkStart w:id="1194" w:name="_Toc452976472"/>
      <w:bookmarkStart w:id="1195" w:name="_Toc452976558"/>
      <w:bookmarkStart w:id="1196" w:name="_Toc452976627"/>
      <w:bookmarkStart w:id="1197" w:name="_Toc454185158"/>
      <w:bookmarkStart w:id="1198" w:name="_Toc454188353"/>
      <w:bookmarkStart w:id="1199" w:name="_Toc454211170"/>
      <w:bookmarkStart w:id="1200" w:name="_Toc454211227"/>
      <w:bookmarkStart w:id="1201" w:name="_Toc454381313"/>
      <w:bookmarkStart w:id="1202" w:name="_Toc454382015"/>
      <w:bookmarkStart w:id="1203" w:name="_Toc455070720"/>
      <w:bookmarkStart w:id="1204" w:name="_Toc455070772"/>
      <w:bookmarkStart w:id="1205" w:name="_Toc455074838"/>
      <w:bookmarkStart w:id="1206" w:name="_Toc460256618"/>
      <w:bookmarkStart w:id="1207" w:name="_Toc460256668"/>
      <w:bookmarkStart w:id="1208" w:name="_Toc460256718"/>
      <w:bookmarkStart w:id="1209" w:name="_Toc460401404"/>
      <w:bookmarkStart w:id="1210" w:name="_Toc460405490"/>
      <w:bookmarkStart w:id="1211" w:name="_Toc460406306"/>
      <w:bookmarkStart w:id="1212" w:name="_Toc460406670"/>
      <w:bookmarkStart w:id="1213" w:name="_Toc460406863"/>
      <w:bookmarkStart w:id="1214" w:name="_Toc460406913"/>
      <w:bookmarkStart w:id="1215" w:name="_Toc461194539"/>
      <w:bookmarkStart w:id="1216" w:name="_Toc461195644"/>
      <w:bookmarkStart w:id="1217" w:name="_Toc497460890"/>
      <w:bookmarkStart w:id="1218" w:name="_Toc497500839"/>
      <w:bookmarkStart w:id="1219" w:name="_Toc497747773"/>
      <w:bookmarkStart w:id="1220" w:name="_Toc497807287"/>
      <w:bookmarkStart w:id="1221" w:name="_Toc497834847"/>
      <w:bookmarkStart w:id="1222" w:name="_Toc497834894"/>
      <w:bookmarkStart w:id="1223" w:name="_Toc497834941"/>
      <w:bookmarkStart w:id="1224" w:name="_Toc497834994"/>
      <w:bookmarkStart w:id="1225" w:name="_Toc497835047"/>
      <w:bookmarkStart w:id="1226" w:name="_Toc497835094"/>
      <w:bookmarkStart w:id="1227" w:name="_Toc497835317"/>
      <w:bookmarkStart w:id="1228" w:name="_Toc497835383"/>
      <w:bookmarkStart w:id="1229" w:name="_Toc497911543"/>
      <w:bookmarkStart w:id="1230" w:name="_Toc497978498"/>
      <w:bookmarkStart w:id="1231" w:name="_Toc498000409"/>
      <w:bookmarkStart w:id="1232" w:name="_Toc498000463"/>
      <w:bookmarkStart w:id="1233" w:name="_Toc498003338"/>
      <w:bookmarkStart w:id="1234" w:name="_Toc498003392"/>
      <w:bookmarkStart w:id="1235" w:name="_Toc498005092"/>
      <w:bookmarkStart w:id="1236" w:name="_Toc498436792"/>
      <w:bookmarkStart w:id="1237" w:name="_Toc498436829"/>
      <w:bookmarkStart w:id="1238" w:name="_Toc498436866"/>
      <w:bookmarkStart w:id="1239" w:name="_Toc498439143"/>
      <w:bookmarkStart w:id="1240" w:name="_Toc498439583"/>
      <w:bookmarkStart w:id="1241" w:name="_Toc498520719"/>
      <w:bookmarkStart w:id="1242" w:name="_Toc498521094"/>
      <w:bookmarkStart w:id="1243" w:name="_Toc499303503"/>
      <w:bookmarkStart w:id="1244" w:name="_Toc499650256"/>
      <w:bookmarkStart w:id="1245" w:name="_Toc499667464"/>
      <w:bookmarkStart w:id="1246" w:name="_Toc499667521"/>
      <w:bookmarkStart w:id="1247" w:name="_Toc499669349"/>
      <w:bookmarkStart w:id="1248" w:name="_Toc499669451"/>
      <w:bookmarkStart w:id="1249" w:name="_Toc499669525"/>
      <w:bookmarkStart w:id="1250" w:name="_Toc499669599"/>
      <w:bookmarkStart w:id="1251" w:name="_Toc499669767"/>
      <w:bookmarkStart w:id="1252" w:name="_Toc499669843"/>
      <w:bookmarkStart w:id="1253" w:name="_Toc499669919"/>
      <w:bookmarkStart w:id="1254" w:name="_Toc499669993"/>
      <w:bookmarkStart w:id="1255" w:name="_Toc499670067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56" w:name="_Toc420076267"/>
      <w:bookmarkStart w:id="1257" w:name="_Toc420336297"/>
      <w:bookmarkStart w:id="1258" w:name="_Toc434850446"/>
      <w:bookmarkStart w:id="1259" w:name="_Toc435110936"/>
      <w:bookmarkStart w:id="1260" w:name="_Toc435518563"/>
      <w:bookmarkStart w:id="1261" w:name="_Toc435518796"/>
      <w:bookmarkStart w:id="1262" w:name="_Toc436659516"/>
      <w:bookmarkStart w:id="1263" w:name="_Toc436915511"/>
      <w:bookmarkStart w:id="1264" w:name="_Toc436915568"/>
      <w:bookmarkStart w:id="1265" w:name="_Toc437598072"/>
      <w:bookmarkStart w:id="1266" w:name="_Toc445731687"/>
      <w:bookmarkStart w:id="1267" w:name="_Toc448477053"/>
      <w:bookmarkStart w:id="1268" w:name="_Toc448477118"/>
      <w:bookmarkStart w:id="1269" w:name="_Toc452373886"/>
      <w:bookmarkStart w:id="1270" w:name="_Toc452469945"/>
      <w:bookmarkStart w:id="1271" w:name="_Toc452470003"/>
      <w:bookmarkStart w:id="1272" w:name="_Toc452740212"/>
      <w:bookmarkStart w:id="1273" w:name="_Toc452974085"/>
      <w:bookmarkStart w:id="1274" w:name="_Toc452976473"/>
      <w:bookmarkStart w:id="1275" w:name="_Toc452976559"/>
      <w:bookmarkStart w:id="1276" w:name="_Toc452976628"/>
      <w:bookmarkStart w:id="1277" w:name="_Toc454185159"/>
      <w:bookmarkStart w:id="1278" w:name="_Toc454188354"/>
      <w:bookmarkStart w:id="1279" w:name="_Toc454211171"/>
      <w:bookmarkStart w:id="1280" w:name="_Toc454211228"/>
      <w:bookmarkStart w:id="1281" w:name="_Toc454381314"/>
      <w:bookmarkStart w:id="1282" w:name="_Toc454382016"/>
      <w:bookmarkStart w:id="1283" w:name="_Toc455070721"/>
      <w:bookmarkStart w:id="1284" w:name="_Toc455070773"/>
      <w:bookmarkStart w:id="1285" w:name="_Toc455074839"/>
      <w:bookmarkStart w:id="1286" w:name="_Toc460256619"/>
      <w:bookmarkStart w:id="1287" w:name="_Toc460256669"/>
      <w:bookmarkStart w:id="1288" w:name="_Toc460256719"/>
      <w:bookmarkStart w:id="1289" w:name="_Toc460401405"/>
      <w:bookmarkStart w:id="1290" w:name="_Toc460405491"/>
      <w:bookmarkStart w:id="1291" w:name="_Toc460406307"/>
      <w:bookmarkStart w:id="1292" w:name="_Toc460406671"/>
      <w:bookmarkStart w:id="1293" w:name="_Toc460406864"/>
      <w:bookmarkStart w:id="1294" w:name="_Toc460406914"/>
      <w:bookmarkStart w:id="1295" w:name="_Toc461194540"/>
      <w:bookmarkStart w:id="1296" w:name="_Toc461195645"/>
      <w:bookmarkStart w:id="1297" w:name="_Toc497460891"/>
      <w:bookmarkStart w:id="1298" w:name="_Toc497500840"/>
      <w:bookmarkStart w:id="1299" w:name="_Toc497747774"/>
      <w:bookmarkStart w:id="1300" w:name="_Toc497807288"/>
      <w:bookmarkStart w:id="1301" w:name="_Toc497834848"/>
      <w:bookmarkStart w:id="1302" w:name="_Toc497834895"/>
      <w:bookmarkStart w:id="1303" w:name="_Toc497834942"/>
      <w:bookmarkStart w:id="1304" w:name="_Toc497834995"/>
      <w:bookmarkStart w:id="1305" w:name="_Toc497835048"/>
      <w:bookmarkStart w:id="1306" w:name="_Toc497835095"/>
      <w:bookmarkStart w:id="1307" w:name="_Toc497835318"/>
      <w:bookmarkStart w:id="1308" w:name="_Toc497835384"/>
      <w:bookmarkStart w:id="1309" w:name="_Toc497911544"/>
      <w:bookmarkStart w:id="1310" w:name="_Toc497978499"/>
      <w:bookmarkStart w:id="1311" w:name="_Toc498000410"/>
      <w:bookmarkStart w:id="1312" w:name="_Toc498000464"/>
      <w:bookmarkStart w:id="1313" w:name="_Toc498003339"/>
      <w:bookmarkStart w:id="1314" w:name="_Toc498003393"/>
      <w:bookmarkStart w:id="1315" w:name="_Toc498005093"/>
      <w:bookmarkStart w:id="1316" w:name="_Toc498436793"/>
      <w:bookmarkStart w:id="1317" w:name="_Toc498436830"/>
      <w:bookmarkStart w:id="1318" w:name="_Toc498436867"/>
      <w:bookmarkStart w:id="1319" w:name="_Toc498439144"/>
      <w:bookmarkStart w:id="1320" w:name="_Toc498439584"/>
      <w:bookmarkStart w:id="1321" w:name="_Toc498520720"/>
      <w:bookmarkStart w:id="1322" w:name="_Toc498521095"/>
      <w:bookmarkStart w:id="1323" w:name="_Toc499303504"/>
      <w:bookmarkStart w:id="1324" w:name="_Toc499650257"/>
      <w:bookmarkStart w:id="1325" w:name="_Toc499667465"/>
      <w:bookmarkStart w:id="1326" w:name="_Toc499667522"/>
      <w:bookmarkStart w:id="1327" w:name="_Toc499669350"/>
      <w:bookmarkStart w:id="1328" w:name="_Toc499669452"/>
      <w:bookmarkStart w:id="1329" w:name="_Toc499669526"/>
      <w:bookmarkStart w:id="1330" w:name="_Toc499669600"/>
      <w:bookmarkStart w:id="1331" w:name="_Toc499669768"/>
      <w:bookmarkStart w:id="1332" w:name="_Toc499669844"/>
      <w:bookmarkStart w:id="1333" w:name="_Toc499669920"/>
      <w:bookmarkStart w:id="1334" w:name="_Toc499669994"/>
      <w:bookmarkStart w:id="1335" w:name="_Toc499670068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36" w:name="_Toc420076268"/>
      <w:bookmarkStart w:id="1337" w:name="_Toc420336298"/>
      <w:bookmarkStart w:id="1338" w:name="_Toc434850447"/>
      <w:bookmarkStart w:id="1339" w:name="_Toc435110937"/>
      <w:bookmarkStart w:id="1340" w:name="_Toc435518564"/>
      <w:bookmarkStart w:id="1341" w:name="_Toc435518797"/>
      <w:bookmarkStart w:id="1342" w:name="_Toc436659517"/>
      <w:bookmarkStart w:id="1343" w:name="_Toc436915512"/>
      <w:bookmarkStart w:id="1344" w:name="_Toc436915569"/>
      <w:bookmarkStart w:id="1345" w:name="_Toc437598073"/>
      <w:bookmarkStart w:id="1346" w:name="_Toc445731688"/>
      <w:bookmarkStart w:id="1347" w:name="_Toc448477054"/>
      <w:bookmarkStart w:id="1348" w:name="_Toc448477119"/>
      <w:bookmarkStart w:id="1349" w:name="_Toc452373887"/>
      <w:bookmarkStart w:id="1350" w:name="_Toc452469946"/>
      <w:bookmarkStart w:id="1351" w:name="_Toc452470004"/>
      <w:bookmarkStart w:id="1352" w:name="_Toc452740213"/>
      <w:bookmarkStart w:id="1353" w:name="_Toc452974086"/>
      <w:bookmarkStart w:id="1354" w:name="_Toc452976474"/>
      <w:bookmarkStart w:id="1355" w:name="_Toc452976560"/>
      <w:bookmarkStart w:id="1356" w:name="_Toc452976629"/>
      <w:bookmarkStart w:id="1357" w:name="_Toc454185160"/>
      <w:bookmarkStart w:id="1358" w:name="_Toc454188355"/>
      <w:bookmarkStart w:id="1359" w:name="_Toc454211172"/>
      <w:bookmarkStart w:id="1360" w:name="_Toc454211229"/>
      <w:bookmarkStart w:id="1361" w:name="_Toc454381315"/>
      <w:bookmarkStart w:id="1362" w:name="_Toc454382017"/>
      <w:bookmarkStart w:id="1363" w:name="_Toc455070722"/>
      <w:bookmarkStart w:id="1364" w:name="_Toc455070774"/>
      <w:bookmarkStart w:id="1365" w:name="_Toc455074840"/>
      <w:bookmarkStart w:id="1366" w:name="_Toc460256620"/>
      <w:bookmarkStart w:id="1367" w:name="_Toc460256670"/>
      <w:bookmarkStart w:id="1368" w:name="_Toc460256720"/>
      <w:bookmarkStart w:id="1369" w:name="_Toc460401406"/>
      <w:bookmarkStart w:id="1370" w:name="_Toc460405492"/>
      <w:bookmarkStart w:id="1371" w:name="_Toc460406308"/>
      <w:bookmarkStart w:id="1372" w:name="_Toc460406672"/>
      <w:bookmarkStart w:id="1373" w:name="_Toc460406865"/>
      <w:bookmarkStart w:id="1374" w:name="_Toc460406915"/>
      <w:bookmarkStart w:id="1375" w:name="_Toc461194541"/>
      <w:bookmarkStart w:id="1376" w:name="_Toc461195646"/>
      <w:bookmarkStart w:id="1377" w:name="_Toc497460892"/>
      <w:bookmarkStart w:id="1378" w:name="_Toc497500841"/>
      <w:bookmarkStart w:id="1379" w:name="_Toc497747775"/>
      <w:bookmarkStart w:id="1380" w:name="_Toc497807289"/>
      <w:bookmarkStart w:id="1381" w:name="_Toc497834849"/>
      <w:bookmarkStart w:id="1382" w:name="_Toc497834896"/>
      <w:bookmarkStart w:id="1383" w:name="_Toc497834943"/>
      <w:bookmarkStart w:id="1384" w:name="_Toc497834996"/>
      <w:bookmarkStart w:id="1385" w:name="_Toc497835049"/>
      <w:bookmarkStart w:id="1386" w:name="_Toc497835096"/>
      <w:bookmarkStart w:id="1387" w:name="_Toc497835319"/>
      <w:bookmarkStart w:id="1388" w:name="_Toc497835385"/>
      <w:bookmarkStart w:id="1389" w:name="_Toc497911545"/>
      <w:bookmarkStart w:id="1390" w:name="_Toc497978500"/>
      <w:bookmarkStart w:id="1391" w:name="_Toc498000411"/>
      <w:bookmarkStart w:id="1392" w:name="_Toc498000465"/>
      <w:bookmarkStart w:id="1393" w:name="_Toc498003340"/>
      <w:bookmarkStart w:id="1394" w:name="_Toc498003394"/>
      <w:bookmarkStart w:id="1395" w:name="_Toc498005094"/>
      <w:bookmarkStart w:id="1396" w:name="_Toc498436794"/>
      <w:bookmarkStart w:id="1397" w:name="_Toc498436831"/>
      <w:bookmarkStart w:id="1398" w:name="_Toc498436868"/>
      <w:bookmarkStart w:id="1399" w:name="_Toc498439145"/>
      <w:bookmarkStart w:id="1400" w:name="_Toc498439585"/>
      <w:bookmarkStart w:id="1401" w:name="_Toc498520721"/>
      <w:bookmarkStart w:id="1402" w:name="_Toc498521096"/>
      <w:bookmarkStart w:id="1403" w:name="_Toc499303505"/>
      <w:bookmarkStart w:id="1404" w:name="_Toc499650258"/>
      <w:bookmarkStart w:id="1405" w:name="_Toc499667466"/>
      <w:bookmarkStart w:id="1406" w:name="_Toc499667523"/>
      <w:bookmarkStart w:id="1407" w:name="_Toc499669351"/>
      <w:bookmarkStart w:id="1408" w:name="_Toc499669453"/>
      <w:bookmarkStart w:id="1409" w:name="_Toc499669527"/>
      <w:bookmarkStart w:id="1410" w:name="_Toc499669601"/>
      <w:bookmarkStart w:id="1411" w:name="_Toc499669769"/>
      <w:bookmarkStart w:id="1412" w:name="_Toc499669845"/>
      <w:bookmarkStart w:id="1413" w:name="_Toc499669921"/>
      <w:bookmarkStart w:id="1414" w:name="_Toc499669995"/>
      <w:bookmarkStart w:id="1415" w:name="_Toc499670069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</w:p>
    <w:p w:rsidR="006C5AFB" w:rsidRDefault="00CE4AAF" w:rsidP="00767062">
      <w:pPr>
        <w:pStyle w:val="Ttulo2"/>
        <w:numPr>
          <w:ilvl w:val="1"/>
          <w:numId w:val="50"/>
        </w:numPr>
        <w:spacing w:before="0" w:after="0"/>
        <w:ind w:left="426" w:hanging="142"/>
        <w:rPr>
          <w:rFonts w:eastAsiaTheme="majorEastAsia"/>
        </w:rPr>
      </w:pPr>
      <w:bookmarkStart w:id="1416" w:name="_Toc461195647"/>
      <w:bookmarkStart w:id="1417" w:name="_Toc499670070"/>
      <w:r w:rsidRPr="007B2730">
        <w:rPr>
          <w:rFonts w:eastAsiaTheme="majorEastAsia"/>
        </w:rPr>
        <w:t xml:space="preserve">Requerimientos </w:t>
      </w:r>
      <w:r w:rsidR="00F5215C" w:rsidRPr="007B2730">
        <w:rPr>
          <w:rFonts w:eastAsiaTheme="majorEastAsia"/>
        </w:rPr>
        <w:t>Funcionales</w:t>
      </w:r>
      <w:bookmarkEnd w:id="1416"/>
      <w:r w:rsidRPr="007B2730">
        <w:rPr>
          <w:rFonts w:eastAsiaTheme="majorEastAsia"/>
        </w:rPr>
        <w:t xml:space="preserve"> externo</w:t>
      </w:r>
      <w:bookmarkEnd w:id="1417"/>
    </w:p>
    <w:p w:rsidR="006C5AFB" w:rsidRDefault="006C5AFB" w:rsidP="007A2B8B">
      <w:pPr>
        <w:spacing w:after="0"/>
        <w:ind w:left="709"/>
        <w:jc w:val="both"/>
        <w:rPr>
          <w:rFonts w:cs="Arial"/>
        </w:rPr>
      </w:pPr>
      <w:r w:rsidRPr="006C5AFB">
        <w:rPr>
          <w:rFonts w:cs="Arial"/>
        </w:rPr>
        <w:t xml:space="preserve">A continuación se presenta una lista de requerimientos </w:t>
      </w:r>
      <w:r>
        <w:rPr>
          <w:rFonts w:cs="Arial"/>
        </w:rPr>
        <w:t>para el nuevo AFI.</w:t>
      </w:r>
    </w:p>
    <w:p w:rsidR="006357DA" w:rsidRDefault="006357DA" w:rsidP="007A2B8B">
      <w:pPr>
        <w:spacing w:after="0"/>
        <w:ind w:left="709"/>
        <w:jc w:val="both"/>
        <w:rPr>
          <w:rFonts w:cs="Arial"/>
        </w:rPr>
      </w:pPr>
    </w:p>
    <w:p w:rsidR="002D3231" w:rsidRDefault="002D3231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18" w:name="_Toc49967007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REQFE001 </w:t>
      </w:r>
      <w:r w:rsidR="006357D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 Generador numerador</w:t>
      </w:r>
      <w:bookmarkEnd w:id="1418"/>
    </w:p>
    <w:p w:rsidR="006357DA" w:rsidRDefault="006357DA" w:rsidP="00767062">
      <w:pPr>
        <w:pStyle w:val="Prrafodelista"/>
        <w:numPr>
          <w:ilvl w:val="2"/>
          <w:numId w:val="17"/>
        </w:numPr>
        <w:spacing w:after="0"/>
        <w:ind w:left="1276" w:hanging="283"/>
        <w:jc w:val="both"/>
      </w:pPr>
      <w:r>
        <w:t>Se deberá recibir los siguientes campos:</w:t>
      </w:r>
    </w:p>
    <w:p w:rsidR="006357DA" w:rsidRDefault="006357DA" w:rsidP="002C40A6">
      <w:pPr>
        <w:pStyle w:val="Prrafodelista"/>
        <w:numPr>
          <w:ilvl w:val="0"/>
          <w:numId w:val="12"/>
        </w:numPr>
        <w:tabs>
          <w:tab w:val="left" w:pos="1843"/>
        </w:tabs>
        <w:spacing w:line="240" w:lineRule="auto"/>
        <w:ind w:left="1560" w:hanging="284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357DA" w:rsidRDefault="006357DA" w:rsidP="002C40A6">
      <w:pPr>
        <w:pStyle w:val="Prrafodelista"/>
        <w:numPr>
          <w:ilvl w:val="0"/>
          <w:numId w:val="12"/>
        </w:numPr>
        <w:tabs>
          <w:tab w:val="left" w:pos="1843"/>
        </w:tabs>
        <w:spacing w:line="240" w:lineRule="auto"/>
        <w:ind w:left="1560" w:hanging="284"/>
        <w:jc w:val="both"/>
      </w:pPr>
      <w:r>
        <w:t>CTPCTR</w:t>
      </w:r>
      <w:r>
        <w:tab/>
        <w:t>:</w:t>
      </w:r>
      <w:r>
        <w:tab/>
        <w:t xml:space="preserve">Código tipo de control </w:t>
      </w:r>
    </w:p>
    <w:p w:rsidR="006357DA" w:rsidRDefault="006357DA" w:rsidP="002C40A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left="1560" w:hanging="284"/>
        <w:jc w:val="both"/>
      </w:pPr>
      <w:r>
        <w:t>CULUSA</w:t>
      </w:r>
      <w:r>
        <w:tab/>
        <w:t>:</w:t>
      </w:r>
      <w:r>
        <w:tab/>
        <w:t>Código último usuario actualizador – Alfanumérico (10)</w:t>
      </w:r>
    </w:p>
    <w:p w:rsidR="009638A4" w:rsidRDefault="009638A4" w:rsidP="00767062">
      <w:pPr>
        <w:pStyle w:val="Prrafodelista"/>
        <w:numPr>
          <w:ilvl w:val="2"/>
          <w:numId w:val="17"/>
        </w:numPr>
        <w:tabs>
          <w:tab w:val="left" w:pos="1276"/>
        </w:tabs>
        <w:spacing w:after="0"/>
        <w:ind w:hanging="987"/>
        <w:jc w:val="both"/>
      </w:pPr>
      <w:r>
        <w:t xml:space="preserve">Se considera FULTAC,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6357DA" w:rsidRDefault="006357DA" w:rsidP="00767062">
      <w:pPr>
        <w:pStyle w:val="Prrafodelista"/>
        <w:numPr>
          <w:ilvl w:val="2"/>
          <w:numId w:val="17"/>
        </w:numPr>
        <w:spacing w:after="120"/>
        <w:ind w:left="1276" w:hanging="283"/>
        <w:jc w:val="both"/>
      </w:pPr>
      <w:r>
        <w:t>Se deberá extraer</w:t>
      </w:r>
      <w:r w:rsidR="00DA327D">
        <w:t xml:space="preserve">  y actualizar </w:t>
      </w:r>
      <w:r>
        <w:t>la información de:</w:t>
      </w:r>
    </w:p>
    <w:p w:rsidR="006357DA" w:rsidRDefault="006357DA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560" w:hanging="284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9638A4">
        <w:t>(CCMPN)</w:t>
      </w:r>
    </w:p>
    <w:p w:rsidR="006357DA" w:rsidRPr="004D2D54" w:rsidRDefault="006357DA" w:rsidP="009638A4">
      <w:pPr>
        <w:pStyle w:val="Prrafodelista"/>
        <w:tabs>
          <w:tab w:val="left" w:pos="1843"/>
        </w:tabs>
        <w:spacing w:after="0"/>
        <w:ind w:left="2421" w:hanging="720"/>
        <w:jc w:val="both"/>
        <w:rPr>
          <w:lang w:val="en-US"/>
        </w:rPr>
      </w:pPr>
      <w:r w:rsidRPr="009638A4">
        <w:t xml:space="preserve"> </w:t>
      </w:r>
      <w:r w:rsidR="009638A4" w:rsidRPr="009638A4">
        <w:tab/>
      </w:r>
      <w:r w:rsidRPr="004D2D54">
        <w:rPr>
          <w:lang w:val="en-US"/>
        </w:rPr>
        <w:t xml:space="preserve">‘AM’ </w:t>
      </w:r>
      <w:r w:rsidR="009638A4" w:rsidRPr="004D2D54">
        <w:rPr>
          <w:lang w:val="en-US"/>
        </w:rPr>
        <w:tab/>
      </w:r>
      <w:r w:rsidR="009638A4" w:rsidRPr="004D2D54">
        <w:rPr>
          <w:lang w:val="en-US"/>
        </w:rPr>
        <w:tab/>
      </w:r>
      <w:r w:rsidRPr="004D2D54">
        <w:rPr>
          <w:lang w:val="en-US"/>
        </w:rPr>
        <w:t>:</w:t>
      </w:r>
      <w:r w:rsidRPr="004D2D54">
        <w:rPr>
          <w:lang w:val="en-US"/>
        </w:rPr>
        <w:tab/>
        <w:t>DC@ALMAPER</w:t>
      </w:r>
    </w:p>
    <w:p w:rsidR="006357DA" w:rsidRPr="004D2D54" w:rsidRDefault="009638A4" w:rsidP="009638A4">
      <w:pPr>
        <w:pStyle w:val="Prrafodelista"/>
        <w:tabs>
          <w:tab w:val="left" w:pos="1843"/>
        </w:tabs>
        <w:spacing w:after="0"/>
        <w:ind w:left="2421" w:hanging="578"/>
        <w:jc w:val="both"/>
        <w:rPr>
          <w:lang w:val="en-US"/>
        </w:rPr>
      </w:pPr>
      <w:r w:rsidRPr="004D2D54">
        <w:rPr>
          <w:lang w:val="en-US"/>
        </w:rPr>
        <w:t xml:space="preserve"> ‘LZ’</w:t>
      </w:r>
      <w:r w:rsidRPr="004D2D54">
        <w:rPr>
          <w:lang w:val="en-US"/>
        </w:rPr>
        <w:tab/>
      </w:r>
      <w:r w:rsidRPr="004D2D54">
        <w:rPr>
          <w:lang w:val="en-US"/>
        </w:rPr>
        <w:tab/>
      </w:r>
      <w:r w:rsidR="006357DA" w:rsidRPr="004D2D54">
        <w:rPr>
          <w:lang w:val="en-US"/>
        </w:rPr>
        <w:t xml:space="preserve">: </w:t>
      </w:r>
      <w:r w:rsidR="006357DA" w:rsidRPr="004D2D54">
        <w:rPr>
          <w:lang w:val="en-US"/>
        </w:rPr>
        <w:tab/>
        <w:t>DC@RNSLIB</w:t>
      </w:r>
    </w:p>
    <w:p w:rsidR="00DA327D" w:rsidRDefault="00DA327D" w:rsidP="002C40A6">
      <w:pPr>
        <w:pStyle w:val="Prrafodelista"/>
        <w:numPr>
          <w:ilvl w:val="0"/>
          <w:numId w:val="11"/>
        </w:numPr>
        <w:spacing w:after="120"/>
        <w:ind w:left="1560" w:hanging="284"/>
        <w:jc w:val="both"/>
      </w:pPr>
      <w:r>
        <w:t xml:space="preserve">Buscar el </w:t>
      </w:r>
      <w:r w:rsidR="000B74CB">
        <w:t xml:space="preserve">campo </w:t>
      </w:r>
      <w:r>
        <w:t>CTPCTR en la</w:t>
      </w:r>
      <w:r w:rsidR="000B74CB">
        <w:t xml:space="preserve"> tabla tipo de control (RZZM04). E</w:t>
      </w:r>
      <w:r>
        <w:t xml:space="preserve">n caso </w:t>
      </w:r>
      <w:r w:rsidR="009638A4">
        <w:t xml:space="preserve">SI </w:t>
      </w:r>
      <w:r>
        <w:t>lo encuentre :</w:t>
      </w:r>
    </w:p>
    <w:p w:rsidR="00DA327D" w:rsidRDefault="00DA327D" w:rsidP="00767062">
      <w:pPr>
        <w:pStyle w:val="Prrafodelista"/>
        <w:numPr>
          <w:ilvl w:val="0"/>
          <w:numId w:val="25"/>
        </w:numPr>
        <w:spacing w:after="120"/>
        <w:jc w:val="both"/>
      </w:pPr>
      <w:r>
        <w:t xml:space="preserve">Actualizar el campo número ultimo control (NULCTR) adicionándole 1 </w:t>
      </w:r>
    </w:p>
    <w:p w:rsidR="006357DA" w:rsidRPr="006357DA" w:rsidRDefault="00104417" w:rsidP="00767062">
      <w:pPr>
        <w:pStyle w:val="Prrafodelista"/>
        <w:numPr>
          <w:ilvl w:val="0"/>
          <w:numId w:val="25"/>
        </w:numPr>
        <w:spacing w:after="120"/>
        <w:jc w:val="both"/>
      </w:pPr>
      <w:r>
        <w:t xml:space="preserve">Enviar el campo número último control (NULCTR) </w:t>
      </w:r>
    </w:p>
    <w:p w:rsidR="007A2B8B" w:rsidRDefault="007A2B8B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19" w:name="_Toc499670072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E</w:t>
      </w:r>
      <w:r w:rsidR="00C70B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002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Listado de Compañías</w:t>
      </w:r>
      <w:bookmarkEnd w:id="1419"/>
    </w:p>
    <w:p w:rsidR="006D5492" w:rsidRDefault="006D5492" w:rsidP="006D5492">
      <w:pPr>
        <w:pStyle w:val="Prrafodelista"/>
        <w:spacing w:after="120"/>
        <w:ind w:left="1276"/>
        <w:jc w:val="both"/>
      </w:pPr>
      <w:r>
        <w:t>Se deberá extraer  la información de:</w:t>
      </w:r>
    </w:p>
    <w:p w:rsidR="006D5492" w:rsidRDefault="006D5492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6D5492" w:rsidRDefault="006D5492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compañías ( RZIK16) los siguientes campos : </w:t>
      </w:r>
    </w:p>
    <w:p w:rsidR="006D5492" w:rsidRDefault="006D5492" w:rsidP="00767062">
      <w:pPr>
        <w:pStyle w:val="Prrafodelista"/>
        <w:numPr>
          <w:ilvl w:val="0"/>
          <w:numId w:val="18"/>
        </w:numPr>
        <w:spacing w:after="120"/>
        <w:ind w:left="2127" w:hanging="284"/>
        <w:jc w:val="both"/>
      </w:pPr>
      <w:r>
        <w:t xml:space="preserve">CCMPN </w:t>
      </w:r>
      <w:r>
        <w:tab/>
        <w:t>:</w:t>
      </w:r>
      <w:r>
        <w:tab/>
        <w:t>Código Compañía – Alfanumérico (2)</w:t>
      </w:r>
    </w:p>
    <w:p w:rsidR="006D5492" w:rsidRDefault="006D5492" w:rsidP="00767062">
      <w:pPr>
        <w:pStyle w:val="Prrafodelista"/>
        <w:numPr>
          <w:ilvl w:val="0"/>
          <w:numId w:val="18"/>
        </w:numPr>
        <w:spacing w:after="120"/>
        <w:ind w:left="2127" w:hanging="284"/>
        <w:jc w:val="both"/>
      </w:pPr>
      <w:r>
        <w:t>TCMPCM</w:t>
      </w:r>
      <w:r>
        <w:tab/>
        <w:t>:</w:t>
      </w:r>
      <w:r>
        <w:tab/>
        <w:t>Descripción completa compañía– Alfanumérico(35)</w:t>
      </w:r>
    </w:p>
    <w:p w:rsidR="006D5492" w:rsidRDefault="006D5492" w:rsidP="00767062">
      <w:pPr>
        <w:pStyle w:val="Prrafodelista"/>
        <w:numPr>
          <w:ilvl w:val="0"/>
          <w:numId w:val="18"/>
        </w:numPr>
        <w:spacing w:after="120"/>
        <w:ind w:left="2127" w:hanging="284"/>
        <w:jc w:val="both"/>
      </w:pPr>
      <w:r>
        <w:t>TABRCM</w:t>
      </w:r>
      <w:r>
        <w:tab/>
        <w:t>:</w:t>
      </w:r>
      <w:r>
        <w:tab/>
        <w:t>Descripción abreviada compañía–Alfanumérico(15)</w:t>
      </w:r>
    </w:p>
    <w:p w:rsidR="002921AB" w:rsidRDefault="002921AB" w:rsidP="00767062">
      <w:pPr>
        <w:pStyle w:val="Prrafodelista"/>
        <w:numPr>
          <w:ilvl w:val="0"/>
          <w:numId w:val="18"/>
        </w:numPr>
        <w:spacing w:after="120"/>
        <w:jc w:val="both"/>
      </w:pPr>
      <w:r w:rsidRPr="00C01D70">
        <w:t>SESTRG</w:t>
      </w:r>
      <w:r>
        <w:tab/>
      </w:r>
      <w:r w:rsidRPr="00C01D70"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7A2B8B" w:rsidRDefault="00C70B38" w:rsidP="00767062">
      <w:pPr>
        <w:pStyle w:val="Ttulo3"/>
        <w:numPr>
          <w:ilvl w:val="2"/>
          <w:numId w:val="50"/>
        </w:numPr>
        <w:spacing w:before="0" w:after="12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0" w:name="_Toc49967007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REQFE003</w:t>
      </w:r>
      <w:r w:rsidR="007A2B8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 de División</w:t>
      </w:r>
      <w:bookmarkEnd w:id="1420"/>
    </w:p>
    <w:p w:rsidR="00007F36" w:rsidRDefault="00007F36" w:rsidP="00007F36">
      <w:pPr>
        <w:pStyle w:val="Prrafodelista"/>
        <w:spacing w:after="120"/>
        <w:ind w:left="1276"/>
        <w:jc w:val="both"/>
      </w:pPr>
      <w:r>
        <w:t>Se deberá extraer  la información de:</w:t>
      </w:r>
    </w:p>
    <w:p w:rsidR="00007F36" w:rsidRDefault="00007F36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007F36" w:rsidRDefault="00007F36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divisiones ( RZIK17) los siguientes campos : </w:t>
      </w:r>
    </w:p>
    <w:p w:rsidR="00007F36" w:rsidRDefault="00007F36" w:rsidP="00767062">
      <w:pPr>
        <w:pStyle w:val="Prrafodelista"/>
        <w:numPr>
          <w:ilvl w:val="0"/>
          <w:numId w:val="19"/>
        </w:numPr>
        <w:spacing w:after="120"/>
        <w:ind w:left="2127" w:hanging="284"/>
        <w:jc w:val="both"/>
      </w:pPr>
      <w:r>
        <w:t xml:space="preserve">CCMPN </w:t>
      </w:r>
      <w:r>
        <w:tab/>
        <w:t>:</w:t>
      </w:r>
      <w:r>
        <w:tab/>
        <w:t>Código Compañía – Alfanumérico (2)</w:t>
      </w:r>
    </w:p>
    <w:p w:rsidR="00007F36" w:rsidRDefault="00007F36" w:rsidP="00767062">
      <w:pPr>
        <w:pStyle w:val="Prrafodelista"/>
        <w:numPr>
          <w:ilvl w:val="0"/>
          <w:numId w:val="19"/>
        </w:numPr>
        <w:spacing w:after="120"/>
        <w:ind w:left="2127" w:hanging="284"/>
        <w:jc w:val="both"/>
      </w:pPr>
      <w:r>
        <w:t>CDVSN</w:t>
      </w:r>
      <w:r>
        <w:tab/>
      </w:r>
      <w:r>
        <w:tab/>
        <w:t>:</w:t>
      </w:r>
      <w:r>
        <w:tab/>
        <w:t>Código División – Alfanumérico(1)</w:t>
      </w:r>
    </w:p>
    <w:p w:rsidR="00007F36" w:rsidRDefault="00007F36" w:rsidP="00767062">
      <w:pPr>
        <w:pStyle w:val="Prrafodelista"/>
        <w:numPr>
          <w:ilvl w:val="0"/>
          <w:numId w:val="19"/>
        </w:numPr>
        <w:spacing w:after="120"/>
        <w:ind w:left="2127" w:hanging="284"/>
        <w:jc w:val="both"/>
      </w:pPr>
      <w:r>
        <w:t>TCMPDV</w:t>
      </w:r>
      <w:r>
        <w:tab/>
        <w:t>:</w:t>
      </w:r>
      <w:r>
        <w:tab/>
        <w:t>Descripción completa División –Alfanumérico(35)</w:t>
      </w:r>
    </w:p>
    <w:p w:rsidR="00007F36" w:rsidRDefault="00007F36" w:rsidP="00767062">
      <w:pPr>
        <w:pStyle w:val="Prrafodelista"/>
        <w:numPr>
          <w:ilvl w:val="0"/>
          <w:numId w:val="19"/>
        </w:numPr>
        <w:spacing w:after="120"/>
        <w:ind w:left="2127" w:hanging="284"/>
        <w:jc w:val="both"/>
      </w:pPr>
      <w:r>
        <w:t>TABRDV</w:t>
      </w:r>
      <w:r>
        <w:tab/>
        <w:t>:</w:t>
      </w:r>
      <w:r>
        <w:tab/>
        <w:t>Descripción abreviada División – Alfanumérico (15)</w:t>
      </w:r>
    </w:p>
    <w:p w:rsidR="002921AB" w:rsidRDefault="002921AB" w:rsidP="00767062">
      <w:pPr>
        <w:pStyle w:val="Prrafodelista"/>
        <w:numPr>
          <w:ilvl w:val="0"/>
          <w:numId w:val="19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9A4DBC" w:rsidRDefault="009A4DBC" w:rsidP="009A4DBC">
      <w:pPr>
        <w:spacing w:after="120"/>
        <w:jc w:val="both"/>
      </w:pPr>
    </w:p>
    <w:p w:rsidR="009A4DBC" w:rsidRDefault="009A4DBC" w:rsidP="009A4DBC">
      <w:pPr>
        <w:spacing w:after="120"/>
        <w:jc w:val="both"/>
      </w:pPr>
    </w:p>
    <w:p w:rsidR="007A2B8B" w:rsidRDefault="007A2B8B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1" w:name="_Toc49967007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</w:t>
      </w:r>
      <w:r w:rsidR="00D42C2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</w:t>
      </w:r>
      <w:r w:rsidR="00C70B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004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 de Plant</w:t>
      </w:r>
      <w:r w:rsidR="00E234F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as</w:t>
      </w:r>
      <w:bookmarkEnd w:id="1421"/>
    </w:p>
    <w:p w:rsidR="00E234F7" w:rsidRDefault="00E234F7" w:rsidP="00382F6F">
      <w:pPr>
        <w:pStyle w:val="Prrafodelista"/>
        <w:spacing w:after="0"/>
        <w:ind w:left="1276"/>
        <w:jc w:val="both"/>
      </w:pPr>
      <w:r>
        <w:t>Se deberá extraer  la información de:</w:t>
      </w:r>
    </w:p>
    <w:p w:rsidR="00E234F7" w:rsidRDefault="00E234F7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E234F7" w:rsidRDefault="00E234F7" w:rsidP="002C40A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 xml:space="preserve">Enviar la información de la tabla plantas por división ( RZIK19) los siguientes campos : </w:t>
      </w:r>
    </w:p>
    <w:p w:rsidR="00E234F7" w:rsidRDefault="00E234F7" w:rsidP="00767062">
      <w:pPr>
        <w:pStyle w:val="Prrafodelista"/>
        <w:numPr>
          <w:ilvl w:val="0"/>
          <w:numId w:val="20"/>
        </w:numPr>
        <w:spacing w:after="120"/>
        <w:ind w:left="2127" w:hanging="284"/>
        <w:jc w:val="both"/>
      </w:pPr>
      <w:r>
        <w:t xml:space="preserve">CCMPN </w:t>
      </w:r>
      <w:r>
        <w:tab/>
        <w:t>:</w:t>
      </w:r>
      <w:r>
        <w:tab/>
        <w:t>Código Compañía – Alfanumérico (2)</w:t>
      </w:r>
    </w:p>
    <w:p w:rsidR="00E234F7" w:rsidRDefault="00E234F7" w:rsidP="00767062">
      <w:pPr>
        <w:pStyle w:val="Prrafodelista"/>
        <w:numPr>
          <w:ilvl w:val="0"/>
          <w:numId w:val="20"/>
        </w:numPr>
        <w:spacing w:after="120"/>
        <w:ind w:left="2127" w:hanging="284"/>
        <w:jc w:val="both"/>
      </w:pPr>
      <w:r>
        <w:t>CDVSN</w:t>
      </w:r>
      <w:r>
        <w:tab/>
      </w:r>
      <w:r>
        <w:tab/>
        <w:t>:</w:t>
      </w:r>
      <w:r>
        <w:tab/>
        <w:t>Código División – Alfanumérico(1)</w:t>
      </w:r>
    </w:p>
    <w:p w:rsidR="002921AB" w:rsidRDefault="00E234F7" w:rsidP="00767062">
      <w:pPr>
        <w:pStyle w:val="Prrafodelista"/>
        <w:numPr>
          <w:ilvl w:val="0"/>
          <w:numId w:val="20"/>
        </w:numPr>
        <w:spacing w:after="0"/>
        <w:ind w:left="2127" w:hanging="284"/>
        <w:jc w:val="both"/>
      </w:pPr>
      <w:r>
        <w:t>CPLNDV</w:t>
      </w:r>
      <w:r>
        <w:tab/>
        <w:t>:</w:t>
      </w:r>
      <w:r>
        <w:tab/>
        <w:t>Código de Planta – Alfanumérico(3)</w:t>
      </w:r>
      <w:r w:rsidR="002921AB" w:rsidRPr="002921AB">
        <w:t xml:space="preserve"> </w:t>
      </w:r>
    </w:p>
    <w:p w:rsidR="00E234F7" w:rsidRDefault="002921AB" w:rsidP="00767062">
      <w:pPr>
        <w:pStyle w:val="Prrafodelista"/>
        <w:numPr>
          <w:ilvl w:val="0"/>
          <w:numId w:val="20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1C6C8E" w:rsidRDefault="007A2B8B" w:rsidP="00767062">
      <w:pPr>
        <w:pStyle w:val="Ttulo3"/>
        <w:numPr>
          <w:ilvl w:val="2"/>
          <w:numId w:val="50"/>
        </w:numPr>
        <w:spacing w:before="0" w:after="12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2" w:name="_Toc499670075"/>
      <w:bookmarkStart w:id="1423" w:name="_GoBack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</w:t>
      </w:r>
      <w:r w:rsidR="00D42C2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</w:t>
      </w:r>
      <w:r w:rsidR="00C70B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005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 de Clientes</w:t>
      </w:r>
      <w:bookmarkEnd w:id="1422"/>
    </w:p>
    <w:bookmarkEnd w:id="1423"/>
    <w:p w:rsidR="00BE6235" w:rsidRDefault="00BE6235" w:rsidP="00767062">
      <w:pPr>
        <w:pStyle w:val="Prrafodelista"/>
        <w:numPr>
          <w:ilvl w:val="0"/>
          <w:numId w:val="43"/>
        </w:numPr>
        <w:spacing w:after="0"/>
        <w:jc w:val="both"/>
      </w:pPr>
      <w:r>
        <w:t>Se deberá recibir los siguientes campos:</w:t>
      </w:r>
    </w:p>
    <w:p w:rsidR="00BF4F03" w:rsidRDefault="00BF4F03" w:rsidP="00767062">
      <w:pPr>
        <w:pStyle w:val="Prrafodelista"/>
        <w:numPr>
          <w:ilvl w:val="0"/>
          <w:numId w:val="44"/>
        </w:numPr>
        <w:tabs>
          <w:tab w:val="left" w:pos="1843"/>
        </w:tabs>
        <w:spacing w:line="240" w:lineRule="auto"/>
        <w:ind w:hanging="654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1C6C8E" w:rsidRDefault="00BE6235" w:rsidP="00382F6F">
      <w:pPr>
        <w:pStyle w:val="Prrafodelista"/>
        <w:spacing w:after="120"/>
        <w:ind w:left="1560" w:hanging="426"/>
        <w:jc w:val="both"/>
      </w:pPr>
      <w:r>
        <w:t xml:space="preserve">2.  </w:t>
      </w:r>
      <w:r w:rsidR="001C6C8E">
        <w:t>Se deberá extraer  la información de:</w:t>
      </w:r>
    </w:p>
    <w:p w:rsidR="00BE6235" w:rsidRDefault="00BE6235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 xml:space="preserve">Dependiendo de la compañía </w:t>
      </w:r>
    </w:p>
    <w:p w:rsidR="00BE6235" w:rsidRDefault="00BE6235" w:rsidP="00382F6F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CCMPN = ‘AM’</w:t>
      </w:r>
      <w:r>
        <w:tab/>
        <w:t xml:space="preserve"> :</w:t>
      </w:r>
      <w:r>
        <w:tab/>
        <w:t>DC@ALMAPER</w:t>
      </w:r>
    </w:p>
    <w:p w:rsidR="00BE6235" w:rsidRDefault="00BE6235" w:rsidP="00BE6235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>
        <w:tab/>
        <w:t xml:space="preserve">: </w:t>
      </w:r>
      <w:r>
        <w:tab/>
        <w:t>DC@RNSLIB</w:t>
      </w:r>
    </w:p>
    <w:p w:rsidR="001C6C8E" w:rsidRDefault="001C6C8E" w:rsidP="002306D8">
      <w:pPr>
        <w:pStyle w:val="Prrafodelista"/>
        <w:numPr>
          <w:ilvl w:val="0"/>
          <w:numId w:val="11"/>
        </w:numPr>
        <w:spacing w:after="120"/>
        <w:jc w:val="both"/>
      </w:pPr>
      <w:r>
        <w:t>Enviar la información de l</w:t>
      </w:r>
      <w:r w:rsidR="006F07D6">
        <w:t xml:space="preserve">os </w:t>
      </w:r>
      <w:r w:rsidR="00BE6235">
        <w:t>clientes</w:t>
      </w:r>
      <w:r>
        <w:t xml:space="preserve"> </w:t>
      </w:r>
      <w:r w:rsidR="006F07D6">
        <w:t xml:space="preserve">de la almacenera el cual se obtiene </w:t>
      </w:r>
      <w:r w:rsidR="002306D8">
        <w:t xml:space="preserve">buscando en la </w:t>
      </w:r>
      <w:r w:rsidR="006F07D6">
        <w:t xml:space="preserve">tabla </w:t>
      </w:r>
      <w:r w:rsidR="002306D8" w:rsidRPr="002306D8">
        <w:t xml:space="preserve">Datos Adicionales del Cliente </w:t>
      </w:r>
      <w:r w:rsidR="002306D8">
        <w:t xml:space="preserve">(ZZWM18) el campo código del cliente (CCLNT) y con este campo se busca en la tabla de Clientes </w:t>
      </w:r>
      <w:r w:rsidR="006F07D6">
        <w:t>(</w:t>
      </w:r>
      <w:r w:rsidR="00BE6235">
        <w:t>RZZM01</w:t>
      </w:r>
      <w:r w:rsidR="006F07D6">
        <w:t>)</w:t>
      </w:r>
      <w:r>
        <w:t xml:space="preserve"> los siguientes campos : </w:t>
      </w:r>
    </w:p>
    <w:p w:rsidR="001C6C8E" w:rsidRDefault="00BE6235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</w:pPr>
      <w:r>
        <w:t>CCLNT</w:t>
      </w:r>
      <w:r>
        <w:tab/>
      </w:r>
      <w:r w:rsidR="001C6C8E">
        <w:t xml:space="preserve"> </w:t>
      </w:r>
      <w:r w:rsidR="001C6C8E">
        <w:tab/>
        <w:t>:</w:t>
      </w:r>
      <w:r w:rsidR="001C6C8E">
        <w:tab/>
        <w:t>Código C</w:t>
      </w:r>
      <w:r>
        <w:t>liente</w:t>
      </w:r>
      <w:r w:rsidR="001C6C8E">
        <w:t xml:space="preserve">– </w:t>
      </w:r>
      <w:r>
        <w:t>N</w:t>
      </w:r>
      <w:r w:rsidR="001C6C8E">
        <w:t xml:space="preserve">umérico </w:t>
      </w:r>
      <w:r>
        <w:t>(6,0</w:t>
      </w:r>
      <w:r w:rsidR="001C6C8E">
        <w:t>)</w:t>
      </w:r>
    </w:p>
    <w:p w:rsidR="00C21C50" w:rsidRDefault="00C21C50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</w:pPr>
      <w:r>
        <w:t>RUC</w:t>
      </w:r>
      <w:r>
        <w:tab/>
      </w:r>
      <w:r>
        <w:tab/>
        <w:t>:</w:t>
      </w:r>
      <w:r>
        <w:tab/>
        <w:t>Número de RUC – Alfanumérico (8)</w:t>
      </w:r>
    </w:p>
    <w:p w:rsidR="001C6C8E" w:rsidRDefault="00BE6235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</w:pPr>
      <w:r>
        <w:t>TCMPCL</w:t>
      </w:r>
      <w:r w:rsidR="001C6C8E">
        <w:tab/>
        <w:t>:</w:t>
      </w:r>
      <w:r w:rsidR="001C6C8E">
        <w:tab/>
      </w:r>
      <w:r>
        <w:t>Descripción completa Cliente</w:t>
      </w:r>
      <w:r w:rsidR="001C6C8E">
        <w:t xml:space="preserve"> – Alfanumérico</w:t>
      </w:r>
      <w:r>
        <w:t xml:space="preserve"> </w:t>
      </w:r>
      <w:r w:rsidR="001C6C8E">
        <w:t>(</w:t>
      </w:r>
      <w:r>
        <w:t>35</w:t>
      </w:r>
      <w:r w:rsidR="001C6C8E">
        <w:t>)</w:t>
      </w:r>
    </w:p>
    <w:p w:rsidR="001C6C8E" w:rsidRDefault="00BE6235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</w:pPr>
      <w:r>
        <w:t>TABRCL</w:t>
      </w:r>
      <w:r>
        <w:tab/>
      </w:r>
      <w:r w:rsidR="001C6C8E">
        <w:tab/>
        <w:t>:</w:t>
      </w:r>
      <w:r w:rsidR="001C6C8E">
        <w:tab/>
      </w:r>
      <w:r w:rsidR="00C01D70">
        <w:t xml:space="preserve">Descripción Abreviada Cliente </w:t>
      </w:r>
      <w:r w:rsidR="001C6C8E">
        <w:t xml:space="preserve"> – Alfanumérico</w:t>
      </w:r>
      <w:r w:rsidR="00C01D70">
        <w:t xml:space="preserve"> </w:t>
      </w:r>
      <w:r w:rsidR="001C6C8E">
        <w:t>(</w:t>
      </w:r>
      <w:r w:rsidR="00C01D70">
        <w:t>15</w:t>
      </w:r>
      <w:r w:rsidR="001C6C8E">
        <w:t>)</w:t>
      </w:r>
    </w:p>
    <w:p w:rsidR="00BE6235" w:rsidRDefault="00BE6235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</w:pPr>
      <w:r>
        <w:t>TDRCOR</w:t>
      </w:r>
      <w:r>
        <w:tab/>
        <w:t>:</w:t>
      </w:r>
      <w:r>
        <w:tab/>
      </w:r>
      <w:r w:rsidR="00C01D70">
        <w:t>Descripción Dirección origen – Alfanumérico (40)</w:t>
      </w:r>
    </w:p>
    <w:p w:rsidR="002921AB" w:rsidRDefault="002921AB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1C6C8E" w:rsidRDefault="001C6C8E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4" w:name="_Toc49967007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</w:t>
      </w:r>
      <w:r w:rsidR="00C70B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6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 </w:t>
      </w:r>
      <w:r w:rsidR="00C01D7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Tipo de Operación</w:t>
      </w:r>
      <w:bookmarkEnd w:id="1424"/>
    </w:p>
    <w:p w:rsidR="00C01D70" w:rsidRDefault="00C01D70" w:rsidP="00C70B38">
      <w:pPr>
        <w:pStyle w:val="Prrafodelista"/>
        <w:spacing w:after="0"/>
        <w:ind w:left="1276"/>
        <w:jc w:val="both"/>
      </w:pPr>
      <w:r>
        <w:t>Se deberá extraer  la información de:</w:t>
      </w:r>
    </w:p>
    <w:p w:rsidR="00C01D70" w:rsidRDefault="00C01D70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C01D70" w:rsidRDefault="00C01D70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tipo de operación (ZZWM05) los siguientes campos : </w:t>
      </w:r>
    </w:p>
    <w:p w:rsidR="00C01D70" w:rsidRDefault="00C01D70" w:rsidP="00767062">
      <w:pPr>
        <w:pStyle w:val="Prrafodelista"/>
        <w:numPr>
          <w:ilvl w:val="0"/>
          <w:numId w:val="22"/>
        </w:numPr>
        <w:spacing w:after="120"/>
        <w:ind w:left="2127" w:hanging="284"/>
        <w:jc w:val="both"/>
      </w:pPr>
      <w:r>
        <w:t>CTOPRC</w:t>
      </w:r>
      <w:r>
        <w:tab/>
        <w:t>:</w:t>
      </w:r>
      <w:r>
        <w:tab/>
        <w:t>Código tipo operación – Alfanumérico (1)</w:t>
      </w:r>
    </w:p>
    <w:p w:rsidR="00C01D70" w:rsidRDefault="00C01D70" w:rsidP="00767062">
      <w:pPr>
        <w:pStyle w:val="Prrafodelista"/>
        <w:numPr>
          <w:ilvl w:val="0"/>
          <w:numId w:val="22"/>
        </w:numPr>
        <w:spacing w:after="120"/>
        <w:ind w:left="2127" w:hanging="284"/>
        <w:jc w:val="both"/>
      </w:pPr>
      <w:r>
        <w:t>TTOPRC</w:t>
      </w:r>
      <w:r>
        <w:tab/>
        <w:t>:</w:t>
      </w:r>
      <w:r>
        <w:tab/>
        <w:t>Descripción tipo operación  – Alfanumérico(40)</w:t>
      </w:r>
    </w:p>
    <w:p w:rsidR="00C01D70" w:rsidRPr="00C01D70" w:rsidRDefault="00C01D70" w:rsidP="00767062">
      <w:pPr>
        <w:pStyle w:val="Prrafodelista"/>
        <w:numPr>
          <w:ilvl w:val="0"/>
          <w:numId w:val="22"/>
        </w:numPr>
        <w:spacing w:after="120"/>
        <w:ind w:left="2127" w:hanging="284"/>
        <w:jc w:val="both"/>
      </w:pPr>
      <w:r w:rsidRPr="00C01D70">
        <w:t>TABTPO</w:t>
      </w:r>
      <w:r w:rsidRPr="00C01D70">
        <w:tab/>
        <w:t>:</w:t>
      </w:r>
      <w:r w:rsidRPr="00C01D70">
        <w:tab/>
        <w:t xml:space="preserve">Descripción abreviada tipo </w:t>
      </w:r>
      <w:proofErr w:type="spellStart"/>
      <w:r w:rsidRPr="00C01D70">
        <w:t>op</w:t>
      </w:r>
      <w:proofErr w:type="spellEnd"/>
      <w:r w:rsidRPr="00C01D70">
        <w:t xml:space="preserve"> –Alfanumérico(15)</w:t>
      </w:r>
    </w:p>
    <w:p w:rsidR="00C01D70" w:rsidRDefault="00C01D70" w:rsidP="00767062">
      <w:pPr>
        <w:pStyle w:val="Prrafodelista"/>
        <w:numPr>
          <w:ilvl w:val="0"/>
          <w:numId w:val="22"/>
        </w:numPr>
        <w:spacing w:after="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C21C50" w:rsidRDefault="00C21C50" w:rsidP="00C21C50">
      <w:pPr>
        <w:pStyle w:val="Prrafodelista"/>
        <w:spacing w:after="0"/>
        <w:ind w:left="2127"/>
        <w:jc w:val="both"/>
      </w:pPr>
    </w:p>
    <w:p w:rsidR="001C6C8E" w:rsidRDefault="00C70B38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5" w:name="_Toc49967007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REQFE007</w:t>
      </w:r>
      <w:r w:rsidR="001C6C8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 </w:t>
      </w:r>
      <w:r w:rsidR="00CB7DF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Tipo de Almacén</w:t>
      </w:r>
      <w:bookmarkEnd w:id="1425"/>
      <w:r w:rsidR="00CB7DF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97C1A" w:rsidRDefault="00797C1A" w:rsidP="00797C1A">
      <w:pPr>
        <w:pStyle w:val="Prrafodelista"/>
        <w:spacing w:after="120"/>
        <w:ind w:left="1276"/>
        <w:jc w:val="both"/>
      </w:pPr>
      <w:r>
        <w:t>Se deberá extraer  la información de:</w:t>
      </w:r>
    </w:p>
    <w:p w:rsidR="00797C1A" w:rsidRDefault="00797C1A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797C1A" w:rsidRDefault="00797C1A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lastRenderedPageBreak/>
        <w:t xml:space="preserve">Enviar la información de la tabla tipo de almacén (ZZWM16) los siguientes campos : </w:t>
      </w:r>
    </w:p>
    <w:p w:rsidR="00797C1A" w:rsidRDefault="00797C1A" w:rsidP="00767062">
      <w:pPr>
        <w:pStyle w:val="Prrafodelista"/>
        <w:numPr>
          <w:ilvl w:val="0"/>
          <w:numId w:val="23"/>
        </w:numPr>
        <w:spacing w:after="120"/>
        <w:ind w:left="2127" w:hanging="284"/>
        <w:jc w:val="both"/>
      </w:pPr>
      <w:r>
        <w:t>CTPOAL</w:t>
      </w:r>
      <w:r>
        <w:tab/>
      </w:r>
      <w:r>
        <w:tab/>
        <w:t>:</w:t>
      </w:r>
      <w:r>
        <w:tab/>
        <w:t>Código tipo de almacén – Alfanumérico (1)</w:t>
      </w:r>
    </w:p>
    <w:p w:rsidR="00797C1A" w:rsidRDefault="00797C1A" w:rsidP="00767062">
      <w:pPr>
        <w:pStyle w:val="Prrafodelista"/>
        <w:numPr>
          <w:ilvl w:val="0"/>
          <w:numId w:val="23"/>
        </w:numPr>
        <w:spacing w:after="120"/>
        <w:ind w:left="2127" w:hanging="284"/>
        <w:jc w:val="both"/>
      </w:pPr>
      <w:r>
        <w:t>TALMC</w:t>
      </w:r>
      <w:r>
        <w:tab/>
      </w:r>
      <w:r>
        <w:tab/>
        <w:t>:</w:t>
      </w:r>
      <w:r>
        <w:tab/>
        <w:t>Descripción tipo de almacén  – Alfanumérico(30)</w:t>
      </w:r>
    </w:p>
    <w:p w:rsidR="00797C1A" w:rsidRPr="00C01D70" w:rsidRDefault="00797C1A" w:rsidP="00767062">
      <w:pPr>
        <w:pStyle w:val="Prrafodelista"/>
        <w:numPr>
          <w:ilvl w:val="0"/>
          <w:numId w:val="23"/>
        </w:numPr>
        <w:spacing w:after="120"/>
        <w:ind w:left="2127" w:hanging="284"/>
        <w:jc w:val="both"/>
      </w:pPr>
      <w:r>
        <w:t>AALMC</w:t>
      </w:r>
      <w:r>
        <w:tab/>
      </w:r>
      <w:r w:rsidRPr="00C01D70">
        <w:tab/>
        <w:t>:</w:t>
      </w:r>
      <w:r w:rsidRPr="00C01D70">
        <w:tab/>
      </w:r>
      <w:r>
        <w:t xml:space="preserve">Abreviado tipo de almacén </w:t>
      </w:r>
      <w:r w:rsidRPr="00C01D70">
        <w:t xml:space="preserve"> –Alfanumérico(1</w:t>
      </w:r>
      <w:r>
        <w:t>0</w:t>
      </w:r>
      <w:r w:rsidRPr="00C01D70">
        <w:t>)</w:t>
      </w:r>
    </w:p>
    <w:p w:rsidR="00797C1A" w:rsidRDefault="00797C1A" w:rsidP="00767062">
      <w:pPr>
        <w:pStyle w:val="Prrafodelista"/>
        <w:numPr>
          <w:ilvl w:val="0"/>
          <w:numId w:val="23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797C1A" w:rsidRDefault="00C70B38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6" w:name="_Toc49967007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REQFE008</w:t>
      </w:r>
      <w:r w:rsidR="00CB7DF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 </w:t>
      </w:r>
      <w:r w:rsidR="00797C1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Financiadores</w:t>
      </w:r>
      <w:bookmarkEnd w:id="1426"/>
      <w:r w:rsidR="00CB7DF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97C1A" w:rsidRDefault="00797C1A" w:rsidP="00767062">
      <w:pPr>
        <w:pStyle w:val="Prrafodelista"/>
        <w:numPr>
          <w:ilvl w:val="0"/>
          <w:numId w:val="26"/>
        </w:numPr>
        <w:spacing w:after="0"/>
        <w:ind w:left="1560" w:hanging="284"/>
        <w:jc w:val="both"/>
      </w:pPr>
      <w:r>
        <w:t>Se deberá recibir los siguientes campos:</w:t>
      </w:r>
    </w:p>
    <w:p w:rsidR="00BF4F03" w:rsidRDefault="00BF4F03" w:rsidP="00767062">
      <w:pPr>
        <w:pStyle w:val="Prrafodelista"/>
        <w:numPr>
          <w:ilvl w:val="0"/>
          <w:numId w:val="44"/>
        </w:numPr>
        <w:tabs>
          <w:tab w:val="left" w:pos="1843"/>
        </w:tabs>
        <w:spacing w:line="240" w:lineRule="auto"/>
        <w:ind w:hanging="654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797C1A" w:rsidRDefault="00797C1A" w:rsidP="00797C1A">
      <w:pPr>
        <w:pStyle w:val="Prrafodelista"/>
        <w:spacing w:after="120"/>
        <w:ind w:left="1560" w:hanging="284"/>
        <w:jc w:val="both"/>
      </w:pPr>
      <w:r>
        <w:t>2.  Se deberá extraer  la información de:</w:t>
      </w:r>
    </w:p>
    <w:p w:rsidR="00797C1A" w:rsidRDefault="00797C1A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 xml:space="preserve">Dependiendo de la compañía </w:t>
      </w:r>
      <w:r w:rsidR="009638A4">
        <w:t>(CCMPN)</w:t>
      </w:r>
    </w:p>
    <w:p w:rsidR="00797C1A" w:rsidRDefault="009638A4" w:rsidP="009638A4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 ‘AM’</w:t>
      </w:r>
      <w:r>
        <w:tab/>
      </w:r>
      <w:r>
        <w:tab/>
      </w:r>
      <w:r w:rsidR="00797C1A">
        <w:t xml:space="preserve"> :</w:t>
      </w:r>
      <w:r w:rsidR="00797C1A">
        <w:tab/>
        <w:t>DC@ALMAPER</w:t>
      </w:r>
    </w:p>
    <w:p w:rsidR="00797C1A" w:rsidRDefault="009638A4" w:rsidP="009638A4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 xml:space="preserve"> </w:t>
      </w:r>
      <w:r w:rsidR="00797C1A">
        <w:t xml:space="preserve">‘LZ’   </w:t>
      </w:r>
      <w:r w:rsidR="00797C1A">
        <w:tab/>
      </w:r>
      <w:r>
        <w:tab/>
      </w:r>
      <w:r w:rsidR="00797C1A">
        <w:t xml:space="preserve">: </w:t>
      </w:r>
      <w:r w:rsidR="00797C1A">
        <w:tab/>
        <w:t>DC@RNSLIB</w:t>
      </w:r>
    </w:p>
    <w:p w:rsidR="00797C1A" w:rsidRDefault="00797C1A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financiadores (RZIK10) los siguientes campos: </w:t>
      </w:r>
    </w:p>
    <w:p w:rsidR="00797C1A" w:rsidRDefault="00F65653" w:rsidP="00767062">
      <w:pPr>
        <w:pStyle w:val="Prrafodelista"/>
        <w:numPr>
          <w:ilvl w:val="1"/>
          <w:numId w:val="24"/>
        </w:numPr>
        <w:spacing w:after="120"/>
        <w:ind w:firstLine="763"/>
        <w:jc w:val="both"/>
      </w:pPr>
      <w:r>
        <w:t xml:space="preserve">CBNCFN </w:t>
      </w:r>
      <w:r>
        <w:tab/>
        <w:t>:</w:t>
      </w:r>
      <w:r>
        <w:tab/>
        <w:t xml:space="preserve">Código Banco – Financiera </w:t>
      </w:r>
      <w:r w:rsidR="00797C1A">
        <w:t xml:space="preserve">– Numérico </w:t>
      </w:r>
      <w:r>
        <w:t>(4</w:t>
      </w:r>
      <w:r w:rsidR="00797C1A">
        <w:t>,0)</w:t>
      </w:r>
    </w:p>
    <w:p w:rsidR="00797C1A" w:rsidRDefault="00797C1A" w:rsidP="00797C1A">
      <w:pPr>
        <w:pStyle w:val="Prrafodelista"/>
        <w:spacing w:after="120"/>
        <w:ind w:left="2127" w:hanging="284"/>
        <w:jc w:val="both"/>
      </w:pPr>
      <w:r>
        <w:t xml:space="preserve">b.  </w:t>
      </w:r>
      <w:r w:rsidR="00F65653">
        <w:t>TCMBCF</w:t>
      </w:r>
      <w:r>
        <w:tab/>
        <w:t>:</w:t>
      </w:r>
      <w:r>
        <w:tab/>
        <w:t xml:space="preserve">Descripción completa </w:t>
      </w:r>
      <w:r w:rsidR="00F65653">
        <w:t>Banco</w:t>
      </w:r>
      <w:r>
        <w:t xml:space="preserve"> – Alfanumérico (3</w:t>
      </w:r>
      <w:r w:rsidR="00F65653">
        <w:t>0</w:t>
      </w:r>
      <w:r>
        <w:t>)</w:t>
      </w:r>
    </w:p>
    <w:p w:rsidR="00797C1A" w:rsidRDefault="00797C1A" w:rsidP="00797C1A">
      <w:pPr>
        <w:pStyle w:val="Prrafodelista"/>
        <w:spacing w:after="120"/>
        <w:ind w:left="2127" w:hanging="284"/>
        <w:jc w:val="both"/>
      </w:pPr>
      <w:r>
        <w:t xml:space="preserve">c.  </w:t>
      </w:r>
      <w:r w:rsidR="00F65653">
        <w:t>TABBCF</w:t>
      </w:r>
      <w:r>
        <w:tab/>
      </w:r>
      <w:r>
        <w:tab/>
        <w:t>:</w:t>
      </w:r>
      <w:r>
        <w:tab/>
        <w:t xml:space="preserve">Descripción Abreviada </w:t>
      </w:r>
      <w:r w:rsidR="00F65653">
        <w:t>Banco</w:t>
      </w:r>
      <w:r>
        <w:t xml:space="preserve"> – Alfanumérico (15)</w:t>
      </w:r>
    </w:p>
    <w:p w:rsidR="00797C1A" w:rsidRDefault="00797C1A" w:rsidP="00797C1A">
      <w:pPr>
        <w:pStyle w:val="Prrafodelista"/>
        <w:spacing w:after="120"/>
        <w:ind w:left="2127" w:hanging="284"/>
        <w:jc w:val="both"/>
      </w:pPr>
      <w:r>
        <w:t xml:space="preserve">d. </w:t>
      </w:r>
      <w:r w:rsidR="00F65653">
        <w:t xml:space="preserve"> </w:t>
      </w:r>
      <w:r>
        <w:t>TDR</w:t>
      </w:r>
      <w:r w:rsidR="00F65653">
        <w:t>BCF</w:t>
      </w:r>
      <w:r w:rsidR="00F65653">
        <w:tab/>
      </w:r>
      <w:r>
        <w:tab/>
        <w:t>:</w:t>
      </w:r>
      <w:r>
        <w:tab/>
        <w:t xml:space="preserve">Descripción Dirección </w:t>
      </w:r>
      <w:r w:rsidR="00F65653">
        <w:t>Banco – Alfanumérico (3</w:t>
      </w:r>
      <w:r>
        <w:t>0)</w:t>
      </w:r>
    </w:p>
    <w:p w:rsidR="00797C1A" w:rsidRDefault="00797C1A" w:rsidP="00767062">
      <w:pPr>
        <w:pStyle w:val="Prrafodelista"/>
        <w:numPr>
          <w:ilvl w:val="0"/>
          <w:numId w:val="23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797C1A" w:rsidRDefault="00C70B38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7" w:name="_Toc49967007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REQFE009 </w:t>
      </w:r>
      <w:r w:rsidR="00797C1A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</w:t>
      </w:r>
      <w:r w:rsidR="002D3231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Almacenes</w:t>
      </w:r>
      <w:bookmarkEnd w:id="1427"/>
      <w:r w:rsidR="00797C1A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C70B38" w:rsidRDefault="00C70B38" w:rsidP="00767062">
      <w:pPr>
        <w:pStyle w:val="Prrafodelista"/>
        <w:numPr>
          <w:ilvl w:val="0"/>
          <w:numId w:val="27"/>
        </w:numPr>
        <w:spacing w:after="0"/>
        <w:ind w:left="1560" w:hanging="284"/>
        <w:jc w:val="both"/>
      </w:pPr>
      <w:r>
        <w:t>Se deberá recibir los siguientes campos:</w:t>
      </w:r>
    </w:p>
    <w:p w:rsidR="001C7AFA" w:rsidRDefault="001C7AFA" w:rsidP="00767062">
      <w:pPr>
        <w:pStyle w:val="Prrafodelista"/>
        <w:numPr>
          <w:ilvl w:val="0"/>
          <w:numId w:val="44"/>
        </w:numPr>
        <w:spacing w:after="120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C70B38" w:rsidRDefault="00C70B38" w:rsidP="00C70B38">
      <w:pPr>
        <w:pStyle w:val="Prrafodelista"/>
        <w:spacing w:after="120"/>
        <w:ind w:left="1560" w:hanging="284"/>
        <w:jc w:val="both"/>
      </w:pPr>
      <w:r>
        <w:t>2.  Se deberá extraer  la información de:</w:t>
      </w:r>
    </w:p>
    <w:p w:rsidR="00C70B38" w:rsidRDefault="00C70B38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 xml:space="preserve">Dependiendo de la compañía </w:t>
      </w:r>
      <w:r w:rsidR="00B82CCE">
        <w:t>(CCMPN)</w:t>
      </w:r>
    </w:p>
    <w:p w:rsidR="00C70B38" w:rsidRDefault="00C70B38" w:rsidP="00C70B38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CCMPN = ‘AM’</w:t>
      </w:r>
      <w:r>
        <w:tab/>
        <w:t xml:space="preserve"> :</w:t>
      </w:r>
      <w:r>
        <w:tab/>
        <w:t>DC@ALMAPER</w:t>
      </w:r>
    </w:p>
    <w:p w:rsidR="00C70B38" w:rsidRDefault="00C70B38" w:rsidP="00C70B38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>
        <w:tab/>
        <w:t xml:space="preserve">: </w:t>
      </w:r>
      <w:r>
        <w:tab/>
        <w:t>DC@RNSLIB</w:t>
      </w:r>
    </w:p>
    <w:p w:rsidR="00C70B38" w:rsidRDefault="00C70B38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de almacenes (RZZM23) los siguientes campos: </w:t>
      </w:r>
    </w:p>
    <w:p w:rsidR="00C70B38" w:rsidRDefault="00C70B38" w:rsidP="00767062">
      <w:pPr>
        <w:pStyle w:val="Prrafodelista"/>
        <w:numPr>
          <w:ilvl w:val="0"/>
          <w:numId w:val="28"/>
        </w:numPr>
        <w:spacing w:after="120"/>
        <w:ind w:firstLine="1123"/>
        <w:jc w:val="both"/>
      </w:pPr>
      <w:r>
        <w:t>CTPOAL</w:t>
      </w:r>
      <w:r>
        <w:tab/>
      </w:r>
      <w:r>
        <w:tab/>
        <w:t>:</w:t>
      </w:r>
      <w:r>
        <w:tab/>
        <w:t>Código Tipo de Almacén – Alfanumérico (1)</w:t>
      </w:r>
    </w:p>
    <w:p w:rsidR="00C70B38" w:rsidRDefault="00C70B38" w:rsidP="00C70B38">
      <w:pPr>
        <w:pStyle w:val="Prrafodelista"/>
        <w:spacing w:after="120"/>
        <w:ind w:left="2127" w:hanging="284"/>
        <w:jc w:val="both"/>
      </w:pPr>
      <w:r>
        <w:t>b.  CALMCM</w:t>
      </w:r>
      <w:r>
        <w:tab/>
        <w:t>:</w:t>
      </w:r>
      <w:r>
        <w:tab/>
        <w:t>Código almacén de campo – Numérico (6,0)</w:t>
      </w:r>
    </w:p>
    <w:p w:rsidR="004D2D54" w:rsidRDefault="004D2D54" w:rsidP="00C70B38">
      <w:pPr>
        <w:pStyle w:val="Prrafodelista"/>
        <w:spacing w:after="120"/>
        <w:ind w:left="2127" w:hanging="284"/>
        <w:jc w:val="both"/>
      </w:pPr>
      <w:r>
        <w:t>c. CUABLC</w:t>
      </w:r>
      <w:r>
        <w:tab/>
      </w:r>
      <w:r>
        <w:tab/>
        <w:t>:</w:t>
      </w:r>
      <w:r>
        <w:tab/>
        <w:t xml:space="preserve">Código </w:t>
      </w:r>
      <w:proofErr w:type="spellStart"/>
      <w:r>
        <w:t>ubigeo</w:t>
      </w:r>
      <w:proofErr w:type="spellEnd"/>
      <w:r>
        <w:t xml:space="preserve"> almacén de campo – Numérico (6,0)</w:t>
      </w:r>
    </w:p>
    <w:p w:rsidR="00C70B38" w:rsidRDefault="004D2D54" w:rsidP="00C70B38">
      <w:pPr>
        <w:pStyle w:val="Prrafodelista"/>
        <w:spacing w:after="120"/>
        <w:ind w:left="2127" w:hanging="284"/>
        <w:jc w:val="both"/>
      </w:pPr>
      <w:r>
        <w:t>d</w:t>
      </w:r>
      <w:r w:rsidR="00C70B38">
        <w:t>.  TDRALC</w:t>
      </w:r>
      <w:r w:rsidR="00C70B38">
        <w:tab/>
      </w:r>
      <w:r w:rsidR="00C70B38">
        <w:tab/>
        <w:t>:</w:t>
      </w:r>
      <w:r w:rsidR="00C70B38">
        <w:tab/>
        <w:t>Dirección almacén de campo – Alfanumérico (40)</w:t>
      </w:r>
    </w:p>
    <w:p w:rsidR="00C70B38" w:rsidRDefault="004D2D54" w:rsidP="00674AB7">
      <w:pPr>
        <w:pStyle w:val="Prrafodelista"/>
        <w:spacing w:after="0"/>
        <w:ind w:left="2127" w:hanging="284"/>
        <w:jc w:val="both"/>
      </w:pPr>
      <w:r>
        <w:t>e</w:t>
      </w:r>
      <w:r w:rsidR="00C70B38">
        <w:t>.  TDRAL1</w:t>
      </w:r>
      <w:r w:rsidR="00C70B38">
        <w:tab/>
      </w:r>
      <w:r w:rsidR="00C70B38">
        <w:tab/>
        <w:t>:</w:t>
      </w:r>
      <w:r w:rsidR="00C70B38">
        <w:tab/>
        <w:t>Dirección almacén de campo – Alfanumérico (25)</w:t>
      </w:r>
    </w:p>
    <w:p w:rsidR="00C70B38" w:rsidRDefault="004D2D54" w:rsidP="00674AB7">
      <w:pPr>
        <w:spacing w:after="0"/>
        <w:ind w:left="1843"/>
        <w:jc w:val="both"/>
      </w:pPr>
      <w:r>
        <w:t>f</w:t>
      </w:r>
      <w:r w:rsidR="00C70B38">
        <w:t xml:space="preserve">.  </w:t>
      </w:r>
      <w:r w:rsidR="00C70B38" w:rsidRPr="00C01D70">
        <w:t>SESTRG</w:t>
      </w:r>
      <w:r w:rsidR="00C70B38">
        <w:tab/>
      </w:r>
      <w:r w:rsidR="00C70B38" w:rsidRPr="00C01D70">
        <w:tab/>
        <w:t>:</w:t>
      </w:r>
      <w:r w:rsidR="00C70B38" w:rsidRPr="00C01D70">
        <w:tab/>
      </w:r>
      <w:proofErr w:type="spellStart"/>
      <w:r w:rsidR="00C70B38" w:rsidRPr="00C01D70">
        <w:t>Flag</w:t>
      </w:r>
      <w:proofErr w:type="spellEnd"/>
      <w:r w:rsidR="00C70B38" w:rsidRPr="00C01D70">
        <w:t xml:space="preserve"> estado registro – Alfanumérico (1)</w:t>
      </w:r>
    </w:p>
    <w:p w:rsidR="00A31EDE" w:rsidRDefault="00790ED6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8" w:name="_Toc49967008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REQFE010</w:t>
      </w:r>
      <w:r w:rsidR="00A31ED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Listado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Moneda</w:t>
      </w:r>
      <w:bookmarkEnd w:id="1428"/>
    </w:p>
    <w:p w:rsidR="00790ED6" w:rsidRDefault="00790ED6" w:rsidP="00790ED6">
      <w:pPr>
        <w:pStyle w:val="Prrafodelista"/>
        <w:spacing w:after="0"/>
        <w:ind w:left="1276"/>
        <w:jc w:val="both"/>
      </w:pPr>
      <w:r>
        <w:t>Se deberá extraer  la información de:</w:t>
      </w:r>
    </w:p>
    <w:p w:rsidR="00790ED6" w:rsidRDefault="00790ED6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790ED6" w:rsidRDefault="00790ED6" w:rsidP="002C40A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 xml:space="preserve">Enviar la información de la tabla </w:t>
      </w:r>
      <w:r w:rsidR="00D32283">
        <w:t>de monedas ( RZZK02</w:t>
      </w:r>
      <w:r>
        <w:t xml:space="preserve">) los siguientes campos: </w:t>
      </w:r>
    </w:p>
    <w:p w:rsidR="00790ED6" w:rsidRDefault="00790ED6" w:rsidP="00767062">
      <w:pPr>
        <w:pStyle w:val="Prrafodelista"/>
        <w:numPr>
          <w:ilvl w:val="0"/>
          <w:numId w:val="29"/>
        </w:numPr>
        <w:spacing w:after="120"/>
        <w:ind w:left="1985" w:hanging="142"/>
      </w:pPr>
      <w:r>
        <w:t>C</w:t>
      </w:r>
      <w:r w:rsidR="00D32283">
        <w:t>MNDA1</w:t>
      </w:r>
      <w:r>
        <w:t xml:space="preserve"> </w:t>
      </w:r>
      <w:r>
        <w:tab/>
        <w:t>:</w:t>
      </w:r>
      <w:r>
        <w:tab/>
        <w:t xml:space="preserve">Código </w:t>
      </w:r>
      <w:r w:rsidR="00D32283">
        <w:t>de moneda – N</w:t>
      </w:r>
      <w:r>
        <w:t>umérico</w:t>
      </w:r>
      <w:r w:rsidR="00D32283">
        <w:t xml:space="preserve"> (3,0</w:t>
      </w:r>
      <w:r>
        <w:t>)</w:t>
      </w:r>
    </w:p>
    <w:p w:rsidR="00790ED6" w:rsidRDefault="00D32283" w:rsidP="00767062">
      <w:pPr>
        <w:pStyle w:val="Prrafodelista"/>
        <w:numPr>
          <w:ilvl w:val="0"/>
          <w:numId w:val="29"/>
        </w:numPr>
        <w:spacing w:after="120"/>
        <w:ind w:left="2127" w:hanging="284"/>
        <w:jc w:val="both"/>
      </w:pPr>
      <w:r>
        <w:lastRenderedPageBreak/>
        <w:t>TMNDA</w:t>
      </w:r>
      <w:r>
        <w:tab/>
      </w:r>
      <w:r w:rsidR="00790ED6">
        <w:tab/>
        <w:t>:</w:t>
      </w:r>
      <w:r w:rsidR="00790ED6">
        <w:tab/>
      </w:r>
      <w:r>
        <w:t>Descripción de moneda – Alfanumérico(25</w:t>
      </w:r>
      <w:r w:rsidR="00790ED6">
        <w:t>)</w:t>
      </w:r>
    </w:p>
    <w:p w:rsidR="00790ED6" w:rsidRDefault="00790ED6" w:rsidP="00767062">
      <w:pPr>
        <w:pStyle w:val="Prrafodelista"/>
        <w:numPr>
          <w:ilvl w:val="0"/>
          <w:numId w:val="29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790ED6" w:rsidRDefault="00790ED6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29" w:name="_Toc49967008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REQFE011 – Listado Régimen</w:t>
      </w:r>
      <w:bookmarkEnd w:id="1429"/>
    </w:p>
    <w:p w:rsidR="00674AB7" w:rsidRDefault="00674AB7" w:rsidP="00674AB7">
      <w:pPr>
        <w:pStyle w:val="Prrafodelista"/>
        <w:spacing w:after="0"/>
        <w:ind w:left="1276"/>
        <w:jc w:val="both"/>
      </w:pPr>
      <w:r>
        <w:t>Se deberá extraer  la información de:</w:t>
      </w:r>
    </w:p>
    <w:p w:rsidR="00674AB7" w:rsidRDefault="00674AB7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674AB7" w:rsidRDefault="00674AB7" w:rsidP="002C40A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 xml:space="preserve">Enviar la información de la tabla de régimen (ZZWM14) los siguientes campos: </w:t>
      </w:r>
    </w:p>
    <w:p w:rsidR="00674AB7" w:rsidRDefault="00674AB7" w:rsidP="00767062">
      <w:pPr>
        <w:pStyle w:val="Prrafodelista"/>
        <w:numPr>
          <w:ilvl w:val="0"/>
          <w:numId w:val="30"/>
        </w:numPr>
        <w:spacing w:after="120"/>
        <w:ind w:left="2127" w:hanging="284"/>
      </w:pPr>
      <w:r>
        <w:t xml:space="preserve">CRGMN </w:t>
      </w:r>
      <w:r>
        <w:tab/>
        <w:t>:</w:t>
      </w:r>
      <w:r>
        <w:tab/>
        <w:t>Código de moneda – Alfanumérico (1)</w:t>
      </w:r>
    </w:p>
    <w:p w:rsidR="00674AB7" w:rsidRDefault="00674AB7" w:rsidP="00767062">
      <w:pPr>
        <w:pStyle w:val="Prrafodelista"/>
        <w:numPr>
          <w:ilvl w:val="0"/>
          <w:numId w:val="30"/>
        </w:numPr>
        <w:spacing w:after="120"/>
        <w:ind w:left="2127" w:hanging="284"/>
        <w:jc w:val="both"/>
      </w:pPr>
      <w:r>
        <w:t>TCMPRG</w:t>
      </w:r>
      <w:r>
        <w:tab/>
        <w:t>:</w:t>
      </w:r>
      <w:r>
        <w:tab/>
        <w:t>Descripción de moneda – Alfanumérico(35)</w:t>
      </w:r>
    </w:p>
    <w:p w:rsidR="00674AB7" w:rsidRDefault="00674AB7" w:rsidP="00767062">
      <w:pPr>
        <w:pStyle w:val="Prrafodelista"/>
        <w:numPr>
          <w:ilvl w:val="0"/>
          <w:numId w:val="30"/>
        </w:numPr>
        <w:spacing w:after="120"/>
        <w:ind w:left="2127" w:hanging="284"/>
        <w:jc w:val="both"/>
      </w:pPr>
      <w:r>
        <w:t>TABRRG</w:t>
      </w:r>
      <w:r>
        <w:tab/>
        <w:t>:</w:t>
      </w:r>
      <w:r>
        <w:tab/>
        <w:t>Descripción abreviada régimen – Alfanumérico(15)</w:t>
      </w:r>
    </w:p>
    <w:p w:rsidR="00674AB7" w:rsidRDefault="00674AB7" w:rsidP="00767062">
      <w:pPr>
        <w:pStyle w:val="Prrafodelista"/>
        <w:numPr>
          <w:ilvl w:val="0"/>
          <w:numId w:val="30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790ED6" w:rsidRDefault="00790ED6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0" w:name="_Toc49967008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REQFE012 – Listado Aduana</w:t>
      </w:r>
      <w:r w:rsidR="00674AB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s</w:t>
      </w:r>
      <w:bookmarkEnd w:id="1430"/>
    </w:p>
    <w:p w:rsidR="00674AB7" w:rsidRDefault="00674AB7" w:rsidP="00767062">
      <w:pPr>
        <w:pStyle w:val="Prrafodelista"/>
        <w:numPr>
          <w:ilvl w:val="0"/>
          <w:numId w:val="31"/>
        </w:numPr>
        <w:spacing w:after="0"/>
        <w:ind w:left="1560" w:hanging="284"/>
        <w:jc w:val="both"/>
      </w:pPr>
      <w:r>
        <w:t>Se deberá recibir los siguientes campos:</w:t>
      </w:r>
    </w:p>
    <w:p w:rsidR="001C7AFA" w:rsidRDefault="001C7AFA" w:rsidP="00767062">
      <w:pPr>
        <w:pStyle w:val="Prrafodelista"/>
        <w:numPr>
          <w:ilvl w:val="0"/>
          <w:numId w:val="44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74AB7" w:rsidRDefault="00674AB7" w:rsidP="00B82CCE">
      <w:pPr>
        <w:spacing w:after="0"/>
        <w:ind w:firstLine="1276"/>
        <w:jc w:val="both"/>
      </w:pPr>
      <w:r>
        <w:t>2.  Se deberá extraer  la información de:</w:t>
      </w:r>
    </w:p>
    <w:p w:rsidR="00674AB7" w:rsidRDefault="00674AB7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 xml:space="preserve">Dependiendo de la compañía </w:t>
      </w:r>
      <w:r w:rsidR="00B82CCE">
        <w:t>(CCMPN)</w:t>
      </w:r>
    </w:p>
    <w:p w:rsidR="00674AB7" w:rsidRDefault="00674AB7" w:rsidP="00B82CCE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>‘AM’</w:t>
      </w:r>
      <w:r>
        <w:tab/>
      </w:r>
      <w:r w:rsidR="00B82CCE">
        <w:tab/>
        <w:t xml:space="preserve"> </w:t>
      </w:r>
      <w:r>
        <w:t>:</w:t>
      </w:r>
      <w:r>
        <w:tab/>
        <w:t>DC@ALMAPER</w:t>
      </w:r>
    </w:p>
    <w:p w:rsidR="00674AB7" w:rsidRDefault="00B82CCE" w:rsidP="00B82CCE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 xml:space="preserve"> ‘LZ’</w:t>
      </w:r>
      <w:r>
        <w:tab/>
      </w:r>
      <w:r>
        <w:tab/>
        <w:t xml:space="preserve"> </w:t>
      </w:r>
      <w:r w:rsidR="00674AB7">
        <w:t xml:space="preserve">: </w:t>
      </w:r>
      <w:r w:rsidR="00674AB7">
        <w:tab/>
        <w:t>DC@RNSLIB</w:t>
      </w:r>
    </w:p>
    <w:p w:rsidR="00674AB7" w:rsidRDefault="00674AB7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de aduanas (ZZWM10) los siguientes campos: </w:t>
      </w:r>
    </w:p>
    <w:p w:rsidR="00674AB7" w:rsidRDefault="00674AB7" w:rsidP="00767062">
      <w:pPr>
        <w:pStyle w:val="Prrafodelista"/>
        <w:numPr>
          <w:ilvl w:val="0"/>
          <w:numId w:val="32"/>
        </w:numPr>
        <w:spacing w:after="120"/>
        <w:ind w:firstLine="1123"/>
        <w:jc w:val="both"/>
      </w:pPr>
      <w:r>
        <w:t>CADNA</w:t>
      </w:r>
      <w:r>
        <w:tab/>
      </w:r>
      <w:r>
        <w:tab/>
        <w:t>:</w:t>
      </w:r>
      <w:r>
        <w:tab/>
        <w:t>Código Tipo de Almacén – Numérico (6,0)</w:t>
      </w:r>
    </w:p>
    <w:p w:rsidR="00674AB7" w:rsidRDefault="00674AB7" w:rsidP="00674AB7">
      <w:pPr>
        <w:pStyle w:val="Prrafodelista"/>
        <w:spacing w:after="120"/>
        <w:ind w:left="2127" w:hanging="284"/>
        <w:jc w:val="both"/>
      </w:pPr>
      <w:r>
        <w:t>b.  TCMADN</w:t>
      </w:r>
      <w:r>
        <w:tab/>
        <w:t>:</w:t>
      </w:r>
      <w:r>
        <w:tab/>
        <w:t>Descripción completa aduana – Alfanumérico (35)</w:t>
      </w:r>
    </w:p>
    <w:p w:rsidR="00674AB7" w:rsidRDefault="00674AB7" w:rsidP="00674AB7">
      <w:pPr>
        <w:pStyle w:val="Prrafodelista"/>
        <w:spacing w:after="0"/>
        <w:ind w:left="2127" w:hanging="284"/>
        <w:jc w:val="both"/>
      </w:pPr>
      <w:r>
        <w:t>c.  TABADN</w:t>
      </w:r>
      <w:r>
        <w:tab/>
        <w:t>:</w:t>
      </w:r>
      <w:r>
        <w:tab/>
        <w:t>Dirección abreviada aduana – Alfanumérico (15)</w:t>
      </w:r>
    </w:p>
    <w:p w:rsidR="00674AB7" w:rsidRDefault="00674AB7" w:rsidP="0084553B">
      <w:pPr>
        <w:spacing w:after="120"/>
        <w:ind w:left="1843"/>
        <w:jc w:val="both"/>
      </w:pPr>
      <w:r>
        <w:t xml:space="preserve">d.  </w:t>
      </w: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84553B" w:rsidRPr="0084553B" w:rsidRDefault="0084553B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1" w:name="_Toc49967008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REQFE013 – Listado Compañías de seguro</w:t>
      </w:r>
      <w:bookmarkEnd w:id="143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84553B" w:rsidRDefault="0084553B" w:rsidP="0084553B">
      <w:pPr>
        <w:pStyle w:val="Prrafodelista"/>
        <w:spacing w:after="0"/>
        <w:ind w:left="1276"/>
        <w:jc w:val="both"/>
      </w:pPr>
      <w:r>
        <w:t>Se deberá extraer  la información de:</w:t>
      </w:r>
    </w:p>
    <w:p w:rsidR="0084553B" w:rsidRDefault="0084553B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84553B" w:rsidRDefault="0084553B" w:rsidP="002C40A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 xml:space="preserve">Enviar la información de la tabla de régimen (RZZK04) los siguientes campos: </w:t>
      </w:r>
    </w:p>
    <w:p w:rsidR="0084553B" w:rsidRDefault="0084553B" w:rsidP="00767062">
      <w:pPr>
        <w:pStyle w:val="Prrafodelista"/>
        <w:numPr>
          <w:ilvl w:val="0"/>
          <w:numId w:val="33"/>
        </w:numPr>
        <w:spacing w:after="120"/>
        <w:ind w:firstLine="1123"/>
      </w:pPr>
      <w:r>
        <w:t>CCMPSG</w:t>
      </w:r>
      <w:r>
        <w:tab/>
        <w:t>:</w:t>
      </w:r>
      <w:r>
        <w:tab/>
        <w:t>Código compañía de seguros – Numérico (2,0)</w:t>
      </w:r>
    </w:p>
    <w:p w:rsidR="0084553B" w:rsidRDefault="0084553B" w:rsidP="00767062">
      <w:pPr>
        <w:pStyle w:val="Prrafodelista"/>
        <w:numPr>
          <w:ilvl w:val="0"/>
          <w:numId w:val="33"/>
        </w:numPr>
        <w:spacing w:after="120"/>
        <w:ind w:firstLine="1123"/>
        <w:jc w:val="both"/>
      </w:pPr>
      <w:r>
        <w:t>TCMPSG</w:t>
      </w:r>
      <w:r>
        <w:tab/>
        <w:t>:</w:t>
      </w:r>
      <w:r>
        <w:tab/>
        <w:t>Descripción compañía seguros – Alfanumérico(30)</w:t>
      </w:r>
    </w:p>
    <w:p w:rsidR="0084553B" w:rsidRDefault="0084553B" w:rsidP="00767062">
      <w:pPr>
        <w:pStyle w:val="Prrafodelista"/>
        <w:numPr>
          <w:ilvl w:val="0"/>
          <w:numId w:val="33"/>
        </w:numPr>
        <w:spacing w:after="120"/>
        <w:ind w:left="2127" w:hanging="284"/>
        <w:jc w:val="both"/>
      </w:pPr>
      <w:r>
        <w:t>TABCMS</w:t>
      </w:r>
      <w:r>
        <w:tab/>
        <w:t>:</w:t>
      </w:r>
      <w:r>
        <w:tab/>
        <w:t>Descripción abreviada seguros – Alfanumérico(20)</w:t>
      </w:r>
    </w:p>
    <w:p w:rsidR="0084553B" w:rsidRDefault="0084553B" w:rsidP="00767062">
      <w:pPr>
        <w:pStyle w:val="Prrafodelista"/>
        <w:numPr>
          <w:ilvl w:val="0"/>
          <w:numId w:val="33"/>
        </w:numPr>
        <w:spacing w:after="120"/>
        <w:ind w:left="2127" w:hanging="284"/>
        <w:jc w:val="both"/>
      </w:pPr>
      <w:r>
        <w:t>TDRCMS</w:t>
      </w:r>
      <w:r>
        <w:tab/>
        <w:t>:</w:t>
      </w:r>
      <w:r>
        <w:tab/>
        <w:t>Dirección compañía seguros – Alfanumérico (30)</w:t>
      </w:r>
    </w:p>
    <w:p w:rsidR="0084553B" w:rsidRDefault="0084553B" w:rsidP="009A4DBC">
      <w:pPr>
        <w:pStyle w:val="Prrafodelista"/>
        <w:numPr>
          <w:ilvl w:val="0"/>
          <w:numId w:val="33"/>
        </w:numPr>
        <w:spacing w:after="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84553B" w:rsidRPr="0084553B" w:rsidRDefault="0084553B" w:rsidP="009A4DBC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2" w:name="_Toc49967008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REQFE014 – Listado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Ubigeos</w:t>
      </w:r>
      <w:bookmarkEnd w:id="1432"/>
      <w:proofErr w:type="spellEnd"/>
    </w:p>
    <w:p w:rsidR="0084553B" w:rsidRDefault="0084553B" w:rsidP="0084553B">
      <w:pPr>
        <w:pStyle w:val="Prrafodelista"/>
        <w:spacing w:after="0"/>
        <w:ind w:left="1276"/>
        <w:jc w:val="both"/>
      </w:pPr>
      <w:r>
        <w:t>Se deberá extraer  la información de:</w:t>
      </w:r>
    </w:p>
    <w:p w:rsidR="0084553B" w:rsidRDefault="0084553B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>DC@RNSLIB</w:t>
      </w:r>
    </w:p>
    <w:p w:rsidR="0084553B" w:rsidRDefault="0084553B" w:rsidP="002C40A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 xml:space="preserve">Enviar la información de la tabla de </w:t>
      </w:r>
      <w:proofErr w:type="spellStart"/>
      <w:r>
        <w:t>ubigeos</w:t>
      </w:r>
      <w:proofErr w:type="spellEnd"/>
      <w:r>
        <w:t xml:space="preserve"> (RZZK03) los siguientes campos: </w:t>
      </w:r>
    </w:p>
    <w:p w:rsidR="0084553B" w:rsidRDefault="0084553B" w:rsidP="00767062">
      <w:pPr>
        <w:pStyle w:val="Prrafodelista"/>
        <w:numPr>
          <w:ilvl w:val="0"/>
          <w:numId w:val="34"/>
        </w:numPr>
        <w:spacing w:after="120"/>
        <w:ind w:left="2127" w:hanging="284"/>
      </w:pPr>
      <w:r>
        <w:t>CUBGEO</w:t>
      </w:r>
      <w:r>
        <w:tab/>
        <w:t>:</w:t>
      </w:r>
      <w:r>
        <w:tab/>
        <w:t>Código ubicación geográfica – Numérico (6,0)</w:t>
      </w:r>
    </w:p>
    <w:p w:rsidR="0084553B" w:rsidRDefault="0084553B" w:rsidP="00767062">
      <w:pPr>
        <w:pStyle w:val="Prrafodelista"/>
        <w:numPr>
          <w:ilvl w:val="0"/>
          <w:numId w:val="34"/>
        </w:numPr>
        <w:spacing w:after="120"/>
        <w:ind w:left="2127" w:hanging="284"/>
        <w:jc w:val="both"/>
      </w:pPr>
      <w:r>
        <w:t>TDSTR</w:t>
      </w:r>
      <w:r>
        <w:tab/>
      </w:r>
      <w:r>
        <w:tab/>
        <w:t>:</w:t>
      </w:r>
      <w:r>
        <w:tab/>
        <w:t>Descripción del  Distrito – Alfanumérico (25)</w:t>
      </w:r>
    </w:p>
    <w:p w:rsidR="0084553B" w:rsidRDefault="0084553B" w:rsidP="00767062">
      <w:pPr>
        <w:pStyle w:val="Prrafodelista"/>
        <w:numPr>
          <w:ilvl w:val="0"/>
          <w:numId w:val="34"/>
        </w:numPr>
        <w:spacing w:after="120"/>
        <w:ind w:left="2127" w:hanging="284"/>
        <w:jc w:val="both"/>
      </w:pPr>
      <w:r>
        <w:lastRenderedPageBreak/>
        <w:t>TPRVN</w:t>
      </w:r>
      <w:r>
        <w:tab/>
      </w:r>
      <w:r>
        <w:tab/>
        <w:t>:</w:t>
      </w:r>
      <w:r>
        <w:tab/>
        <w:t>Descripción de Provincia – Alfanumérico (20)</w:t>
      </w:r>
    </w:p>
    <w:p w:rsidR="0084553B" w:rsidRDefault="0084553B" w:rsidP="00767062">
      <w:pPr>
        <w:pStyle w:val="Prrafodelista"/>
        <w:numPr>
          <w:ilvl w:val="0"/>
          <w:numId w:val="34"/>
        </w:numPr>
        <w:spacing w:after="120"/>
        <w:ind w:left="2127" w:hanging="284"/>
        <w:jc w:val="both"/>
      </w:pPr>
      <w:r>
        <w:t>TDPRT</w:t>
      </w:r>
      <w:r>
        <w:tab/>
      </w:r>
      <w:r>
        <w:tab/>
        <w:t>:</w:t>
      </w:r>
      <w:r>
        <w:tab/>
        <w:t>Descripción del Departamento – Alfanumérico (14)</w:t>
      </w:r>
    </w:p>
    <w:p w:rsidR="0084553B" w:rsidRDefault="0084553B" w:rsidP="00767062">
      <w:pPr>
        <w:pStyle w:val="Prrafodelista"/>
        <w:numPr>
          <w:ilvl w:val="0"/>
          <w:numId w:val="34"/>
        </w:numPr>
        <w:spacing w:after="120"/>
        <w:ind w:left="2127" w:hanging="284"/>
        <w:jc w:val="both"/>
      </w:pP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84553B" w:rsidRDefault="00CF5ECA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3" w:name="_Toc499670085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REQFE015</w:t>
      </w:r>
      <w:r w:rsidR="0084553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 – Listado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Familias</w:t>
      </w:r>
      <w:bookmarkEnd w:id="1433"/>
      <w:r w:rsidR="0084553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84553B" w:rsidRDefault="0084553B" w:rsidP="00767062">
      <w:pPr>
        <w:pStyle w:val="Prrafodelista"/>
        <w:numPr>
          <w:ilvl w:val="0"/>
          <w:numId w:val="35"/>
        </w:numPr>
        <w:spacing w:after="0"/>
        <w:ind w:left="1560" w:hanging="284"/>
        <w:jc w:val="both"/>
      </w:pPr>
      <w:r>
        <w:t>Se deberá recibir los siguientes campos:</w:t>
      </w:r>
    </w:p>
    <w:p w:rsidR="004E74E4" w:rsidRDefault="004E74E4" w:rsidP="00767062">
      <w:pPr>
        <w:pStyle w:val="Prrafodelista"/>
        <w:numPr>
          <w:ilvl w:val="0"/>
          <w:numId w:val="44"/>
        </w:numPr>
        <w:spacing w:after="12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84553B" w:rsidRDefault="0084553B" w:rsidP="0084553B">
      <w:pPr>
        <w:pStyle w:val="Prrafodelista"/>
        <w:spacing w:after="120"/>
        <w:ind w:left="1560" w:hanging="284"/>
        <w:jc w:val="both"/>
      </w:pPr>
      <w:r>
        <w:t>2.  Se deberá extraer  la información de:</w:t>
      </w:r>
    </w:p>
    <w:p w:rsidR="0084553B" w:rsidRDefault="0084553B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>:</w:t>
      </w:r>
      <w:r>
        <w:tab/>
        <w:t>Dependiendo de la compañía</w:t>
      </w:r>
      <w:r w:rsidR="003E67BE">
        <w:t xml:space="preserve"> (CCMPN)</w:t>
      </w:r>
      <w:r>
        <w:t xml:space="preserve"> </w:t>
      </w:r>
    </w:p>
    <w:p w:rsidR="0084553B" w:rsidRDefault="003E67BE" w:rsidP="003E67BE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</w:t>
      </w:r>
      <w:r w:rsidR="0084553B">
        <w:t xml:space="preserve"> ‘AM’</w:t>
      </w:r>
      <w:r>
        <w:tab/>
      </w:r>
      <w:r>
        <w:tab/>
      </w:r>
      <w:r w:rsidR="0084553B">
        <w:t>:</w:t>
      </w:r>
      <w:r w:rsidR="0084553B">
        <w:tab/>
        <w:t>DC@ALMAPER</w:t>
      </w:r>
    </w:p>
    <w:p w:rsidR="0084553B" w:rsidRDefault="003E67BE" w:rsidP="003E67BE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</w:t>
      </w:r>
      <w:r w:rsidR="0084553B">
        <w:t xml:space="preserve"> ‘LZ’   </w:t>
      </w:r>
      <w:r w:rsidR="0084553B">
        <w:tab/>
      </w:r>
      <w:r>
        <w:tab/>
      </w:r>
      <w:r w:rsidR="0084553B">
        <w:t xml:space="preserve">: </w:t>
      </w:r>
      <w:r w:rsidR="0084553B">
        <w:tab/>
        <w:t>DC@RNSLIB</w:t>
      </w:r>
    </w:p>
    <w:p w:rsidR="0084553B" w:rsidRDefault="0084553B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de </w:t>
      </w:r>
      <w:r w:rsidR="00CF5ECA">
        <w:t>familias</w:t>
      </w:r>
      <w:r>
        <w:t xml:space="preserve"> (</w:t>
      </w:r>
      <w:r w:rsidR="00CF5ECA">
        <w:t>ZZWM01</w:t>
      </w:r>
      <w:r>
        <w:t xml:space="preserve">) los siguientes campos: </w:t>
      </w:r>
    </w:p>
    <w:p w:rsidR="0084553B" w:rsidRDefault="00CF5ECA" w:rsidP="00767062">
      <w:pPr>
        <w:pStyle w:val="Prrafodelista"/>
        <w:numPr>
          <w:ilvl w:val="0"/>
          <w:numId w:val="36"/>
        </w:numPr>
        <w:spacing w:after="120"/>
        <w:ind w:firstLine="1123"/>
        <w:jc w:val="both"/>
      </w:pPr>
      <w:r>
        <w:t>CFMLPR</w:t>
      </w:r>
      <w:r w:rsidR="0084553B">
        <w:tab/>
        <w:t>:</w:t>
      </w:r>
      <w:r w:rsidR="0084553B">
        <w:tab/>
        <w:t xml:space="preserve">Código </w:t>
      </w:r>
      <w:r w:rsidR="00876921">
        <w:t>Familia del producto</w:t>
      </w:r>
      <w:r w:rsidR="0084553B">
        <w:t xml:space="preserve"> – Alfanumérico (</w:t>
      </w:r>
      <w:r w:rsidR="00876921">
        <w:t>2</w:t>
      </w:r>
      <w:r w:rsidR="0084553B">
        <w:t>)</w:t>
      </w:r>
    </w:p>
    <w:p w:rsidR="0084553B" w:rsidRDefault="00CF5ECA" w:rsidP="0084553B">
      <w:pPr>
        <w:pStyle w:val="Prrafodelista"/>
        <w:spacing w:after="120"/>
        <w:ind w:left="2127" w:hanging="284"/>
        <w:jc w:val="both"/>
      </w:pPr>
      <w:r>
        <w:t>b.  TABFMP</w:t>
      </w:r>
      <w:r w:rsidR="0084553B">
        <w:tab/>
        <w:t>:</w:t>
      </w:r>
      <w:r w:rsidR="0084553B">
        <w:tab/>
      </w:r>
      <w:r w:rsidR="00876921">
        <w:t xml:space="preserve">Descripción abreviada familia </w:t>
      </w:r>
      <w:r w:rsidR="0084553B">
        <w:t xml:space="preserve"> – </w:t>
      </w:r>
      <w:r w:rsidR="00876921">
        <w:t xml:space="preserve">Alfanumérico </w:t>
      </w:r>
      <w:r w:rsidR="0084553B">
        <w:t>(</w:t>
      </w:r>
      <w:r w:rsidR="00876921">
        <w:t>15</w:t>
      </w:r>
      <w:r w:rsidR="0084553B">
        <w:t>)</w:t>
      </w:r>
    </w:p>
    <w:p w:rsidR="0084553B" w:rsidRDefault="00CF5ECA" w:rsidP="0084553B">
      <w:pPr>
        <w:pStyle w:val="Prrafodelista"/>
        <w:spacing w:after="120"/>
        <w:ind w:left="2127" w:hanging="284"/>
        <w:jc w:val="both"/>
      </w:pPr>
      <w:r>
        <w:t>c.  TCMFMP</w:t>
      </w:r>
      <w:r w:rsidR="0084553B">
        <w:tab/>
        <w:t>:</w:t>
      </w:r>
      <w:r w:rsidR="0084553B">
        <w:tab/>
      </w:r>
      <w:r w:rsidR="00876921">
        <w:t>Descripción familia producto</w:t>
      </w:r>
      <w:r w:rsidR="0084553B">
        <w:t xml:space="preserve"> – Alfanumérico (40)</w:t>
      </w:r>
    </w:p>
    <w:p w:rsidR="0084553B" w:rsidRDefault="00CF5ECA" w:rsidP="003E67BE">
      <w:pPr>
        <w:pStyle w:val="Prrafodelista"/>
        <w:spacing w:after="0"/>
        <w:ind w:left="2127" w:hanging="284"/>
        <w:jc w:val="both"/>
      </w:pPr>
      <w:r>
        <w:t xml:space="preserve">d.  </w:t>
      </w:r>
      <w:r w:rsidR="0084553B" w:rsidRPr="00C01D70">
        <w:t>SESTRG</w:t>
      </w:r>
      <w:r w:rsidR="0084553B">
        <w:tab/>
      </w:r>
      <w:r w:rsidR="0084553B" w:rsidRPr="00C01D70">
        <w:tab/>
        <w:t>:</w:t>
      </w:r>
      <w:r w:rsidR="0084553B" w:rsidRPr="00C01D70">
        <w:tab/>
      </w:r>
      <w:proofErr w:type="spellStart"/>
      <w:r w:rsidR="0084553B" w:rsidRPr="00C01D70">
        <w:t>Flag</w:t>
      </w:r>
      <w:proofErr w:type="spellEnd"/>
      <w:r w:rsidR="0084553B" w:rsidRPr="00C01D70">
        <w:t xml:space="preserve"> estado registro – Alfanumérico (1)</w:t>
      </w:r>
    </w:p>
    <w:p w:rsidR="00876921" w:rsidRDefault="00876921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4" w:name="_Toc49967008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REQFE016  – Listado Productos</w:t>
      </w:r>
      <w:bookmarkEnd w:id="1434"/>
    </w:p>
    <w:p w:rsidR="00876921" w:rsidRDefault="00876921" w:rsidP="00767062">
      <w:pPr>
        <w:pStyle w:val="Prrafodelista"/>
        <w:numPr>
          <w:ilvl w:val="0"/>
          <w:numId w:val="37"/>
        </w:numPr>
        <w:spacing w:after="0"/>
        <w:ind w:left="1560" w:hanging="284"/>
        <w:jc w:val="both"/>
      </w:pPr>
      <w:r>
        <w:t>Se deberá recibir los siguientes campos:</w:t>
      </w:r>
    </w:p>
    <w:p w:rsidR="005E7FAB" w:rsidRDefault="005E7FAB" w:rsidP="00767062">
      <w:pPr>
        <w:pStyle w:val="Prrafodelista"/>
        <w:numPr>
          <w:ilvl w:val="0"/>
          <w:numId w:val="44"/>
        </w:numPr>
        <w:spacing w:after="12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876921" w:rsidRDefault="00876921" w:rsidP="00876921">
      <w:pPr>
        <w:pStyle w:val="Prrafodelista"/>
        <w:spacing w:after="120"/>
        <w:ind w:left="1560" w:hanging="284"/>
        <w:jc w:val="both"/>
      </w:pPr>
      <w:r>
        <w:t>2.  Se deberá extraer  la información de:</w:t>
      </w:r>
    </w:p>
    <w:p w:rsidR="00E0543A" w:rsidRDefault="00E0543A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>:</w:t>
      </w:r>
      <w:r>
        <w:tab/>
        <w:t xml:space="preserve">Dependiendo de la compañía (CCMPN) </w:t>
      </w:r>
    </w:p>
    <w:p w:rsidR="00E0543A" w:rsidRDefault="00E0543A" w:rsidP="00E0543A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 ‘AM’</w:t>
      </w:r>
      <w:r>
        <w:tab/>
      </w:r>
      <w:r>
        <w:tab/>
        <w:t>:</w:t>
      </w:r>
      <w:r>
        <w:tab/>
        <w:t>DC@ALMAPER</w:t>
      </w:r>
    </w:p>
    <w:p w:rsidR="00E0543A" w:rsidRDefault="00E0543A" w:rsidP="00E0543A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 ‘LZ’   </w:t>
      </w:r>
      <w:r>
        <w:tab/>
      </w:r>
      <w:r>
        <w:tab/>
        <w:t xml:space="preserve">: </w:t>
      </w:r>
      <w:r>
        <w:tab/>
        <w:t>DC@RNSLIB</w:t>
      </w:r>
    </w:p>
    <w:p w:rsidR="00876921" w:rsidRDefault="00876921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>Enviar la información de la tabla de familias (ZZWM0</w:t>
      </w:r>
      <w:r w:rsidR="00AF53C9">
        <w:t>2</w:t>
      </w:r>
      <w:r>
        <w:t xml:space="preserve">) los siguientes campos: </w:t>
      </w:r>
    </w:p>
    <w:p w:rsidR="00876921" w:rsidRDefault="00876921" w:rsidP="00767062">
      <w:pPr>
        <w:pStyle w:val="Prrafodelista"/>
        <w:numPr>
          <w:ilvl w:val="0"/>
          <w:numId w:val="38"/>
        </w:numPr>
        <w:spacing w:after="120"/>
        <w:ind w:left="2127" w:hanging="284"/>
        <w:jc w:val="both"/>
      </w:pPr>
      <w:r>
        <w:t>CFMLPR</w:t>
      </w:r>
      <w:r>
        <w:tab/>
        <w:t>:</w:t>
      </w:r>
      <w:r>
        <w:tab/>
        <w:t>Código Familia del producto – Alfanumérico (2)</w:t>
      </w:r>
    </w:p>
    <w:p w:rsidR="00876921" w:rsidRDefault="00876921" w:rsidP="00876921">
      <w:pPr>
        <w:pStyle w:val="Prrafodelista"/>
        <w:spacing w:after="120"/>
        <w:ind w:left="2127" w:hanging="284"/>
        <w:jc w:val="both"/>
      </w:pPr>
      <w:r>
        <w:t>b.  CDPRDC</w:t>
      </w:r>
      <w:r>
        <w:tab/>
        <w:t>:</w:t>
      </w:r>
      <w:r>
        <w:tab/>
        <w:t>Código del Producto  – Alfanumérico (10)</w:t>
      </w:r>
    </w:p>
    <w:p w:rsidR="00876921" w:rsidRDefault="00876921" w:rsidP="00876921">
      <w:pPr>
        <w:pStyle w:val="Prrafodelista"/>
        <w:spacing w:after="120"/>
        <w:ind w:left="2127" w:hanging="284"/>
        <w:jc w:val="both"/>
      </w:pPr>
      <w:r>
        <w:t>c.  TABPRD</w:t>
      </w:r>
      <w:r>
        <w:tab/>
      </w:r>
      <w:r>
        <w:tab/>
        <w:t>:</w:t>
      </w:r>
      <w:r>
        <w:tab/>
        <w:t>Descripción abreviada producto–Alfanumérico (15)</w:t>
      </w:r>
    </w:p>
    <w:p w:rsidR="00876921" w:rsidRDefault="00876921" w:rsidP="00876921">
      <w:pPr>
        <w:pStyle w:val="Prrafodelista"/>
        <w:spacing w:after="0"/>
        <w:ind w:left="2127" w:hanging="284"/>
        <w:jc w:val="both"/>
      </w:pPr>
      <w:r>
        <w:t>d.  TCMPRD</w:t>
      </w:r>
      <w:r>
        <w:tab/>
        <w:t>:</w:t>
      </w:r>
      <w:r>
        <w:tab/>
        <w:t>Descripción completa producto–Alfanumérico (45)</w:t>
      </w:r>
    </w:p>
    <w:p w:rsidR="00876921" w:rsidRDefault="00876921" w:rsidP="00876921">
      <w:pPr>
        <w:pStyle w:val="Prrafodelista"/>
        <w:spacing w:after="0"/>
        <w:ind w:left="2127" w:hanging="284"/>
        <w:jc w:val="both"/>
      </w:pPr>
      <w:r>
        <w:t>e. CUNDMD</w:t>
      </w:r>
      <w:r>
        <w:tab/>
        <w:t>:</w:t>
      </w:r>
      <w:r>
        <w:tab/>
        <w:t>Código unidad de medida – Alfanumérico (3)</w:t>
      </w:r>
    </w:p>
    <w:p w:rsidR="00876921" w:rsidRDefault="00876921" w:rsidP="00E14E6B">
      <w:pPr>
        <w:pStyle w:val="Prrafodelista"/>
        <w:spacing w:after="120"/>
        <w:ind w:left="2127" w:hanging="284"/>
        <w:jc w:val="both"/>
      </w:pPr>
      <w:r>
        <w:t xml:space="preserve">f.  </w:t>
      </w: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E14E6B" w:rsidRDefault="00E14E6B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5" w:name="_Toc49967008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REQFE017  – Listado Unidades de medida</w:t>
      </w:r>
      <w:bookmarkEnd w:id="1435"/>
    </w:p>
    <w:p w:rsidR="00E14E6B" w:rsidRDefault="00E14E6B" w:rsidP="00767062">
      <w:pPr>
        <w:pStyle w:val="Prrafodelista"/>
        <w:numPr>
          <w:ilvl w:val="0"/>
          <w:numId w:val="39"/>
        </w:numPr>
        <w:spacing w:after="0"/>
        <w:ind w:left="1560" w:hanging="284"/>
        <w:jc w:val="both"/>
      </w:pPr>
      <w:r>
        <w:t>Se deberá recibir los siguientes campos:</w:t>
      </w:r>
    </w:p>
    <w:p w:rsidR="005E7FAB" w:rsidRDefault="005E7FAB" w:rsidP="00767062">
      <w:pPr>
        <w:pStyle w:val="Prrafodelista"/>
        <w:numPr>
          <w:ilvl w:val="0"/>
          <w:numId w:val="44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E14E6B" w:rsidRDefault="00E14E6B" w:rsidP="00E14E6B">
      <w:pPr>
        <w:pStyle w:val="Prrafodelista"/>
        <w:spacing w:after="120"/>
        <w:ind w:left="1560" w:hanging="284"/>
        <w:jc w:val="both"/>
      </w:pPr>
      <w:r>
        <w:t>2.  Se deberá extraer  la información de:</w:t>
      </w:r>
    </w:p>
    <w:p w:rsidR="000B56E3" w:rsidRDefault="000B56E3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>:</w:t>
      </w:r>
      <w:r>
        <w:tab/>
        <w:t xml:space="preserve">Dependiendo de la compañía (CCMPN) </w:t>
      </w:r>
    </w:p>
    <w:p w:rsidR="000B56E3" w:rsidRDefault="000B56E3" w:rsidP="000B56E3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 ‘AM’</w:t>
      </w:r>
      <w:r>
        <w:tab/>
      </w:r>
      <w:r>
        <w:tab/>
        <w:t>:</w:t>
      </w:r>
      <w:r>
        <w:tab/>
        <w:t>DC@ALMAPER</w:t>
      </w:r>
    </w:p>
    <w:p w:rsidR="000B56E3" w:rsidRDefault="000B56E3" w:rsidP="000B56E3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 xml:space="preserve">  ‘LZ’   </w:t>
      </w:r>
      <w:r>
        <w:tab/>
      </w:r>
      <w:r>
        <w:tab/>
        <w:t xml:space="preserve">: </w:t>
      </w:r>
      <w:r>
        <w:tab/>
        <w:t>DC@RNSLIB</w:t>
      </w:r>
    </w:p>
    <w:p w:rsidR="00E14E6B" w:rsidRDefault="00E14E6B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Enviar la información de la tabla de unidades (RZZM03) los siguientes campos: </w:t>
      </w:r>
    </w:p>
    <w:p w:rsidR="00E14E6B" w:rsidRDefault="00E14E6B" w:rsidP="00767062">
      <w:pPr>
        <w:pStyle w:val="Prrafodelista"/>
        <w:numPr>
          <w:ilvl w:val="0"/>
          <w:numId w:val="40"/>
        </w:numPr>
        <w:spacing w:after="120"/>
        <w:ind w:firstLine="1123"/>
        <w:jc w:val="both"/>
      </w:pPr>
      <w:r>
        <w:t>CUNDMD</w:t>
      </w:r>
      <w:r>
        <w:tab/>
        <w:t>:</w:t>
      </w:r>
      <w:r>
        <w:tab/>
        <w:t>Código unidad de medida – Alfanumérico (3)</w:t>
      </w:r>
    </w:p>
    <w:p w:rsidR="00E14E6B" w:rsidRDefault="00E14E6B" w:rsidP="00E14E6B">
      <w:pPr>
        <w:pStyle w:val="Prrafodelista"/>
        <w:spacing w:after="120"/>
        <w:ind w:left="2127" w:hanging="284"/>
        <w:jc w:val="both"/>
      </w:pPr>
      <w:r>
        <w:t>b.  TCMPUN</w:t>
      </w:r>
      <w:r>
        <w:tab/>
        <w:t>:</w:t>
      </w:r>
      <w:r>
        <w:tab/>
        <w:t>Descripción unidad de medida  – Alfanumérico (30)</w:t>
      </w:r>
    </w:p>
    <w:p w:rsidR="00E14E6B" w:rsidRDefault="00E14E6B" w:rsidP="00E14E6B">
      <w:pPr>
        <w:pStyle w:val="Prrafodelista"/>
        <w:spacing w:after="120"/>
        <w:ind w:left="2127" w:hanging="284"/>
        <w:jc w:val="both"/>
      </w:pPr>
      <w:r>
        <w:lastRenderedPageBreak/>
        <w:t>c.  TABRUN</w:t>
      </w:r>
      <w:r>
        <w:tab/>
        <w:t>:</w:t>
      </w:r>
      <w:r>
        <w:tab/>
        <w:t>Descripción abreviada unidad–Alfanumérico (10)</w:t>
      </w:r>
    </w:p>
    <w:p w:rsidR="00E14E6B" w:rsidRDefault="00E14E6B" w:rsidP="00E14E6B">
      <w:pPr>
        <w:pStyle w:val="Prrafodelista"/>
        <w:spacing w:after="0"/>
        <w:ind w:left="2127" w:hanging="284"/>
        <w:jc w:val="both"/>
      </w:pPr>
      <w:r>
        <w:t>d.  STPOUN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de unidad –Alfanumérico (1)</w:t>
      </w:r>
    </w:p>
    <w:p w:rsidR="00E14E6B" w:rsidRDefault="00E14E6B" w:rsidP="00E14E6B">
      <w:pPr>
        <w:pStyle w:val="Prrafodelista"/>
        <w:spacing w:after="0"/>
        <w:ind w:left="2127" w:hanging="284"/>
        <w:jc w:val="both"/>
      </w:pPr>
      <w:r>
        <w:t xml:space="preserve">e.  </w:t>
      </w:r>
      <w:r w:rsidRPr="00C01D70">
        <w:t>SESTRG</w:t>
      </w:r>
      <w:r>
        <w:tab/>
      </w:r>
      <w:r w:rsidRPr="00C01D70">
        <w:tab/>
        <w:t>:</w:t>
      </w:r>
      <w:r w:rsidRPr="00C01D70">
        <w:tab/>
      </w:r>
      <w:proofErr w:type="spellStart"/>
      <w:r w:rsidRPr="00C01D70">
        <w:t>Flag</w:t>
      </w:r>
      <w:proofErr w:type="spellEnd"/>
      <w:r w:rsidRPr="00C01D70">
        <w:t xml:space="preserve"> estado registro – Alfanumérico (1)</w:t>
      </w:r>
    </w:p>
    <w:p w:rsidR="00445880" w:rsidRDefault="00445880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/>
        </w:rPr>
      </w:pPr>
      <w:bookmarkStart w:id="1436" w:name="_Toc499670088"/>
      <w:r w:rsidRPr="007B2730">
        <w:rPr>
          <w:rFonts w:eastAsiaTheme="majorEastAsia"/>
        </w:rPr>
        <w:t xml:space="preserve">Requerimientos </w:t>
      </w:r>
      <w:r>
        <w:rPr>
          <w:rFonts w:eastAsiaTheme="majorEastAsia"/>
        </w:rPr>
        <w:t xml:space="preserve">No </w:t>
      </w:r>
      <w:r w:rsidRPr="007B2730">
        <w:rPr>
          <w:rFonts w:eastAsiaTheme="majorEastAsia"/>
        </w:rPr>
        <w:t>Funcionales</w:t>
      </w:r>
      <w:bookmarkEnd w:id="1436"/>
    </w:p>
    <w:p w:rsidR="004C5673" w:rsidRDefault="004C5673" w:rsidP="004C5673">
      <w:pPr>
        <w:ind w:firstLine="851"/>
      </w:pPr>
      <w:r>
        <w:t>Como requerimiento s no funcionales se consideran los siguientes:</w:t>
      </w:r>
    </w:p>
    <w:p w:rsidR="00674AB7" w:rsidRDefault="00674AB7" w:rsidP="00767062">
      <w:pPr>
        <w:pStyle w:val="Ttulo3"/>
        <w:numPr>
          <w:ilvl w:val="2"/>
          <w:numId w:val="50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7" w:name="_Toc498424177"/>
      <w:bookmarkStart w:id="1438" w:name="_Toc49967008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REQNF001 –  Registro LOG</w:t>
      </w:r>
      <w:bookmarkEnd w:id="1437"/>
      <w:bookmarkEnd w:id="143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674AB7" w:rsidRDefault="00674AB7" w:rsidP="00674AB7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deberán guardar un registro en la tabla log (ZZWMLG) con lo siguiente: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FCHCRT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Fecha de Creación – Numérico(8,0)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NCRRLT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Número Correlativo – Numérico(4,0)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HRACRT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Hora Creación – Numérico (6,0)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NOMSRV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Nombre del Servicio – Alfanumérico (100)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PRMSRV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Parámetros del Servicio – Alfanumérico (2000)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Resultado </w:t>
      </w:r>
      <w:r w:rsidR="006101AD">
        <w:rPr>
          <w:rFonts w:eastAsiaTheme="majorEastAsia"/>
          <w:bCs/>
          <w:color w:val="404040" w:themeColor="text1" w:themeTint="BF"/>
        </w:rPr>
        <w:t>del  Servicio – Alfanumérico ( 10</w:t>
      </w:r>
      <w:r>
        <w:rPr>
          <w:rFonts w:eastAsiaTheme="majorEastAsia"/>
          <w:bCs/>
          <w:color w:val="404040" w:themeColor="text1" w:themeTint="BF"/>
        </w:rPr>
        <w:t>0 )</w:t>
      </w:r>
    </w:p>
    <w:p w:rsidR="00BC1B19" w:rsidRDefault="00BC1B19" w:rsidP="00767062">
      <w:pPr>
        <w:pStyle w:val="Ttulo3"/>
        <w:numPr>
          <w:ilvl w:val="2"/>
          <w:numId w:val="50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9" w:name="_Toc49967009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REQNF001 –  Resultados</w:t>
      </w:r>
      <w:bookmarkEnd w:id="1439"/>
    </w:p>
    <w:p w:rsidR="00417952" w:rsidRDefault="00417952" w:rsidP="005B6B41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que insertar, actualizan o eliminan datos del AS400 retornarán los siguientes valores:</w:t>
      </w:r>
    </w:p>
    <w:p w:rsidR="000E4236" w:rsidRPr="000E4236" w:rsidRDefault="0079295D" w:rsidP="000E4236">
      <w:pPr>
        <w:pStyle w:val="Prrafodelista"/>
        <w:numPr>
          <w:ilvl w:val="0"/>
          <w:numId w:val="11"/>
        </w:numPr>
        <w:spacing w:after="0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RESULTAD</w:t>
      </w:r>
      <w:r w:rsidR="000E4236">
        <w:rPr>
          <w:rFonts w:eastAsiaTheme="majorEastAsia"/>
          <w:bCs/>
          <w:color w:val="404040" w:themeColor="text1" w:themeTint="BF"/>
        </w:rPr>
        <w:t>O</w:t>
      </w:r>
      <w:r w:rsidR="000E4236">
        <w:rPr>
          <w:rFonts w:eastAsiaTheme="majorEastAsia"/>
          <w:bCs/>
          <w:color w:val="404040" w:themeColor="text1" w:themeTint="BF"/>
        </w:rPr>
        <w:tab/>
        <w:t>:</w:t>
      </w:r>
      <w:r w:rsidR="000E4236">
        <w:rPr>
          <w:rFonts w:eastAsiaTheme="majorEastAsia"/>
          <w:bCs/>
          <w:color w:val="404040" w:themeColor="text1" w:themeTint="BF"/>
        </w:rPr>
        <w:tab/>
        <w:t xml:space="preserve">Campo cuyo valor puede ser 0 , 1 </w:t>
      </w:r>
    </w:p>
    <w:p w:rsidR="000E4236" w:rsidRDefault="0079295D" w:rsidP="000E4236">
      <w:pPr>
        <w:pStyle w:val="Prrafodelista"/>
        <w:numPr>
          <w:ilvl w:val="0"/>
          <w:numId w:val="11"/>
        </w:numPr>
        <w:ind w:left="1843" w:hanging="28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MENSAJE</w:t>
      </w:r>
      <w:r w:rsidR="000E4236">
        <w:rPr>
          <w:rFonts w:eastAsiaTheme="majorEastAsia"/>
          <w:bCs/>
          <w:color w:val="404040" w:themeColor="text1" w:themeTint="BF"/>
        </w:rPr>
        <w:tab/>
      </w:r>
      <w:r w:rsidR="000E4236">
        <w:rPr>
          <w:rFonts w:eastAsiaTheme="majorEastAsia"/>
          <w:bCs/>
          <w:color w:val="404040" w:themeColor="text1" w:themeTint="BF"/>
        </w:rPr>
        <w:tab/>
        <w:t>:</w:t>
      </w:r>
      <w:r w:rsidR="000E4236">
        <w:rPr>
          <w:rFonts w:eastAsiaTheme="majorEastAsia"/>
          <w:bCs/>
          <w:color w:val="404040" w:themeColor="text1" w:themeTint="BF"/>
        </w:rPr>
        <w:tab/>
        <w:t xml:space="preserve">Campo cuyo valor puede es el mensaje de error, </w:t>
      </w:r>
    </w:p>
    <w:p w:rsidR="00417952" w:rsidRDefault="009A4DBC" w:rsidP="000E4236">
      <w:pPr>
        <w:pStyle w:val="Prrafodelista"/>
        <w:ind w:left="184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proofErr w:type="gramStart"/>
      <w:r>
        <w:rPr>
          <w:rFonts w:eastAsiaTheme="majorEastAsia"/>
          <w:bCs/>
          <w:color w:val="404040" w:themeColor="text1" w:themeTint="BF"/>
        </w:rPr>
        <w:t>éxito</w:t>
      </w:r>
      <w:proofErr w:type="gramEnd"/>
      <w:r>
        <w:rPr>
          <w:rFonts w:eastAsiaTheme="majorEastAsia"/>
          <w:bCs/>
          <w:color w:val="404040" w:themeColor="text1" w:themeTint="BF"/>
        </w:rPr>
        <w:t xml:space="preserve"> o vacío, dependiendo de cada procedimiento</w:t>
      </w:r>
    </w:p>
    <w:p w:rsidR="009A4DBC" w:rsidRDefault="009A4DBC" w:rsidP="000E4236">
      <w:pPr>
        <w:pStyle w:val="Prrafodelista"/>
        <w:ind w:left="1843"/>
        <w:rPr>
          <w:rFonts w:eastAsiaTheme="majorEastAsia"/>
          <w:bCs/>
          <w:color w:val="404040" w:themeColor="text1" w:themeTint="BF"/>
        </w:rPr>
      </w:pPr>
    </w:p>
    <w:p w:rsidR="00F5215C" w:rsidRDefault="00263361" w:rsidP="00767062">
      <w:pPr>
        <w:pStyle w:val="Ttulo1"/>
        <w:numPr>
          <w:ilvl w:val="0"/>
          <w:numId w:val="50"/>
        </w:numPr>
        <w:ind w:left="426" w:hanging="284"/>
      </w:pPr>
      <w:bookmarkStart w:id="1440" w:name="_Toc499670091"/>
      <w:bookmarkStart w:id="1441" w:name="_Toc364177726"/>
      <w:bookmarkStart w:id="1442" w:name="_Toc461195653"/>
      <w:r>
        <w:t>Procedimientos Almacenados</w:t>
      </w:r>
      <w:bookmarkEnd w:id="1440"/>
      <w:r>
        <w:t xml:space="preserve"> </w:t>
      </w:r>
      <w:bookmarkEnd w:id="1441"/>
      <w:bookmarkEnd w:id="1442"/>
      <w:r>
        <w:t xml:space="preserve"> </w:t>
      </w:r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443" w:name="_Toc419977799"/>
      <w:bookmarkStart w:id="1444" w:name="_Toc420076276"/>
      <w:bookmarkStart w:id="1445" w:name="_Toc420336306"/>
      <w:bookmarkStart w:id="1446" w:name="_Toc434850455"/>
      <w:bookmarkStart w:id="1447" w:name="_Toc435110945"/>
      <w:bookmarkStart w:id="1448" w:name="_Toc435518572"/>
      <w:bookmarkStart w:id="1449" w:name="_Toc435518805"/>
      <w:bookmarkStart w:id="1450" w:name="_Toc436659525"/>
      <w:bookmarkStart w:id="1451" w:name="_Toc436915520"/>
      <w:bookmarkStart w:id="1452" w:name="_Toc436915577"/>
      <w:bookmarkStart w:id="1453" w:name="_Toc437598081"/>
      <w:bookmarkStart w:id="1454" w:name="_Toc445731696"/>
      <w:bookmarkStart w:id="1455" w:name="_Toc448477062"/>
      <w:bookmarkStart w:id="1456" w:name="_Toc448477127"/>
      <w:bookmarkStart w:id="1457" w:name="_Toc452373895"/>
      <w:bookmarkStart w:id="1458" w:name="_Toc452469954"/>
      <w:bookmarkStart w:id="1459" w:name="_Toc452470012"/>
      <w:bookmarkStart w:id="1460" w:name="_Toc452740221"/>
      <w:bookmarkStart w:id="1461" w:name="_Toc452974094"/>
      <w:bookmarkStart w:id="1462" w:name="_Toc452976482"/>
      <w:bookmarkStart w:id="1463" w:name="_Toc452976568"/>
      <w:bookmarkStart w:id="1464" w:name="_Toc452976637"/>
      <w:bookmarkStart w:id="1465" w:name="_Toc454185168"/>
      <w:bookmarkStart w:id="1466" w:name="_Toc454188363"/>
      <w:bookmarkStart w:id="1467" w:name="_Toc454211180"/>
      <w:bookmarkStart w:id="1468" w:name="_Toc454211237"/>
      <w:bookmarkStart w:id="1469" w:name="_Toc454381323"/>
      <w:bookmarkStart w:id="1470" w:name="_Toc454382025"/>
      <w:bookmarkStart w:id="1471" w:name="_Toc455070730"/>
      <w:bookmarkStart w:id="1472" w:name="_Toc455070782"/>
      <w:bookmarkStart w:id="1473" w:name="_Toc455074848"/>
      <w:bookmarkStart w:id="1474" w:name="_Toc460256628"/>
      <w:bookmarkStart w:id="1475" w:name="_Toc460256678"/>
      <w:bookmarkStart w:id="1476" w:name="_Toc460256728"/>
      <w:bookmarkStart w:id="1477" w:name="_Toc460401414"/>
      <w:bookmarkStart w:id="1478" w:name="_Toc460405500"/>
      <w:bookmarkStart w:id="1479" w:name="_Toc460406316"/>
      <w:bookmarkStart w:id="1480" w:name="_Toc460406680"/>
      <w:bookmarkStart w:id="1481" w:name="_Toc460406873"/>
      <w:bookmarkStart w:id="1482" w:name="_Toc460406923"/>
      <w:bookmarkStart w:id="1483" w:name="_Toc461194549"/>
      <w:bookmarkStart w:id="1484" w:name="_Toc461195654"/>
      <w:bookmarkStart w:id="1485" w:name="_Toc497460895"/>
      <w:bookmarkStart w:id="1486" w:name="_Toc497500844"/>
      <w:bookmarkStart w:id="1487" w:name="_Toc497747778"/>
      <w:bookmarkStart w:id="1488" w:name="_Toc497807292"/>
      <w:bookmarkStart w:id="1489" w:name="_Toc497834853"/>
      <w:bookmarkStart w:id="1490" w:name="_Toc497834900"/>
      <w:bookmarkStart w:id="1491" w:name="_Toc497834947"/>
      <w:bookmarkStart w:id="1492" w:name="_Toc497835000"/>
      <w:bookmarkStart w:id="1493" w:name="_Toc497835053"/>
      <w:bookmarkStart w:id="1494" w:name="_Toc497835100"/>
      <w:bookmarkStart w:id="1495" w:name="_Toc497835323"/>
      <w:bookmarkStart w:id="1496" w:name="_Toc497835390"/>
      <w:bookmarkStart w:id="1497" w:name="_Toc497911550"/>
      <w:bookmarkStart w:id="1498" w:name="_Toc497978505"/>
      <w:bookmarkStart w:id="1499" w:name="_Toc498000416"/>
      <w:bookmarkStart w:id="1500" w:name="_Toc498000470"/>
      <w:bookmarkStart w:id="1501" w:name="_Toc498003345"/>
      <w:bookmarkStart w:id="1502" w:name="_Toc498003399"/>
      <w:bookmarkStart w:id="1503" w:name="_Toc498005099"/>
      <w:bookmarkStart w:id="1504" w:name="_Toc498436799"/>
      <w:bookmarkStart w:id="1505" w:name="_Toc498436836"/>
      <w:bookmarkStart w:id="1506" w:name="_Toc498436874"/>
      <w:bookmarkStart w:id="1507" w:name="_Toc498439154"/>
      <w:bookmarkStart w:id="1508" w:name="_Toc498439596"/>
      <w:bookmarkStart w:id="1509" w:name="_Toc498520739"/>
      <w:bookmarkStart w:id="1510" w:name="_Toc498521114"/>
      <w:bookmarkStart w:id="1511" w:name="_Toc499303528"/>
      <w:bookmarkStart w:id="1512" w:name="_Toc499650281"/>
      <w:bookmarkStart w:id="1513" w:name="_Toc499667489"/>
      <w:bookmarkStart w:id="1514" w:name="_Toc499667546"/>
      <w:bookmarkStart w:id="1515" w:name="_Toc499669374"/>
      <w:bookmarkStart w:id="1516" w:name="_Toc499669476"/>
      <w:bookmarkStart w:id="1517" w:name="_Toc499669550"/>
      <w:bookmarkStart w:id="1518" w:name="_Toc499669624"/>
      <w:bookmarkStart w:id="1519" w:name="_Toc499669792"/>
      <w:bookmarkStart w:id="1520" w:name="_Toc499669868"/>
      <w:bookmarkStart w:id="1521" w:name="_Toc499669944"/>
      <w:bookmarkStart w:id="1522" w:name="_Toc499670018"/>
      <w:bookmarkStart w:id="1523" w:name="_Toc499670092"/>
      <w:bookmarkStart w:id="1524" w:name="_Toc364177727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525" w:name="_Toc419977800"/>
      <w:bookmarkStart w:id="1526" w:name="_Toc420076277"/>
      <w:bookmarkStart w:id="1527" w:name="_Toc420336307"/>
      <w:bookmarkStart w:id="1528" w:name="_Toc434850456"/>
      <w:bookmarkStart w:id="1529" w:name="_Toc435110946"/>
      <w:bookmarkStart w:id="1530" w:name="_Toc435518573"/>
      <w:bookmarkStart w:id="1531" w:name="_Toc435518806"/>
      <w:bookmarkStart w:id="1532" w:name="_Toc436659526"/>
      <w:bookmarkStart w:id="1533" w:name="_Toc436915521"/>
      <w:bookmarkStart w:id="1534" w:name="_Toc436915578"/>
      <w:bookmarkStart w:id="1535" w:name="_Toc437598082"/>
      <w:bookmarkStart w:id="1536" w:name="_Toc445731697"/>
      <w:bookmarkStart w:id="1537" w:name="_Toc448477063"/>
      <w:bookmarkStart w:id="1538" w:name="_Toc448477128"/>
      <w:bookmarkStart w:id="1539" w:name="_Toc452373896"/>
      <w:bookmarkStart w:id="1540" w:name="_Toc452469955"/>
      <w:bookmarkStart w:id="1541" w:name="_Toc452470013"/>
      <w:bookmarkStart w:id="1542" w:name="_Toc452740222"/>
      <w:bookmarkStart w:id="1543" w:name="_Toc452974095"/>
      <w:bookmarkStart w:id="1544" w:name="_Toc452976483"/>
      <w:bookmarkStart w:id="1545" w:name="_Toc452976569"/>
      <w:bookmarkStart w:id="1546" w:name="_Toc452976638"/>
      <w:bookmarkStart w:id="1547" w:name="_Toc454185169"/>
      <w:bookmarkStart w:id="1548" w:name="_Toc454188364"/>
      <w:bookmarkStart w:id="1549" w:name="_Toc454211181"/>
      <w:bookmarkStart w:id="1550" w:name="_Toc454211238"/>
      <w:bookmarkStart w:id="1551" w:name="_Toc454381324"/>
      <w:bookmarkStart w:id="1552" w:name="_Toc454382026"/>
      <w:bookmarkStart w:id="1553" w:name="_Toc455070731"/>
      <w:bookmarkStart w:id="1554" w:name="_Toc455070783"/>
      <w:bookmarkStart w:id="1555" w:name="_Toc455074849"/>
      <w:bookmarkStart w:id="1556" w:name="_Toc460256629"/>
      <w:bookmarkStart w:id="1557" w:name="_Toc460256679"/>
      <w:bookmarkStart w:id="1558" w:name="_Toc460256729"/>
      <w:bookmarkStart w:id="1559" w:name="_Toc460401415"/>
      <w:bookmarkStart w:id="1560" w:name="_Toc460405501"/>
      <w:bookmarkStart w:id="1561" w:name="_Toc460406317"/>
      <w:bookmarkStart w:id="1562" w:name="_Toc460406681"/>
      <w:bookmarkStart w:id="1563" w:name="_Toc460406874"/>
      <w:bookmarkStart w:id="1564" w:name="_Toc460406924"/>
      <w:bookmarkStart w:id="1565" w:name="_Toc461194550"/>
      <w:bookmarkStart w:id="1566" w:name="_Toc461195655"/>
      <w:bookmarkStart w:id="1567" w:name="_Toc497460896"/>
      <w:bookmarkStart w:id="1568" w:name="_Toc497500845"/>
      <w:bookmarkStart w:id="1569" w:name="_Toc497747779"/>
      <w:bookmarkStart w:id="1570" w:name="_Toc497807293"/>
      <w:bookmarkStart w:id="1571" w:name="_Toc497834854"/>
      <w:bookmarkStart w:id="1572" w:name="_Toc497834901"/>
      <w:bookmarkStart w:id="1573" w:name="_Toc497834948"/>
      <w:bookmarkStart w:id="1574" w:name="_Toc497835001"/>
      <w:bookmarkStart w:id="1575" w:name="_Toc497835054"/>
      <w:bookmarkStart w:id="1576" w:name="_Toc497835101"/>
      <w:bookmarkStart w:id="1577" w:name="_Toc497835324"/>
      <w:bookmarkStart w:id="1578" w:name="_Toc497835391"/>
      <w:bookmarkStart w:id="1579" w:name="_Toc497911551"/>
      <w:bookmarkStart w:id="1580" w:name="_Toc497978506"/>
      <w:bookmarkStart w:id="1581" w:name="_Toc498000417"/>
      <w:bookmarkStart w:id="1582" w:name="_Toc498000471"/>
      <w:bookmarkStart w:id="1583" w:name="_Toc498003346"/>
      <w:bookmarkStart w:id="1584" w:name="_Toc498003400"/>
      <w:bookmarkStart w:id="1585" w:name="_Toc498005100"/>
      <w:bookmarkStart w:id="1586" w:name="_Toc498436800"/>
      <w:bookmarkStart w:id="1587" w:name="_Toc498436837"/>
      <w:bookmarkStart w:id="1588" w:name="_Toc498436875"/>
      <w:bookmarkStart w:id="1589" w:name="_Toc498439155"/>
      <w:bookmarkStart w:id="1590" w:name="_Toc498439597"/>
      <w:bookmarkStart w:id="1591" w:name="_Toc498520740"/>
      <w:bookmarkStart w:id="1592" w:name="_Toc498521115"/>
      <w:bookmarkStart w:id="1593" w:name="_Toc499303529"/>
      <w:bookmarkStart w:id="1594" w:name="_Toc499650282"/>
      <w:bookmarkStart w:id="1595" w:name="_Toc499667490"/>
      <w:bookmarkStart w:id="1596" w:name="_Toc499667547"/>
      <w:bookmarkStart w:id="1597" w:name="_Toc499669375"/>
      <w:bookmarkStart w:id="1598" w:name="_Toc499669477"/>
      <w:bookmarkStart w:id="1599" w:name="_Toc499669551"/>
      <w:bookmarkStart w:id="1600" w:name="_Toc499669625"/>
      <w:bookmarkStart w:id="1601" w:name="_Toc499669793"/>
      <w:bookmarkStart w:id="1602" w:name="_Toc499669869"/>
      <w:bookmarkStart w:id="1603" w:name="_Toc499669945"/>
      <w:bookmarkStart w:id="1604" w:name="_Toc499670019"/>
      <w:bookmarkStart w:id="1605" w:name="_Toc499670093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</w:p>
    <w:p w:rsidR="00F5215C" w:rsidRDefault="00263361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06" w:name="_Toc499670094"/>
      <w:bookmarkEnd w:id="1524"/>
      <w:r>
        <w:rPr>
          <w:rFonts w:eastAsiaTheme="majorEastAsia" w:cstheme="majorBidi"/>
          <w:color w:val="595959" w:themeColor="text1" w:themeTint="A6"/>
          <w:szCs w:val="28"/>
        </w:rPr>
        <w:t>REQF001 – Creación de usuarios</w:t>
      </w:r>
      <w:bookmarkEnd w:id="1606"/>
    </w:p>
    <w:p w:rsidR="00C714F5" w:rsidRDefault="00263361" w:rsidP="00767062">
      <w:pPr>
        <w:pStyle w:val="Prrafodelista"/>
        <w:numPr>
          <w:ilvl w:val="2"/>
          <w:numId w:val="50"/>
        </w:numPr>
        <w:spacing w:after="0"/>
        <w:ind w:left="1418" w:hanging="567"/>
      </w:pPr>
      <w:r>
        <w:t xml:space="preserve">Nombre de Procedimiento </w:t>
      </w:r>
      <w:r w:rsidR="00C2044B">
        <w:t xml:space="preserve">   :   </w:t>
      </w:r>
      <w:r w:rsidRPr="00263361">
        <w:t>SP_INTSGO_GEN_REGISTRO_CLIENTE</w:t>
      </w:r>
    </w:p>
    <w:p w:rsidR="00263361" w:rsidRDefault="00C2044B" w:rsidP="003F3FA9">
      <w:pPr>
        <w:pStyle w:val="Prrafodelista"/>
        <w:spacing w:after="0"/>
        <w:ind w:left="1431" w:hanging="13"/>
      </w:pPr>
      <w:r>
        <w:t>Retorno de Datos</w:t>
      </w:r>
      <w:r>
        <w:tab/>
      </w:r>
    </w:p>
    <w:tbl>
      <w:tblPr>
        <w:tblW w:w="6662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5282"/>
      </w:tblGrid>
      <w:tr w:rsidR="00C2044B" w:rsidRPr="00C2044B" w:rsidTr="003F3FA9">
        <w:trPr>
          <w:trHeight w:val="495"/>
        </w:trPr>
        <w:tc>
          <w:tcPr>
            <w:tcW w:w="13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2044B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2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2044B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2044B" w:rsidRPr="00C2044B" w:rsidTr="003F3FA9">
        <w:trPr>
          <w:trHeight w:val="510"/>
        </w:trPr>
        <w:tc>
          <w:tcPr>
            <w:tcW w:w="13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Registro insertado</w:t>
            </w:r>
          </w:p>
        </w:tc>
      </w:tr>
      <w:tr w:rsidR="00C2044B" w:rsidRPr="00C2044B" w:rsidTr="003F3FA9">
        <w:trPr>
          <w:trHeight w:val="690"/>
        </w:trPr>
        <w:tc>
          <w:tcPr>
            <w:tcW w:w="138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2044B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C2044B" w:rsidRPr="00C2044B" w:rsidTr="003F3FA9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Si FLGTPO es diferen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>te de</w:t>
            </w:r>
            <w:r w:rsidR="00961CC3">
              <w:rPr>
                <w:rFonts w:ascii="Calibri" w:eastAsia="Times New Roman" w:hAnsi="Calibri" w:cs="Times New Roman"/>
                <w:color w:val="000000"/>
              </w:rPr>
              <w:t xml:space="preserve"> ‘A’-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 xml:space="preserve"> 'B' - 'C'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br/>
              <w:t>"Tipo de entidad</w:t>
            </w:r>
            <w:r w:rsidRPr="00C2044B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C2044B" w:rsidRPr="00C2044B" w:rsidTr="003F3FA9">
        <w:trPr>
          <w:trHeight w:val="660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2044B" w:rsidRPr="00C2044B" w:rsidRDefault="00C2044B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Si CUSCRT es diferente de 'WEBCASA' - 'WE</w:t>
            </w:r>
            <w:r w:rsidR="003F3FA9">
              <w:rPr>
                <w:rFonts w:ascii="Calibri" w:eastAsia="Times New Roman" w:hAnsi="Calibri" w:cs="Times New Roman"/>
                <w:color w:val="000000"/>
              </w:rPr>
              <w:t>BALMA'</w:t>
            </w:r>
            <w:r w:rsidR="003F3FA9">
              <w:rPr>
                <w:rFonts w:ascii="Calibri" w:eastAsia="Times New Roman" w:hAnsi="Calibri" w:cs="Times New Roman"/>
                <w:color w:val="000000"/>
              </w:rPr>
              <w:br/>
              <w:t>"Usuario de acceso no vá</w:t>
            </w:r>
            <w:r w:rsidRPr="00C2044B">
              <w:rPr>
                <w:rFonts w:ascii="Calibri" w:eastAsia="Times New Roman" w:hAnsi="Calibri" w:cs="Times New Roman"/>
                <w:color w:val="000000"/>
              </w:rPr>
              <w:t>lido"</w:t>
            </w:r>
          </w:p>
        </w:tc>
      </w:tr>
      <w:tr w:rsidR="00C2044B" w:rsidRPr="00C2044B" w:rsidTr="003F3FA9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Default="00C2044B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 xml:space="preserve">Si el registro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>se encuentra</w:t>
            </w:r>
          </w:p>
          <w:p w:rsidR="00C2044B" w:rsidRPr="00C2044B" w:rsidRDefault="00C2044B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"El registro ya existe"</w:t>
            </w:r>
          </w:p>
        </w:tc>
      </w:tr>
    </w:tbl>
    <w:p w:rsidR="000E4236" w:rsidRDefault="000E4236" w:rsidP="000E4236">
      <w:pPr>
        <w:pStyle w:val="Prrafodelista"/>
        <w:spacing w:after="0"/>
        <w:ind w:left="1418"/>
      </w:pPr>
    </w:p>
    <w:p w:rsidR="000E4236" w:rsidRDefault="000E4236" w:rsidP="000E4236">
      <w:pPr>
        <w:pStyle w:val="Prrafodelista"/>
        <w:spacing w:after="0"/>
        <w:ind w:left="1418"/>
      </w:pPr>
    </w:p>
    <w:p w:rsidR="003F3FA9" w:rsidRDefault="003F3FA9" w:rsidP="000E4236">
      <w:pPr>
        <w:pStyle w:val="Prrafodelista"/>
        <w:numPr>
          <w:ilvl w:val="2"/>
          <w:numId w:val="50"/>
        </w:numPr>
        <w:spacing w:after="0"/>
        <w:ind w:left="1418" w:hanging="567"/>
      </w:pPr>
      <w:r>
        <w:t xml:space="preserve">Nombre de Procedimiento    :   </w:t>
      </w:r>
      <w:r w:rsidRPr="00263361">
        <w:t>SP_INTSGO_GEN_</w:t>
      </w:r>
      <w:r>
        <w:t>REGISTRA_REPRESENTANTE</w:t>
      </w:r>
    </w:p>
    <w:p w:rsidR="003F3FA9" w:rsidRPr="003F3FA9" w:rsidRDefault="003F3FA9" w:rsidP="003F3FA9">
      <w:pPr>
        <w:pStyle w:val="Prrafodelista"/>
        <w:spacing w:after="0"/>
        <w:ind w:left="1431" w:hanging="13"/>
      </w:pPr>
      <w:r>
        <w:t>Retorno de Datos</w:t>
      </w:r>
    </w:p>
    <w:tbl>
      <w:tblPr>
        <w:tblW w:w="6360" w:type="dxa"/>
        <w:tblInd w:w="1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4980"/>
      </w:tblGrid>
      <w:tr w:rsidR="003F3FA9" w:rsidRPr="003F3FA9" w:rsidTr="003F3FA9">
        <w:trPr>
          <w:trHeight w:val="495"/>
        </w:trPr>
        <w:tc>
          <w:tcPr>
            <w:tcW w:w="13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F3FA9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498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F3FA9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3F3FA9" w:rsidRPr="003F3FA9" w:rsidTr="003F3FA9">
        <w:trPr>
          <w:trHeight w:val="510"/>
        </w:trPr>
        <w:tc>
          <w:tcPr>
            <w:tcW w:w="13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F3FA9" w:rsidRPr="003F3FA9" w:rsidRDefault="003F3FA9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 xml:space="preserve">Registro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>insertado</w:t>
            </w:r>
          </w:p>
        </w:tc>
      </w:tr>
      <w:tr w:rsidR="003F3FA9" w:rsidRPr="003F3FA9" w:rsidTr="003F3FA9">
        <w:trPr>
          <w:trHeight w:val="690"/>
        </w:trPr>
        <w:tc>
          <w:tcPr>
            <w:tcW w:w="138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3F3FA9" w:rsidRPr="003F3FA9" w:rsidTr="003F3FA9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FLGTPO es diferen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 xml:space="preserve">te de </w:t>
            </w:r>
            <w:r w:rsidR="00961CC3">
              <w:rPr>
                <w:rFonts w:ascii="Calibri" w:eastAsia="Times New Roman" w:hAnsi="Calibri" w:cs="Times New Roman"/>
                <w:color w:val="000000"/>
              </w:rPr>
              <w:t xml:space="preserve">‘A’ -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 xml:space="preserve">'B' - 'C'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br/>
              <w:t>"Tipo de entidad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3F3FA9" w:rsidRPr="003F3FA9" w:rsidTr="003F3FA9">
        <w:trPr>
          <w:trHeight w:val="660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F3FA9" w:rsidRPr="003F3FA9" w:rsidRDefault="003F3FA9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CUSCRT es diferente de 'WEBCASA' - 'WEBALMA'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  <w:t>"Usuario de acceso no v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>á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>lido"</w:t>
            </w:r>
          </w:p>
        </w:tc>
      </w:tr>
      <w:tr w:rsidR="003F3FA9" w:rsidRPr="003F3FA9" w:rsidTr="003F3FA9">
        <w:trPr>
          <w:trHeight w:val="660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  <w:t>"Estado no válido"</w:t>
            </w:r>
          </w:p>
        </w:tc>
      </w:tr>
      <w:tr w:rsidR="003F3FA9" w:rsidRPr="003F3FA9" w:rsidTr="003F3FA9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F3FA9" w:rsidRPr="003F3FA9" w:rsidRDefault="003F3FA9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 xml:space="preserve">Si el registro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 xml:space="preserve"> se encuentra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br/>
              <w:t>"El registro ya existe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</w:tbl>
    <w:p w:rsidR="0018388F" w:rsidRDefault="0018388F" w:rsidP="003F3FA9"/>
    <w:p w:rsidR="003F3FA9" w:rsidRPr="0018388F" w:rsidRDefault="003F3FA9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07" w:name="_Toc499670095"/>
      <w:r w:rsidRPr="0018388F">
        <w:rPr>
          <w:rFonts w:eastAsiaTheme="majorEastAsia" w:cstheme="majorBidi"/>
          <w:color w:val="595959" w:themeColor="text1" w:themeTint="A6"/>
          <w:szCs w:val="28"/>
        </w:rPr>
        <w:t>REQF002 – Modificación de Usuario</w:t>
      </w:r>
      <w:bookmarkEnd w:id="1607"/>
      <w:r w:rsidRPr="0018388F">
        <w:rPr>
          <w:rFonts w:eastAsiaTheme="majorEastAsia" w:cstheme="majorBidi"/>
          <w:color w:val="595959" w:themeColor="text1" w:themeTint="A6"/>
          <w:szCs w:val="28"/>
        </w:rPr>
        <w:t xml:space="preserve">  </w:t>
      </w:r>
    </w:p>
    <w:p w:rsidR="00EB3301" w:rsidRDefault="003F3FA9" w:rsidP="00EB3301">
      <w:pPr>
        <w:pStyle w:val="Prrafodelista"/>
        <w:numPr>
          <w:ilvl w:val="0"/>
          <w:numId w:val="11"/>
        </w:numPr>
        <w:spacing w:after="0"/>
        <w:ind w:left="1134" w:hanging="283"/>
      </w:pPr>
      <w:r>
        <w:t xml:space="preserve">Nombre de Procedimiento    :   </w:t>
      </w:r>
      <w:r w:rsidR="00EB3301" w:rsidRPr="00EB3301">
        <w:t>SP_INTSGO_GEN_ACTUALIZA_REPRESENTANTE</w:t>
      </w:r>
    </w:p>
    <w:p w:rsidR="00D34A78" w:rsidRDefault="003F3FA9" w:rsidP="00EB3301">
      <w:pPr>
        <w:pStyle w:val="Prrafodelista"/>
        <w:numPr>
          <w:ilvl w:val="0"/>
          <w:numId w:val="11"/>
        </w:numPr>
        <w:spacing w:after="0"/>
        <w:ind w:left="1134" w:hanging="283"/>
      </w:pPr>
      <w:r>
        <w:t>Retorno de Datos</w:t>
      </w:r>
    </w:p>
    <w:tbl>
      <w:tblPr>
        <w:tblW w:w="6360" w:type="dxa"/>
        <w:tblInd w:w="1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4980"/>
      </w:tblGrid>
      <w:tr w:rsidR="00EB3301" w:rsidRPr="003F3FA9" w:rsidTr="002A0DCE">
        <w:trPr>
          <w:trHeight w:val="495"/>
        </w:trPr>
        <w:tc>
          <w:tcPr>
            <w:tcW w:w="13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F3FA9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498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F3FA9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EB3301" w:rsidRPr="003F3FA9" w:rsidTr="002A0DCE">
        <w:trPr>
          <w:trHeight w:val="510"/>
        </w:trPr>
        <w:tc>
          <w:tcPr>
            <w:tcW w:w="13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B3301" w:rsidRPr="003F3FA9" w:rsidRDefault="00EB3301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EB3301" w:rsidRPr="003F3FA9" w:rsidTr="002A0DCE">
        <w:trPr>
          <w:trHeight w:val="690"/>
        </w:trPr>
        <w:tc>
          <w:tcPr>
            <w:tcW w:w="138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EB3301" w:rsidRPr="003F3FA9" w:rsidTr="002A0DCE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FLGTPO es diferen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te de </w:t>
            </w:r>
            <w:r w:rsidR="00961CC3">
              <w:rPr>
                <w:rFonts w:ascii="Calibri" w:eastAsia="Times New Roman" w:hAnsi="Calibri" w:cs="Times New Roman"/>
                <w:color w:val="000000"/>
              </w:rPr>
              <w:t xml:space="preserve">‘A’ -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'B' - 'C' 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>"Tipo de entidad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EB3301" w:rsidRPr="003F3FA9" w:rsidTr="002A0DCE">
        <w:trPr>
          <w:trHeight w:val="660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CUSCRT es diferente de 'WEBCASA' - 'WEBALMA'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  <w:t>"Usuario de acceso no v</w:t>
            </w:r>
            <w:r>
              <w:rPr>
                <w:rFonts w:ascii="Calibri" w:eastAsia="Times New Roman" w:hAnsi="Calibri" w:cs="Times New Roman"/>
                <w:color w:val="000000"/>
              </w:rPr>
              <w:t>á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>lido"</w:t>
            </w:r>
          </w:p>
        </w:tc>
      </w:tr>
      <w:tr w:rsidR="00EB3301" w:rsidRPr="003F3FA9" w:rsidTr="002A0DCE">
        <w:trPr>
          <w:trHeight w:val="660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  <w:t>"Estado no válido"</w:t>
            </w:r>
          </w:p>
        </w:tc>
      </w:tr>
      <w:tr w:rsidR="00EB3301" w:rsidRPr="003F3FA9" w:rsidTr="002A0DCE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 xml:space="preserve">Si el registro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no se encuentra 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>"El registro no existe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</w:tbl>
    <w:p w:rsidR="00C714F5" w:rsidRDefault="00C714F5" w:rsidP="00C714F5">
      <w:pPr>
        <w:pStyle w:val="Prrafodelista"/>
        <w:ind w:left="3335" w:firstLine="205"/>
      </w:pPr>
    </w:p>
    <w:p w:rsidR="002A0DCE" w:rsidRDefault="002A0DCE" w:rsidP="00C714F5">
      <w:pPr>
        <w:pStyle w:val="Prrafodelista"/>
        <w:ind w:left="3335" w:firstLine="205"/>
      </w:pPr>
    </w:p>
    <w:p w:rsidR="002A0DCE" w:rsidRDefault="002A0DCE" w:rsidP="00C714F5">
      <w:pPr>
        <w:pStyle w:val="Prrafodelista"/>
        <w:ind w:left="3335" w:firstLine="205"/>
      </w:pPr>
    </w:p>
    <w:p w:rsidR="002A0DCE" w:rsidRDefault="002A0DCE" w:rsidP="00C714F5">
      <w:pPr>
        <w:pStyle w:val="Prrafodelista"/>
        <w:ind w:left="3335" w:firstLine="205"/>
      </w:pPr>
    </w:p>
    <w:p w:rsidR="002A0DCE" w:rsidRDefault="002A0DCE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08" w:name="_Toc499670096"/>
      <w:r>
        <w:rPr>
          <w:rFonts w:eastAsiaTheme="majorEastAsia" w:cstheme="majorBidi"/>
          <w:color w:val="595959" w:themeColor="text1" w:themeTint="A6"/>
          <w:szCs w:val="28"/>
        </w:rPr>
        <w:t>REQFE001 – Generador numerador</w:t>
      </w:r>
      <w:bookmarkEnd w:id="1608"/>
    </w:p>
    <w:p w:rsidR="002A0DCE" w:rsidRDefault="002A0DCE" w:rsidP="00767062">
      <w:pPr>
        <w:pStyle w:val="Prrafodelista"/>
        <w:numPr>
          <w:ilvl w:val="0"/>
          <w:numId w:val="46"/>
        </w:numPr>
        <w:spacing w:after="0"/>
        <w:ind w:left="1134" w:hanging="283"/>
      </w:pPr>
      <w:r>
        <w:t xml:space="preserve">Nombre de Procedimiento    :   </w:t>
      </w:r>
      <w:r w:rsidRPr="002A0DCE">
        <w:t>SP_INTSGO_GEN_GENERARNUMERADOR</w:t>
      </w:r>
    </w:p>
    <w:p w:rsidR="002A0DCE" w:rsidRDefault="002A0DCE" w:rsidP="00767062">
      <w:pPr>
        <w:pStyle w:val="Prrafodelista"/>
        <w:numPr>
          <w:ilvl w:val="0"/>
          <w:numId w:val="46"/>
        </w:numPr>
        <w:spacing w:after="0"/>
        <w:ind w:left="1134" w:hanging="283"/>
      </w:pPr>
      <w:r>
        <w:t>Retorno de Datos</w:t>
      </w:r>
    </w:p>
    <w:tbl>
      <w:tblPr>
        <w:tblW w:w="6360" w:type="dxa"/>
        <w:tblInd w:w="1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4980"/>
      </w:tblGrid>
      <w:tr w:rsidR="006D3525" w:rsidRPr="006D3525" w:rsidTr="006D3525">
        <w:trPr>
          <w:trHeight w:val="465"/>
        </w:trPr>
        <w:tc>
          <w:tcPr>
            <w:tcW w:w="13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D3525" w:rsidRPr="006D3525" w:rsidRDefault="006D3525" w:rsidP="006D3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D352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498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D3525" w:rsidRPr="006D3525" w:rsidRDefault="006D3525" w:rsidP="006D3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D3525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6D3525" w:rsidRPr="006D3525" w:rsidTr="006D3525">
        <w:trPr>
          <w:trHeight w:val="510"/>
        </w:trPr>
        <w:tc>
          <w:tcPr>
            <w:tcW w:w="13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D3525" w:rsidRPr="006D3525" w:rsidRDefault="006D3525" w:rsidP="006D3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3525">
              <w:rPr>
                <w:rFonts w:ascii="Calibri" w:eastAsia="Times New Roman" w:hAnsi="Calibri" w:cs="Times New Roman"/>
                <w:color w:val="000000"/>
              </w:rPr>
              <w:t>Numerador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D3525" w:rsidRPr="006D3525" w:rsidRDefault="00704335" w:rsidP="0070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Si el tipo de control existe devuelve el ti</w:t>
            </w:r>
            <w:r w:rsidR="006D3525" w:rsidRPr="006D3525">
              <w:rPr>
                <w:rFonts w:ascii="Calibri" w:eastAsia="Times New Roman" w:hAnsi="Calibri" w:cs="Times New Roman"/>
                <w:color w:val="000000"/>
              </w:rPr>
              <w:t xml:space="preserve">po </w:t>
            </w:r>
            <w:r>
              <w:rPr>
                <w:rFonts w:ascii="Calibri" w:eastAsia="Times New Roman" w:hAnsi="Calibri" w:cs="Times New Roman"/>
                <w:color w:val="000000"/>
              </w:rPr>
              <w:t>enviado</w:t>
            </w:r>
            <w:r w:rsidR="006D3525" w:rsidRPr="006D3525">
              <w:rPr>
                <w:rFonts w:ascii="Calibri" w:eastAsia="Times New Roman" w:hAnsi="Calibri" w:cs="Times New Roman"/>
                <w:color w:val="000000"/>
              </w:rPr>
              <w:t xml:space="preserve"> por ejemplo : 'LZAC01'</w:t>
            </w:r>
          </w:p>
        </w:tc>
      </w:tr>
      <w:tr w:rsidR="006D3525" w:rsidRPr="006D3525" w:rsidTr="006D3525">
        <w:trPr>
          <w:trHeight w:val="615"/>
        </w:trPr>
        <w:tc>
          <w:tcPr>
            <w:tcW w:w="13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D3525" w:rsidRPr="006D3525" w:rsidRDefault="006D3525" w:rsidP="006D3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352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D3525" w:rsidRPr="006D3525" w:rsidRDefault="006D3525" w:rsidP="006D3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3525">
              <w:rPr>
                <w:rFonts w:ascii="Calibri" w:eastAsia="Times New Roman" w:hAnsi="Calibri" w:cs="Times New Roman"/>
                <w:color w:val="000000"/>
              </w:rPr>
              <w:t>Si el tipo de control no existe</w:t>
            </w:r>
            <w:r w:rsidRPr="006D3525">
              <w:rPr>
                <w:rFonts w:ascii="Calibri" w:eastAsia="Times New Roman" w:hAnsi="Calibri" w:cs="Times New Roman"/>
                <w:color w:val="000000"/>
              </w:rPr>
              <w:br/>
              <w:t>"Tipo de control no existe"</w:t>
            </w:r>
          </w:p>
        </w:tc>
      </w:tr>
    </w:tbl>
    <w:p w:rsidR="002A0DCE" w:rsidRPr="002A0DCE" w:rsidRDefault="002A0DCE" w:rsidP="002A0DCE"/>
    <w:p w:rsidR="002A0DCE" w:rsidRDefault="000352AF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09" w:name="_Toc499670097"/>
      <w:r>
        <w:rPr>
          <w:rFonts w:eastAsiaTheme="majorEastAsia" w:cstheme="majorBidi"/>
          <w:color w:val="595959" w:themeColor="text1" w:themeTint="A6"/>
          <w:szCs w:val="28"/>
        </w:rPr>
        <w:t>REQFE002</w:t>
      </w:r>
      <w:r w:rsidR="002A0DCE">
        <w:rPr>
          <w:rFonts w:eastAsiaTheme="majorEastAsia" w:cstheme="majorBidi"/>
          <w:color w:val="595959" w:themeColor="text1" w:themeTint="A6"/>
          <w:szCs w:val="28"/>
        </w:rPr>
        <w:t xml:space="preserve"> – </w:t>
      </w:r>
      <w:r>
        <w:rPr>
          <w:rFonts w:eastAsiaTheme="majorEastAsia" w:cstheme="majorBidi"/>
          <w:color w:val="595959" w:themeColor="text1" w:themeTint="A6"/>
          <w:szCs w:val="28"/>
        </w:rPr>
        <w:t>Listado de Compañías</w:t>
      </w:r>
      <w:bookmarkEnd w:id="1609"/>
    </w:p>
    <w:p w:rsidR="000352AF" w:rsidRDefault="000352A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SP_INTSGO_GEN_LISTADO_COMPANIA</w:t>
      </w:r>
    </w:p>
    <w:p w:rsidR="000352AF" w:rsidRDefault="000352A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704335" w:rsidRPr="00704335" w:rsidTr="009A4DBC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04335" w:rsidRPr="00704335" w:rsidRDefault="00704335" w:rsidP="007043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704335" w:rsidRPr="00704335" w:rsidTr="009A4DBC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04335" w:rsidRPr="00704335" w:rsidRDefault="00704335" w:rsidP="009A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="009A4D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704335" w:rsidRPr="00704335" w:rsidTr="009A4DBC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04335" w:rsidRPr="00704335" w:rsidRDefault="009A4DBC" w:rsidP="0070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="00704335"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0352AF" w:rsidRPr="000352AF" w:rsidRDefault="000352AF" w:rsidP="000352AF"/>
    <w:p w:rsidR="000352AF" w:rsidRDefault="000352AF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0" w:name="_Toc499670098"/>
      <w:r>
        <w:rPr>
          <w:rFonts w:eastAsiaTheme="majorEastAsia" w:cstheme="majorBidi"/>
          <w:color w:val="595959" w:themeColor="text1" w:themeTint="A6"/>
          <w:szCs w:val="28"/>
        </w:rPr>
        <w:t>REQFE003 – Listado de División</w:t>
      </w:r>
      <w:bookmarkEnd w:id="1610"/>
    </w:p>
    <w:p w:rsidR="000352AF" w:rsidRDefault="000352AF" w:rsidP="00767062">
      <w:pPr>
        <w:pStyle w:val="Prrafodelista"/>
        <w:numPr>
          <w:ilvl w:val="0"/>
          <w:numId w:val="49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 w:rsidR="0018388F">
        <w:t>DIVISION</w:t>
      </w:r>
    </w:p>
    <w:p w:rsidR="000352AF" w:rsidRDefault="000352AF" w:rsidP="00767062">
      <w:pPr>
        <w:pStyle w:val="Prrafodelista"/>
        <w:numPr>
          <w:ilvl w:val="0"/>
          <w:numId w:val="49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6F07D6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6F07D6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6F07D6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0352AF" w:rsidRPr="000352AF" w:rsidRDefault="000352AF" w:rsidP="000352AF"/>
    <w:p w:rsidR="002A0DCE" w:rsidRDefault="002A0DCE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1" w:name="_Toc499670099"/>
      <w:r>
        <w:rPr>
          <w:rFonts w:eastAsiaTheme="majorEastAsia" w:cstheme="majorBidi"/>
          <w:color w:val="595959" w:themeColor="text1" w:themeTint="A6"/>
          <w:szCs w:val="28"/>
        </w:rPr>
        <w:t>REQFE</w:t>
      </w:r>
      <w:r w:rsidR="000352AF">
        <w:rPr>
          <w:rFonts w:eastAsiaTheme="majorEastAsia" w:cstheme="majorBidi"/>
          <w:color w:val="595959" w:themeColor="text1" w:themeTint="A6"/>
          <w:szCs w:val="28"/>
        </w:rPr>
        <w:t>004 – Listado de Plantas</w:t>
      </w:r>
      <w:bookmarkEnd w:id="1611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SP_INTSGO_GEN_LISTADO_PLANTA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6F07D6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6F07D6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6F07D6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Default="0018388F" w:rsidP="0018388F"/>
    <w:p w:rsidR="009A4DBC" w:rsidRPr="000352AF" w:rsidRDefault="009A4DBC" w:rsidP="0018388F"/>
    <w:p w:rsidR="002A0DCE" w:rsidRDefault="000352AF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2" w:name="_Toc499670100"/>
      <w:r>
        <w:rPr>
          <w:rFonts w:eastAsiaTheme="majorEastAsia" w:cstheme="majorBidi"/>
          <w:color w:val="595959" w:themeColor="text1" w:themeTint="A6"/>
          <w:szCs w:val="28"/>
        </w:rPr>
        <w:t>REQFE005 – Listado de Clientes</w:t>
      </w:r>
      <w:bookmarkEnd w:id="1612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SP_INTSGO_GEN_LISTADO_CLIENTE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6F07D6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6F07D6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6F07D6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Default="0018388F" w:rsidP="0018388F">
      <w:pPr>
        <w:pStyle w:val="Prrafodelista"/>
        <w:spacing w:after="0"/>
        <w:ind w:left="1134"/>
      </w:pPr>
    </w:p>
    <w:p w:rsidR="0018388F" w:rsidRDefault="000352AF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3" w:name="_Toc499670101"/>
      <w:r>
        <w:rPr>
          <w:rFonts w:eastAsiaTheme="majorEastAsia" w:cstheme="majorBidi"/>
          <w:color w:val="595959" w:themeColor="text1" w:themeTint="A6"/>
          <w:szCs w:val="28"/>
        </w:rPr>
        <w:t>REQFE006 – Listado Tipo de Operación</w:t>
      </w:r>
      <w:bookmarkEnd w:id="1613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>
        <w:t>TIPOOPERACION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6F07D6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6F07D6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6F07D6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4" w:name="_Toc499670102"/>
      <w:r>
        <w:rPr>
          <w:rFonts w:eastAsiaTheme="majorEastAsia" w:cstheme="majorBidi"/>
          <w:color w:val="595959" w:themeColor="text1" w:themeTint="A6"/>
          <w:szCs w:val="28"/>
        </w:rPr>
        <w:t>REQFE007 – Listado Tipo de Almacén</w:t>
      </w:r>
      <w:bookmarkEnd w:id="1614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SP_INTSGO_GEN_LISTADO_TIPOALMACEN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6F07D6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6F07D6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6F07D6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18388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5" w:name="_Toc499670103"/>
      <w:r>
        <w:rPr>
          <w:rFonts w:eastAsiaTheme="majorEastAsia" w:cstheme="majorBidi"/>
          <w:color w:val="595959" w:themeColor="text1" w:themeTint="A6"/>
          <w:szCs w:val="28"/>
        </w:rPr>
        <w:t>REQFE008 – Listado Tipo de Financiadores</w:t>
      </w:r>
      <w:bookmarkEnd w:id="1615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SP_INTSGO_GEN_LISTADO_FINANCIADOR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6F07D6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6F07D6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6F07D6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Default="0018388F" w:rsidP="0018388F"/>
    <w:p w:rsidR="009A4DBC" w:rsidRDefault="009A4DBC" w:rsidP="0018388F"/>
    <w:p w:rsidR="009A4DBC" w:rsidRPr="000352AF" w:rsidRDefault="009A4DBC" w:rsidP="0018388F"/>
    <w:p w:rsidR="0018388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6" w:name="_Toc499670104"/>
      <w:r>
        <w:rPr>
          <w:rFonts w:eastAsiaTheme="majorEastAsia" w:cstheme="majorBidi"/>
          <w:color w:val="595959" w:themeColor="text1" w:themeTint="A6"/>
          <w:szCs w:val="28"/>
        </w:rPr>
        <w:t>REQFE009 – Listado Almacenes</w:t>
      </w:r>
      <w:bookmarkEnd w:id="1616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SP_INTSGO_GEN_LISTADO_ALMACEN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6F07D6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6F07D6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6F07D6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7" w:name="_Toc499670105"/>
      <w:r>
        <w:rPr>
          <w:rFonts w:eastAsiaTheme="majorEastAsia" w:cstheme="majorBidi"/>
          <w:color w:val="595959" w:themeColor="text1" w:themeTint="A6"/>
          <w:szCs w:val="28"/>
        </w:rPr>
        <w:t>REQFE010 – Listado Moneda</w:t>
      </w:r>
      <w:bookmarkEnd w:id="1617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SP_INTSGO_GEN_LISTADO_MONEDA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6F07D6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6F07D6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6F07D6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8" w:name="_Toc499670106"/>
      <w:r>
        <w:rPr>
          <w:rFonts w:eastAsiaTheme="majorEastAsia" w:cstheme="majorBidi"/>
          <w:color w:val="595959" w:themeColor="text1" w:themeTint="A6"/>
          <w:szCs w:val="28"/>
        </w:rPr>
        <w:t>REQFE011 – Listado Régimen</w:t>
      </w:r>
      <w:bookmarkEnd w:id="1618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SP_INTSGO_GEN_LISTADO_REGIMEN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6F07D6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6F07D6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6F07D6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9" w:name="_Toc499670107"/>
      <w:r>
        <w:rPr>
          <w:rFonts w:eastAsiaTheme="majorEastAsia" w:cstheme="majorBidi"/>
          <w:color w:val="595959" w:themeColor="text1" w:themeTint="A6"/>
          <w:szCs w:val="28"/>
        </w:rPr>
        <w:t>REQFE012 – Listado Aduanas</w:t>
      </w:r>
      <w:bookmarkEnd w:id="1619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>
        <w:t>ADUANAS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6F07D6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6F07D6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6F07D6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Default="0018388F" w:rsidP="0018388F"/>
    <w:p w:rsidR="009A4DBC" w:rsidRDefault="009A4DBC" w:rsidP="0018388F"/>
    <w:p w:rsidR="009A4DBC" w:rsidRPr="000352AF" w:rsidRDefault="009A4DBC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20" w:name="_Toc499670108"/>
      <w:r>
        <w:rPr>
          <w:rFonts w:eastAsiaTheme="majorEastAsia" w:cstheme="majorBidi"/>
          <w:color w:val="595959" w:themeColor="text1" w:themeTint="A6"/>
          <w:szCs w:val="28"/>
        </w:rPr>
        <w:t>REQFE013 – Listado Compañía de Seguros</w:t>
      </w:r>
      <w:bookmarkEnd w:id="1620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SP_INTSGO_GEN_LISTADO_C</w:t>
      </w:r>
      <w:r>
        <w:t>IASEGURO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6F07D6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6F07D6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6F07D6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21" w:name="_Toc499670109"/>
      <w:r>
        <w:rPr>
          <w:rFonts w:eastAsiaTheme="majorEastAsia" w:cstheme="majorBidi"/>
          <w:color w:val="595959" w:themeColor="text1" w:themeTint="A6"/>
          <w:szCs w:val="28"/>
        </w:rPr>
        <w:t xml:space="preserve">REQFE014 – Listado </w:t>
      </w:r>
      <w:proofErr w:type="spellStart"/>
      <w:r>
        <w:rPr>
          <w:rFonts w:eastAsiaTheme="majorEastAsia" w:cstheme="majorBidi"/>
          <w:color w:val="595959" w:themeColor="text1" w:themeTint="A6"/>
          <w:szCs w:val="28"/>
        </w:rPr>
        <w:t>Ubigeo</w:t>
      </w:r>
      <w:bookmarkEnd w:id="1621"/>
      <w:proofErr w:type="spellEnd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>
        <w:t>UBIGEO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6F07D6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6F07D6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6F07D6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22" w:name="_Toc499670110"/>
      <w:r>
        <w:rPr>
          <w:rFonts w:eastAsiaTheme="majorEastAsia" w:cstheme="majorBidi"/>
          <w:color w:val="595959" w:themeColor="text1" w:themeTint="A6"/>
          <w:szCs w:val="28"/>
        </w:rPr>
        <w:t>REQFE015 – Listado Familias</w:t>
      </w:r>
      <w:bookmarkEnd w:id="1622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>
        <w:t>FAMILIA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6F07D6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6F07D6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6F07D6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23" w:name="_Toc499670111"/>
      <w:r>
        <w:rPr>
          <w:rFonts w:eastAsiaTheme="majorEastAsia" w:cstheme="majorBidi"/>
          <w:color w:val="595959" w:themeColor="text1" w:themeTint="A6"/>
          <w:szCs w:val="28"/>
        </w:rPr>
        <w:t>REQFE01</w:t>
      </w:r>
      <w:r w:rsidR="0018388F">
        <w:rPr>
          <w:rFonts w:eastAsiaTheme="majorEastAsia" w:cstheme="majorBidi"/>
          <w:color w:val="595959" w:themeColor="text1" w:themeTint="A6"/>
          <w:szCs w:val="28"/>
        </w:rPr>
        <w:t>6</w:t>
      </w:r>
      <w:r>
        <w:rPr>
          <w:rFonts w:eastAsiaTheme="majorEastAsia" w:cstheme="majorBidi"/>
          <w:color w:val="595959" w:themeColor="text1" w:themeTint="A6"/>
          <w:szCs w:val="28"/>
        </w:rPr>
        <w:t xml:space="preserve"> – Listado </w:t>
      </w:r>
      <w:r w:rsidR="0018388F">
        <w:rPr>
          <w:rFonts w:eastAsiaTheme="majorEastAsia" w:cstheme="majorBidi"/>
          <w:color w:val="595959" w:themeColor="text1" w:themeTint="A6"/>
          <w:szCs w:val="28"/>
        </w:rPr>
        <w:t>Productos</w:t>
      </w:r>
      <w:bookmarkEnd w:id="1623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>
        <w:t>PRODUCTO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6F07D6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6F07D6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6F07D6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Default="0018388F" w:rsidP="0018388F"/>
    <w:p w:rsidR="009A4DBC" w:rsidRDefault="009A4DBC" w:rsidP="0018388F"/>
    <w:p w:rsidR="009A4DBC" w:rsidRPr="000352AF" w:rsidRDefault="009A4DBC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24" w:name="_Toc499670112"/>
      <w:r>
        <w:rPr>
          <w:rFonts w:eastAsiaTheme="majorEastAsia" w:cstheme="majorBidi"/>
          <w:color w:val="595959" w:themeColor="text1" w:themeTint="A6"/>
          <w:szCs w:val="28"/>
        </w:rPr>
        <w:t xml:space="preserve">REQFE015 – Listado </w:t>
      </w:r>
      <w:r w:rsidR="0018388F">
        <w:rPr>
          <w:rFonts w:eastAsiaTheme="majorEastAsia" w:cstheme="majorBidi"/>
          <w:color w:val="595959" w:themeColor="text1" w:themeTint="A6"/>
          <w:szCs w:val="28"/>
        </w:rPr>
        <w:t>Unidades de medida</w:t>
      </w:r>
      <w:bookmarkEnd w:id="1624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>
        <w:t>UNIDADMEDIDA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6F07D6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6F07D6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6F07D6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6F07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C454FA" w:rsidRPr="004D7962" w:rsidRDefault="00C454FA" w:rsidP="00767062">
      <w:pPr>
        <w:pStyle w:val="Ttulo1"/>
        <w:numPr>
          <w:ilvl w:val="0"/>
          <w:numId w:val="50"/>
        </w:numPr>
        <w:ind w:left="426" w:hanging="284"/>
      </w:pPr>
      <w:bookmarkStart w:id="1625" w:name="_Toc461195659"/>
      <w:bookmarkStart w:id="1626" w:name="_Toc499670113"/>
      <w:r w:rsidRPr="004D7962">
        <w:t>Alcance de Pruebas de Datos</w:t>
      </w:r>
      <w:bookmarkEnd w:id="1625"/>
      <w:bookmarkEnd w:id="1626"/>
    </w:p>
    <w:p w:rsidR="005711CC" w:rsidRPr="005711CC" w:rsidRDefault="005711CC" w:rsidP="00C23D54">
      <w:pPr>
        <w:spacing w:after="0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984"/>
        <w:gridCol w:w="3402"/>
        <w:gridCol w:w="2849"/>
      </w:tblGrid>
      <w:tr w:rsidR="007C3DB0" w:rsidRPr="000C6B33" w:rsidTr="00832EEE">
        <w:trPr>
          <w:trHeight w:val="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9513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Set de datos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Resultado</w:t>
            </w:r>
            <w:r w:rsidR="00701FD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esperado</w:t>
            </w: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B10BC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C454FA" w:rsidRPr="004D7962" w:rsidRDefault="00FE4C8D" w:rsidP="00767062">
      <w:pPr>
        <w:pStyle w:val="Ttulo1"/>
        <w:numPr>
          <w:ilvl w:val="0"/>
          <w:numId w:val="50"/>
        </w:numPr>
      </w:pPr>
      <w:bookmarkStart w:id="1627" w:name="_Toc461195660"/>
      <w:bookmarkStart w:id="1628" w:name="_Toc499670114"/>
      <w:r w:rsidRPr="004D7962">
        <w:t>Roles y Autorizaciones</w:t>
      </w:r>
      <w:bookmarkEnd w:id="1627"/>
      <w:bookmarkEnd w:id="1628"/>
    </w:p>
    <w:p w:rsidR="000C0914" w:rsidRPr="007B2DC6" w:rsidRDefault="00DF1B8C" w:rsidP="000C0914">
      <w:pPr>
        <w:pStyle w:val="Prrafodelista"/>
        <w:jc w:val="both"/>
        <w:rPr>
          <w:rFonts w:cs="Arial"/>
        </w:rPr>
      </w:pPr>
      <w:r w:rsidRPr="007B2DC6">
        <w:rPr>
          <w:rFonts w:cs="Arial"/>
        </w:rPr>
        <w:t>[</w:t>
      </w:r>
      <w:r w:rsidR="000C0914" w:rsidRPr="007B2DC6">
        <w:rPr>
          <w:rFonts w:cs="Arial"/>
        </w:rPr>
        <w:t>Definición de objetos de autorización a utilizarse.]</w:t>
      </w:r>
    </w:p>
    <w:p w:rsidR="00104CD8" w:rsidRPr="004D7962" w:rsidRDefault="00104CD8" w:rsidP="00767062">
      <w:pPr>
        <w:pStyle w:val="Ttulo1"/>
        <w:numPr>
          <w:ilvl w:val="0"/>
          <w:numId w:val="50"/>
        </w:numPr>
      </w:pPr>
      <w:bookmarkStart w:id="1629" w:name="_Toc461195661"/>
      <w:bookmarkStart w:id="1630" w:name="_Toc499670115"/>
      <w:r w:rsidRPr="004D7962">
        <w:t>Resumen de Horas</w:t>
      </w:r>
      <w:bookmarkEnd w:id="1629"/>
      <w:bookmarkEnd w:id="1630"/>
    </w:p>
    <w:p w:rsidR="00C454FA" w:rsidRDefault="00C454FA" w:rsidP="006C098A"/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5124"/>
        <w:gridCol w:w="2607"/>
        <w:gridCol w:w="1823"/>
      </w:tblGrid>
      <w:tr w:rsidR="00C454FA" w:rsidRPr="0086541C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Descripción de horas</w:t>
            </w: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Responsable</w:t>
            </w:r>
          </w:p>
        </w:tc>
        <w:tc>
          <w:tcPr>
            <w:tcW w:w="1823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Cantidad de horas</w:t>
            </w:r>
          </w:p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E96562" w:rsidTr="006C098A">
        <w:tc>
          <w:tcPr>
            <w:tcW w:w="5124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E96562" w:rsidRDefault="00E96562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104CD8" w:rsidTr="006C098A">
        <w:tc>
          <w:tcPr>
            <w:tcW w:w="5124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104CD8" w:rsidRDefault="00104CD8" w:rsidP="006C098A"/>
        </w:tc>
      </w:tr>
    </w:tbl>
    <w:p w:rsidR="009A2993" w:rsidRDefault="009A2993" w:rsidP="00767062">
      <w:pPr>
        <w:pStyle w:val="Ttulo1"/>
        <w:numPr>
          <w:ilvl w:val="0"/>
          <w:numId w:val="50"/>
        </w:numPr>
      </w:pPr>
      <w:bookmarkStart w:id="1631" w:name="_Toc461195662"/>
      <w:bookmarkStart w:id="1632" w:name="_Toc499670116"/>
      <w:r>
        <w:lastRenderedPageBreak/>
        <w:t>Recomendaciones</w:t>
      </w:r>
      <w:bookmarkEnd w:id="1631"/>
      <w:bookmarkEnd w:id="1632"/>
    </w:p>
    <w:p w:rsidR="00B94B45" w:rsidRPr="004D7962" w:rsidRDefault="00B94B45" w:rsidP="00767062">
      <w:pPr>
        <w:pStyle w:val="Ttulo1"/>
        <w:numPr>
          <w:ilvl w:val="0"/>
          <w:numId w:val="50"/>
        </w:numPr>
      </w:pPr>
      <w:bookmarkStart w:id="1633" w:name="_Toc461195663"/>
      <w:bookmarkStart w:id="1634" w:name="_Toc499670117"/>
      <w:r w:rsidRPr="004D7962">
        <w:t>Anexos</w:t>
      </w:r>
      <w:bookmarkEnd w:id="1633"/>
      <w:bookmarkEnd w:id="1634"/>
    </w:p>
    <w:sectPr w:rsidR="00B94B45" w:rsidRPr="004D7962" w:rsidSect="001B445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48F" w:rsidRDefault="00F2548F" w:rsidP="00BE56A8">
      <w:pPr>
        <w:spacing w:after="0" w:line="240" w:lineRule="auto"/>
      </w:pPr>
      <w:r>
        <w:separator/>
      </w:r>
    </w:p>
  </w:endnote>
  <w:endnote w:type="continuationSeparator" w:id="0">
    <w:p w:rsidR="00F2548F" w:rsidRDefault="00F2548F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6F07D6" w:rsidRPr="000C3CB9" w:rsidTr="00985477">
      <w:trPr>
        <w:cantSplit/>
        <w:trHeight w:hRule="exact" w:val="440"/>
        <w:jc w:val="center"/>
      </w:trPr>
      <w:tc>
        <w:tcPr>
          <w:tcW w:w="8727" w:type="dxa"/>
          <w:vAlign w:val="center"/>
        </w:tcPr>
        <w:p w:rsidR="006F07D6" w:rsidRPr="000C3CB9" w:rsidRDefault="006F07D6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1440" w:type="dxa"/>
          <w:vAlign w:val="center"/>
        </w:tcPr>
        <w:p w:rsidR="006F07D6" w:rsidRPr="000C3CB9" w:rsidRDefault="006F07D6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 w:rsidRPr="000C3CB9">
            <w:rPr>
              <w:sz w:val="20"/>
              <w:szCs w:val="20"/>
              <w:lang w:val="es-ES_tradnl"/>
            </w:rPr>
            <w:t xml:space="preserve">Pág.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PAGE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2306D8">
            <w:rPr>
              <w:rStyle w:val="Nmerodepgina"/>
              <w:rFonts w:cs="Calibri"/>
              <w:noProof/>
              <w:sz w:val="20"/>
              <w:szCs w:val="20"/>
            </w:rPr>
            <w:t>10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  <w:r w:rsidRPr="000C3CB9">
            <w:rPr>
              <w:rStyle w:val="Nmerodepgina"/>
              <w:rFonts w:cs="Calibri"/>
              <w:sz w:val="20"/>
              <w:szCs w:val="20"/>
            </w:rPr>
            <w:t xml:space="preserve"> de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NUMPAGES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2306D8">
            <w:rPr>
              <w:rStyle w:val="Nmerodepgina"/>
              <w:rFonts w:cs="Calibri"/>
              <w:noProof/>
              <w:sz w:val="20"/>
              <w:szCs w:val="20"/>
            </w:rPr>
            <w:t>21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</w:p>
      </w:tc>
    </w:tr>
  </w:tbl>
  <w:p w:rsidR="006F07D6" w:rsidRDefault="006F07D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6F07D6" w:rsidRPr="000C3CB9" w:rsidTr="00985477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:rsidR="006F07D6" w:rsidRPr="000C3CB9" w:rsidRDefault="006F07D6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:rsidR="006F07D6" w:rsidRPr="000C3CB9" w:rsidRDefault="006F07D6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:rsidR="006F07D6" w:rsidRDefault="006F07D6" w:rsidP="00985477">
    <w:pPr>
      <w:pStyle w:val="Piedepgina"/>
    </w:pPr>
  </w:p>
  <w:p w:rsidR="006F07D6" w:rsidRDefault="006F07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48F" w:rsidRDefault="00F2548F" w:rsidP="00BE56A8">
      <w:pPr>
        <w:spacing w:after="0" w:line="240" w:lineRule="auto"/>
      </w:pPr>
      <w:r>
        <w:separator/>
      </w:r>
    </w:p>
  </w:footnote>
  <w:footnote w:type="continuationSeparator" w:id="0">
    <w:p w:rsidR="00F2548F" w:rsidRDefault="00F2548F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22"/>
      <w:gridCol w:w="3101"/>
    </w:tblGrid>
    <w:tr w:rsidR="006F07D6" w:rsidRPr="000C3CB9" w:rsidTr="00985477">
      <w:trPr>
        <w:trHeight w:hRule="exact" w:val="713"/>
        <w:jc w:val="center"/>
      </w:trPr>
      <w:tc>
        <w:tcPr>
          <w:tcW w:w="7022" w:type="dxa"/>
          <w:noWrap/>
          <w:vAlign w:val="bottom"/>
        </w:tcPr>
        <w:p w:rsidR="006F07D6" w:rsidRPr="00FD3BB9" w:rsidRDefault="006F07D6" w:rsidP="00985477">
          <w:pPr>
            <w:pStyle w:val="Encabezado"/>
            <w:rPr>
              <w:sz w:val="20"/>
              <w:szCs w:val="20"/>
            </w:rPr>
          </w:pPr>
          <w:r w:rsidRPr="00FD3BB9">
            <w:rPr>
              <w:sz w:val="20"/>
              <w:szCs w:val="20"/>
            </w:rPr>
            <w:t xml:space="preserve">Documento de Análisis </w:t>
          </w:r>
          <w:r>
            <w:rPr>
              <w:sz w:val="20"/>
              <w:szCs w:val="20"/>
            </w:rPr>
            <w:t>Funcional</w:t>
          </w:r>
          <w:r w:rsidRPr="00AF46DF">
            <w:rPr>
              <w:sz w:val="20"/>
              <w:szCs w:val="20"/>
            </w:rPr>
            <w:t xml:space="preserve"> </w:t>
          </w:r>
          <w:r w:rsidRPr="009145C0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DEF</w:t>
          </w:r>
          <w:r w:rsidRPr="009145C0">
            <w:rPr>
              <w:sz w:val="20"/>
              <w:szCs w:val="20"/>
            </w:rPr>
            <w:t>)</w:t>
          </w:r>
        </w:p>
        <w:p w:rsidR="006F07D6" w:rsidRPr="000C3CB9" w:rsidRDefault="006F07D6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3101" w:type="dxa"/>
          <w:vAlign w:val="center"/>
        </w:tcPr>
        <w:p w:rsidR="006F07D6" w:rsidRPr="000C3CB9" w:rsidRDefault="006F07D6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7F4C4BFE" wp14:editId="2D0C3F71">
                <wp:simplePos x="4095750" y="542925"/>
                <wp:positionH relativeFrom="margin">
                  <wp:posOffset>220345</wp:posOffset>
                </wp:positionH>
                <wp:positionV relativeFrom="margin">
                  <wp:posOffset>51435</wp:posOffset>
                </wp:positionV>
                <wp:extent cx="1744980" cy="352425"/>
                <wp:effectExtent l="0" t="0" r="7620" b="9525"/>
                <wp:wrapSquare wrapText="bothSides"/>
                <wp:docPr id="29" name="Imagen 29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F07D6" w:rsidRPr="000C3CB9" w:rsidTr="00985477">
      <w:trPr>
        <w:trHeight w:hRule="exact" w:val="90"/>
        <w:jc w:val="center"/>
      </w:trPr>
      <w:tc>
        <w:tcPr>
          <w:tcW w:w="7022" w:type="dxa"/>
          <w:shd w:val="clear" w:color="auto" w:fill="92CDDC" w:themeFill="accent5" w:themeFillTint="99"/>
        </w:tcPr>
        <w:p w:rsidR="006F07D6" w:rsidRPr="000C3CB9" w:rsidRDefault="006F07D6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  <w:shd w:val="clear" w:color="auto" w:fill="7F7F7F"/>
        </w:tcPr>
        <w:p w:rsidR="006F07D6" w:rsidRPr="000C3CB9" w:rsidRDefault="006F07D6" w:rsidP="00985477">
          <w:pPr>
            <w:rPr>
              <w:rFonts w:cs="Times New Roman"/>
              <w:lang w:val="es-ES_tradnl"/>
            </w:rPr>
          </w:pPr>
        </w:p>
      </w:tc>
    </w:tr>
    <w:tr w:rsidR="006F07D6" w:rsidRPr="000C3CB9" w:rsidTr="00985477">
      <w:trPr>
        <w:trHeight w:hRule="exact" w:val="90"/>
        <w:jc w:val="center"/>
      </w:trPr>
      <w:tc>
        <w:tcPr>
          <w:tcW w:w="7022" w:type="dxa"/>
        </w:tcPr>
        <w:p w:rsidR="006F07D6" w:rsidRPr="000C3CB9" w:rsidRDefault="006F07D6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</w:tcPr>
        <w:p w:rsidR="006F07D6" w:rsidRPr="000C3CB9" w:rsidRDefault="006F07D6" w:rsidP="00985477">
          <w:pPr>
            <w:rPr>
              <w:rFonts w:cs="Times New Roman"/>
              <w:lang w:val="es-ES_tradnl"/>
            </w:rPr>
          </w:pPr>
        </w:p>
      </w:tc>
    </w:tr>
  </w:tbl>
  <w:p w:rsidR="006F07D6" w:rsidRPr="00BE56A8" w:rsidRDefault="006F07D6" w:rsidP="009854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4"/>
      <w:gridCol w:w="2959"/>
    </w:tblGrid>
    <w:tr w:rsidR="006F07D6" w:rsidRPr="000C3CB9" w:rsidTr="00985477">
      <w:trPr>
        <w:trHeight w:hRule="exact" w:val="713"/>
        <w:jc w:val="center"/>
      </w:trPr>
      <w:tc>
        <w:tcPr>
          <w:tcW w:w="7164" w:type="dxa"/>
          <w:noWrap/>
          <w:vAlign w:val="bottom"/>
        </w:tcPr>
        <w:p w:rsidR="006F07D6" w:rsidRPr="000C3CB9" w:rsidRDefault="006F07D6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2959" w:type="dxa"/>
          <w:vAlign w:val="center"/>
        </w:tcPr>
        <w:p w:rsidR="006F07D6" w:rsidRPr="000C3CB9" w:rsidRDefault="006F07D6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3360" behindDoc="1" locked="0" layoutInCell="1" allowOverlap="1" wp14:anchorId="49EAA8BE" wp14:editId="4A5860EE">
                <wp:simplePos x="0" y="0"/>
                <wp:positionH relativeFrom="margin">
                  <wp:posOffset>756285</wp:posOffset>
                </wp:positionH>
                <wp:positionV relativeFrom="margin">
                  <wp:posOffset>50165</wp:posOffset>
                </wp:positionV>
                <wp:extent cx="1744980" cy="352425"/>
                <wp:effectExtent l="0" t="0" r="7620" b="9525"/>
                <wp:wrapSquare wrapText="bothSides"/>
                <wp:docPr id="30" name="Imagen 30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F07D6" w:rsidRPr="000C3CB9" w:rsidTr="00985477">
      <w:trPr>
        <w:trHeight w:hRule="exact" w:val="90"/>
        <w:jc w:val="center"/>
      </w:trPr>
      <w:tc>
        <w:tcPr>
          <w:tcW w:w="7164" w:type="dxa"/>
          <w:shd w:val="clear" w:color="auto" w:fill="92CDDC" w:themeFill="accent5" w:themeFillTint="99"/>
        </w:tcPr>
        <w:p w:rsidR="006F07D6" w:rsidRPr="000C3CB9" w:rsidRDefault="006F07D6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  <w:shd w:val="clear" w:color="auto" w:fill="7F7F7F"/>
        </w:tcPr>
        <w:p w:rsidR="006F07D6" w:rsidRPr="000C3CB9" w:rsidRDefault="006F07D6" w:rsidP="00985477">
          <w:pPr>
            <w:rPr>
              <w:rFonts w:cs="Times New Roman"/>
              <w:lang w:val="es-ES_tradnl"/>
            </w:rPr>
          </w:pPr>
        </w:p>
      </w:tc>
    </w:tr>
    <w:tr w:rsidR="006F07D6" w:rsidRPr="000C3CB9" w:rsidTr="00985477">
      <w:trPr>
        <w:trHeight w:hRule="exact" w:val="90"/>
        <w:jc w:val="center"/>
      </w:trPr>
      <w:tc>
        <w:tcPr>
          <w:tcW w:w="7164" w:type="dxa"/>
        </w:tcPr>
        <w:p w:rsidR="006F07D6" w:rsidRPr="000C3CB9" w:rsidRDefault="006F07D6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</w:tcPr>
        <w:p w:rsidR="006F07D6" w:rsidRPr="000C3CB9" w:rsidRDefault="006F07D6" w:rsidP="00985477">
          <w:pPr>
            <w:rPr>
              <w:rFonts w:cs="Times New Roman"/>
              <w:lang w:val="es-ES_tradnl"/>
            </w:rPr>
          </w:pPr>
        </w:p>
      </w:tc>
    </w:tr>
  </w:tbl>
  <w:p w:rsidR="006F07D6" w:rsidRDefault="006F07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2A8A84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85"/>
      </w:pPr>
      <w:rPr>
        <w:color w:val="9BBB59" w:themeColor="accent3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</w:lvl>
  </w:abstractNum>
  <w:abstractNum w:abstractNumId="1">
    <w:nsid w:val="00000044"/>
    <w:multiLevelType w:val="multilevel"/>
    <w:tmpl w:val="00000044"/>
    <w:name w:val="WW8Num8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96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</w:lvl>
  </w:abstractNum>
  <w:abstractNum w:abstractNumId="2">
    <w:nsid w:val="013B5A46"/>
    <w:multiLevelType w:val="hybridMultilevel"/>
    <w:tmpl w:val="9DA44B7A"/>
    <w:lvl w:ilvl="0" w:tplc="BCB26FEE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>
    <w:nsid w:val="04167FE0"/>
    <w:multiLevelType w:val="hybridMultilevel"/>
    <w:tmpl w:val="BC9AD6B2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>
    <w:nsid w:val="058E568F"/>
    <w:multiLevelType w:val="hybridMultilevel"/>
    <w:tmpl w:val="127A4078"/>
    <w:lvl w:ilvl="0" w:tplc="F918BA98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">
    <w:nsid w:val="078402A0"/>
    <w:multiLevelType w:val="hybridMultilevel"/>
    <w:tmpl w:val="8DB86F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>
    <w:nsid w:val="0C566E0C"/>
    <w:multiLevelType w:val="multilevel"/>
    <w:tmpl w:val="75001642"/>
    <w:lvl w:ilvl="0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6" w:hanging="1800"/>
      </w:pPr>
      <w:rPr>
        <w:rFonts w:hint="default"/>
      </w:rPr>
    </w:lvl>
  </w:abstractNum>
  <w:abstractNum w:abstractNumId="7">
    <w:nsid w:val="0F4C77AD"/>
    <w:multiLevelType w:val="hybridMultilevel"/>
    <w:tmpl w:val="CF00C3E0"/>
    <w:lvl w:ilvl="0" w:tplc="280A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10DF7B2A"/>
    <w:multiLevelType w:val="hybridMultilevel"/>
    <w:tmpl w:val="174C3954"/>
    <w:lvl w:ilvl="0" w:tplc="28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18647689"/>
    <w:multiLevelType w:val="hybridMultilevel"/>
    <w:tmpl w:val="DFEAB31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F21B43"/>
    <w:multiLevelType w:val="hybridMultilevel"/>
    <w:tmpl w:val="06ECE5A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CF234D"/>
    <w:multiLevelType w:val="hybridMultilevel"/>
    <w:tmpl w:val="EC4003A0"/>
    <w:lvl w:ilvl="0" w:tplc="280A0019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>
    <w:nsid w:val="1B71758B"/>
    <w:multiLevelType w:val="multilevel"/>
    <w:tmpl w:val="51D0FD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3">
    <w:nsid w:val="1CE65F9C"/>
    <w:multiLevelType w:val="hybridMultilevel"/>
    <w:tmpl w:val="19CE50FE"/>
    <w:lvl w:ilvl="0" w:tplc="E31EB6E6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4">
    <w:nsid w:val="1D9056F5"/>
    <w:multiLevelType w:val="hybridMultilevel"/>
    <w:tmpl w:val="28A23B1A"/>
    <w:lvl w:ilvl="0" w:tplc="DB9460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1F97136B"/>
    <w:multiLevelType w:val="hybridMultilevel"/>
    <w:tmpl w:val="25FED7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377B02"/>
    <w:multiLevelType w:val="hybridMultilevel"/>
    <w:tmpl w:val="64E62DD8"/>
    <w:lvl w:ilvl="0" w:tplc="878C81A6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932D18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2D14A7A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7FC18E4"/>
    <w:multiLevelType w:val="hybridMultilevel"/>
    <w:tmpl w:val="F00A5FE6"/>
    <w:lvl w:ilvl="0" w:tplc="C2805D4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>
    <w:nsid w:val="28C42B93"/>
    <w:multiLevelType w:val="hybridMultilevel"/>
    <w:tmpl w:val="6C08FDC6"/>
    <w:lvl w:ilvl="0" w:tplc="E6C81E94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9">
    <w:nsid w:val="39AE7A30"/>
    <w:multiLevelType w:val="hybridMultilevel"/>
    <w:tmpl w:val="289085C6"/>
    <w:lvl w:ilvl="0" w:tplc="DDD6D54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0">
    <w:nsid w:val="3B532E71"/>
    <w:multiLevelType w:val="hybridMultilevel"/>
    <w:tmpl w:val="0EE60696"/>
    <w:lvl w:ilvl="0" w:tplc="629A46D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1">
    <w:nsid w:val="3BDB0251"/>
    <w:multiLevelType w:val="hybridMultilevel"/>
    <w:tmpl w:val="6958BF2C"/>
    <w:lvl w:ilvl="0" w:tplc="404AA6CC">
      <w:start w:val="1"/>
      <w:numFmt w:val="decimal"/>
      <w:pStyle w:val="Ttulo2"/>
      <w:lvlText w:val="1.%1."/>
      <w:lvlJc w:val="left"/>
      <w:pPr>
        <w:ind w:left="7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>
    <w:nsid w:val="3CEB4E27"/>
    <w:multiLevelType w:val="hybridMultilevel"/>
    <w:tmpl w:val="0D189132"/>
    <w:lvl w:ilvl="0" w:tplc="82D6DB00">
      <w:start w:val="1"/>
      <w:numFmt w:val="bullet"/>
      <w:lvlText w:val=""/>
      <w:lvlJc w:val="left"/>
      <w:pPr>
        <w:ind w:left="2214" w:hanging="360"/>
      </w:pPr>
      <w:rPr>
        <w:rFonts w:ascii="Symbol" w:eastAsia="Arial Narrow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3">
    <w:nsid w:val="40D142A3"/>
    <w:multiLevelType w:val="hybridMultilevel"/>
    <w:tmpl w:val="370E64BC"/>
    <w:lvl w:ilvl="0" w:tplc="5C8CF98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>
    <w:nsid w:val="42992FFB"/>
    <w:multiLevelType w:val="multilevel"/>
    <w:tmpl w:val="5524A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5">
    <w:nsid w:val="49580279"/>
    <w:multiLevelType w:val="hybridMultilevel"/>
    <w:tmpl w:val="D5AEF31A"/>
    <w:lvl w:ilvl="0" w:tplc="C0E8FC1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6">
    <w:nsid w:val="4A1C5419"/>
    <w:multiLevelType w:val="multilevel"/>
    <w:tmpl w:val="09C4250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1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8" w:hanging="1800"/>
      </w:pPr>
      <w:rPr>
        <w:rFonts w:hint="default"/>
      </w:rPr>
    </w:lvl>
  </w:abstractNum>
  <w:abstractNum w:abstractNumId="27">
    <w:nsid w:val="4C563317"/>
    <w:multiLevelType w:val="hybridMultilevel"/>
    <w:tmpl w:val="E45060F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F505AC"/>
    <w:multiLevelType w:val="hybridMultilevel"/>
    <w:tmpl w:val="A24020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0B119D"/>
    <w:multiLevelType w:val="hybridMultilevel"/>
    <w:tmpl w:val="067C05BE"/>
    <w:lvl w:ilvl="0" w:tplc="FE8CE83C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0">
    <w:nsid w:val="508D693F"/>
    <w:multiLevelType w:val="hybridMultilevel"/>
    <w:tmpl w:val="89D4EDD4"/>
    <w:lvl w:ilvl="0" w:tplc="D91E0C6A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1">
    <w:nsid w:val="555A1574"/>
    <w:multiLevelType w:val="hybridMultilevel"/>
    <w:tmpl w:val="02B05756"/>
    <w:lvl w:ilvl="0" w:tplc="BC22E0C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2">
    <w:nsid w:val="5A17797A"/>
    <w:multiLevelType w:val="hybridMultilevel"/>
    <w:tmpl w:val="1CB467B2"/>
    <w:lvl w:ilvl="0" w:tplc="8180A92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3">
    <w:nsid w:val="5BD55443"/>
    <w:multiLevelType w:val="multilevel"/>
    <w:tmpl w:val="F3CC9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ulo2Site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4">
    <w:nsid w:val="5C2C4323"/>
    <w:multiLevelType w:val="hybridMultilevel"/>
    <w:tmpl w:val="23B6871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D6570F"/>
    <w:multiLevelType w:val="hybridMultilevel"/>
    <w:tmpl w:val="9FFE5DF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750FE0"/>
    <w:multiLevelType w:val="hybridMultilevel"/>
    <w:tmpl w:val="8F680A72"/>
    <w:lvl w:ilvl="0" w:tplc="8C9A812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7">
    <w:nsid w:val="620F195C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38">
    <w:nsid w:val="6B277733"/>
    <w:multiLevelType w:val="multilevel"/>
    <w:tmpl w:val="4D6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9">
    <w:nsid w:val="6E5B56ED"/>
    <w:multiLevelType w:val="multilevel"/>
    <w:tmpl w:val="AA586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0">
    <w:nsid w:val="74314CD1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41">
    <w:nsid w:val="7537114F"/>
    <w:multiLevelType w:val="hybridMultilevel"/>
    <w:tmpl w:val="DEC6F0CA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2">
    <w:nsid w:val="78BD2A60"/>
    <w:multiLevelType w:val="hybridMultilevel"/>
    <w:tmpl w:val="B42ED1FC"/>
    <w:lvl w:ilvl="0" w:tplc="253A671A">
      <w:start w:val="1"/>
      <w:numFmt w:val="lowerLetter"/>
      <w:lvlText w:val="%1."/>
      <w:lvlJc w:val="left"/>
      <w:pPr>
        <w:ind w:left="256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83" w:hanging="360"/>
      </w:pPr>
    </w:lvl>
    <w:lvl w:ilvl="2" w:tplc="280A001B" w:tentative="1">
      <w:start w:val="1"/>
      <w:numFmt w:val="lowerRoman"/>
      <w:lvlText w:val="%3."/>
      <w:lvlJc w:val="right"/>
      <w:pPr>
        <w:ind w:left="4003" w:hanging="180"/>
      </w:pPr>
    </w:lvl>
    <w:lvl w:ilvl="3" w:tplc="280A000F" w:tentative="1">
      <w:start w:val="1"/>
      <w:numFmt w:val="decimal"/>
      <w:lvlText w:val="%4."/>
      <w:lvlJc w:val="left"/>
      <w:pPr>
        <w:ind w:left="4723" w:hanging="360"/>
      </w:pPr>
    </w:lvl>
    <w:lvl w:ilvl="4" w:tplc="280A0019" w:tentative="1">
      <w:start w:val="1"/>
      <w:numFmt w:val="lowerLetter"/>
      <w:lvlText w:val="%5."/>
      <w:lvlJc w:val="left"/>
      <w:pPr>
        <w:ind w:left="5443" w:hanging="360"/>
      </w:pPr>
    </w:lvl>
    <w:lvl w:ilvl="5" w:tplc="280A001B" w:tentative="1">
      <w:start w:val="1"/>
      <w:numFmt w:val="lowerRoman"/>
      <w:lvlText w:val="%6."/>
      <w:lvlJc w:val="right"/>
      <w:pPr>
        <w:ind w:left="6163" w:hanging="180"/>
      </w:pPr>
    </w:lvl>
    <w:lvl w:ilvl="6" w:tplc="280A000F" w:tentative="1">
      <w:start w:val="1"/>
      <w:numFmt w:val="decimal"/>
      <w:lvlText w:val="%7."/>
      <w:lvlJc w:val="left"/>
      <w:pPr>
        <w:ind w:left="6883" w:hanging="360"/>
      </w:pPr>
    </w:lvl>
    <w:lvl w:ilvl="7" w:tplc="280A0019" w:tentative="1">
      <w:start w:val="1"/>
      <w:numFmt w:val="lowerLetter"/>
      <w:lvlText w:val="%8."/>
      <w:lvlJc w:val="left"/>
      <w:pPr>
        <w:ind w:left="7603" w:hanging="360"/>
      </w:pPr>
    </w:lvl>
    <w:lvl w:ilvl="8" w:tplc="28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3">
    <w:nsid w:val="79B1607A"/>
    <w:multiLevelType w:val="hybridMultilevel"/>
    <w:tmpl w:val="247CFE7C"/>
    <w:lvl w:ilvl="0" w:tplc="82D6DB00">
      <w:start w:val="1"/>
      <w:numFmt w:val="bullet"/>
      <w:lvlText w:val=""/>
      <w:lvlJc w:val="left"/>
      <w:pPr>
        <w:ind w:left="720" w:hanging="360"/>
      </w:pPr>
      <w:rPr>
        <w:rFonts w:ascii="Symbol" w:eastAsia="Arial Narrow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745F64"/>
    <w:multiLevelType w:val="hybridMultilevel"/>
    <w:tmpl w:val="628AC376"/>
    <w:lvl w:ilvl="0" w:tplc="DA7205F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5">
    <w:nsid w:val="7CA2177B"/>
    <w:multiLevelType w:val="hybridMultilevel"/>
    <w:tmpl w:val="59847768"/>
    <w:lvl w:ilvl="0" w:tplc="C3C4EC2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6">
    <w:nsid w:val="7E194EA2"/>
    <w:multiLevelType w:val="hybridMultilevel"/>
    <w:tmpl w:val="E9C273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E71220"/>
    <w:multiLevelType w:val="hybridMultilevel"/>
    <w:tmpl w:val="F37A12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33"/>
  </w:num>
  <w:num w:numId="4">
    <w:abstractNumId w:val="0"/>
  </w:num>
  <w:num w:numId="5">
    <w:abstractNumId w:val="38"/>
  </w:num>
  <w:num w:numId="6">
    <w:abstractNumId w:val="37"/>
  </w:num>
  <w:num w:numId="7">
    <w:abstractNumId w:val="24"/>
  </w:num>
  <w:num w:numId="8">
    <w:abstractNumId w:val="40"/>
  </w:num>
  <w:num w:numId="9">
    <w:abstractNumId w:val="7"/>
  </w:num>
  <w:num w:numId="10">
    <w:abstractNumId w:val="5"/>
  </w:num>
  <w:num w:numId="11">
    <w:abstractNumId w:val="41"/>
  </w:num>
  <w:num w:numId="12">
    <w:abstractNumId w:val="8"/>
  </w:num>
  <w:num w:numId="13">
    <w:abstractNumId w:val="3"/>
  </w:num>
  <w:num w:numId="14">
    <w:abstractNumId w:val="33"/>
    <w:lvlOverride w:ilvl="0">
      <w:startOverride w:val="1"/>
    </w:lvlOverride>
  </w:num>
  <w:num w:numId="15">
    <w:abstractNumId w:val="11"/>
  </w:num>
  <w:num w:numId="16">
    <w:abstractNumId w:val="6"/>
  </w:num>
  <w:num w:numId="17">
    <w:abstractNumId w:val="16"/>
    <w:lvlOverride w:ilvl="0">
      <w:startOverride w:val="1"/>
    </w:lvlOverride>
    <w:lvlOverride w:ilvl="1">
      <w:startOverride w:val="1"/>
    </w:lvlOverride>
  </w:num>
  <w:num w:numId="18">
    <w:abstractNumId w:val="25"/>
  </w:num>
  <w:num w:numId="19">
    <w:abstractNumId w:val="42"/>
  </w:num>
  <w:num w:numId="20">
    <w:abstractNumId w:val="30"/>
  </w:num>
  <w:num w:numId="21">
    <w:abstractNumId w:val="4"/>
  </w:num>
  <w:num w:numId="22">
    <w:abstractNumId w:val="13"/>
  </w:num>
  <w:num w:numId="23">
    <w:abstractNumId w:val="2"/>
  </w:num>
  <w:num w:numId="24">
    <w:abstractNumId w:val="16"/>
    <w:lvlOverride w:ilvl="0">
      <w:startOverride w:val="1"/>
    </w:lvlOverride>
    <w:lvlOverride w:ilvl="1">
      <w:startOverride w:val="1"/>
    </w:lvlOverride>
  </w:num>
  <w:num w:numId="25">
    <w:abstractNumId w:val="17"/>
  </w:num>
  <w:num w:numId="26">
    <w:abstractNumId w:val="31"/>
  </w:num>
  <w:num w:numId="27">
    <w:abstractNumId w:val="32"/>
  </w:num>
  <w:num w:numId="28">
    <w:abstractNumId w:val="27"/>
  </w:num>
  <w:num w:numId="29">
    <w:abstractNumId w:val="18"/>
  </w:num>
  <w:num w:numId="30">
    <w:abstractNumId w:val="29"/>
  </w:num>
  <w:num w:numId="31">
    <w:abstractNumId w:val="23"/>
  </w:num>
  <w:num w:numId="32">
    <w:abstractNumId w:val="35"/>
  </w:num>
  <w:num w:numId="33">
    <w:abstractNumId w:val="34"/>
  </w:num>
  <w:num w:numId="34">
    <w:abstractNumId w:val="20"/>
  </w:num>
  <w:num w:numId="35">
    <w:abstractNumId w:val="45"/>
  </w:num>
  <w:num w:numId="36">
    <w:abstractNumId w:val="10"/>
  </w:num>
  <w:num w:numId="37">
    <w:abstractNumId w:val="19"/>
  </w:num>
  <w:num w:numId="38">
    <w:abstractNumId w:val="36"/>
  </w:num>
  <w:num w:numId="39">
    <w:abstractNumId w:val="44"/>
  </w:num>
  <w:num w:numId="40">
    <w:abstractNumId w:val="9"/>
  </w:num>
  <w:num w:numId="41">
    <w:abstractNumId w:val="39"/>
  </w:num>
  <w:num w:numId="42">
    <w:abstractNumId w:val="43"/>
  </w:num>
  <w:num w:numId="43">
    <w:abstractNumId w:val="14"/>
  </w:num>
  <w:num w:numId="44">
    <w:abstractNumId w:val="22"/>
  </w:num>
  <w:num w:numId="45">
    <w:abstractNumId w:val="26"/>
  </w:num>
  <w:num w:numId="46">
    <w:abstractNumId w:val="46"/>
  </w:num>
  <w:num w:numId="47">
    <w:abstractNumId w:val="15"/>
  </w:num>
  <w:num w:numId="48">
    <w:abstractNumId w:val="28"/>
  </w:num>
  <w:num w:numId="49">
    <w:abstractNumId w:val="47"/>
  </w:num>
  <w:num w:numId="50">
    <w:abstractNumId w:val="1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A8"/>
    <w:rsid w:val="000006A4"/>
    <w:rsid w:val="00001928"/>
    <w:rsid w:val="000022D9"/>
    <w:rsid w:val="0000559C"/>
    <w:rsid w:val="00005CC6"/>
    <w:rsid w:val="00005D55"/>
    <w:rsid w:val="00007F36"/>
    <w:rsid w:val="00011DAE"/>
    <w:rsid w:val="00011EDB"/>
    <w:rsid w:val="00012D2F"/>
    <w:rsid w:val="0001431C"/>
    <w:rsid w:val="000146D5"/>
    <w:rsid w:val="00015DE3"/>
    <w:rsid w:val="000203BE"/>
    <w:rsid w:val="000213D8"/>
    <w:rsid w:val="00021715"/>
    <w:rsid w:val="0002174E"/>
    <w:rsid w:val="00022002"/>
    <w:rsid w:val="0002242D"/>
    <w:rsid w:val="00022B22"/>
    <w:rsid w:val="00023DAA"/>
    <w:rsid w:val="00024FDD"/>
    <w:rsid w:val="00025846"/>
    <w:rsid w:val="000264D7"/>
    <w:rsid w:val="00026536"/>
    <w:rsid w:val="000266CD"/>
    <w:rsid w:val="00026977"/>
    <w:rsid w:val="00027745"/>
    <w:rsid w:val="00030922"/>
    <w:rsid w:val="00030BC7"/>
    <w:rsid w:val="00033D63"/>
    <w:rsid w:val="00034069"/>
    <w:rsid w:val="000352AF"/>
    <w:rsid w:val="00035353"/>
    <w:rsid w:val="00035A10"/>
    <w:rsid w:val="00035C1B"/>
    <w:rsid w:val="00035F1B"/>
    <w:rsid w:val="00036646"/>
    <w:rsid w:val="000367DF"/>
    <w:rsid w:val="00040532"/>
    <w:rsid w:val="0004056B"/>
    <w:rsid w:val="00040BDB"/>
    <w:rsid w:val="000423E0"/>
    <w:rsid w:val="0004240C"/>
    <w:rsid w:val="00043B9A"/>
    <w:rsid w:val="000447C4"/>
    <w:rsid w:val="00044984"/>
    <w:rsid w:val="0004745F"/>
    <w:rsid w:val="00050AC4"/>
    <w:rsid w:val="00050C20"/>
    <w:rsid w:val="0005135E"/>
    <w:rsid w:val="000517E7"/>
    <w:rsid w:val="00053AF2"/>
    <w:rsid w:val="000547C7"/>
    <w:rsid w:val="00060AD1"/>
    <w:rsid w:val="000618EC"/>
    <w:rsid w:val="00064573"/>
    <w:rsid w:val="0006507B"/>
    <w:rsid w:val="000651C5"/>
    <w:rsid w:val="0006592F"/>
    <w:rsid w:val="000668AA"/>
    <w:rsid w:val="0006695B"/>
    <w:rsid w:val="00066E3C"/>
    <w:rsid w:val="00067512"/>
    <w:rsid w:val="000711EE"/>
    <w:rsid w:val="00071EB0"/>
    <w:rsid w:val="00072962"/>
    <w:rsid w:val="00073241"/>
    <w:rsid w:val="00074EA3"/>
    <w:rsid w:val="00074F78"/>
    <w:rsid w:val="0007550C"/>
    <w:rsid w:val="00075C7E"/>
    <w:rsid w:val="00075CC2"/>
    <w:rsid w:val="0007778F"/>
    <w:rsid w:val="00080124"/>
    <w:rsid w:val="00082991"/>
    <w:rsid w:val="000829A3"/>
    <w:rsid w:val="00083928"/>
    <w:rsid w:val="000843E0"/>
    <w:rsid w:val="0008456C"/>
    <w:rsid w:val="00085648"/>
    <w:rsid w:val="00085FB8"/>
    <w:rsid w:val="00086212"/>
    <w:rsid w:val="000862B9"/>
    <w:rsid w:val="000870A6"/>
    <w:rsid w:val="00087604"/>
    <w:rsid w:val="00087F4B"/>
    <w:rsid w:val="0009057C"/>
    <w:rsid w:val="000922C5"/>
    <w:rsid w:val="00092BD7"/>
    <w:rsid w:val="00092C83"/>
    <w:rsid w:val="00092E9C"/>
    <w:rsid w:val="000939E4"/>
    <w:rsid w:val="00094C7B"/>
    <w:rsid w:val="00094E2D"/>
    <w:rsid w:val="00095C4D"/>
    <w:rsid w:val="000968A2"/>
    <w:rsid w:val="00096A5D"/>
    <w:rsid w:val="000970BE"/>
    <w:rsid w:val="000A22F4"/>
    <w:rsid w:val="000A30A0"/>
    <w:rsid w:val="000A5473"/>
    <w:rsid w:val="000A6481"/>
    <w:rsid w:val="000A697E"/>
    <w:rsid w:val="000B15DC"/>
    <w:rsid w:val="000B19D8"/>
    <w:rsid w:val="000B4463"/>
    <w:rsid w:val="000B4635"/>
    <w:rsid w:val="000B48B1"/>
    <w:rsid w:val="000B50F0"/>
    <w:rsid w:val="000B56E3"/>
    <w:rsid w:val="000B67F5"/>
    <w:rsid w:val="000B74CB"/>
    <w:rsid w:val="000C0182"/>
    <w:rsid w:val="000C041D"/>
    <w:rsid w:val="000C0914"/>
    <w:rsid w:val="000C2BA4"/>
    <w:rsid w:val="000C3CAB"/>
    <w:rsid w:val="000C749C"/>
    <w:rsid w:val="000C76E5"/>
    <w:rsid w:val="000D095C"/>
    <w:rsid w:val="000D0F5F"/>
    <w:rsid w:val="000D151E"/>
    <w:rsid w:val="000D1FC9"/>
    <w:rsid w:val="000D2A6A"/>
    <w:rsid w:val="000D3117"/>
    <w:rsid w:val="000D45F2"/>
    <w:rsid w:val="000D54D0"/>
    <w:rsid w:val="000D5D37"/>
    <w:rsid w:val="000D6BAD"/>
    <w:rsid w:val="000D76BC"/>
    <w:rsid w:val="000D773E"/>
    <w:rsid w:val="000D7E1E"/>
    <w:rsid w:val="000E0765"/>
    <w:rsid w:val="000E335D"/>
    <w:rsid w:val="000E36BE"/>
    <w:rsid w:val="000E3D9C"/>
    <w:rsid w:val="000E3DB8"/>
    <w:rsid w:val="000E4236"/>
    <w:rsid w:val="000E5BF1"/>
    <w:rsid w:val="000E5EB7"/>
    <w:rsid w:val="000E6120"/>
    <w:rsid w:val="000E6355"/>
    <w:rsid w:val="000E7A71"/>
    <w:rsid w:val="000F3178"/>
    <w:rsid w:val="000F3973"/>
    <w:rsid w:val="000F5AE2"/>
    <w:rsid w:val="000F5C8A"/>
    <w:rsid w:val="000F63C6"/>
    <w:rsid w:val="000F669F"/>
    <w:rsid w:val="000F7697"/>
    <w:rsid w:val="000F76BB"/>
    <w:rsid w:val="00100AE0"/>
    <w:rsid w:val="00101315"/>
    <w:rsid w:val="00101DE6"/>
    <w:rsid w:val="0010299F"/>
    <w:rsid w:val="00103D6D"/>
    <w:rsid w:val="00103DA9"/>
    <w:rsid w:val="00103FDA"/>
    <w:rsid w:val="00104417"/>
    <w:rsid w:val="00104CD8"/>
    <w:rsid w:val="00105692"/>
    <w:rsid w:val="00106646"/>
    <w:rsid w:val="001110DE"/>
    <w:rsid w:val="00111699"/>
    <w:rsid w:val="0011314A"/>
    <w:rsid w:val="0011580D"/>
    <w:rsid w:val="00115CB6"/>
    <w:rsid w:val="00116153"/>
    <w:rsid w:val="00120FDB"/>
    <w:rsid w:val="00122D47"/>
    <w:rsid w:val="001239C3"/>
    <w:rsid w:val="00123E95"/>
    <w:rsid w:val="0012476C"/>
    <w:rsid w:val="00124C9A"/>
    <w:rsid w:val="001259F4"/>
    <w:rsid w:val="00125CEF"/>
    <w:rsid w:val="00126D51"/>
    <w:rsid w:val="00126F68"/>
    <w:rsid w:val="00127515"/>
    <w:rsid w:val="00131C3C"/>
    <w:rsid w:val="00131CCD"/>
    <w:rsid w:val="0013432B"/>
    <w:rsid w:val="00134627"/>
    <w:rsid w:val="00136032"/>
    <w:rsid w:val="0013616B"/>
    <w:rsid w:val="00136415"/>
    <w:rsid w:val="0013741D"/>
    <w:rsid w:val="00140BA8"/>
    <w:rsid w:val="0014123B"/>
    <w:rsid w:val="00143159"/>
    <w:rsid w:val="0014368B"/>
    <w:rsid w:val="0014570C"/>
    <w:rsid w:val="001463D5"/>
    <w:rsid w:val="00150D95"/>
    <w:rsid w:val="001512D5"/>
    <w:rsid w:val="00151641"/>
    <w:rsid w:val="00151AD6"/>
    <w:rsid w:val="00151CA5"/>
    <w:rsid w:val="00151D22"/>
    <w:rsid w:val="001537CC"/>
    <w:rsid w:val="0015396F"/>
    <w:rsid w:val="00153C74"/>
    <w:rsid w:val="00160CD0"/>
    <w:rsid w:val="0016148F"/>
    <w:rsid w:val="001621A1"/>
    <w:rsid w:val="00162511"/>
    <w:rsid w:val="001640C3"/>
    <w:rsid w:val="00165311"/>
    <w:rsid w:val="00165CDD"/>
    <w:rsid w:val="0016679A"/>
    <w:rsid w:val="0016761F"/>
    <w:rsid w:val="0017246A"/>
    <w:rsid w:val="00173BEC"/>
    <w:rsid w:val="00174CB9"/>
    <w:rsid w:val="00174CBA"/>
    <w:rsid w:val="00175D7A"/>
    <w:rsid w:val="00175F4E"/>
    <w:rsid w:val="00176306"/>
    <w:rsid w:val="00176F28"/>
    <w:rsid w:val="00176F6A"/>
    <w:rsid w:val="00183158"/>
    <w:rsid w:val="0018388F"/>
    <w:rsid w:val="001866CB"/>
    <w:rsid w:val="00186E62"/>
    <w:rsid w:val="00186FBF"/>
    <w:rsid w:val="0019063E"/>
    <w:rsid w:val="00190A75"/>
    <w:rsid w:val="001911F5"/>
    <w:rsid w:val="001913AC"/>
    <w:rsid w:val="00191538"/>
    <w:rsid w:val="00191CE5"/>
    <w:rsid w:val="00192E15"/>
    <w:rsid w:val="00193DF3"/>
    <w:rsid w:val="00195EB4"/>
    <w:rsid w:val="001961CD"/>
    <w:rsid w:val="0019691F"/>
    <w:rsid w:val="00196F78"/>
    <w:rsid w:val="001A2D90"/>
    <w:rsid w:val="001A3753"/>
    <w:rsid w:val="001A37F0"/>
    <w:rsid w:val="001A5509"/>
    <w:rsid w:val="001A55DE"/>
    <w:rsid w:val="001A5F26"/>
    <w:rsid w:val="001A63F3"/>
    <w:rsid w:val="001B0BA6"/>
    <w:rsid w:val="001B0BE7"/>
    <w:rsid w:val="001B445B"/>
    <w:rsid w:val="001B585D"/>
    <w:rsid w:val="001B5E63"/>
    <w:rsid w:val="001C1927"/>
    <w:rsid w:val="001C1F8A"/>
    <w:rsid w:val="001C3276"/>
    <w:rsid w:val="001C35D7"/>
    <w:rsid w:val="001C602F"/>
    <w:rsid w:val="001C6C8E"/>
    <w:rsid w:val="001C7254"/>
    <w:rsid w:val="001C7AFA"/>
    <w:rsid w:val="001D0CED"/>
    <w:rsid w:val="001D0E43"/>
    <w:rsid w:val="001D2423"/>
    <w:rsid w:val="001D5932"/>
    <w:rsid w:val="001D703F"/>
    <w:rsid w:val="001D7757"/>
    <w:rsid w:val="001D7935"/>
    <w:rsid w:val="001E0FFC"/>
    <w:rsid w:val="001E1DC6"/>
    <w:rsid w:val="001E1E5F"/>
    <w:rsid w:val="001E26B1"/>
    <w:rsid w:val="001E2E95"/>
    <w:rsid w:val="001E3BCE"/>
    <w:rsid w:val="001E574B"/>
    <w:rsid w:val="001E6AA5"/>
    <w:rsid w:val="001F1A68"/>
    <w:rsid w:val="001F306C"/>
    <w:rsid w:val="001F40F6"/>
    <w:rsid w:val="001F46F2"/>
    <w:rsid w:val="001F4BEE"/>
    <w:rsid w:val="001F4C58"/>
    <w:rsid w:val="001F4E66"/>
    <w:rsid w:val="001F579D"/>
    <w:rsid w:val="001F5E0B"/>
    <w:rsid w:val="001F5E89"/>
    <w:rsid w:val="001F698C"/>
    <w:rsid w:val="001F7174"/>
    <w:rsid w:val="001F75FD"/>
    <w:rsid w:val="001F7991"/>
    <w:rsid w:val="002014AD"/>
    <w:rsid w:val="0020320E"/>
    <w:rsid w:val="00203FEE"/>
    <w:rsid w:val="002066D0"/>
    <w:rsid w:val="002068C7"/>
    <w:rsid w:val="00207D56"/>
    <w:rsid w:val="0021010E"/>
    <w:rsid w:val="00210241"/>
    <w:rsid w:val="002103C5"/>
    <w:rsid w:val="00210E90"/>
    <w:rsid w:val="00211105"/>
    <w:rsid w:val="00213B20"/>
    <w:rsid w:val="0021499C"/>
    <w:rsid w:val="00214AC6"/>
    <w:rsid w:val="00214D5F"/>
    <w:rsid w:val="00215B16"/>
    <w:rsid w:val="0021667B"/>
    <w:rsid w:val="00222AAF"/>
    <w:rsid w:val="00223B0E"/>
    <w:rsid w:val="00224324"/>
    <w:rsid w:val="002262ED"/>
    <w:rsid w:val="00227200"/>
    <w:rsid w:val="0023043B"/>
    <w:rsid w:val="00230670"/>
    <w:rsid w:val="002306D8"/>
    <w:rsid w:val="00230DDE"/>
    <w:rsid w:val="00230EAD"/>
    <w:rsid w:val="00231C3C"/>
    <w:rsid w:val="00233912"/>
    <w:rsid w:val="00233D7C"/>
    <w:rsid w:val="00233FC1"/>
    <w:rsid w:val="0023441F"/>
    <w:rsid w:val="00235F26"/>
    <w:rsid w:val="0023650E"/>
    <w:rsid w:val="00236BDC"/>
    <w:rsid w:val="00237C6D"/>
    <w:rsid w:val="00240BD9"/>
    <w:rsid w:val="002414D5"/>
    <w:rsid w:val="00241E64"/>
    <w:rsid w:val="00242955"/>
    <w:rsid w:val="00242F19"/>
    <w:rsid w:val="00243BFB"/>
    <w:rsid w:val="00244460"/>
    <w:rsid w:val="00244F5F"/>
    <w:rsid w:val="002452C2"/>
    <w:rsid w:val="0024568E"/>
    <w:rsid w:val="00246236"/>
    <w:rsid w:val="00246985"/>
    <w:rsid w:val="00247B96"/>
    <w:rsid w:val="00250C76"/>
    <w:rsid w:val="002510B0"/>
    <w:rsid w:val="002515BF"/>
    <w:rsid w:val="002518BE"/>
    <w:rsid w:val="002523B8"/>
    <w:rsid w:val="00252943"/>
    <w:rsid w:val="00252C51"/>
    <w:rsid w:val="002548C4"/>
    <w:rsid w:val="00255FE9"/>
    <w:rsid w:val="002560E3"/>
    <w:rsid w:val="00257E55"/>
    <w:rsid w:val="002628A9"/>
    <w:rsid w:val="002630C3"/>
    <w:rsid w:val="00263361"/>
    <w:rsid w:val="00266052"/>
    <w:rsid w:val="0026607E"/>
    <w:rsid w:val="00266661"/>
    <w:rsid w:val="0027032F"/>
    <w:rsid w:val="0027077D"/>
    <w:rsid w:val="002719C2"/>
    <w:rsid w:val="00272763"/>
    <w:rsid w:val="0027526D"/>
    <w:rsid w:val="00275321"/>
    <w:rsid w:val="00275CC3"/>
    <w:rsid w:val="002764B7"/>
    <w:rsid w:val="00276685"/>
    <w:rsid w:val="002767DE"/>
    <w:rsid w:val="00276FF5"/>
    <w:rsid w:val="0028069C"/>
    <w:rsid w:val="00280872"/>
    <w:rsid w:val="002811A1"/>
    <w:rsid w:val="00282942"/>
    <w:rsid w:val="00282C8C"/>
    <w:rsid w:val="00282E54"/>
    <w:rsid w:val="002830C3"/>
    <w:rsid w:val="002831E3"/>
    <w:rsid w:val="00284A4A"/>
    <w:rsid w:val="00290915"/>
    <w:rsid w:val="0029139B"/>
    <w:rsid w:val="002914CD"/>
    <w:rsid w:val="002921AB"/>
    <w:rsid w:val="00293E7A"/>
    <w:rsid w:val="002943BE"/>
    <w:rsid w:val="00294DAE"/>
    <w:rsid w:val="00295271"/>
    <w:rsid w:val="0029631D"/>
    <w:rsid w:val="002965E4"/>
    <w:rsid w:val="002A031A"/>
    <w:rsid w:val="002A0DCE"/>
    <w:rsid w:val="002A410F"/>
    <w:rsid w:val="002A5079"/>
    <w:rsid w:val="002A5B79"/>
    <w:rsid w:val="002A5D76"/>
    <w:rsid w:val="002A5E30"/>
    <w:rsid w:val="002A6E46"/>
    <w:rsid w:val="002A712D"/>
    <w:rsid w:val="002A7EC2"/>
    <w:rsid w:val="002B1F9A"/>
    <w:rsid w:val="002B22ED"/>
    <w:rsid w:val="002B2447"/>
    <w:rsid w:val="002B40BC"/>
    <w:rsid w:val="002B47ED"/>
    <w:rsid w:val="002B53C7"/>
    <w:rsid w:val="002B5912"/>
    <w:rsid w:val="002B63C0"/>
    <w:rsid w:val="002B6DD5"/>
    <w:rsid w:val="002B7435"/>
    <w:rsid w:val="002B75C0"/>
    <w:rsid w:val="002B7C1B"/>
    <w:rsid w:val="002C05C3"/>
    <w:rsid w:val="002C17C1"/>
    <w:rsid w:val="002C17FE"/>
    <w:rsid w:val="002C18B8"/>
    <w:rsid w:val="002C231C"/>
    <w:rsid w:val="002C2713"/>
    <w:rsid w:val="002C3927"/>
    <w:rsid w:val="002C40A6"/>
    <w:rsid w:val="002C666B"/>
    <w:rsid w:val="002C7B9B"/>
    <w:rsid w:val="002D0C0E"/>
    <w:rsid w:val="002D0FD7"/>
    <w:rsid w:val="002D3231"/>
    <w:rsid w:val="002D47B8"/>
    <w:rsid w:val="002D4B66"/>
    <w:rsid w:val="002D64FB"/>
    <w:rsid w:val="002D72D4"/>
    <w:rsid w:val="002E2CEF"/>
    <w:rsid w:val="002E3210"/>
    <w:rsid w:val="002E40EB"/>
    <w:rsid w:val="002E4E11"/>
    <w:rsid w:val="002E5325"/>
    <w:rsid w:val="002E66AE"/>
    <w:rsid w:val="002F0BE3"/>
    <w:rsid w:val="002F2D4A"/>
    <w:rsid w:val="002F3246"/>
    <w:rsid w:val="002F3E54"/>
    <w:rsid w:val="002F4E88"/>
    <w:rsid w:val="002F63C2"/>
    <w:rsid w:val="002F7C50"/>
    <w:rsid w:val="002F7D86"/>
    <w:rsid w:val="00300AE9"/>
    <w:rsid w:val="003053E4"/>
    <w:rsid w:val="0030592D"/>
    <w:rsid w:val="00306308"/>
    <w:rsid w:val="00313B42"/>
    <w:rsid w:val="00315A3B"/>
    <w:rsid w:val="00316170"/>
    <w:rsid w:val="00316957"/>
    <w:rsid w:val="0032043E"/>
    <w:rsid w:val="003208E4"/>
    <w:rsid w:val="00320FB0"/>
    <w:rsid w:val="00321C54"/>
    <w:rsid w:val="003223BB"/>
    <w:rsid w:val="003227F6"/>
    <w:rsid w:val="00322A60"/>
    <w:rsid w:val="00323694"/>
    <w:rsid w:val="00324340"/>
    <w:rsid w:val="003274C0"/>
    <w:rsid w:val="00330077"/>
    <w:rsid w:val="0033074A"/>
    <w:rsid w:val="0033081F"/>
    <w:rsid w:val="00330C7A"/>
    <w:rsid w:val="00331757"/>
    <w:rsid w:val="003334B0"/>
    <w:rsid w:val="003335AC"/>
    <w:rsid w:val="00333904"/>
    <w:rsid w:val="00335346"/>
    <w:rsid w:val="003355C3"/>
    <w:rsid w:val="00335A42"/>
    <w:rsid w:val="00335E10"/>
    <w:rsid w:val="003364B0"/>
    <w:rsid w:val="0033689C"/>
    <w:rsid w:val="0034035A"/>
    <w:rsid w:val="00341F57"/>
    <w:rsid w:val="003441F8"/>
    <w:rsid w:val="00344712"/>
    <w:rsid w:val="00345C0F"/>
    <w:rsid w:val="00350286"/>
    <w:rsid w:val="003506EE"/>
    <w:rsid w:val="003510BD"/>
    <w:rsid w:val="00351F6C"/>
    <w:rsid w:val="00352494"/>
    <w:rsid w:val="00353A01"/>
    <w:rsid w:val="00355340"/>
    <w:rsid w:val="003579E7"/>
    <w:rsid w:val="00360E8F"/>
    <w:rsid w:val="00361795"/>
    <w:rsid w:val="003648CB"/>
    <w:rsid w:val="0036583A"/>
    <w:rsid w:val="0036683D"/>
    <w:rsid w:val="00366950"/>
    <w:rsid w:val="0036698D"/>
    <w:rsid w:val="003675A7"/>
    <w:rsid w:val="00371198"/>
    <w:rsid w:val="00371C99"/>
    <w:rsid w:val="00372AE9"/>
    <w:rsid w:val="00373992"/>
    <w:rsid w:val="00374499"/>
    <w:rsid w:val="003746EF"/>
    <w:rsid w:val="003760BB"/>
    <w:rsid w:val="003766EF"/>
    <w:rsid w:val="00376982"/>
    <w:rsid w:val="003806A8"/>
    <w:rsid w:val="00382565"/>
    <w:rsid w:val="00382F02"/>
    <w:rsid w:val="00382F6F"/>
    <w:rsid w:val="00382FDF"/>
    <w:rsid w:val="00383325"/>
    <w:rsid w:val="00383C98"/>
    <w:rsid w:val="00383F7D"/>
    <w:rsid w:val="00384725"/>
    <w:rsid w:val="003849E2"/>
    <w:rsid w:val="00384D0A"/>
    <w:rsid w:val="003900B8"/>
    <w:rsid w:val="003906A1"/>
    <w:rsid w:val="00390AF3"/>
    <w:rsid w:val="00391387"/>
    <w:rsid w:val="00391703"/>
    <w:rsid w:val="003918E9"/>
    <w:rsid w:val="00392ABA"/>
    <w:rsid w:val="00393198"/>
    <w:rsid w:val="003A12B4"/>
    <w:rsid w:val="003A1562"/>
    <w:rsid w:val="003A191B"/>
    <w:rsid w:val="003A1AAF"/>
    <w:rsid w:val="003A1D25"/>
    <w:rsid w:val="003A1FC8"/>
    <w:rsid w:val="003A1FFB"/>
    <w:rsid w:val="003A29E8"/>
    <w:rsid w:val="003A3D45"/>
    <w:rsid w:val="003A4CF4"/>
    <w:rsid w:val="003B029B"/>
    <w:rsid w:val="003B05FA"/>
    <w:rsid w:val="003B1208"/>
    <w:rsid w:val="003B1585"/>
    <w:rsid w:val="003B2163"/>
    <w:rsid w:val="003B2391"/>
    <w:rsid w:val="003B60D1"/>
    <w:rsid w:val="003B76BC"/>
    <w:rsid w:val="003C010B"/>
    <w:rsid w:val="003C0439"/>
    <w:rsid w:val="003C04FD"/>
    <w:rsid w:val="003C198E"/>
    <w:rsid w:val="003C21E0"/>
    <w:rsid w:val="003C510D"/>
    <w:rsid w:val="003C66C0"/>
    <w:rsid w:val="003C6AF0"/>
    <w:rsid w:val="003C6EC7"/>
    <w:rsid w:val="003C7001"/>
    <w:rsid w:val="003C7C42"/>
    <w:rsid w:val="003D187D"/>
    <w:rsid w:val="003D28E4"/>
    <w:rsid w:val="003D2F18"/>
    <w:rsid w:val="003D429F"/>
    <w:rsid w:val="003D5452"/>
    <w:rsid w:val="003D71A5"/>
    <w:rsid w:val="003D732C"/>
    <w:rsid w:val="003E09C0"/>
    <w:rsid w:val="003E10C7"/>
    <w:rsid w:val="003E1741"/>
    <w:rsid w:val="003E44D4"/>
    <w:rsid w:val="003E4847"/>
    <w:rsid w:val="003E67BE"/>
    <w:rsid w:val="003E7146"/>
    <w:rsid w:val="003F103C"/>
    <w:rsid w:val="003F197D"/>
    <w:rsid w:val="003F277D"/>
    <w:rsid w:val="003F3FA9"/>
    <w:rsid w:val="003F4293"/>
    <w:rsid w:val="003F575A"/>
    <w:rsid w:val="003F7AA5"/>
    <w:rsid w:val="0040013C"/>
    <w:rsid w:val="004010C7"/>
    <w:rsid w:val="00402C91"/>
    <w:rsid w:val="00406362"/>
    <w:rsid w:val="00406696"/>
    <w:rsid w:val="00410CF4"/>
    <w:rsid w:val="00411914"/>
    <w:rsid w:val="004125B7"/>
    <w:rsid w:val="0041276B"/>
    <w:rsid w:val="00412CE3"/>
    <w:rsid w:val="004135C9"/>
    <w:rsid w:val="004144FF"/>
    <w:rsid w:val="004155DC"/>
    <w:rsid w:val="00416305"/>
    <w:rsid w:val="00417952"/>
    <w:rsid w:val="0042001A"/>
    <w:rsid w:val="00420F3E"/>
    <w:rsid w:val="00421D45"/>
    <w:rsid w:val="00422B6D"/>
    <w:rsid w:val="0042334A"/>
    <w:rsid w:val="00423752"/>
    <w:rsid w:val="00424743"/>
    <w:rsid w:val="00425F63"/>
    <w:rsid w:val="004264E3"/>
    <w:rsid w:val="00430AA9"/>
    <w:rsid w:val="00435D5A"/>
    <w:rsid w:val="0043719B"/>
    <w:rsid w:val="004379DC"/>
    <w:rsid w:val="00440241"/>
    <w:rsid w:val="00440A00"/>
    <w:rsid w:val="00440AE1"/>
    <w:rsid w:val="0044237B"/>
    <w:rsid w:val="004423F2"/>
    <w:rsid w:val="004439D0"/>
    <w:rsid w:val="00443BB6"/>
    <w:rsid w:val="00443C81"/>
    <w:rsid w:val="00444EAF"/>
    <w:rsid w:val="00445880"/>
    <w:rsid w:val="0044603A"/>
    <w:rsid w:val="00447311"/>
    <w:rsid w:val="00447AA6"/>
    <w:rsid w:val="0045024E"/>
    <w:rsid w:val="004512F8"/>
    <w:rsid w:val="00451E40"/>
    <w:rsid w:val="004544B0"/>
    <w:rsid w:val="00455132"/>
    <w:rsid w:val="0045554B"/>
    <w:rsid w:val="004556A6"/>
    <w:rsid w:val="004565EE"/>
    <w:rsid w:val="00457218"/>
    <w:rsid w:val="00461341"/>
    <w:rsid w:val="004616FE"/>
    <w:rsid w:val="0046205C"/>
    <w:rsid w:val="00463189"/>
    <w:rsid w:val="00463A64"/>
    <w:rsid w:val="0046529C"/>
    <w:rsid w:val="00467272"/>
    <w:rsid w:val="00470F27"/>
    <w:rsid w:val="00474EAA"/>
    <w:rsid w:val="004750DE"/>
    <w:rsid w:val="00476E87"/>
    <w:rsid w:val="004773A5"/>
    <w:rsid w:val="00477887"/>
    <w:rsid w:val="00481515"/>
    <w:rsid w:val="004827B5"/>
    <w:rsid w:val="004837C5"/>
    <w:rsid w:val="00484E1B"/>
    <w:rsid w:val="00485502"/>
    <w:rsid w:val="0048556B"/>
    <w:rsid w:val="0048585C"/>
    <w:rsid w:val="00485928"/>
    <w:rsid w:val="004863E5"/>
    <w:rsid w:val="0049080A"/>
    <w:rsid w:val="00490FC4"/>
    <w:rsid w:val="004913C7"/>
    <w:rsid w:val="00492B92"/>
    <w:rsid w:val="00494454"/>
    <w:rsid w:val="00495712"/>
    <w:rsid w:val="004968A4"/>
    <w:rsid w:val="004A0E55"/>
    <w:rsid w:val="004A140E"/>
    <w:rsid w:val="004A1EE5"/>
    <w:rsid w:val="004A260C"/>
    <w:rsid w:val="004A38CE"/>
    <w:rsid w:val="004A490C"/>
    <w:rsid w:val="004A649F"/>
    <w:rsid w:val="004A781B"/>
    <w:rsid w:val="004A7D59"/>
    <w:rsid w:val="004A7FEF"/>
    <w:rsid w:val="004B186E"/>
    <w:rsid w:val="004B3204"/>
    <w:rsid w:val="004B3789"/>
    <w:rsid w:val="004B39B5"/>
    <w:rsid w:val="004B3BD7"/>
    <w:rsid w:val="004B69B2"/>
    <w:rsid w:val="004B6CD0"/>
    <w:rsid w:val="004B6F77"/>
    <w:rsid w:val="004B7544"/>
    <w:rsid w:val="004C17CF"/>
    <w:rsid w:val="004C1E95"/>
    <w:rsid w:val="004C2D79"/>
    <w:rsid w:val="004C317D"/>
    <w:rsid w:val="004C32DF"/>
    <w:rsid w:val="004C3B89"/>
    <w:rsid w:val="004C43E1"/>
    <w:rsid w:val="004C4C47"/>
    <w:rsid w:val="004C5673"/>
    <w:rsid w:val="004C68CB"/>
    <w:rsid w:val="004C74C6"/>
    <w:rsid w:val="004C7FE8"/>
    <w:rsid w:val="004D0AEA"/>
    <w:rsid w:val="004D183E"/>
    <w:rsid w:val="004D18F1"/>
    <w:rsid w:val="004D1ACA"/>
    <w:rsid w:val="004D2D54"/>
    <w:rsid w:val="004D6E98"/>
    <w:rsid w:val="004D7962"/>
    <w:rsid w:val="004E0C06"/>
    <w:rsid w:val="004E0EAE"/>
    <w:rsid w:val="004E0EC6"/>
    <w:rsid w:val="004E0F90"/>
    <w:rsid w:val="004E235C"/>
    <w:rsid w:val="004E2DD8"/>
    <w:rsid w:val="004E35E6"/>
    <w:rsid w:val="004E426E"/>
    <w:rsid w:val="004E42DA"/>
    <w:rsid w:val="004E6E63"/>
    <w:rsid w:val="004E74E4"/>
    <w:rsid w:val="004E7CC5"/>
    <w:rsid w:val="004F0516"/>
    <w:rsid w:val="004F0CA6"/>
    <w:rsid w:val="004F2969"/>
    <w:rsid w:val="004F37FD"/>
    <w:rsid w:val="004F4BCE"/>
    <w:rsid w:val="004F6013"/>
    <w:rsid w:val="004F6A6D"/>
    <w:rsid w:val="004F7D52"/>
    <w:rsid w:val="00504771"/>
    <w:rsid w:val="0050501F"/>
    <w:rsid w:val="0050509F"/>
    <w:rsid w:val="00506CFE"/>
    <w:rsid w:val="0050755E"/>
    <w:rsid w:val="00510CD5"/>
    <w:rsid w:val="00514D38"/>
    <w:rsid w:val="00515D74"/>
    <w:rsid w:val="00516A43"/>
    <w:rsid w:val="005208CC"/>
    <w:rsid w:val="00520B86"/>
    <w:rsid w:val="00522057"/>
    <w:rsid w:val="005253BA"/>
    <w:rsid w:val="005270AF"/>
    <w:rsid w:val="00531096"/>
    <w:rsid w:val="00532842"/>
    <w:rsid w:val="005347FD"/>
    <w:rsid w:val="005349C1"/>
    <w:rsid w:val="00534D0E"/>
    <w:rsid w:val="00534DA4"/>
    <w:rsid w:val="00535748"/>
    <w:rsid w:val="00536E06"/>
    <w:rsid w:val="0054260D"/>
    <w:rsid w:val="005428DF"/>
    <w:rsid w:val="00542A44"/>
    <w:rsid w:val="00543816"/>
    <w:rsid w:val="0054385D"/>
    <w:rsid w:val="00544408"/>
    <w:rsid w:val="005448AA"/>
    <w:rsid w:val="00546A9A"/>
    <w:rsid w:val="0054799E"/>
    <w:rsid w:val="00547B34"/>
    <w:rsid w:val="0055136D"/>
    <w:rsid w:val="005513CF"/>
    <w:rsid w:val="00551E14"/>
    <w:rsid w:val="00551E1C"/>
    <w:rsid w:val="00553DF5"/>
    <w:rsid w:val="00554024"/>
    <w:rsid w:val="00554122"/>
    <w:rsid w:val="005544C0"/>
    <w:rsid w:val="00555A17"/>
    <w:rsid w:val="00555AB6"/>
    <w:rsid w:val="0055609C"/>
    <w:rsid w:val="005567FB"/>
    <w:rsid w:val="00557596"/>
    <w:rsid w:val="00561A73"/>
    <w:rsid w:val="0056224F"/>
    <w:rsid w:val="0056274B"/>
    <w:rsid w:val="005631F6"/>
    <w:rsid w:val="005632DC"/>
    <w:rsid w:val="00563CF6"/>
    <w:rsid w:val="0056405B"/>
    <w:rsid w:val="005661AC"/>
    <w:rsid w:val="00567D9E"/>
    <w:rsid w:val="00570672"/>
    <w:rsid w:val="005706B3"/>
    <w:rsid w:val="005711CC"/>
    <w:rsid w:val="0057190E"/>
    <w:rsid w:val="00572EFD"/>
    <w:rsid w:val="005743D9"/>
    <w:rsid w:val="00574DB1"/>
    <w:rsid w:val="00576029"/>
    <w:rsid w:val="005769E7"/>
    <w:rsid w:val="00576CFD"/>
    <w:rsid w:val="005806F5"/>
    <w:rsid w:val="005818AC"/>
    <w:rsid w:val="00583F25"/>
    <w:rsid w:val="0058482E"/>
    <w:rsid w:val="0058514C"/>
    <w:rsid w:val="00586D3F"/>
    <w:rsid w:val="00586E36"/>
    <w:rsid w:val="00590451"/>
    <w:rsid w:val="005919FF"/>
    <w:rsid w:val="005945CF"/>
    <w:rsid w:val="00594847"/>
    <w:rsid w:val="00594A9A"/>
    <w:rsid w:val="00594DA6"/>
    <w:rsid w:val="0059522B"/>
    <w:rsid w:val="00595600"/>
    <w:rsid w:val="00596609"/>
    <w:rsid w:val="00597357"/>
    <w:rsid w:val="005975B0"/>
    <w:rsid w:val="00597A1A"/>
    <w:rsid w:val="005A1072"/>
    <w:rsid w:val="005A1DA3"/>
    <w:rsid w:val="005A32CD"/>
    <w:rsid w:val="005A3336"/>
    <w:rsid w:val="005A3D2B"/>
    <w:rsid w:val="005A5270"/>
    <w:rsid w:val="005B0F07"/>
    <w:rsid w:val="005B145A"/>
    <w:rsid w:val="005B2C13"/>
    <w:rsid w:val="005B452C"/>
    <w:rsid w:val="005B4BB9"/>
    <w:rsid w:val="005B5FD0"/>
    <w:rsid w:val="005B6B41"/>
    <w:rsid w:val="005B714C"/>
    <w:rsid w:val="005B7591"/>
    <w:rsid w:val="005B75BF"/>
    <w:rsid w:val="005B7748"/>
    <w:rsid w:val="005C176F"/>
    <w:rsid w:val="005C18F2"/>
    <w:rsid w:val="005C24FF"/>
    <w:rsid w:val="005C2A03"/>
    <w:rsid w:val="005C4F6E"/>
    <w:rsid w:val="005C5163"/>
    <w:rsid w:val="005C6511"/>
    <w:rsid w:val="005C739C"/>
    <w:rsid w:val="005C7729"/>
    <w:rsid w:val="005D54BF"/>
    <w:rsid w:val="005D54EF"/>
    <w:rsid w:val="005D5BD9"/>
    <w:rsid w:val="005D7799"/>
    <w:rsid w:val="005D7EE8"/>
    <w:rsid w:val="005E2698"/>
    <w:rsid w:val="005E34A6"/>
    <w:rsid w:val="005E4229"/>
    <w:rsid w:val="005E4E05"/>
    <w:rsid w:val="005E585E"/>
    <w:rsid w:val="005E5F2C"/>
    <w:rsid w:val="005E6F4B"/>
    <w:rsid w:val="005E6F88"/>
    <w:rsid w:val="005E7F95"/>
    <w:rsid w:val="005E7FAB"/>
    <w:rsid w:val="005F03E0"/>
    <w:rsid w:val="005F23DC"/>
    <w:rsid w:val="005F26EC"/>
    <w:rsid w:val="005F3959"/>
    <w:rsid w:val="005F5A9E"/>
    <w:rsid w:val="00601227"/>
    <w:rsid w:val="0060210B"/>
    <w:rsid w:val="0060292F"/>
    <w:rsid w:val="00603434"/>
    <w:rsid w:val="00604757"/>
    <w:rsid w:val="006049F5"/>
    <w:rsid w:val="00604FF8"/>
    <w:rsid w:val="0060542D"/>
    <w:rsid w:val="00605758"/>
    <w:rsid w:val="006101AD"/>
    <w:rsid w:val="00611513"/>
    <w:rsid w:val="00611668"/>
    <w:rsid w:val="00611BD7"/>
    <w:rsid w:val="0061219B"/>
    <w:rsid w:val="006126A7"/>
    <w:rsid w:val="006159F1"/>
    <w:rsid w:val="006215AB"/>
    <w:rsid w:val="00621E22"/>
    <w:rsid w:val="00622779"/>
    <w:rsid w:val="00622CFB"/>
    <w:rsid w:val="00623ACB"/>
    <w:rsid w:val="006240B0"/>
    <w:rsid w:val="00624A67"/>
    <w:rsid w:val="00625032"/>
    <w:rsid w:val="006263C6"/>
    <w:rsid w:val="00627B5F"/>
    <w:rsid w:val="00632ED5"/>
    <w:rsid w:val="00634419"/>
    <w:rsid w:val="00634841"/>
    <w:rsid w:val="006348FE"/>
    <w:rsid w:val="006357DA"/>
    <w:rsid w:val="00637F22"/>
    <w:rsid w:val="006400AC"/>
    <w:rsid w:val="00642184"/>
    <w:rsid w:val="006422BC"/>
    <w:rsid w:val="00643041"/>
    <w:rsid w:val="00643F00"/>
    <w:rsid w:val="00644E54"/>
    <w:rsid w:val="00645027"/>
    <w:rsid w:val="0064544E"/>
    <w:rsid w:val="00645B94"/>
    <w:rsid w:val="00646AE9"/>
    <w:rsid w:val="00646ECA"/>
    <w:rsid w:val="00647244"/>
    <w:rsid w:val="0064742F"/>
    <w:rsid w:val="00647BF5"/>
    <w:rsid w:val="00650735"/>
    <w:rsid w:val="0065109D"/>
    <w:rsid w:val="006519E9"/>
    <w:rsid w:val="00651CB4"/>
    <w:rsid w:val="0065223A"/>
    <w:rsid w:val="006524EE"/>
    <w:rsid w:val="0065285B"/>
    <w:rsid w:val="0065364B"/>
    <w:rsid w:val="00653E9D"/>
    <w:rsid w:val="00654173"/>
    <w:rsid w:val="00654820"/>
    <w:rsid w:val="0065583B"/>
    <w:rsid w:val="0065592D"/>
    <w:rsid w:val="00655FAC"/>
    <w:rsid w:val="00656CA6"/>
    <w:rsid w:val="00657208"/>
    <w:rsid w:val="006623B2"/>
    <w:rsid w:val="00663722"/>
    <w:rsid w:val="00663FEF"/>
    <w:rsid w:val="00665433"/>
    <w:rsid w:val="00665669"/>
    <w:rsid w:val="00666DD5"/>
    <w:rsid w:val="00666E60"/>
    <w:rsid w:val="00667263"/>
    <w:rsid w:val="00667352"/>
    <w:rsid w:val="00670623"/>
    <w:rsid w:val="006708C2"/>
    <w:rsid w:val="00670D19"/>
    <w:rsid w:val="00670EAA"/>
    <w:rsid w:val="006721F3"/>
    <w:rsid w:val="0067263E"/>
    <w:rsid w:val="00672B96"/>
    <w:rsid w:val="00674449"/>
    <w:rsid w:val="00674AB7"/>
    <w:rsid w:val="0067589D"/>
    <w:rsid w:val="0067592D"/>
    <w:rsid w:val="00675DD1"/>
    <w:rsid w:val="00676AEB"/>
    <w:rsid w:val="00676D94"/>
    <w:rsid w:val="006770BD"/>
    <w:rsid w:val="00677843"/>
    <w:rsid w:val="00680F5C"/>
    <w:rsid w:val="0068263D"/>
    <w:rsid w:val="00682AD5"/>
    <w:rsid w:val="0068354D"/>
    <w:rsid w:val="00684516"/>
    <w:rsid w:val="006861D6"/>
    <w:rsid w:val="00686390"/>
    <w:rsid w:val="006865C8"/>
    <w:rsid w:val="00687896"/>
    <w:rsid w:val="00691A29"/>
    <w:rsid w:val="006928A7"/>
    <w:rsid w:val="00693584"/>
    <w:rsid w:val="00693A4F"/>
    <w:rsid w:val="00693E69"/>
    <w:rsid w:val="00695C86"/>
    <w:rsid w:val="006960A2"/>
    <w:rsid w:val="00696B25"/>
    <w:rsid w:val="00696ED7"/>
    <w:rsid w:val="006A01F4"/>
    <w:rsid w:val="006A0E37"/>
    <w:rsid w:val="006A2805"/>
    <w:rsid w:val="006A295B"/>
    <w:rsid w:val="006A3FB0"/>
    <w:rsid w:val="006A444A"/>
    <w:rsid w:val="006A452A"/>
    <w:rsid w:val="006A5363"/>
    <w:rsid w:val="006A5DC5"/>
    <w:rsid w:val="006A60FF"/>
    <w:rsid w:val="006A6B48"/>
    <w:rsid w:val="006A72AB"/>
    <w:rsid w:val="006B00FB"/>
    <w:rsid w:val="006B0172"/>
    <w:rsid w:val="006B13E7"/>
    <w:rsid w:val="006B1B8D"/>
    <w:rsid w:val="006B2676"/>
    <w:rsid w:val="006B3E89"/>
    <w:rsid w:val="006C012B"/>
    <w:rsid w:val="006C0491"/>
    <w:rsid w:val="006C098A"/>
    <w:rsid w:val="006C1531"/>
    <w:rsid w:val="006C24A5"/>
    <w:rsid w:val="006C32E6"/>
    <w:rsid w:val="006C3F3D"/>
    <w:rsid w:val="006C47C3"/>
    <w:rsid w:val="006C5AFB"/>
    <w:rsid w:val="006D00FE"/>
    <w:rsid w:val="006D0E3E"/>
    <w:rsid w:val="006D0F11"/>
    <w:rsid w:val="006D14EE"/>
    <w:rsid w:val="006D22CE"/>
    <w:rsid w:val="006D3525"/>
    <w:rsid w:val="006D3B6E"/>
    <w:rsid w:val="006D4207"/>
    <w:rsid w:val="006D464C"/>
    <w:rsid w:val="006D4855"/>
    <w:rsid w:val="006D5241"/>
    <w:rsid w:val="006D5492"/>
    <w:rsid w:val="006D5A51"/>
    <w:rsid w:val="006D5FDB"/>
    <w:rsid w:val="006D66EA"/>
    <w:rsid w:val="006E097F"/>
    <w:rsid w:val="006E0E40"/>
    <w:rsid w:val="006E14F5"/>
    <w:rsid w:val="006E3AA3"/>
    <w:rsid w:val="006E451F"/>
    <w:rsid w:val="006E46B4"/>
    <w:rsid w:val="006E7DD8"/>
    <w:rsid w:val="006F07D6"/>
    <w:rsid w:val="006F0C26"/>
    <w:rsid w:val="006F0DB7"/>
    <w:rsid w:val="006F4E51"/>
    <w:rsid w:val="006F5397"/>
    <w:rsid w:val="006F799B"/>
    <w:rsid w:val="007000B4"/>
    <w:rsid w:val="00701CAB"/>
    <w:rsid w:val="00701FD2"/>
    <w:rsid w:val="00702497"/>
    <w:rsid w:val="00704335"/>
    <w:rsid w:val="007072B3"/>
    <w:rsid w:val="00707889"/>
    <w:rsid w:val="00710D53"/>
    <w:rsid w:val="007126EE"/>
    <w:rsid w:val="00712A37"/>
    <w:rsid w:val="00714B1C"/>
    <w:rsid w:val="007164E7"/>
    <w:rsid w:val="00716509"/>
    <w:rsid w:val="00716FC0"/>
    <w:rsid w:val="007173EE"/>
    <w:rsid w:val="007203E1"/>
    <w:rsid w:val="00720EE2"/>
    <w:rsid w:val="007215CF"/>
    <w:rsid w:val="0072184C"/>
    <w:rsid w:val="00722ED5"/>
    <w:rsid w:val="007270E8"/>
    <w:rsid w:val="007304DD"/>
    <w:rsid w:val="0073259B"/>
    <w:rsid w:val="00733955"/>
    <w:rsid w:val="0073515F"/>
    <w:rsid w:val="007356FB"/>
    <w:rsid w:val="007359F9"/>
    <w:rsid w:val="00735CF0"/>
    <w:rsid w:val="0074089E"/>
    <w:rsid w:val="00740A9B"/>
    <w:rsid w:val="00741164"/>
    <w:rsid w:val="007425A8"/>
    <w:rsid w:val="007425DC"/>
    <w:rsid w:val="007438DB"/>
    <w:rsid w:val="00743B96"/>
    <w:rsid w:val="00744F7D"/>
    <w:rsid w:val="00746B48"/>
    <w:rsid w:val="00753A5F"/>
    <w:rsid w:val="00756A48"/>
    <w:rsid w:val="007578A5"/>
    <w:rsid w:val="00757979"/>
    <w:rsid w:val="007609B9"/>
    <w:rsid w:val="00760EA4"/>
    <w:rsid w:val="007625A0"/>
    <w:rsid w:val="00762EA0"/>
    <w:rsid w:val="00765C8A"/>
    <w:rsid w:val="00767062"/>
    <w:rsid w:val="00767AFC"/>
    <w:rsid w:val="007702D6"/>
    <w:rsid w:val="00770427"/>
    <w:rsid w:val="00771B7B"/>
    <w:rsid w:val="00773312"/>
    <w:rsid w:val="007755DD"/>
    <w:rsid w:val="007766EC"/>
    <w:rsid w:val="0077730F"/>
    <w:rsid w:val="00777587"/>
    <w:rsid w:val="00781671"/>
    <w:rsid w:val="00781C84"/>
    <w:rsid w:val="007826DE"/>
    <w:rsid w:val="0078276D"/>
    <w:rsid w:val="007835CC"/>
    <w:rsid w:val="007858FC"/>
    <w:rsid w:val="007873DD"/>
    <w:rsid w:val="007875F9"/>
    <w:rsid w:val="007878F2"/>
    <w:rsid w:val="00790ED6"/>
    <w:rsid w:val="00791599"/>
    <w:rsid w:val="00792161"/>
    <w:rsid w:val="0079295D"/>
    <w:rsid w:val="007932B8"/>
    <w:rsid w:val="00793B06"/>
    <w:rsid w:val="00793E12"/>
    <w:rsid w:val="00793E66"/>
    <w:rsid w:val="00794625"/>
    <w:rsid w:val="00795A8F"/>
    <w:rsid w:val="00796780"/>
    <w:rsid w:val="0079749F"/>
    <w:rsid w:val="00797C1A"/>
    <w:rsid w:val="007A13AF"/>
    <w:rsid w:val="007A23EB"/>
    <w:rsid w:val="007A2B8B"/>
    <w:rsid w:val="007A2D44"/>
    <w:rsid w:val="007A2DEF"/>
    <w:rsid w:val="007A3961"/>
    <w:rsid w:val="007A43E5"/>
    <w:rsid w:val="007A52EC"/>
    <w:rsid w:val="007A5D99"/>
    <w:rsid w:val="007A612C"/>
    <w:rsid w:val="007A6463"/>
    <w:rsid w:val="007B2730"/>
    <w:rsid w:val="007B2CE1"/>
    <w:rsid w:val="007B2DC6"/>
    <w:rsid w:val="007B3D2B"/>
    <w:rsid w:val="007B43D3"/>
    <w:rsid w:val="007B5E20"/>
    <w:rsid w:val="007B5F98"/>
    <w:rsid w:val="007B6517"/>
    <w:rsid w:val="007B687E"/>
    <w:rsid w:val="007B6A76"/>
    <w:rsid w:val="007B7066"/>
    <w:rsid w:val="007B755E"/>
    <w:rsid w:val="007B7B99"/>
    <w:rsid w:val="007C0449"/>
    <w:rsid w:val="007C093C"/>
    <w:rsid w:val="007C21AE"/>
    <w:rsid w:val="007C33A6"/>
    <w:rsid w:val="007C3DB0"/>
    <w:rsid w:val="007C467F"/>
    <w:rsid w:val="007C58E0"/>
    <w:rsid w:val="007D058F"/>
    <w:rsid w:val="007D5BBF"/>
    <w:rsid w:val="007D5E46"/>
    <w:rsid w:val="007D6D1C"/>
    <w:rsid w:val="007D7329"/>
    <w:rsid w:val="007D769F"/>
    <w:rsid w:val="007D77F7"/>
    <w:rsid w:val="007E1320"/>
    <w:rsid w:val="007E2F35"/>
    <w:rsid w:val="007E3A66"/>
    <w:rsid w:val="007E40DA"/>
    <w:rsid w:val="007E473D"/>
    <w:rsid w:val="007E5B36"/>
    <w:rsid w:val="007E70FE"/>
    <w:rsid w:val="007E7677"/>
    <w:rsid w:val="007F1716"/>
    <w:rsid w:val="007F1C09"/>
    <w:rsid w:val="007F2256"/>
    <w:rsid w:val="007F3607"/>
    <w:rsid w:val="007F42CA"/>
    <w:rsid w:val="007F4432"/>
    <w:rsid w:val="007F5529"/>
    <w:rsid w:val="007F5AAE"/>
    <w:rsid w:val="007F5CBC"/>
    <w:rsid w:val="007F62DD"/>
    <w:rsid w:val="007F6CE7"/>
    <w:rsid w:val="0080001F"/>
    <w:rsid w:val="0080022D"/>
    <w:rsid w:val="0080272D"/>
    <w:rsid w:val="00802803"/>
    <w:rsid w:val="00802A1C"/>
    <w:rsid w:val="00803F09"/>
    <w:rsid w:val="00803FD5"/>
    <w:rsid w:val="00804A5B"/>
    <w:rsid w:val="00805842"/>
    <w:rsid w:val="00806475"/>
    <w:rsid w:val="008068AF"/>
    <w:rsid w:val="008079F8"/>
    <w:rsid w:val="00812A33"/>
    <w:rsid w:val="00812B15"/>
    <w:rsid w:val="00813A06"/>
    <w:rsid w:val="00814543"/>
    <w:rsid w:val="00815AC5"/>
    <w:rsid w:val="00815BCA"/>
    <w:rsid w:val="00816D19"/>
    <w:rsid w:val="00817275"/>
    <w:rsid w:val="008214D2"/>
    <w:rsid w:val="008224E8"/>
    <w:rsid w:val="0082260F"/>
    <w:rsid w:val="008237A8"/>
    <w:rsid w:val="00823F48"/>
    <w:rsid w:val="0082408A"/>
    <w:rsid w:val="0082603D"/>
    <w:rsid w:val="00826195"/>
    <w:rsid w:val="0082701A"/>
    <w:rsid w:val="00827997"/>
    <w:rsid w:val="00827C98"/>
    <w:rsid w:val="00831459"/>
    <w:rsid w:val="00832373"/>
    <w:rsid w:val="00832EEE"/>
    <w:rsid w:val="00833B5F"/>
    <w:rsid w:val="008340C6"/>
    <w:rsid w:val="008366B8"/>
    <w:rsid w:val="00836ACF"/>
    <w:rsid w:val="00837C83"/>
    <w:rsid w:val="0084010C"/>
    <w:rsid w:val="008401EC"/>
    <w:rsid w:val="00841DD7"/>
    <w:rsid w:val="00842BA3"/>
    <w:rsid w:val="00843DD5"/>
    <w:rsid w:val="008444C4"/>
    <w:rsid w:val="00844663"/>
    <w:rsid w:val="00845270"/>
    <w:rsid w:val="0084553B"/>
    <w:rsid w:val="008458C4"/>
    <w:rsid w:val="00845FF0"/>
    <w:rsid w:val="008468FE"/>
    <w:rsid w:val="00847D43"/>
    <w:rsid w:val="0085080E"/>
    <w:rsid w:val="00850A23"/>
    <w:rsid w:val="008537BD"/>
    <w:rsid w:val="00853CF4"/>
    <w:rsid w:val="00853F63"/>
    <w:rsid w:val="00854C18"/>
    <w:rsid w:val="00855308"/>
    <w:rsid w:val="008564F0"/>
    <w:rsid w:val="00857D8A"/>
    <w:rsid w:val="00861AD5"/>
    <w:rsid w:val="00862725"/>
    <w:rsid w:val="008641C8"/>
    <w:rsid w:val="00864BA9"/>
    <w:rsid w:val="0086541C"/>
    <w:rsid w:val="00865668"/>
    <w:rsid w:val="008665DE"/>
    <w:rsid w:val="00867BC9"/>
    <w:rsid w:val="00870949"/>
    <w:rsid w:val="00871335"/>
    <w:rsid w:val="00874308"/>
    <w:rsid w:val="008756E3"/>
    <w:rsid w:val="00876921"/>
    <w:rsid w:val="008770E8"/>
    <w:rsid w:val="00877E89"/>
    <w:rsid w:val="00880235"/>
    <w:rsid w:val="00882294"/>
    <w:rsid w:val="0088336F"/>
    <w:rsid w:val="00885F9B"/>
    <w:rsid w:val="00886222"/>
    <w:rsid w:val="008868C1"/>
    <w:rsid w:val="00886E99"/>
    <w:rsid w:val="0088720F"/>
    <w:rsid w:val="00890292"/>
    <w:rsid w:val="00890D0F"/>
    <w:rsid w:val="008923B5"/>
    <w:rsid w:val="0089573F"/>
    <w:rsid w:val="00895CC6"/>
    <w:rsid w:val="00895F98"/>
    <w:rsid w:val="00897F84"/>
    <w:rsid w:val="008A1494"/>
    <w:rsid w:val="008A27F5"/>
    <w:rsid w:val="008A28BA"/>
    <w:rsid w:val="008A32DF"/>
    <w:rsid w:val="008A4978"/>
    <w:rsid w:val="008A4E1B"/>
    <w:rsid w:val="008A529D"/>
    <w:rsid w:val="008A5848"/>
    <w:rsid w:val="008A684D"/>
    <w:rsid w:val="008A7EFE"/>
    <w:rsid w:val="008B484F"/>
    <w:rsid w:val="008B5CA6"/>
    <w:rsid w:val="008B71C0"/>
    <w:rsid w:val="008C0CE6"/>
    <w:rsid w:val="008C1955"/>
    <w:rsid w:val="008C1CB7"/>
    <w:rsid w:val="008C3242"/>
    <w:rsid w:val="008C4721"/>
    <w:rsid w:val="008C5672"/>
    <w:rsid w:val="008C6B97"/>
    <w:rsid w:val="008C7079"/>
    <w:rsid w:val="008C7D4F"/>
    <w:rsid w:val="008D09B0"/>
    <w:rsid w:val="008D1CF9"/>
    <w:rsid w:val="008D3A77"/>
    <w:rsid w:val="008D4EC6"/>
    <w:rsid w:val="008D6F02"/>
    <w:rsid w:val="008D727E"/>
    <w:rsid w:val="008E183E"/>
    <w:rsid w:val="008E233D"/>
    <w:rsid w:val="008E2A04"/>
    <w:rsid w:val="008E2AA5"/>
    <w:rsid w:val="008E328D"/>
    <w:rsid w:val="008E4321"/>
    <w:rsid w:val="008E4446"/>
    <w:rsid w:val="008E50DB"/>
    <w:rsid w:val="008E78DA"/>
    <w:rsid w:val="008E7DE5"/>
    <w:rsid w:val="008F16BF"/>
    <w:rsid w:val="008F1844"/>
    <w:rsid w:val="008F3E89"/>
    <w:rsid w:val="008F421B"/>
    <w:rsid w:val="008F4D97"/>
    <w:rsid w:val="008F4F5C"/>
    <w:rsid w:val="008F56F6"/>
    <w:rsid w:val="008F672D"/>
    <w:rsid w:val="008F6A2E"/>
    <w:rsid w:val="008F7630"/>
    <w:rsid w:val="00900AF3"/>
    <w:rsid w:val="00900DC4"/>
    <w:rsid w:val="009012B2"/>
    <w:rsid w:val="009031D5"/>
    <w:rsid w:val="009040BD"/>
    <w:rsid w:val="0090740F"/>
    <w:rsid w:val="00907E5C"/>
    <w:rsid w:val="00910195"/>
    <w:rsid w:val="009105E8"/>
    <w:rsid w:val="0091213B"/>
    <w:rsid w:val="0091270E"/>
    <w:rsid w:val="00912713"/>
    <w:rsid w:val="00912A56"/>
    <w:rsid w:val="009145C0"/>
    <w:rsid w:val="0091602F"/>
    <w:rsid w:val="009170EB"/>
    <w:rsid w:val="00917791"/>
    <w:rsid w:val="00917B6A"/>
    <w:rsid w:val="009203F3"/>
    <w:rsid w:val="00920D76"/>
    <w:rsid w:val="0092771B"/>
    <w:rsid w:val="00927E68"/>
    <w:rsid w:val="00931F04"/>
    <w:rsid w:val="009339C9"/>
    <w:rsid w:val="00934088"/>
    <w:rsid w:val="00934540"/>
    <w:rsid w:val="0093526D"/>
    <w:rsid w:val="0093646B"/>
    <w:rsid w:val="0093668C"/>
    <w:rsid w:val="009368BA"/>
    <w:rsid w:val="009404B0"/>
    <w:rsid w:val="00940609"/>
    <w:rsid w:val="009407DF"/>
    <w:rsid w:val="00941568"/>
    <w:rsid w:val="009417F3"/>
    <w:rsid w:val="009434FF"/>
    <w:rsid w:val="00943CB1"/>
    <w:rsid w:val="00944F58"/>
    <w:rsid w:val="00945D0A"/>
    <w:rsid w:val="009479B4"/>
    <w:rsid w:val="00951240"/>
    <w:rsid w:val="009513B0"/>
    <w:rsid w:val="009542F7"/>
    <w:rsid w:val="00955CC8"/>
    <w:rsid w:val="00956E8E"/>
    <w:rsid w:val="00957271"/>
    <w:rsid w:val="0095765C"/>
    <w:rsid w:val="009603BF"/>
    <w:rsid w:val="00960627"/>
    <w:rsid w:val="0096067F"/>
    <w:rsid w:val="00960E8D"/>
    <w:rsid w:val="00961CB1"/>
    <w:rsid w:val="00961CC3"/>
    <w:rsid w:val="00961F5B"/>
    <w:rsid w:val="009628DE"/>
    <w:rsid w:val="009638A4"/>
    <w:rsid w:val="00965709"/>
    <w:rsid w:val="00965F79"/>
    <w:rsid w:val="009707AD"/>
    <w:rsid w:val="009709A4"/>
    <w:rsid w:val="00970D95"/>
    <w:rsid w:val="00970F9B"/>
    <w:rsid w:val="00972034"/>
    <w:rsid w:val="009738EB"/>
    <w:rsid w:val="00974054"/>
    <w:rsid w:val="009744C9"/>
    <w:rsid w:val="00974C84"/>
    <w:rsid w:val="00975E0B"/>
    <w:rsid w:val="00980C49"/>
    <w:rsid w:val="00981B4F"/>
    <w:rsid w:val="00982A38"/>
    <w:rsid w:val="00982ADF"/>
    <w:rsid w:val="00984152"/>
    <w:rsid w:val="0098535E"/>
    <w:rsid w:val="00985477"/>
    <w:rsid w:val="009858F9"/>
    <w:rsid w:val="00985FB7"/>
    <w:rsid w:val="00986344"/>
    <w:rsid w:val="00987F2A"/>
    <w:rsid w:val="00990082"/>
    <w:rsid w:val="00990662"/>
    <w:rsid w:val="009907D8"/>
    <w:rsid w:val="0099282F"/>
    <w:rsid w:val="00992C85"/>
    <w:rsid w:val="00994A42"/>
    <w:rsid w:val="00995D46"/>
    <w:rsid w:val="009A1BAD"/>
    <w:rsid w:val="009A2122"/>
    <w:rsid w:val="009A2993"/>
    <w:rsid w:val="009A48FF"/>
    <w:rsid w:val="009A4B9E"/>
    <w:rsid w:val="009A4DBC"/>
    <w:rsid w:val="009A4E59"/>
    <w:rsid w:val="009A5BC8"/>
    <w:rsid w:val="009A6B6F"/>
    <w:rsid w:val="009A6F50"/>
    <w:rsid w:val="009A700C"/>
    <w:rsid w:val="009A759F"/>
    <w:rsid w:val="009A7C0F"/>
    <w:rsid w:val="009B195F"/>
    <w:rsid w:val="009B223D"/>
    <w:rsid w:val="009B22B5"/>
    <w:rsid w:val="009B25C4"/>
    <w:rsid w:val="009B4569"/>
    <w:rsid w:val="009B5696"/>
    <w:rsid w:val="009B6F8B"/>
    <w:rsid w:val="009C02FB"/>
    <w:rsid w:val="009C134C"/>
    <w:rsid w:val="009C201D"/>
    <w:rsid w:val="009C271B"/>
    <w:rsid w:val="009C3DFC"/>
    <w:rsid w:val="009C7311"/>
    <w:rsid w:val="009C7AD7"/>
    <w:rsid w:val="009C7C2D"/>
    <w:rsid w:val="009D09FF"/>
    <w:rsid w:val="009D10AD"/>
    <w:rsid w:val="009D158E"/>
    <w:rsid w:val="009D21AC"/>
    <w:rsid w:val="009D2E56"/>
    <w:rsid w:val="009D343C"/>
    <w:rsid w:val="009D3ECA"/>
    <w:rsid w:val="009D48F2"/>
    <w:rsid w:val="009D53B4"/>
    <w:rsid w:val="009D792A"/>
    <w:rsid w:val="009D7BF5"/>
    <w:rsid w:val="009E07EB"/>
    <w:rsid w:val="009E1CA7"/>
    <w:rsid w:val="009E1F2D"/>
    <w:rsid w:val="009E202A"/>
    <w:rsid w:val="009E20B1"/>
    <w:rsid w:val="009E2285"/>
    <w:rsid w:val="009E3741"/>
    <w:rsid w:val="009E3848"/>
    <w:rsid w:val="009E3DC8"/>
    <w:rsid w:val="009E4024"/>
    <w:rsid w:val="009E5487"/>
    <w:rsid w:val="009E575F"/>
    <w:rsid w:val="009E6011"/>
    <w:rsid w:val="009E62BE"/>
    <w:rsid w:val="009F0518"/>
    <w:rsid w:val="009F1D8B"/>
    <w:rsid w:val="009F230C"/>
    <w:rsid w:val="009F237C"/>
    <w:rsid w:val="009F2566"/>
    <w:rsid w:val="009F2ABC"/>
    <w:rsid w:val="009F316C"/>
    <w:rsid w:val="009F4892"/>
    <w:rsid w:val="009F518C"/>
    <w:rsid w:val="009F53E6"/>
    <w:rsid w:val="009F5439"/>
    <w:rsid w:val="009F6FF2"/>
    <w:rsid w:val="009F70AB"/>
    <w:rsid w:val="009F7A9F"/>
    <w:rsid w:val="00A00692"/>
    <w:rsid w:val="00A01695"/>
    <w:rsid w:val="00A03456"/>
    <w:rsid w:val="00A040F0"/>
    <w:rsid w:val="00A05161"/>
    <w:rsid w:val="00A059CE"/>
    <w:rsid w:val="00A1049A"/>
    <w:rsid w:val="00A10583"/>
    <w:rsid w:val="00A10E27"/>
    <w:rsid w:val="00A113EA"/>
    <w:rsid w:val="00A1201C"/>
    <w:rsid w:val="00A12512"/>
    <w:rsid w:val="00A1353B"/>
    <w:rsid w:val="00A16F0A"/>
    <w:rsid w:val="00A16FD0"/>
    <w:rsid w:val="00A174AB"/>
    <w:rsid w:val="00A21FA8"/>
    <w:rsid w:val="00A22A27"/>
    <w:rsid w:val="00A22BE9"/>
    <w:rsid w:val="00A23CC0"/>
    <w:rsid w:val="00A242DB"/>
    <w:rsid w:val="00A24D80"/>
    <w:rsid w:val="00A259DD"/>
    <w:rsid w:val="00A261E7"/>
    <w:rsid w:val="00A268AB"/>
    <w:rsid w:val="00A26B3E"/>
    <w:rsid w:val="00A27570"/>
    <w:rsid w:val="00A27620"/>
    <w:rsid w:val="00A27CAD"/>
    <w:rsid w:val="00A3120F"/>
    <w:rsid w:val="00A31EDE"/>
    <w:rsid w:val="00A31F7C"/>
    <w:rsid w:val="00A322AD"/>
    <w:rsid w:val="00A334B5"/>
    <w:rsid w:val="00A343A4"/>
    <w:rsid w:val="00A34453"/>
    <w:rsid w:val="00A35E3C"/>
    <w:rsid w:val="00A36A47"/>
    <w:rsid w:val="00A37CB6"/>
    <w:rsid w:val="00A41EA9"/>
    <w:rsid w:val="00A439D2"/>
    <w:rsid w:val="00A44091"/>
    <w:rsid w:val="00A50E8C"/>
    <w:rsid w:val="00A522ED"/>
    <w:rsid w:val="00A52410"/>
    <w:rsid w:val="00A5289C"/>
    <w:rsid w:val="00A53F03"/>
    <w:rsid w:val="00A542E8"/>
    <w:rsid w:val="00A54538"/>
    <w:rsid w:val="00A56A27"/>
    <w:rsid w:val="00A56B13"/>
    <w:rsid w:val="00A577D4"/>
    <w:rsid w:val="00A57E49"/>
    <w:rsid w:val="00A6036F"/>
    <w:rsid w:val="00A60CC6"/>
    <w:rsid w:val="00A64264"/>
    <w:rsid w:val="00A64A91"/>
    <w:rsid w:val="00A64B89"/>
    <w:rsid w:val="00A65D35"/>
    <w:rsid w:val="00A66A18"/>
    <w:rsid w:val="00A7167F"/>
    <w:rsid w:val="00A72A96"/>
    <w:rsid w:val="00A744E2"/>
    <w:rsid w:val="00A74C4C"/>
    <w:rsid w:val="00A75F27"/>
    <w:rsid w:val="00A761B4"/>
    <w:rsid w:val="00A7773D"/>
    <w:rsid w:val="00A81AAD"/>
    <w:rsid w:val="00A821FE"/>
    <w:rsid w:val="00A82A68"/>
    <w:rsid w:val="00A83078"/>
    <w:rsid w:val="00A8316F"/>
    <w:rsid w:val="00A84B54"/>
    <w:rsid w:val="00A86CC2"/>
    <w:rsid w:val="00A902F5"/>
    <w:rsid w:val="00A9117E"/>
    <w:rsid w:val="00A92F3B"/>
    <w:rsid w:val="00A933CF"/>
    <w:rsid w:val="00A954F5"/>
    <w:rsid w:val="00A95757"/>
    <w:rsid w:val="00A95F0E"/>
    <w:rsid w:val="00A97ABF"/>
    <w:rsid w:val="00A97FEE"/>
    <w:rsid w:val="00AA113F"/>
    <w:rsid w:val="00AA17B2"/>
    <w:rsid w:val="00AA207C"/>
    <w:rsid w:val="00AA611D"/>
    <w:rsid w:val="00AA79F6"/>
    <w:rsid w:val="00AB1990"/>
    <w:rsid w:val="00AB2303"/>
    <w:rsid w:val="00AB45D4"/>
    <w:rsid w:val="00AB4917"/>
    <w:rsid w:val="00AB664C"/>
    <w:rsid w:val="00AB7345"/>
    <w:rsid w:val="00AC00F3"/>
    <w:rsid w:val="00AC0EFE"/>
    <w:rsid w:val="00AC1D79"/>
    <w:rsid w:val="00AC1FA5"/>
    <w:rsid w:val="00AC38E9"/>
    <w:rsid w:val="00AC575D"/>
    <w:rsid w:val="00AC58C9"/>
    <w:rsid w:val="00AC6A48"/>
    <w:rsid w:val="00AC71E9"/>
    <w:rsid w:val="00AC7344"/>
    <w:rsid w:val="00AC7EFF"/>
    <w:rsid w:val="00AC7FA6"/>
    <w:rsid w:val="00AD1BA7"/>
    <w:rsid w:val="00AD2B80"/>
    <w:rsid w:val="00AD3BBB"/>
    <w:rsid w:val="00AD3CFA"/>
    <w:rsid w:val="00AD4339"/>
    <w:rsid w:val="00AD4526"/>
    <w:rsid w:val="00AD7220"/>
    <w:rsid w:val="00AE0ADE"/>
    <w:rsid w:val="00AE18F2"/>
    <w:rsid w:val="00AE25A7"/>
    <w:rsid w:val="00AE326D"/>
    <w:rsid w:val="00AE3BC8"/>
    <w:rsid w:val="00AE3BEA"/>
    <w:rsid w:val="00AE4F44"/>
    <w:rsid w:val="00AE59D0"/>
    <w:rsid w:val="00AE7EC5"/>
    <w:rsid w:val="00AE7F9A"/>
    <w:rsid w:val="00AF0A4F"/>
    <w:rsid w:val="00AF37E0"/>
    <w:rsid w:val="00AF45C7"/>
    <w:rsid w:val="00AF46DF"/>
    <w:rsid w:val="00AF53C9"/>
    <w:rsid w:val="00AF5534"/>
    <w:rsid w:val="00AF5984"/>
    <w:rsid w:val="00AF62B3"/>
    <w:rsid w:val="00AF6E90"/>
    <w:rsid w:val="00AF7371"/>
    <w:rsid w:val="00AF744C"/>
    <w:rsid w:val="00B008B1"/>
    <w:rsid w:val="00B00EA3"/>
    <w:rsid w:val="00B01622"/>
    <w:rsid w:val="00B021C8"/>
    <w:rsid w:val="00B03434"/>
    <w:rsid w:val="00B0345E"/>
    <w:rsid w:val="00B04883"/>
    <w:rsid w:val="00B052F6"/>
    <w:rsid w:val="00B075FF"/>
    <w:rsid w:val="00B10824"/>
    <w:rsid w:val="00B10CB0"/>
    <w:rsid w:val="00B10D71"/>
    <w:rsid w:val="00B11569"/>
    <w:rsid w:val="00B1331A"/>
    <w:rsid w:val="00B137D8"/>
    <w:rsid w:val="00B138E8"/>
    <w:rsid w:val="00B13908"/>
    <w:rsid w:val="00B1412A"/>
    <w:rsid w:val="00B14DF2"/>
    <w:rsid w:val="00B15555"/>
    <w:rsid w:val="00B21A96"/>
    <w:rsid w:val="00B23E4C"/>
    <w:rsid w:val="00B24207"/>
    <w:rsid w:val="00B264F0"/>
    <w:rsid w:val="00B265D1"/>
    <w:rsid w:val="00B272C9"/>
    <w:rsid w:val="00B3251B"/>
    <w:rsid w:val="00B32A92"/>
    <w:rsid w:val="00B32BF6"/>
    <w:rsid w:val="00B33C6D"/>
    <w:rsid w:val="00B33D95"/>
    <w:rsid w:val="00B34FB4"/>
    <w:rsid w:val="00B35B32"/>
    <w:rsid w:val="00B37ABE"/>
    <w:rsid w:val="00B40BDA"/>
    <w:rsid w:val="00B41809"/>
    <w:rsid w:val="00B41FEF"/>
    <w:rsid w:val="00B42769"/>
    <w:rsid w:val="00B43513"/>
    <w:rsid w:val="00B443F5"/>
    <w:rsid w:val="00B44C17"/>
    <w:rsid w:val="00B44F31"/>
    <w:rsid w:val="00B45710"/>
    <w:rsid w:val="00B46FD1"/>
    <w:rsid w:val="00B4799A"/>
    <w:rsid w:val="00B50CCE"/>
    <w:rsid w:val="00B5460D"/>
    <w:rsid w:val="00B55A49"/>
    <w:rsid w:val="00B56602"/>
    <w:rsid w:val="00B57423"/>
    <w:rsid w:val="00B574F9"/>
    <w:rsid w:val="00B57B4C"/>
    <w:rsid w:val="00B60B66"/>
    <w:rsid w:val="00B648D4"/>
    <w:rsid w:val="00B65169"/>
    <w:rsid w:val="00B66CBD"/>
    <w:rsid w:val="00B72323"/>
    <w:rsid w:val="00B737E7"/>
    <w:rsid w:val="00B77CCD"/>
    <w:rsid w:val="00B77DF3"/>
    <w:rsid w:val="00B80667"/>
    <w:rsid w:val="00B82CCE"/>
    <w:rsid w:val="00B82E60"/>
    <w:rsid w:val="00B83B40"/>
    <w:rsid w:val="00B86DE9"/>
    <w:rsid w:val="00B871EC"/>
    <w:rsid w:val="00B87916"/>
    <w:rsid w:val="00B900AF"/>
    <w:rsid w:val="00B901CD"/>
    <w:rsid w:val="00B909C2"/>
    <w:rsid w:val="00B91A06"/>
    <w:rsid w:val="00B94B45"/>
    <w:rsid w:val="00B95331"/>
    <w:rsid w:val="00B95C25"/>
    <w:rsid w:val="00B95C69"/>
    <w:rsid w:val="00B967A8"/>
    <w:rsid w:val="00B9704B"/>
    <w:rsid w:val="00B974BA"/>
    <w:rsid w:val="00BA0BF9"/>
    <w:rsid w:val="00BA40F6"/>
    <w:rsid w:val="00BA440C"/>
    <w:rsid w:val="00BA4BD0"/>
    <w:rsid w:val="00BA4C36"/>
    <w:rsid w:val="00BA5117"/>
    <w:rsid w:val="00BA5589"/>
    <w:rsid w:val="00BA5CA9"/>
    <w:rsid w:val="00BA61F5"/>
    <w:rsid w:val="00BA6AC5"/>
    <w:rsid w:val="00BB0702"/>
    <w:rsid w:val="00BB10BC"/>
    <w:rsid w:val="00BB1379"/>
    <w:rsid w:val="00BB1AAF"/>
    <w:rsid w:val="00BB3E45"/>
    <w:rsid w:val="00BB5E4C"/>
    <w:rsid w:val="00BB609E"/>
    <w:rsid w:val="00BB6371"/>
    <w:rsid w:val="00BB7A63"/>
    <w:rsid w:val="00BB7AF9"/>
    <w:rsid w:val="00BB7F66"/>
    <w:rsid w:val="00BB7F69"/>
    <w:rsid w:val="00BC108F"/>
    <w:rsid w:val="00BC15AF"/>
    <w:rsid w:val="00BC1B19"/>
    <w:rsid w:val="00BC5777"/>
    <w:rsid w:val="00BC591B"/>
    <w:rsid w:val="00BC64FA"/>
    <w:rsid w:val="00BC7222"/>
    <w:rsid w:val="00BD016C"/>
    <w:rsid w:val="00BD1676"/>
    <w:rsid w:val="00BD3474"/>
    <w:rsid w:val="00BD3BB7"/>
    <w:rsid w:val="00BD453F"/>
    <w:rsid w:val="00BD5320"/>
    <w:rsid w:val="00BD6D11"/>
    <w:rsid w:val="00BE04C6"/>
    <w:rsid w:val="00BE073F"/>
    <w:rsid w:val="00BE0C24"/>
    <w:rsid w:val="00BE17A9"/>
    <w:rsid w:val="00BE2B43"/>
    <w:rsid w:val="00BE326B"/>
    <w:rsid w:val="00BE381B"/>
    <w:rsid w:val="00BE498D"/>
    <w:rsid w:val="00BE56A8"/>
    <w:rsid w:val="00BE59E4"/>
    <w:rsid w:val="00BE6235"/>
    <w:rsid w:val="00BE6403"/>
    <w:rsid w:val="00BE75BE"/>
    <w:rsid w:val="00BF03F7"/>
    <w:rsid w:val="00BF19CF"/>
    <w:rsid w:val="00BF2177"/>
    <w:rsid w:val="00BF44BA"/>
    <w:rsid w:val="00BF4AF7"/>
    <w:rsid w:val="00BF4E64"/>
    <w:rsid w:val="00BF4F03"/>
    <w:rsid w:val="00BF565D"/>
    <w:rsid w:val="00BF5B4F"/>
    <w:rsid w:val="00C00D25"/>
    <w:rsid w:val="00C019C9"/>
    <w:rsid w:val="00C01D70"/>
    <w:rsid w:val="00C04F2C"/>
    <w:rsid w:val="00C05485"/>
    <w:rsid w:val="00C058A2"/>
    <w:rsid w:val="00C05DF2"/>
    <w:rsid w:val="00C06CD5"/>
    <w:rsid w:val="00C0776C"/>
    <w:rsid w:val="00C10B10"/>
    <w:rsid w:val="00C10FF1"/>
    <w:rsid w:val="00C124C5"/>
    <w:rsid w:val="00C12E5B"/>
    <w:rsid w:val="00C152C2"/>
    <w:rsid w:val="00C159A8"/>
    <w:rsid w:val="00C174DD"/>
    <w:rsid w:val="00C2044B"/>
    <w:rsid w:val="00C21C50"/>
    <w:rsid w:val="00C2238E"/>
    <w:rsid w:val="00C23849"/>
    <w:rsid w:val="00C23D54"/>
    <w:rsid w:val="00C24243"/>
    <w:rsid w:val="00C24510"/>
    <w:rsid w:val="00C2454F"/>
    <w:rsid w:val="00C24DDB"/>
    <w:rsid w:val="00C25446"/>
    <w:rsid w:val="00C27D78"/>
    <w:rsid w:val="00C27EAA"/>
    <w:rsid w:val="00C3173C"/>
    <w:rsid w:val="00C326FD"/>
    <w:rsid w:val="00C35649"/>
    <w:rsid w:val="00C3706A"/>
    <w:rsid w:val="00C401FE"/>
    <w:rsid w:val="00C4224F"/>
    <w:rsid w:val="00C43789"/>
    <w:rsid w:val="00C454FA"/>
    <w:rsid w:val="00C45D01"/>
    <w:rsid w:val="00C47D0B"/>
    <w:rsid w:val="00C50352"/>
    <w:rsid w:val="00C50411"/>
    <w:rsid w:val="00C51BC4"/>
    <w:rsid w:val="00C5433A"/>
    <w:rsid w:val="00C55445"/>
    <w:rsid w:val="00C56224"/>
    <w:rsid w:val="00C57A9E"/>
    <w:rsid w:val="00C602D8"/>
    <w:rsid w:val="00C60581"/>
    <w:rsid w:val="00C61CDD"/>
    <w:rsid w:val="00C62230"/>
    <w:rsid w:val="00C624D3"/>
    <w:rsid w:val="00C6298E"/>
    <w:rsid w:val="00C66F22"/>
    <w:rsid w:val="00C70AB0"/>
    <w:rsid w:val="00C70B38"/>
    <w:rsid w:val="00C70F95"/>
    <w:rsid w:val="00C714F5"/>
    <w:rsid w:val="00C72735"/>
    <w:rsid w:val="00C73FC6"/>
    <w:rsid w:val="00C74BCA"/>
    <w:rsid w:val="00C80873"/>
    <w:rsid w:val="00C8112C"/>
    <w:rsid w:val="00C81897"/>
    <w:rsid w:val="00C81E38"/>
    <w:rsid w:val="00C82BEF"/>
    <w:rsid w:val="00C83217"/>
    <w:rsid w:val="00C838A4"/>
    <w:rsid w:val="00C83A3C"/>
    <w:rsid w:val="00C840EE"/>
    <w:rsid w:val="00C84DCF"/>
    <w:rsid w:val="00C854ED"/>
    <w:rsid w:val="00C85C58"/>
    <w:rsid w:val="00C8604B"/>
    <w:rsid w:val="00C86144"/>
    <w:rsid w:val="00C877BB"/>
    <w:rsid w:val="00C90A55"/>
    <w:rsid w:val="00C920BF"/>
    <w:rsid w:val="00C926A2"/>
    <w:rsid w:val="00C93AE5"/>
    <w:rsid w:val="00C95D6D"/>
    <w:rsid w:val="00CA00F6"/>
    <w:rsid w:val="00CA0E67"/>
    <w:rsid w:val="00CA184A"/>
    <w:rsid w:val="00CA515D"/>
    <w:rsid w:val="00CA5699"/>
    <w:rsid w:val="00CA5735"/>
    <w:rsid w:val="00CA5814"/>
    <w:rsid w:val="00CA6776"/>
    <w:rsid w:val="00CA7C71"/>
    <w:rsid w:val="00CB1E25"/>
    <w:rsid w:val="00CB23A5"/>
    <w:rsid w:val="00CB2837"/>
    <w:rsid w:val="00CB4AD4"/>
    <w:rsid w:val="00CB667F"/>
    <w:rsid w:val="00CB6904"/>
    <w:rsid w:val="00CB6C19"/>
    <w:rsid w:val="00CB7470"/>
    <w:rsid w:val="00CB7AEC"/>
    <w:rsid w:val="00CB7BD3"/>
    <w:rsid w:val="00CB7DF6"/>
    <w:rsid w:val="00CC1016"/>
    <w:rsid w:val="00CC1793"/>
    <w:rsid w:val="00CC1FCA"/>
    <w:rsid w:val="00CC31BF"/>
    <w:rsid w:val="00CC4171"/>
    <w:rsid w:val="00CC4FD8"/>
    <w:rsid w:val="00CC549F"/>
    <w:rsid w:val="00CC602E"/>
    <w:rsid w:val="00CC6577"/>
    <w:rsid w:val="00CC6707"/>
    <w:rsid w:val="00CC7B88"/>
    <w:rsid w:val="00CD0D49"/>
    <w:rsid w:val="00CD0EE2"/>
    <w:rsid w:val="00CD1074"/>
    <w:rsid w:val="00CD15A3"/>
    <w:rsid w:val="00CD23E7"/>
    <w:rsid w:val="00CD2418"/>
    <w:rsid w:val="00CD351C"/>
    <w:rsid w:val="00CD4867"/>
    <w:rsid w:val="00CD50EA"/>
    <w:rsid w:val="00CD6481"/>
    <w:rsid w:val="00CD6BE3"/>
    <w:rsid w:val="00CD6FCD"/>
    <w:rsid w:val="00CE4AAF"/>
    <w:rsid w:val="00CE4CCC"/>
    <w:rsid w:val="00CE6C25"/>
    <w:rsid w:val="00CF0E16"/>
    <w:rsid w:val="00CF12E7"/>
    <w:rsid w:val="00CF2677"/>
    <w:rsid w:val="00CF2908"/>
    <w:rsid w:val="00CF30E0"/>
    <w:rsid w:val="00CF3232"/>
    <w:rsid w:val="00CF39EF"/>
    <w:rsid w:val="00CF4059"/>
    <w:rsid w:val="00CF4B97"/>
    <w:rsid w:val="00CF5938"/>
    <w:rsid w:val="00CF5ECA"/>
    <w:rsid w:val="00CF5F30"/>
    <w:rsid w:val="00D00978"/>
    <w:rsid w:val="00D0159A"/>
    <w:rsid w:val="00D015E0"/>
    <w:rsid w:val="00D01C3C"/>
    <w:rsid w:val="00D027C5"/>
    <w:rsid w:val="00D03241"/>
    <w:rsid w:val="00D03F4D"/>
    <w:rsid w:val="00D04DA9"/>
    <w:rsid w:val="00D06C30"/>
    <w:rsid w:val="00D06D73"/>
    <w:rsid w:val="00D0798F"/>
    <w:rsid w:val="00D10743"/>
    <w:rsid w:val="00D1092A"/>
    <w:rsid w:val="00D10DC0"/>
    <w:rsid w:val="00D10EFE"/>
    <w:rsid w:val="00D119AF"/>
    <w:rsid w:val="00D12FFD"/>
    <w:rsid w:val="00D134C8"/>
    <w:rsid w:val="00D13E32"/>
    <w:rsid w:val="00D145C6"/>
    <w:rsid w:val="00D1535C"/>
    <w:rsid w:val="00D17F52"/>
    <w:rsid w:val="00D200DF"/>
    <w:rsid w:val="00D21BF2"/>
    <w:rsid w:val="00D2217E"/>
    <w:rsid w:val="00D22E5D"/>
    <w:rsid w:val="00D25664"/>
    <w:rsid w:val="00D25743"/>
    <w:rsid w:val="00D257B0"/>
    <w:rsid w:val="00D26C33"/>
    <w:rsid w:val="00D27D3A"/>
    <w:rsid w:val="00D3157A"/>
    <w:rsid w:val="00D317D2"/>
    <w:rsid w:val="00D32283"/>
    <w:rsid w:val="00D327AE"/>
    <w:rsid w:val="00D32811"/>
    <w:rsid w:val="00D333CE"/>
    <w:rsid w:val="00D33FD4"/>
    <w:rsid w:val="00D34A78"/>
    <w:rsid w:val="00D35840"/>
    <w:rsid w:val="00D36124"/>
    <w:rsid w:val="00D3736A"/>
    <w:rsid w:val="00D37DD9"/>
    <w:rsid w:val="00D4026E"/>
    <w:rsid w:val="00D4048C"/>
    <w:rsid w:val="00D41CFA"/>
    <w:rsid w:val="00D42935"/>
    <w:rsid w:val="00D42C27"/>
    <w:rsid w:val="00D454EF"/>
    <w:rsid w:val="00D47372"/>
    <w:rsid w:val="00D47864"/>
    <w:rsid w:val="00D51EA3"/>
    <w:rsid w:val="00D521EC"/>
    <w:rsid w:val="00D528C8"/>
    <w:rsid w:val="00D52F4E"/>
    <w:rsid w:val="00D539B6"/>
    <w:rsid w:val="00D5599B"/>
    <w:rsid w:val="00D5601A"/>
    <w:rsid w:val="00D57917"/>
    <w:rsid w:val="00D616D7"/>
    <w:rsid w:val="00D61DFF"/>
    <w:rsid w:val="00D631CA"/>
    <w:rsid w:val="00D64317"/>
    <w:rsid w:val="00D6433A"/>
    <w:rsid w:val="00D6648B"/>
    <w:rsid w:val="00D700BB"/>
    <w:rsid w:val="00D71321"/>
    <w:rsid w:val="00D713C7"/>
    <w:rsid w:val="00D71A77"/>
    <w:rsid w:val="00D73977"/>
    <w:rsid w:val="00D74EFF"/>
    <w:rsid w:val="00D772F8"/>
    <w:rsid w:val="00D77EA5"/>
    <w:rsid w:val="00D808FD"/>
    <w:rsid w:val="00D813C9"/>
    <w:rsid w:val="00D8153C"/>
    <w:rsid w:val="00D84253"/>
    <w:rsid w:val="00D8464F"/>
    <w:rsid w:val="00D8475A"/>
    <w:rsid w:val="00D847AF"/>
    <w:rsid w:val="00D8533C"/>
    <w:rsid w:val="00D86C21"/>
    <w:rsid w:val="00D87041"/>
    <w:rsid w:val="00D9101A"/>
    <w:rsid w:val="00D919E2"/>
    <w:rsid w:val="00D958C5"/>
    <w:rsid w:val="00D95981"/>
    <w:rsid w:val="00D96EC7"/>
    <w:rsid w:val="00D9765C"/>
    <w:rsid w:val="00DA1FEB"/>
    <w:rsid w:val="00DA25FB"/>
    <w:rsid w:val="00DA2C3C"/>
    <w:rsid w:val="00DA327D"/>
    <w:rsid w:val="00DA3F5C"/>
    <w:rsid w:val="00DA49C4"/>
    <w:rsid w:val="00DA58CC"/>
    <w:rsid w:val="00DA65FC"/>
    <w:rsid w:val="00DA6A7C"/>
    <w:rsid w:val="00DA6D28"/>
    <w:rsid w:val="00DB0622"/>
    <w:rsid w:val="00DB0886"/>
    <w:rsid w:val="00DB09E1"/>
    <w:rsid w:val="00DB2EBC"/>
    <w:rsid w:val="00DB30E2"/>
    <w:rsid w:val="00DB33C2"/>
    <w:rsid w:val="00DB4D4F"/>
    <w:rsid w:val="00DB57E0"/>
    <w:rsid w:val="00DB5B55"/>
    <w:rsid w:val="00DB61C8"/>
    <w:rsid w:val="00DB7EEB"/>
    <w:rsid w:val="00DC105D"/>
    <w:rsid w:val="00DC15FF"/>
    <w:rsid w:val="00DC199B"/>
    <w:rsid w:val="00DC1F38"/>
    <w:rsid w:val="00DC2526"/>
    <w:rsid w:val="00DC409F"/>
    <w:rsid w:val="00DC5B72"/>
    <w:rsid w:val="00DC5ED5"/>
    <w:rsid w:val="00DC6553"/>
    <w:rsid w:val="00DC710A"/>
    <w:rsid w:val="00DC7B50"/>
    <w:rsid w:val="00DD0A4E"/>
    <w:rsid w:val="00DD2B33"/>
    <w:rsid w:val="00DD46DA"/>
    <w:rsid w:val="00DD4C05"/>
    <w:rsid w:val="00DE232F"/>
    <w:rsid w:val="00DE2EFD"/>
    <w:rsid w:val="00DE4B53"/>
    <w:rsid w:val="00DE5DED"/>
    <w:rsid w:val="00DE6160"/>
    <w:rsid w:val="00DE62FB"/>
    <w:rsid w:val="00DE71EA"/>
    <w:rsid w:val="00DE7A2A"/>
    <w:rsid w:val="00DF10D4"/>
    <w:rsid w:val="00DF1A40"/>
    <w:rsid w:val="00DF1B8C"/>
    <w:rsid w:val="00DF1B99"/>
    <w:rsid w:val="00DF22E0"/>
    <w:rsid w:val="00DF3231"/>
    <w:rsid w:val="00DF36C0"/>
    <w:rsid w:val="00DF3763"/>
    <w:rsid w:val="00DF5190"/>
    <w:rsid w:val="00DF6658"/>
    <w:rsid w:val="00E003D3"/>
    <w:rsid w:val="00E00B5D"/>
    <w:rsid w:val="00E01B58"/>
    <w:rsid w:val="00E020B1"/>
    <w:rsid w:val="00E02620"/>
    <w:rsid w:val="00E03499"/>
    <w:rsid w:val="00E03DF0"/>
    <w:rsid w:val="00E0417C"/>
    <w:rsid w:val="00E0543A"/>
    <w:rsid w:val="00E06045"/>
    <w:rsid w:val="00E063A7"/>
    <w:rsid w:val="00E10A84"/>
    <w:rsid w:val="00E10CC2"/>
    <w:rsid w:val="00E13E66"/>
    <w:rsid w:val="00E13EEB"/>
    <w:rsid w:val="00E14E6B"/>
    <w:rsid w:val="00E1528F"/>
    <w:rsid w:val="00E15A4C"/>
    <w:rsid w:val="00E15E8A"/>
    <w:rsid w:val="00E1610F"/>
    <w:rsid w:val="00E16435"/>
    <w:rsid w:val="00E16AFE"/>
    <w:rsid w:val="00E20E40"/>
    <w:rsid w:val="00E22035"/>
    <w:rsid w:val="00E234F7"/>
    <w:rsid w:val="00E23C26"/>
    <w:rsid w:val="00E25DEA"/>
    <w:rsid w:val="00E27347"/>
    <w:rsid w:val="00E274FB"/>
    <w:rsid w:val="00E30104"/>
    <w:rsid w:val="00E30552"/>
    <w:rsid w:val="00E30F68"/>
    <w:rsid w:val="00E31F57"/>
    <w:rsid w:val="00E3203D"/>
    <w:rsid w:val="00E32905"/>
    <w:rsid w:val="00E32ECD"/>
    <w:rsid w:val="00E33AD7"/>
    <w:rsid w:val="00E33C22"/>
    <w:rsid w:val="00E34237"/>
    <w:rsid w:val="00E34D22"/>
    <w:rsid w:val="00E3539C"/>
    <w:rsid w:val="00E376FE"/>
    <w:rsid w:val="00E412C4"/>
    <w:rsid w:val="00E41416"/>
    <w:rsid w:val="00E44C11"/>
    <w:rsid w:val="00E4636C"/>
    <w:rsid w:val="00E47608"/>
    <w:rsid w:val="00E528E5"/>
    <w:rsid w:val="00E52D24"/>
    <w:rsid w:val="00E536D4"/>
    <w:rsid w:val="00E53978"/>
    <w:rsid w:val="00E55AF5"/>
    <w:rsid w:val="00E564F6"/>
    <w:rsid w:val="00E5680E"/>
    <w:rsid w:val="00E56AC8"/>
    <w:rsid w:val="00E57886"/>
    <w:rsid w:val="00E61AB9"/>
    <w:rsid w:val="00E624C1"/>
    <w:rsid w:val="00E62AAD"/>
    <w:rsid w:val="00E6377D"/>
    <w:rsid w:val="00E65300"/>
    <w:rsid w:val="00E678E4"/>
    <w:rsid w:val="00E67B31"/>
    <w:rsid w:val="00E7093B"/>
    <w:rsid w:val="00E7297A"/>
    <w:rsid w:val="00E7474B"/>
    <w:rsid w:val="00E753BF"/>
    <w:rsid w:val="00E77770"/>
    <w:rsid w:val="00E8080D"/>
    <w:rsid w:val="00E80849"/>
    <w:rsid w:val="00E84B69"/>
    <w:rsid w:val="00E84C25"/>
    <w:rsid w:val="00E84FA8"/>
    <w:rsid w:val="00E85D3A"/>
    <w:rsid w:val="00E87556"/>
    <w:rsid w:val="00E87986"/>
    <w:rsid w:val="00E87C52"/>
    <w:rsid w:val="00E90664"/>
    <w:rsid w:val="00E90723"/>
    <w:rsid w:val="00E9114E"/>
    <w:rsid w:val="00E915B5"/>
    <w:rsid w:val="00E91F9E"/>
    <w:rsid w:val="00E9227E"/>
    <w:rsid w:val="00E92852"/>
    <w:rsid w:val="00E96562"/>
    <w:rsid w:val="00E96911"/>
    <w:rsid w:val="00EA0071"/>
    <w:rsid w:val="00EA0527"/>
    <w:rsid w:val="00EA1ECE"/>
    <w:rsid w:val="00EA2014"/>
    <w:rsid w:val="00EA3338"/>
    <w:rsid w:val="00EA384D"/>
    <w:rsid w:val="00EA5017"/>
    <w:rsid w:val="00EA5791"/>
    <w:rsid w:val="00EA594C"/>
    <w:rsid w:val="00EA70C7"/>
    <w:rsid w:val="00EB0092"/>
    <w:rsid w:val="00EB12EA"/>
    <w:rsid w:val="00EB20FC"/>
    <w:rsid w:val="00EB24B8"/>
    <w:rsid w:val="00EB3301"/>
    <w:rsid w:val="00EB4369"/>
    <w:rsid w:val="00EB4497"/>
    <w:rsid w:val="00EB50EA"/>
    <w:rsid w:val="00EB603A"/>
    <w:rsid w:val="00EB6617"/>
    <w:rsid w:val="00EC0B02"/>
    <w:rsid w:val="00EC1429"/>
    <w:rsid w:val="00EC159E"/>
    <w:rsid w:val="00EC2A5C"/>
    <w:rsid w:val="00EC2F02"/>
    <w:rsid w:val="00EC33B8"/>
    <w:rsid w:val="00EC3A10"/>
    <w:rsid w:val="00EC3E24"/>
    <w:rsid w:val="00EC5415"/>
    <w:rsid w:val="00EC5C7A"/>
    <w:rsid w:val="00EC6D69"/>
    <w:rsid w:val="00ED0AC1"/>
    <w:rsid w:val="00ED0C1C"/>
    <w:rsid w:val="00ED20E4"/>
    <w:rsid w:val="00ED2352"/>
    <w:rsid w:val="00ED2D59"/>
    <w:rsid w:val="00ED3330"/>
    <w:rsid w:val="00ED5768"/>
    <w:rsid w:val="00EE0533"/>
    <w:rsid w:val="00EE09A2"/>
    <w:rsid w:val="00EE0C60"/>
    <w:rsid w:val="00EE2969"/>
    <w:rsid w:val="00EE2E3A"/>
    <w:rsid w:val="00EE3CBA"/>
    <w:rsid w:val="00EE4D8C"/>
    <w:rsid w:val="00EE67A5"/>
    <w:rsid w:val="00EE67A9"/>
    <w:rsid w:val="00EE6E71"/>
    <w:rsid w:val="00EE748B"/>
    <w:rsid w:val="00EF57A9"/>
    <w:rsid w:val="00F00942"/>
    <w:rsid w:val="00F011B5"/>
    <w:rsid w:val="00F02737"/>
    <w:rsid w:val="00F027A9"/>
    <w:rsid w:val="00F0500B"/>
    <w:rsid w:val="00F05293"/>
    <w:rsid w:val="00F05525"/>
    <w:rsid w:val="00F0582A"/>
    <w:rsid w:val="00F0601D"/>
    <w:rsid w:val="00F06835"/>
    <w:rsid w:val="00F06ACE"/>
    <w:rsid w:val="00F072B8"/>
    <w:rsid w:val="00F07A89"/>
    <w:rsid w:val="00F07AC7"/>
    <w:rsid w:val="00F07BE6"/>
    <w:rsid w:val="00F1012E"/>
    <w:rsid w:val="00F1081C"/>
    <w:rsid w:val="00F13571"/>
    <w:rsid w:val="00F160D2"/>
    <w:rsid w:val="00F16697"/>
    <w:rsid w:val="00F171AE"/>
    <w:rsid w:val="00F17C1A"/>
    <w:rsid w:val="00F203A6"/>
    <w:rsid w:val="00F213DE"/>
    <w:rsid w:val="00F2548F"/>
    <w:rsid w:val="00F25678"/>
    <w:rsid w:val="00F257CD"/>
    <w:rsid w:val="00F2673E"/>
    <w:rsid w:val="00F267B0"/>
    <w:rsid w:val="00F26B99"/>
    <w:rsid w:val="00F26BD4"/>
    <w:rsid w:val="00F27229"/>
    <w:rsid w:val="00F27AF8"/>
    <w:rsid w:val="00F27B30"/>
    <w:rsid w:val="00F30835"/>
    <w:rsid w:val="00F31029"/>
    <w:rsid w:val="00F31155"/>
    <w:rsid w:val="00F31236"/>
    <w:rsid w:val="00F33182"/>
    <w:rsid w:val="00F3328E"/>
    <w:rsid w:val="00F369BF"/>
    <w:rsid w:val="00F369CA"/>
    <w:rsid w:val="00F36ADF"/>
    <w:rsid w:val="00F4070B"/>
    <w:rsid w:val="00F41DCF"/>
    <w:rsid w:val="00F42F78"/>
    <w:rsid w:val="00F435CE"/>
    <w:rsid w:val="00F4525E"/>
    <w:rsid w:val="00F47B14"/>
    <w:rsid w:val="00F510E7"/>
    <w:rsid w:val="00F51372"/>
    <w:rsid w:val="00F51673"/>
    <w:rsid w:val="00F51804"/>
    <w:rsid w:val="00F5192F"/>
    <w:rsid w:val="00F5215C"/>
    <w:rsid w:val="00F52DAE"/>
    <w:rsid w:val="00F5304C"/>
    <w:rsid w:val="00F5367C"/>
    <w:rsid w:val="00F5446E"/>
    <w:rsid w:val="00F573B0"/>
    <w:rsid w:val="00F57BEC"/>
    <w:rsid w:val="00F613C2"/>
    <w:rsid w:val="00F61C4B"/>
    <w:rsid w:val="00F62778"/>
    <w:rsid w:val="00F63EE4"/>
    <w:rsid w:val="00F645E3"/>
    <w:rsid w:val="00F645F5"/>
    <w:rsid w:val="00F6493C"/>
    <w:rsid w:val="00F65653"/>
    <w:rsid w:val="00F66A5C"/>
    <w:rsid w:val="00F72753"/>
    <w:rsid w:val="00F737EA"/>
    <w:rsid w:val="00F73A3D"/>
    <w:rsid w:val="00F766F7"/>
    <w:rsid w:val="00F76B39"/>
    <w:rsid w:val="00F77769"/>
    <w:rsid w:val="00F778E0"/>
    <w:rsid w:val="00F80443"/>
    <w:rsid w:val="00F80C40"/>
    <w:rsid w:val="00F811D9"/>
    <w:rsid w:val="00F8129B"/>
    <w:rsid w:val="00F83EB6"/>
    <w:rsid w:val="00F84002"/>
    <w:rsid w:val="00F84519"/>
    <w:rsid w:val="00F8456E"/>
    <w:rsid w:val="00F84AA7"/>
    <w:rsid w:val="00F856A5"/>
    <w:rsid w:val="00F864E9"/>
    <w:rsid w:val="00F86B0A"/>
    <w:rsid w:val="00F90260"/>
    <w:rsid w:val="00F90DC7"/>
    <w:rsid w:val="00F9251E"/>
    <w:rsid w:val="00F9421C"/>
    <w:rsid w:val="00F9453B"/>
    <w:rsid w:val="00F969B8"/>
    <w:rsid w:val="00FA1EA7"/>
    <w:rsid w:val="00FA21DE"/>
    <w:rsid w:val="00FA2B19"/>
    <w:rsid w:val="00FA3F08"/>
    <w:rsid w:val="00FA5F91"/>
    <w:rsid w:val="00FA6665"/>
    <w:rsid w:val="00FB0418"/>
    <w:rsid w:val="00FB14C7"/>
    <w:rsid w:val="00FB1DA4"/>
    <w:rsid w:val="00FB2948"/>
    <w:rsid w:val="00FB36CD"/>
    <w:rsid w:val="00FB3851"/>
    <w:rsid w:val="00FB3ADC"/>
    <w:rsid w:val="00FB437A"/>
    <w:rsid w:val="00FB4C7F"/>
    <w:rsid w:val="00FB51FC"/>
    <w:rsid w:val="00FB5F72"/>
    <w:rsid w:val="00FB64D9"/>
    <w:rsid w:val="00FB6FAE"/>
    <w:rsid w:val="00FB7BC0"/>
    <w:rsid w:val="00FC12D2"/>
    <w:rsid w:val="00FC2155"/>
    <w:rsid w:val="00FC3096"/>
    <w:rsid w:val="00FC35DE"/>
    <w:rsid w:val="00FC3B4B"/>
    <w:rsid w:val="00FC6AF0"/>
    <w:rsid w:val="00FC78B5"/>
    <w:rsid w:val="00FD28DA"/>
    <w:rsid w:val="00FD2D0B"/>
    <w:rsid w:val="00FD325A"/>
    <w:rsid w:val="00FD3BB9"/>
    <w:rsid w:val="00FD4960"/>
    <w:rsid w:val="00FD4E8A"/>
    <w:rsid w:val="00FD509E"/>
    <w:rsid w:val="00FD50AF"/>
    <w:rsid w:val="00FD71A5"/>
    <w:rsid w:val="00FD7AB0"/>
    <w:rsid w:val="00FE1B77"/>
    <w:rsid w:val="00FE39CB"/>
    <w:rsid w:val="00FE4C8D"/>
    <w:rsid w:val="00FE62F0"/>
    <w:rsid w:val="00FE6888"/>
    <w:rsid w:val="00FE6EE6"/>
    <w:rsid w:val="00FE7D91"/>
    <w:rsid w:val="00FF28A7"/>
    <w:rsid w:val="00FF47DF"/>
    <w:rsid w:val="00FF55F0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5289C"/>
    <w:pPr>
      <w:tabs>
        <w:tab w:val="left" w:pos="880"/>
        <w:tab w:val="right" w:leader="dot" w:pos="8828"/>
      </w:tabs>
      <w:spacing w:after="100"/>
      <w:ind w:left="220" w:firstLine="206"/>
    </w:pPr>
  </w:style>
  <w:style w:type="paragraph" w:styleId="TDC3">
    <w:name w:val="toc 3"/>
    <w:basedOn w:val="Normal"/>
    <w:next w:val="Normal"/>
    <w:autoRedefine/>
    <w:uiPriority w:val="39"/>
    <w:unhideWhenUsed/>
    <w:rsid w:val="0018388F"/>
    <w:pPr>
      <w:tabs>
        <w:tab w:val="left" w:pos="1320"/>
        <w:tab w:val="right" w:leader="dot" w:pos="8828"/>
      </w:tabs>
      <w:spacing w:after="100"/>
      <w:ind w:left="440" w:firstLine="269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5289C"/>
    <w:pPr>
      <w:tabs>
        <w:tab w:val="left" w:pos="880"/>
        <w:tab w:val="right" w:leader="dot" w:pos="8828"/>
      </w:tabs>
      <w:spacing w:after="100"/>
      <w:ind w:left="220" w:firstLine="206"/>
    </w:pPr>
  </w:style>
  <w:style w:type="paragraph" w:styleId="TDC3">
    <w:name w:val="toc 3"/>
    <w:basedOn w:val="Normal"/>
    <w:next w:val="Normal"/>
    <w:autoRedefine/>
    <w:uiPriority w:val="39"/>
    <w:unhideWhenUsed/>
    <w:rsid w:val="0018388F"/>
    <w:pPr>
      <w:tabs>
        <w:tab w:val="left" w:pos="1320"/>
        <w:tab w:val="right" w:leader="dot" w:pos="8828"/>
      </w:tabs>
      <w:spacing w:after="100"/>
      <w:ind w:left="440" w:firstLine="269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B9387F65DBD47A8BEECC258E2426A" ma:contentTypeVersion="0" ma:contentTypeDescription="Crear nuevo documento." ma:contentTypeScope="" ma:versionID="bb48cb19da67c137d7264575f72f5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B94C3-869D-47FF-9F8B-34C0B20D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F8DC06-09DB-453D-940A-513180F8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21</Pages>
  <Words>4296</Words>
  <Characters>23629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General de Servicios S.A.</Company>
  <LinksUpToDate>false</LinksUpToDate>
  <CharactersWithSpaces>27870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Imagen</dc:creator>
  <cp:lastModifiedBy>Graciela Rita Alca Aliaga</cp:lastModifiedBy>
  <cp:revision>14</cp:revision>
  <cp:lastPrinted>2016-08-31T16:59:00Z</cp:lastPrinted>
  <dcterms:created xsi:type="dcterms:W3CDTF">2017-11-28T21:31:00Z</dcterms:created>
  <dcterms:modified xsi:type="dcterms:W3CDTF">2017-12-18T20:49:00Z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0x01010086DB9387F65DBD47A8BEECC258E2426A</vt:lpwstr>
  </property>
</Properties>
</file>