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D4142" w14:textId="77777777" w:rsidR="00287B4C" w:rsidRPr="00287B4C" w:rsidRDefault="00287B4C" w:rsidP="00287B4C">
      <w:pPr>
        <w:rPr>
          <w:b/>
          <w:bCs/>
          <w:sz w:val="28"/>
          <w:szCs w:val="28"/>
          <w:u w:val="single"/>
        </w:rPr>
      </w:pPr>
      <w:r w:rsidRPr="00287B4C">
        <w:rPr>
          <w:b/>
          <w:bCs/>
          <w:sz w:val="28"/>
          <w:szCs w:val="28"/>
          <w:u w:val="single"/>
        </w:rPr>
        <w:t>Frontend Documentation for E-Commerce Platform</w:t>
      </w:r>
    </w:p>
    <w:p w14:paraId="432D61DC" w14:textId="77777777" w:rsidR="00287B4C" w:rsidRPr="00287B4C" w:rsidRDefault="00287B4C" w:rsidP="00287B4C">
      <w:pPr>
        <w:rPr>
          <w:b/>
          <w:bCs/>
          <w:sz w:val="28"/>
          <w:szCs w:val="28"/>
          <w:u w:val="single"/>
        </w:rPr>
      </w:pPr>
      <w:r w:rsidRPr="00287B4C">
        <w:rPr>
          <w:b/>
          <w:bCs/>
          <w:sz w:val="28"/>
          <w:szCs w:val="28"/>
          <w:u w:val="single"/>
        </w:rPr>
        <w:t>Table of Contents</w:t>
      </w:r>
    </w:p>
    <w:p w14:paraId="3F100971" w14:textId="77777777" w:rsidR="00287B4C" w:rsidRPr="00287B4C" w:rsidRDefault="00287B4C" w:rsidP="00287B4C">
      <w:pPr>
        <w:numPr>
          <w:ilvl w:val="0"/>
          <w:numId w:val="1"/>
        </w:numPr>
        <w:rPr>
          <w:b/>
          <w:bCs/>
          <w:sz w:val="28"/>
          <w:szCs w:val="28"/>
        </w:rPr>
      </w:pPr>
      <w:hyperlink w:anchor="project-setup" w:history="1">
        <w:r w:rsidRPr="00287B4C">
          <w:rPr>
            <w:rStyle w:val="Hyperlink"/>
            <w:b/>
            <w:bCs/>
            <w:color w:val="auto"/>
            <w:sz w:val="28"/>
            <w:szCs w:val="28"/>
            <w:u w:val="none"/>
          </w:rPr>
          <w:t>Project Setup</w:t>
        </w:r>
      </w:hyperlink>
    </w:p>
    <w:p w14:paraId="654709B1" w14:textId="77777777" w:rsidR="00287B4C" w:rsidRPr="00287B4C" w:rsidRDefault="00287B4C" w:rsidP="00287B4C">
      <w:pPr>
        <w:numPr>
          <w:ilvl w:val="0"/>
          <w:numId w:val="1"/>
        </w:numPr>
        <w:rPr>
          <w:b/>
          <w:bCs/>
          <w:sz w:val="28"/>
          <w:szCs w:val="28"/>
        </w:rPr>
      </w:pPr>
      <w:hyperlink w:anchor="folder-structure" w:history="1">
        <w:r w:rsidRPr="00287B4C">
          <w:rPr>
            <w:rStyle w:val="Hyperlink"/>
            <w:b/>
            <w:bCs/>
            <w:color w:val="auto"/>
            <w:sz w:val="28"/>
            <w:szCs w:val="28"/>
            <w:u w:val="none"/>
          </w:rPr>
          <w:t>Folder Structure</w:t>
        </w:r>
      </w:hyperlink>
    </w:p>
    <w:p w14:paraId="714BBCBD" w14:textId="77777777" w:rsidR="00287B4C" w:rsidRPr="00287B4C" w:rsidRDefault="00287B4C" w:rsidP="00287B4C">
      <w:pPr>
        <w:numPr>
          <w:ilvl w:val="0"/>
          <w:numId w:val="1"/>
        </w:numPr>
        <w:rPr>
          <w:b/>
          <w:bCs/>
          <w:sz w:val="28"/>
          <w:szCs w:val="28"/>
        </w:rPr>
      </w:pPr>
      <w:hyperlink w:anchor="key-features" w:history="1">
        <w:r w:rsidRPr="00287B4C">
          <w:rPr>
            <w:rStyle w:val="Hyperlink"/>
            <w:b/>
            <w:bCs/>
            <w:color w:val="auto"/>
            <w:sz w:val="28"/>
            <w:szCs w:val="28"/>
            <w:u w:val="none"/>
          </w:rPr>
          <w:t>Key Features</w:t>
        </w:r>
      </w:hyperlink>
    </w:p>
    <w:p w14:paraId="01949F04" w14:textId="77777777" w:rsidR="00287B4C" w:rsidRPr="00287B4C" w:rsidRDefault="00287B4C" w:rsidP="00287B4C">
      <w:pPr>
        <w:numPr>
          <w:ilvl w:val="0"/>
          <w:numId w:val="1"/>
        </w:numPr>
        <w:rPr>
          <w:b/>
          <w:bCs/>
          <w:sz w:val="28"/>
          <w:szCs w:val="28"/>
        </w:rPr>
      </w:pPr>
      <w:hyperlink w:anchor="components-overview" w:history="1">
        <w:r w:rsidRPr="00287B4C">
          <w:rPr>
            <w:rStyle w:val="Hyperlink"/>
            <w:b/>
            <w:bCs/>
            <w:color w:val="auto"/>
            <w:sz w:val="28"/>
            <w:szCs w:val="28"/>
            <w:u w:val="none"/>
          </w:rPr>
          <w:t>Components Overview</w:t>
        </w:r>
      </w:hyperlink>
    </w:p>
    <w:p w14:paraId="3DA515C6" w14:textId="77777777" w:rsidR="00287B4C" w:rsidRPr="00287B4C" w:rsidRDefault="00287B4C" w:rsidP="00287B4C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287B4C">
        <w:rPr>
          <w:b/>
          <w:bCs/>
          <w:sz w:val="28"/>
          <w:szCs w:val="28"/>
        </w:rPr>
        <w:t>State Management</w:t>
      </w:r>
    </w:p>
    <w:p w14:paraId="0141250D" w14:textId="77777777" w:rsidR="00287B4C" w:rsidRPr="00287B4C" w:rsidRDefault="00287B4C" w:rsidP="00287B4C">
      <w:pPr>
        <w:numPr>
          <w:ilvl w:val="0"/>
          <w:numId w:val="1"/>
        </w:numPr>
        <w:rPr>
          <w:b/>
          <w:bCs/>
          <w:sz w:val="28"/>
          <w:szCs w:val="28"/>
        </w:rPr>
      </w:pPr>
      <w:hyperlink w:anchor="api-integration" w:history="1">
        <w:r w:rsidRPr="00287B4C">
          <w:rPr>
            <w:rStyle w:val="Hyperlink"/>
            <w:b/>
            <w:bCs/>
            <w:color w:val="auto"/>
            <w:sz w:val="28"/>
            <w:szCs w:val="28"/>
            <w:u w:val="none"/>
          </w:rPr>
          <w:t>API Integration</w:t>
        </w:r>
      </w:hyperlink>
    </w:p>
    <w:p w14:paraId="3B3713AD" w14:textId="77777777" w:rsidR="00287B4C" w:rsidRPr="00287B4C" w:rsidRDefault="00287B4C" w:rsidP="00287B4C">
      <w:pPr>
        <w:numPr>
          <w:ilvl w:val="0"/>
          <w:numId w:val="1"/>
        </w:numPr>
        <w:rPr>
          <w:b/>
          <w:bCs/>
          <w:sz w:val="28"/>
          <w:szCs w:val="28"/>
        </w:rPr>
      </w:pPr>
      <w:hyperlink w:anchor="styling" w:history="1">
        <w:r w:rsidRPr="00287B4C">
          <w:rPr>
            <w:rStyle w:val="Hyperlink"/>
            <w:b/>
            <w:bCs/>
            <w:color w:val="auto"/>
            <w:sz w:val="28"/>
            <w:szCs w:val="28"/>
            <w:u w:val="none"/>
          </w:rPr>
          <w:t>Styling</w:t>
        </w:r>
      </w:hyperlink>
    </w:p>
    <w:p w14:paraId="4AFAB747" w14:textId="77777777" w:rsidR="00287B4C" w:rsidRPr="00287B4C" w:rsidRDefault="00287B4C" w:rsidP="00287B4C">
      <w:pPr>
        <w:numPr>
          <w:ilvl w:val="0"/>
          <w:numId w:val="1"/>
        </w:numPr>
        <w:rPr>
          <w:b/>
          <w:bCs/>
          <w:sz w:val="28"/>
          <w:szCs w:val="28"/>
        </w:rPr>
      </w:pPr>
      <w:hyperlink w:anchor="error-handling" w:history="1">
        <w:r w:rsidRPr="00287B4C">
          <w:rPr>
            <w:rStyle w:val="Hyperlink"/>
            <w:b/>
            <w:bCs/>
            <w:color w:val="auto"/>
            <w:sz w:val="28"/>
            <w:szCs w:val="28"/>
            <w:u w:val="none"/>
          </w:rPr>
          <w:t>Error Handling</w:t>
        </w:r>
      </w:hyperlink>
    </w:p>
    <w:p w14:paraId="0F560586" w14:textId="77777777" w:rsidR="00287B4C" w:rsidRDefault="00287B4C" w:rsidP="00287B4C">
      <w:pPr>
        <w:numPr>
          <w:ilvl w:val="0"/>
          <w:numId w:val="1"/>
        </w:numPr>
        <w:rPr>
          <w:b/>
          <w:bCs/>
          <w:sz w:val="28"/>
          <w:szCs w:val="28"/>
        </w:rPr>
      </w:pPr>
      <w:hyperlink w:anchor="deployment" w:history="1">
        <w:r w:rsidRPr="00287B4C">
          <w:rPr>
            <w:rStyle w:val="Hyperlink"/>
            <w:b/>
            <w:bCs/>
            <w:color w:val="auto"/>
            <w:sz w:val="28"/>
            <w:szCs w:val="28"/>
            <w:u w:val="none"/>
          </w:rPr>
          <w:t>Deployment</w:t>
        </w:r>
      </w:hyperlink>
    </w:p>
    <w:p w14:paraId="57387D02" w14:textId="77777777" w:rsidR="00287B4C" w:rsidRDefault="00287B4C" w:rsidP="00287B4C">
      <w:pPr>
        <w:ind w:left="720"/>
        <w:rPr>
          <w:b/>
          <w:bCs/>
          <w:sz w:val="28"/>
          <w:szCs w:val="28"/>
        </w:rPr>
      </w:pPr>
    </w:p>
    <w:p w14:paraId="57839B94" w14:textId="77777777" w:rsidR="00287B4C" w:rsidRPr="00287B4C" w:rsidRDefault="00287B4C" w:rsidP="00287B4C">
      <w:pPr>
        <w:ind w:left="720"/>
        <w:rPr>
          <w:b/>
          <w:bCs/>
          <w:sz w:val="28"/>
          <w:szCs w:val="28"/>
        </w:rPr>
      </w:pPr>
    </w:p>
    <w:p w14:paraId="33364F8F" w14:textId="379C914A" w:rsidR="00AF1E9D" w:rsidRPr="00287B4C" w:rsidRDefault="00AF1E9D">
      <w:pPr>
        <w:rPr>
          <w:b/>
          <w:bCs/>
          <w:sz w:val="28"/>
          <w:szCs w:val="28"/>
          <w:u w:val="single"/>
        </w:rPr>
      </w:pPr>
    </w:p>
    <w:sectPr w:rsidR="00AF1E9D" w:rsidRPr="00287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1E6BE3"/>
    <w:multiLevelType w:val="multilevel"/>
    <w:tmpl w:val="6C7AF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0647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4B"/>
    <w:rsid w:val="001D29EE"/>
    <w:rsid w:val="001E484B"/>
    <w:rsid w:val="00287B4C"/>
    <w:rsid w:val="004437FF"/>
    <w:rsid w:val="00AF1E9D"/>
    <w:rsid w:val="00E1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1C735"/>
  <w15:docId w15:val="{13B17C1A-C408-47DD-BD7E-BCF18C101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8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8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8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8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8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8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8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8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8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8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8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8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8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8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8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8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8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8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8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8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8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8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8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8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8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8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8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7B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B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7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Bohra, Chirag</dc:creator>
  <cp:keywords/>
  <dc:description/>
  <cp:lastModifiedBy>Bohra, Chirag</cp:lastModifiedBy>
  <cp:revision>1</cp:revision>
  <dcterms:created xsi:type="dcterms:W3CDTF">2024-06-11T13:12:00Z</dcterms:created>
  <dcterms:modified xsi:type="dcterms:W3CDTF">2024-06-12T14:31:00Z</dcterms:modified>
</cp:coreProperties>
</file>