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69BC2E" w14:textId="77777777" w:rsidR="00356D3E" w:rsidRDefault="00356D3E" w:rsidP="00356D3E">
      <w:pPr>
        <w:pStyle w:val="Overskrift2"/>
        <w:rPr>
          <w:lang w:val="en-US"/>
        </w:rPr>
      </w:pPr>
      <w:r>
        <w:rPr>
          <w:lang w:val="en-US"/>
        </w:rPr>
        <w:t>Framework</w:t>
      </w:r>
    </w:p>
    <w:p w14:paraId="33650B73" w14:textId="77777777" w:rsidR="00356D3E" w:rsidRDefault="00356D3E" w:rsidP="00356D3E">
      <w:pPr>
        <w:rPr>
          <w:lang w:val="en-US"/>
        </w:rPr>
      </w:pPr>
      <w:r>
        <w:rPr>
          <w:lang w:val="en-US"/>
        </w:rPr>
        <w:t>Data Cleaning</w:t>
      </w:r>
    </w:p>
    <w:p w14:paraId="46751358" w14:textId="77777777" w:rsidR="00356D3E" w:rsidRDefault="00356D3E" w:rsidP="00356D3E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Manual</w:t>
      </w:r>
    </w:p>
    <w:p w14:paraId="1473E546" w14:textId="77777777" w:rsidR="00356D3E" w:rsidRDefault="00356D3E" w:rsidP="00356D3E">
      <w:pPr>
        <w:rPr>
          <w:lang w:val="en-US"/>
        </w:rPr>
      </w:pPr>
      <w:r>
        <w:rPr>
          <w:lang w:val="en-US"/>
        </w:rPr>
        <w:t>Data Splitting</w:t>
      </w:r>
    </w:p>
    <w:p w14:paraId="3D2F5ACA" w14:textId="77777777" w:rsidR="00356D3E" w:rsidRDefault="00356D3E" w:rsidP="00356D3E">
      <w:pPr>
        <w:rPr>
          <w:lang w:val="en-US"/>
        </w:rPr>
      </w:pPr>
      <w:r>
        <w:rPr>
          <w:lang w:val="en-US"/>
        </w:rPr>
        <w:t>Training:</w:t>
      </w:r>
    </w:p>
    <w:p w14:paraId="5CBABF3D" w14:textId="77777777" w:rsidR="00356D3E" w:rsidRDefault="00356D3E" w:rsidP="00356D3E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Recent subset</w:t>
      </w:r>
    </w:p>
    <w:p w14:paraId="0347686C" w14:textId="77777777" w:rsidR="00356D3E" w:rsidRDefault="00356D3E" w:rsidP="00356D3E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Feature-based</w:t>
      </w:r>
    </w:p>
    <w:p w14:paraId="657DA1DE" w14:textId="77777777" w:rsidR="00356D3E" w:rsidRDefault="00356D3E" w:rsidP="00356D3E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Seasonality-based</w:t>
      </w:r>
    </w:p>
    <w:p w14:paraId="1FB7A90E" w14:textId="77777777" w:rsidR="00356D3E" w:rsidRDefault="00356D3E" w:rsidP="00356D3E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Full windowing</w:t>
      </w:r>
    </w:p>
    <w:p w14:paraId="63DD3BAD" w14:textId="77777777" w:rsidR="00356D3E" w:rsidRDefault="00356D3E" w:rsidP="00356D3E">
      <w:pPr>
        <w:rPr>
          <w:lang w:val="en-US"/>
        </w:rPr>
      </w:pPr>
      <w:r>
        <w:rPr>
          <w:lang w:val="en-US"/>
        </w:rPr>
        <w:t>Validation:</w:t>
      </w:r>
    </w:p>
    <w:p w14:paraId="39474187" w14:textId="77777777" w:rsidR="00356D3E" w:rsidRDefault="00356D3E" w:rsidP="00356D3E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Holdout (matching horizon, matching season, random)</w:t>
      </w:r>
    </w:p>
    <w:p w14:paraId="7DA99E2C" w14:textId="77777777" w:rsidR="00356D3E" w:rsidRDefault="00356D3E" w:rsidP="00356D3E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Time series CV</w:t>
      </w:r>
    </w:p>
    <w:p w14:paraId="6F25FEC9" w14:textId="77777777" w:rsidR="00356D3E" w:rsidRDefault="00356D3E" w:rsidP="00356D3E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K-Fold</w:t>
      </w:r>
    </w:p>
    <w:p w14:paraId="1FAC4827" w14:textId="77777777" w:rsidR="00356D3E" w:rsidRDefault="00356D3E" w:rsidP="00356D3E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Grouped</w:t>
      </w:r>
    </w:p>
    <w:p w14:paraId="2F58BFA2" w14:textId="77777777" w:rsidR="00356D3E" w:rsidRDefault="00356D3E" w:rsidP="00356D3E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Random</w:t>
      </w:r>
    </w:p>
    <w:p w14:paraId="7ABC7DEB" w14:textId="77777777" w:rsidR="00356D3E" w:rsidRDefault="00356D3E" w:rsidP="00356D3E">
      <w:pPr>
        <w:rPr>
          <w:lang w:val="en-US"/>
        </w:rPr>
      </w:pPr>
      <w:proofErr w:type="spellStart"/>
      <w:r>
        <w:rPr>
          <w:lang w:val="en-US"/>
        </w:rPr>
        <w:t>Ensembling</w:t>
      </w:r>
      <w:proofErr w:type="spellEnd"/>
      <w:r>
        <w:rPr>
          <w:lang w:val="en-US"/>
        </w:rPr>
        <w:t>:</w:t>
      </w:r>
    </w:p>
    <w:p w14:paraId="2C3798EF" w14:textId="77777777" w:rsidR="00356D3E" w:rsidRDefault="00356D3E" w:rsidP="00356D3E">
      <w:pPr>
        <w:rPr>
          <w:lang w:val="en-US"/>
        </w:rPr>
      </w:pPr>
      <w:r>
        <w:rPr>
          <w:lang w:val="en-US"/>
        </w:rPr>
        <w:t>Pool Construction</w:t>
      </w:r>
    </w:p>
    <w:p w14:paraId="6BF2C657" w14:textId="77777777" w:rsidR="00356D3E" w:rsidRDefault="00356D3E" w:rsidP="00356D3E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Diff. data splitting</w:t>
      </w:r>
    </w:p>
    <w:p w14:paraId="5BAFD650" w14:textId="77777777" w:rsidR="00356D3E" w:rsidRDefault="00356D3E" w:rsidP="00356D3E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Diff. features</w:t>
      </w:r>
    </w:p>
    <w:p w14:paraId="03BDABAF" w14:textId="77777777" w:rsidR="00356D3E" w:rsidRDefault="00356D3E" w:rsidP="00356D3E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Diff. seed</w:t>
      </w:r>
    </w:p>
    <w:p w14:paraId="1E700C47" w14:textId="77777777" w:rsidR="00356D3E" w:rsidRDefault="00356D3E" w:rsidP="00356D3E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Iterated vs. Direct</w:t>
      </w:r>
    </w:p>
    <w:p w14:paraId="4B93C002" w14:textId="77777777" w:rsidR="00356D3E" w:rsidRDefault="00356D3E" w:rsidP="00356D3E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Diff. Models</w:t>
      </w:r>
    </w:p>
    <w:p w14:paraId="7E39D9C0" w14:textId="77777777" w:rsidR="00356D3E" w:rsidRDefault="00356D3E" w:rsidP="00356D3E">
      <w:pPr>
        <w:rPr>
          <w:lang w:val="en-US"/>
        </w:rPr>
      </w:pPr>
      <w:proofErr w:type="spellStart"/>
      <w:r>
        <w:rPr>
          <w:lang w:val="en-US"/>
        </w:rPr>
        <w:t>Ensembling</w:t>
      </w:r>
      <w:proofErr w:type="spellEnd"/>
      <w:r>
        <w:rPr>
          <w:lang w:val="en-US"/>
        </w:rPr>
        <w:t xml:space="preserve"> Strategy</w:t>
      </w:r>
    </w:p>
    <w:p w14:paraId="0C639077" w14:textId="77777777" w:rsidR="00356D3E" w:rsidRDefault="00356D3E" w:rsidP="00356D3E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Stacking</w:t>
      </w:r>
    </w:p>
    <w:p w14:paraId="62A9E67E" w14:textId="77777777" w:rsidR="00356D3E" w:rsidRDefault="00356D3E" w:rsidP="00356D3E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Combination</w:t>
      </w:r>
    </w:p>
    <w:p w14:paraId="2AFC51A2" w14:textId="77777777" w:rsidR="00356D3E" w:rsidRDefault="00356D3E" w:rsidP="00356D3E">
      <w:pPr>
        <w:rPr>
          <w:lang w:val="en-US"/>
        </w:rPr>
      </w:pPr>
      <w:r w:rsidRPr="00927A51">
        <w:rPr>
          <w:lang w:val="en-US"/>
        </w:rPr>
        <w:t>Feature Engineering</w:t>
      </w:r>
    </w:p>
    <w:p w14:paraId="2CD46FDF" w14:textId="77777777" w:rsidR="00356D3E" w:rsidRDefault="00356D3E" w:rsidP="00356D3E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Categorical</w:t>
      </w:r>
    </w:p>
    <w:p w14:paraId="6CD48471" w14:textId="77777777" w:rsidR="00356D3E" w:rsidRDefault="00356D3E" w:rsidP="00356D3E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Time</w:t>
      </w:r>
    </w:p>
    <w:p w14:paraId="2FE9D95D" w14:textId="77777777" w:rsidR="00356D3E" w:rsidRDefault="00356D3E" w:rsidP="00356D3E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Events</w:t>
      </w:r>
    </w:p>
    <w:p w14:paraId="3944976F" w14:textId="77777777" w:rsidR="00356D3E" w:rsidRDefault="00356D3E" w:rsidP="00356D3E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Numeric</w:t>
      </w:r>
    </w:p>
    <w:p w14:paraId="17723E37" w14:textId="77777777" w:rsidR="00356D3E" w:rsidRDefault="00356D3E" w:rsidP="00356D3E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Text</w:t>
      </w:r>
    </w:p>
    <w:p w14:paraId="14C98300" w14:textId="77777777" w:rsidR="00356D3E" w:rsidRDefault="00356D3E" w:rsidP="00356D3E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Target transformation</w:t>
      </w:r>
    </w:p>
    <w:p w14:paraId="11B34143" w14:textId="77777777" w:rsidR="00356D3E" w:rsidRDefault="00356D3E" w:rsidP="00356D3E">
      <w:pPr>
        <w:rPr>
          <w:lang w:val="en-US"/>
        </w:rPr>
      </w:pPr>
      <w:r>
        <w:rPr>
          <w:lang w:val="en-US"/>
        </w:rPr>
        <w:t>Feature Selection</w:t>
      </w:r>
    </w:p>
    <w:p w14:paraId="24DB6BE7" w14:textId="77777777" w:rsidR="00356D3E" w:rsidRDefault="00356D3E" w:rsidP="00356D3E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Manual</w:t>
      </w:r>
    </w:p>
    <w:p w14:paraId="10C7381D" w14:textId="77777777" w:rsidR="00356D3E" w:rsidRDefault="00356D3E" w:rsidP="00356D3E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Feature importance</w:t>
      </w:r>
    </w:p>
    <w:p w14:paraId="45C0770B" w14:textId="77777777" w:rsidR="00356D3E" w:rsidRDefault="00356D3E" w:rsidP="00356D3E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Genetic Algorithm / Random subsets + Pooling</w:t>
      </w:r>
    </w:p>
    <w:p w14:paraId="03A3B7EB" w14:textId="77777777" w:rsidR="00356D3E" w:rsidRDefault="00356D3E" w:rsidP="00356D3E">
      <w:pPr>
        <w:rPr>
          <w:lang w:val="en-US"/>
        </w:rPr>
      </w:pPr>
      <w:r w:rsidRPr="00927A51">
        <w:rPr>
          <w:lang w:val="en-US"/>
        </w:rPr>
        <w:t>Models</w:t>
      </w:r>
    </w:p>
    <w:p w14:paraId="3AD35A75" w14:textId="77777777" w:rsidR="00356D3E" w:rsidRDefault="00356D3E" w:rsidP="00356D3E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Time series</w:t>
      </w:r>
    </w:p>
    <w:p w14:paraId="59421B29" w14:textId="77777777" w:rsidR="00356D3E" w:rsidRDefault="00356D3E" w:rsidP="00356D3E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SVD</w:t>
      </w:r>
    </w:p>
    <w:p w14:paraId="5818D9DF" w14:textId="77777777" w:rsidR="00356D3E" w:rsidRDefault="00356D3E" w:rsidP="00356D3E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Classic TS methods (ARIMA, ETS)</w:t>
      </w:r>
    </w:p>
    <w:p w14:paraId="4C6B2204" w14:textId="77777777" w:rsidR="00356D3E" w:rsidRDefault="00356D3E" w:rsidP="00356D3E">
      <w:pPr>
        <w:pStyle w:val="Listeafsnit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Kalman</w:t>
      </w:r>
      <w:proofErr w:type="spellEnd"/>
      <w:r>
        <w:rPr>
          <w:lang w:val="en-US"/>
        </w:rPr>
        <w:t xml:space="preserve"> Filter</w:t>
      </w:r>
    </w:p>
    <w:p w14:paraId="4504E3C5" w14:textId="77777777" w:rsidR="00356D3E" w:rsidRDefault="00356D3E" w:rsidP="00356D3E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Moving Averages</w:t>
      </w:r>
    </w:p>
    <w:p w14:paraId="67A2E11E" w14:textId="77777777" w:rsidR="00356D3E" w:rsidRDefault="00356D3E" w:rsidP="00356D3E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ML</w:t>
      </w:r>
    </w:p>
    <w:p w14:paraId="6EA332F5" w14:textId="77777777" w:rsidR="00356D3E" w:rsidRDefault="00356D3E" w:rsidP="00356D3E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Boosting</w:t>
      </w:r>
    </w:p>
    <w:p w14:paraId="05E6D2E6" w14:textId="77777777" w:rsidR="00356D3E" w:rsidRPr="00747954" w:rsidRDefault="00356D3E" w:rsidP="00356D3E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Neural Networks</w:t>
      </w:r>
    </w:p>
    <w:p w14:paraId="033578A2" w14:textId="77777777" w:rsidR="008D1AE5" w:rsidRDefault="00356D3E">
      <w:bookmarkStart w:id="0" w:name="_GoBack"/>
      <w:bookmarkEnd w:id="0"/>
    </w:p>
    <w:sectPr w:rsidR="008D1AE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4C5EE7"/>
    <w:multiLevelType w:val="hybridMultilevel"/>
    <w:tmpl w:val="2CD8D68C"/>
    <w:lvl w:ilvl="0" w:tplc="7B3876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FE61A6"/>
    <w:multiLevelType w:val="hybridMultilevel"/>
    <w:tmpl w:val="7E308836"/>
    <w:lvl w:ilvl="0" w:tplc="A99A04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D3E"/>
    <w:rsid w:val="00283722"/>
    <w:rsid w:val="00356D3E"/>
    <w:rsid w:val="00976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91598"/>
  <w15:chartTrackingRefBased/>
  <w15:docId w15:val="{FB313AC6-1091-41C8-BB80-973123C5B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6D3E"/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356D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356D3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afsnit">
    <w:name w:val="List Paragraph"/>
    <w:basedOn w:val="Normal"/>
    <w:uiPriority w:val="34"/>
    <w:qFormat/>
    <w:rsid w:val="00356D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FAC39541BC0884988008E23BCB17235" ma:contentTypeVersion="10" ma:contentTypeDescription="Opret et nyt dokument." ma:contentTypeScope="" ma:versionID="afcf8bf3e4c307d1083d70ef0d579815">
  <xsd:schema xmlns:xsd="http://www.w3.org/2001/XMLSchema" xmlns:xs="http://www.w3.org/2001/XMLSchema" xmlns:p="http://schemas.microsoft.com/office/2006/metadata/properties" xmlns:ns3="8fe2c115-ee5e-4abc-863d-b44282071455" xmlns:ns4="7fe73e4e-19b4-4f1f-9a2b-d8e50d92a6c3" targetNamespace="http://schemas.microsoft.com/office/2006/metadata/properties" ma:root="true" ma:fieldsID="e694b4b41272ad0fe95d374b5ec3c831" ns3:_="" ns4:_="">
    <xsd:import namespace="8fe2c115-ee5e-4abc-863d-b44282071455"/>
    <xsd:import namespace="7fe73e4e-19b4-4f1f-9a2b-d8e50d92a6c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e2c115-ee5e-4abc-863d-b442820714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e73e4e-19b4-4f1f-9a2b-d8e50d92a6c3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Hashværdi for deling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263CA67-2ACA-4001-A8EC-269649A5F7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e2c115-ee5e-4abc-863d-b44282071455"/>
    <ds:schemaRef ds:uri="7fe73e4e-19b4-4f1f-9a2b-d8e50d92a6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66F7B50-A455-4F10-8335-8ABB399FF63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EB9F5F8-2A72-4979-B7D0-57064B2BA21C}">
  <ds:schemaRefs>
    <ds:schemaRef ds:uri="8fe2c115-ee5e-4abc-863d-b44282071455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7fe73e4e-19b4-4f1f-9a2b-d8e50d92a6c3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91</Words>
  <Characters>560</Characters>
  <Application>Microsoft Office Word</Application>
  <DocSecurity>0</DocSecurity>
  <Lines>4</Lines>
  <Paragraphs>1</Paragraphs>
  <ScaleCrop>false</ScaleCrop>
  <Company>Aalborg University</Company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Solheim Bojer</dc:creator>
  <cp:keywords/>
  <dc:description/>
  <cp:lastModifiedBy>Casper Solheim Bojer</cp:lastModifiedBy>
  <cp:revision>1</cp:revision>
  <dcterms:created xsi:type="dcterms:W3CDTF">2019-12-03T10:12:00Z</dcterms:created>
  <dcterms:modified xsi:type="dcterms:W3CDTF">2019-12-03T10:12:00Z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0x010100CFAC39541BC0884988008E23BCB17235</vt:lpwstr>
  </property>
</Properties>
</file>