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441A18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22D9DAAA" wp14:editId="1AA67C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9DD97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38A6BFA6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70131C51" w14:textId="77777777" w:rsidR="00666212" w:rsidRDefault="00E50E2C">
      <w:pPr>
        <w:spacing w:after="60"/>
        <w:jc w:val="both"/>
      </w:pPr>
      <w:r>
        <w:rPr>
          <w:spacing w:val="12"/>
        </w:rPr>
        <w:t>Product Designer with 10 years of experience in product design, UX research, and emerging technology. I take products from discovery to shipped interface — wireframes, user flows, high-fidelity UI, design systems and developer handoff — designing intuitive, meticulously researched, data-driven products, and bringing AI integration and automation into the process to reduce friction for users and teams alike.</w:t>
      </w:r>
    </w:p>
    <w:p w14:paraId="2832478A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2BEF3334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128C22F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wireframes, user flows, and high-fidelity UI for the Summit mobile app from early discovery through component handoff to developers.</w:t>
      </w:r>
    </w:p>
    <w:p w14:paraId="252625B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43828C7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0254868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7FB9D131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169B3114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5AB6827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26B6E90B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5217031E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doubling the website's conversion rate.</w:t>
      </w:r>
    </w:p>
    <w:p w14:paraId="57DF719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3216541A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1DA5288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6410E75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77889B38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4EB7BBA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the interface for the Century 21 Web App, including interactive components like the mortgage calculator and real estate agent cards.</w:t>
      </w:r>
    </w:p>
    <w:p w14:paraId="79A645A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7ACA6DDB" w14:textId="77777777" w:rsidR="00666212" w:rsidRPr="000625A7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updates for Saturno's own software (a custom email system, CMS and data analytics platform) that client projects ran on.</w:t>
      </w:r>
    </w:p>
    <w:p w14:paraId="56BA91A0" w14:textId="77777777" w:rsidR="000625A7" w:rsidRDefault="000625A7" w:rsidP="000625A7">
      <w:pPr>
        <w:spacing w:before="40" w:after="40"/>
        <w:jc w:val="both"/>
      </w:pPr>
    </w:p>
    <w:p w14:paraId="7933CEFB" w14:textId="77777777" w:rsidR="000625A7" w:rsidRDefault="000625A7" w:rsidP="000625A7">
      <w:pPr>
        <w:spacing w:before="40" w:after="40"/>
        <w:jc w:val="both"/>
      </w:pPr>
    </w:p>
    <w:p w14:paraId="199559E4" w14:textId="77777777" w:rsidR="000625A7" w:rsidRDefault="000625A7" w:rsidP="000625A7">
      <w:pPr>
        <w:spacing w:before="40" w:after="40"/>
        <w:jc w:val="both"/>
      </w:pPr>
    </w:p>
    <w:p w14:paraId="31F692E5" w14:textId="77777777" w:rsidR="000625A7" w:rsidRDefault="000625A7" w:rsidP="000625A7">
      <w:pPr>
        <w:spacing w:before="40" w:after="40"/>
        <w:jc w:val="both"/>
      </w:pPr>
    </w:p>
    <w:p w14:paraId="42E55D20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lastRenderedPageBreak/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7432641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built kremsegg-university.at with an AI editor that lets non-technical staff change the live site in plain English, with a preview, version history and confirmation before anything publishes.</w:t>
      </w:r>
    </w:p>
    <w:p w14:paraId="4C37EEC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18CF0E66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5A681FF1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679E45ED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3DED8C16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5D23EC8D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4636BEC7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3D41C52A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Figma prototyping, Micro</w:t>
        <w:noBreakHyphen/>
        <w:t xml:space="preserve">animations, Motion Graphics, Visual design</w:t>
      </w:r>
    </w:p>
    <w:p w14:paraId="1F35B32D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6A2793CC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0B5DD9C5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2A781A2F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5C9138B7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4A39B4CC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0625A7"/>
    <w:rsid w:val="001243BC"/>
    <w:rsid w:val="00202538"/>
    <w:rsid w:val="00326819"/>
    <w:rsid w:val="003C64D1"/>
    <w:rsid w:val="004D6B9A"/>
    <w:rsid w:val="00606138"/>
    <w:rsid w:val="0061273A"/>
    <w:rsid w:val="00666212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A8A26DB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?for=desig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3</cp:revision>
  <cp:lastPrinted>2026-09-16T17:39:00Z</cp:lastPrinted>
  <dcterms:created xsi:type="dcterms:W3CDTF">2026-09-16T17:39:00Z</dcterms:created>
  <dcterms:modified xsi:type="dcterms:W3CDTF">2026-09-16T17:39:00Z</dcterms:modified>
</cp:coreProperties>
</file>