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29E27" w14:textId="77777777" w:rsidR="00585A06" w:rsidRDefault="00585A06"/>
    <w:p w14:paraId="287A16BC" w14:textId="77777777" w:rsidR="00585A06" w:rsidRDefault="00A14FC8" w:rsidP="00A14FC8">
      <w:pPr>
        <w:rPr>
          <w:rFonts w:ascii="“®Ôˇø\ÜÂ'1" w:hAnsi="“®Ôˇø\ÜÂ'1" w:cs="“®Ôˇø\ÜÂ'1"/>
          <w:sz w:val="22"/>
          <w:szCs w:val="22"/>
        </w:rPr>
      </w:pPr>
      <w:r>
        <w:rPr>
          <w:rFonts w:ascii="“®Ôˇø\ÜÂ'1" w:hAnsi="“®Ôˇø\ÜÂ'1" w:cs="“®Ôˇø\ÜÂ'1"/>
          <w:sz w:val="22"/>
          <w:szCs w:val="22"/>
        </w:rPr>
        <w:t>.</w:t>
      </w:r>
    </w:p>
    <w:p w14:paraId="6EC6F898" w14:textId="77777777" w:rsidR="00D860E9" w:rsidRDefault="00D860E9" w:rsidP="00A14FC8">
      <w:pPr>
        <w:rPr>
          <w:rFonts w:cs="Arial"/>
        </w:rPr>
      </w:pPr>
    </w:p>
    <w:p w14:paraId="623BD84D" w14:textId="77777777" w:rsidR="00EB0B89" w:rsidRPr="00D860E9" w:rsidRDefault="00143EF2" w:rsidP="00EB0B89">
      <w:pPr>
        <w:pStyle w:val="v2header"/>
        <w:framePr w:w="0" w:hSpace="0" w:vSpace="0" w:wrap="auto" w:vAnchor="margin" w:yAlign="inline"/>
      </w:pPr>
      <w:r>
        <w:rPr>
          <w:noProof/>
        </w:rPr>
        <w:lastRenderedPageBreak/>
        <mc:AlternateContent>
          <mc:Choice Requires="wps">
            <w:drawing>
              <wp:anchor distT="0" distB="0" distL="114300" distR="114300" simplePos="0" relativeHeight="251660288" behindDoc="0" locked="0" layoutInCell="1" allowOverlap="1" wp14:anchorId="4488BC6A" wp14:editId="4CB10640">
                <wp:simplePos x="0" y="0"/>
                <wp:positionH relativeFrom="column">
                  <wp:posOffset>-114300</wp:posOffset>
                </wp:positionH>
                <wp:positionV relativeFrom="paragraph">
                  <wp:posOffset>228600</wp:posOffset>
                </wp:positionV>
                <wp:extent cx="5829300" cy="21717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58293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439CA" w14:textId="77777777" w:rsidR="00F614C8" w:rsidRDefault="00F614C8" w:rsidP="00143EF2">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w:t>
                            </w:r>
                          </w:p>
                          <w:p w14:paraId="2619CE3B" w14:textId="77777777" w:rsidR="00F614C8" w:rsidRPr="00143EF2" w:rsidRDefault="00F614C8" w:rsidP="00143EF2">
                            <w:pPr>
                              <w:widowControl w:val="0"/>
                              <w:autoSpaceDE w:val="0"/>
                              <w:autoSpaceDN w:val="0"/>
                              <w:adjustRightInd w:val="0"/>
                              <w:jc w:val="center"/>
                              <w:rPr>
                                <w:rFonts w:ascii="Arial" w:hAnsi="Arial" w:cs="Arial"/>
                                <w:b/>
                                <w:color w:val="FFFFFF" w:themeColor="background1"/>
                                <w:sz w:val="32"/>
                                <w:szCs w:val="32"/>
                              </w:rPr>
                            </w:pPr>
                            <w:proofErr w:type="gramStart"/>
                            <w:r w:rsidRPr="00143EF2">
                              <w:rPr>
                                <w:rFonts w:ascii="Arial" w:hAnsi="Arial" w:cs="Arial"/>
                                <w:b/>
                                <w:color w:val="FFFFFF" w:themeColor="background1"/>
                                <w:sz w:val="32"/>
                                <w:szCs w:val="32"/>
                              </w:rPr>
                              <w:t>enhance</w:t>
                            </w:r>
                            <w:proofErr w:type="gramEnd"/>
                            <w:r w:rsidRPr="00143EF2">
                              <w:rPr>
                                <w:rFonts w:ascii="Arial" w:hAnsi="Arial" w:cs="Arial"/>
                                <w:b/>
                                <w:color w:val="FFFFFF" w:themeColor="background1"/>
                                <w:sz w:val="32"/>
                                <w:szCs w:val="32"/>
                              </w:rPr>
                              <w:t xml:space="preserve"> our offering.</w:t>
                            </w:r>
                          </w:p>
                          <w:p w14:paraId="47096ABA" w14:textId="77777777" w:rsidR="00F614C8" w:rsidRPr="00A14FC8" w:rsidRDefault="00F614C8">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margin-left:-8.95pt;margin-top:18pt;width:459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" filled="f" stroked="f">
                <v:textbox>
                  <w:txbxContent>
                    <w:p w14:paraId="1DB439CA" w14:textId="77777777" w:rsidR="00F614C8" w:rsidRDefault="00F614C8" w:rsidP="00143EF2">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w:t>
                      </w:r>
                    </w:p>
                    <w:p w14:paraId="2619CE3B" w14:textId="77777777" w:rsidR="00F614C8" w:rsidRPr="00143EF2" w:rsidRDefault="00F614C8" w:rsidP="00143EF2">
                      <w:pPr>
                        <w:widowControl w:val="0"/>
                        <w:autoSpaceDE w:val="0"/>
                        <w:autoSpaceDN w:val="0"/>
                        <w:adjustRightInd w:val="0"/>
                        <w:jc w:val="center"/>
                        <w:rPr>
                          <w:rFonts w:ascii="Arial" w:hAnsi="Arial" w:cs="Arial"/>
                          <w:b/>
                          <w:color w:val="FFFFFF" w:themeColor="background1"/>
                          <w:sz w:val="32"/>
                          <w:szCs w:val="32"/>
                        </w:rPr>
                      </w:pPr>
                      <w:proofErr w:type="gramStart"/>
                      <w:r w:rsidRPr="00143EF2">
                        <w:rPr>
                          <w:rFonts w:ascii="Arial" w:hAnsi="Arial" w:cs="Arial"/>
                          <w:b/>
                          <w:color w:val="FFFFFF" w:themeColor="background1"/>
                          <w:sz w:val="32"/>
                          <w:szCs w:val="32"/>
                        </w:rPr>
                        <w:t>enhance</w:t>
                      </w:r>
                      <w:proofErr w:type="gramEnd"/>
                      <w:r w:rsidRPr="00143EF2">
                        <w:rPr>
                          <w:rFonts w:ascii="Arial" w:hAnsi="Arial" w:cs="Arial"/>
                          <w:b/>
                          <w:color w:val="FFFFFF" w:themeColor="background1"/>
                          <w:sz w:val="32"/>
                          <w:szCs w:val="32"/>
                        </w:rPr>
                        <w:t xml:space="preserve"> our offering.</w:t>
                      </w:r>
                    </w:p>
                    <w:p w14:paraId="47096ABA" w14:textId="77777777" w:rsidR="00F614C8" w:rsidRPr="00A14FC8" w:rsidRDefault="00F614C8">
                      <w:pPr>
                        <w:rPr>
                          <w:rFonts w:ascii="Arial" w:hAnsi="Arial" w:cs="Arial"/>
                          <w:color w:val="FFFFFF" w:themeColor="background1"/>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3E4993A0" wp14:editId="27B13AD1">
                <wp:simplePos x="0" y="0"/>
                <wp:positionH relativeFrom="column">
                  <wp:posOffset>-1143000</wp:posOffset>
                </wp:positionH>
                <wp:positionV relativeFrom="paragraph">
                  <wp:posOffset>0</wp:posOffset>
                </wp:positionV>
                <wp:extent cx="7772400" cy="2057400"/>
                <wp:effectExtent l="0" t="0" r="0" b="0"/>
                <wp:wrapThrough wrapText="bothSides">
                  <wp:wrapPolygon edited="0">
                    <wp:start x="0" y="0"/>
                    <wp:lineTo x="0" y="21333"/>
                    <wp:lineTo x="21529" y="21333"/>
                    <wp:lineTo x="21529"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7772400" cy="20574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89.95pt;margin-top:0;width:612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" fillcolor="#8b8d8e" stroked="f">
                <w10:wrap type="through"/>
              </v:rect>
            </w:pict>
          </mc:Fallback>
        </mc:AlternateContent>
      </w:r>
      <w:r w:rsidR="00A14FC8">
        <w:t xml:space="preserve"> </w:t>
      </w:r>
      <w:r w:rsidR="00EB0B89" w:rsidRPr="00D860E9">
        <w:t>Employment Law</w:t>
      </w:r>
    </w:p>
    <w:p w14:paraId="2CE5F032" w14:textId="77777777" w:rsidR="00A14FC8" w:rsidRPr="00025A61" w:rsidRDefault="00EB0B89" w:rsidP="00025A61">
      <w:pPr>
        <w:rPr>
          <w:rFonts w:ascii="Arial" w:hAnsi="Arial" w:cs="Arial"/>
        </w:rPr>
      </w:pPr>
      <w:r w:rsidRPr="00025A61">
        <w:rPr>
          <w:rFonts w:ascii="Arial" w:hAnsi="Arial" w:cs="Arial"/>
        </w:rPr>
        <w:t xml:space="preserve">With four offices, including four </w:t>
      </w:r>
      <w:r w:rsidR="00A14FC8" w:rsidRPr="00025A61">
        <w:rPr>
          <w:rFonts w:ascii="Arial" w:hAnsi="Arial" w:cs="Arial"/>
        </w:rPr>
        <w:t xml:space="preserve">affiliates nationwide, and attorneys licensed in almost every state, Ford Harrison can effectively and efficiently defend employment litigation matters across the country. Our attorneys advise clients on all matters affecting the employment relationship including recruitment, hiring, retention, discipline and discharge. </w:t>
      </w:r>
    </w:p>
    <w:p w14:paraId="0C3C6910" w14:textId="77777777" w:rsidR="00D7117C" w:rsidRPr="00470421" w:rsidRDefault="00D7117C" w:rsidP="00143EF2">
      <w:pPr>
        <w:pStyle w:val="v2header"/>
        <w:framePr w:w="0" w:hSpace="0" w:vSpace="0" w:wrap="auto" w:vAnchor="margin" w:yAlign="inline"/>
      </w:pPr>
      <w:r w:rsidRPr="00D860E9">
        <w:t xml:space="preserve">Employment </w:t>
      </w:r>
      <w:r>
        <w:t>Litigation</w:t>
      </w:r>
    </w:p>
    <w:p w14:paraId="04973573" w14:textId="77777777" w:rsidR="00A14FC8" w:rsidRPr="00025A61" w:rsidRDefault="00A14FC8" w:rsidP="00A14FC8">
      <w:pPr>
        <w:widowControl w:val="0"/>
        <w:autoSpaceDE w:val="0"/>
        <w:autoSpaceDN w:val="0"/>
        <w:adjustRightInd w:val="0"/>
        <w:rPr>
          <w:rFonts w:ascii="Arial" w:hAnsi="Arial" w:cs="Arial"/>
        </w:rPr>
      </w:pPr>
      <w:r w:rsidRPr="00025A61">
        <w:rPr>
          <w:rFonts w:ascii="Arial" w:hAnsi="Arial" w:cs="Arial"/>
        </w:rPr>
        <w:t>The proliferation of state and federal laws creating employee rights has prompted an increasing number of lawsuits. Clients expect and deserve quality litigation services that are delivered efficiently and cost-effectively. Ford Harrison lawyers advise and represent clients in all employment litigation matters, including discrimination, harassment, retaliation, employee discipline and termination, negligent hiring and Worker Adjustment and Retraining Notification Act (WARN) claims.</w:t>
      </w:r>
    </w:p>
    <w:p w14:paraId="37EA3DD1" w14:textId="77777777" w:rsidR="00A14FC8" w:rsidRPr="00025A61" w:rsidRDefault="00A14FC8" w:rsidP="00A14FC8">
      <w:pPr>
        <w:widowControl w:val="0"/>
        <w:autoSpaceDE w:val="0"/>
        <w:autoSpaceDN w:val="0"/>
        <w:adjustRightInd w:val="0"/>
        <w:rPr>
          <w:rFonts w:ascii="Arial" w:hAnsi="Arial" w:cs="Arial"/>
        </w:rPr>
      </w:pPr>
      <w:r w:rsidRPr="00025A61">
        <w:rPr>
          <w:rFonts w:ascii="Arial" w:hAnsi="Arial" w:cs="Arial"/>
        </w:rPr>
        <w:t>Our litigators are trial lawyers admitted to practice in state and federal courts, including the United States Supreme Court. Collectively, these attorneys have successfully tried many cases before juries and judges nationwide. Our trial lawyers represent management at all stages of employment disputes, including hearings, trials and appeals, at both the federal and state levels.  Ford Harrison also represents public-sector clients before civil service boards and other administrative entities.</w:t>
      </w:r>
    </w:p>
    <w:p w14:paraId="305247E1" w14:textId="77777777" w:rsidR="00A14FC8" w:rsidRPr="00025A61" w:rsidRDefault="00A14FC8" w:rsidP="00A14FC8">
      <w:pPr>
        <w:widowControl w:val="0"/>
        <w:autoSpaceDE w:val="0"/>
        <w:autoSpaceDN w:val="0"/>
        <w:adjustRightInd w:val="0"/>
        <w:rPr>
          <w:rFonts w:ascii="Arial" w:hAnsi="Arial" w:cs="Arial"/>
        </w:rPr>
      </w:pPr>
      <w:r w:rsidRPr="00025A61">
        <w:rPr>
          <w:rFonts w:ascii="Arial" w:hAnsi="Arial" w:cs="Arial"/>
        </w:rPr>
        <w:t>In addition to representing management in employment disputes, our attorneys represent clients in ERISA and business litigation. We litigate such matters as employment contracts, trade</w:t>
      </w:r>
    </w:p>
    <w:p w14:paraId="5F9C4B1E" w14:textId="77777777" w:rsidR="00A14FC8" w:rsidRPr="00025A61" w:rsidRDefault="00A14FC8" w:rsidP="00A14FC8">
      <w:pPr>
        <w:widowControl w:val="0"/>
        <w:autoSpaceDE w:val="0"/>
        <w:autoSpaceDN w:val="0"/>
        <w:adjustRightInd w:val="0"/>
        <w:rPr>
          <w:rFonts w:ascii="Arial" w:hAnsi="Arial" w:cs="Arial"/>
        </w:rPr>
      </w:pPr>
      <w:proofErr w:type="gramStart"/>
      <w:r w:rsidRPr="00025A61">
        <w:rPr>
          <w:rFonts w:ascii="Arial" w:hAnsi="Arial" w:cs="Arial"/>
        </w:rPr>
        <w:t>secrets</w:t>
      </w:r>
      <w:proofErr w:type="gramEnd"/>
      <w:r w:rsidRPr="00025A61">
        <w:rPr>
          <w:rFonts w:ascii="Arial" w:hAnsi="Arial" w:cs="Arial"/>
        </w:rPr>
        <w:t>, unfair competition, covenants not to compete and</w:t>
      </w:r>
      <w:r w:rsidRPr="00B74A27">
        <w:rPr>
          <w:rFonts w:cs="Arial"/>
        </w:rPr>
        <w:t xml:space="preserve"> </w:t>
      </w:r>
      <w:r w:rsidRPr="00025A61">
        <w:rPr>
          <w:rFonts w:ascii="Arial" w:hAnsi="Arial" w:cs="Arial"/>
        </w:rPr>
        <w:t>defense of claims under employee</w:t>
      </w:r>
    </w:p>
    <w:p w14:paraId="09FAA993" w14:textId="77777777" w:rsidR="00A14FC8" w:rsidRPr="00025A61" w:rsidRDefault="00A14FC8" w:rsidP="00A14FC8">
      <w:pPr>
        <w:widowControl w:val="0"/>
        <w:autoSpaceDE w:val="0"/>
        <w:autoSpaceDN w:val="0"/>
        <w:adjustRightInd w:val="0"/>
        <w:rPr>
          <w:rFonts w:ascii="Arial" w:hAnsi="Arial" w:cs="Arial"/>
        </w:rPr>
      </w:pPr>
      <w:proofErr w:type="gramStart"/>
      <w:r w:rsidRPr="00025A61">
        <w:rPr>
          <w:rFonts w:ascii="Arial" w:hAnsi="Arial" w:cs="Arial"/>
        </w:rPr>
        <w:t>welfare</w:t>
      </w:r>
      <w:proofErr w:type="gramEnd"/>
      <w:r w:rsidRPr="00025A61">
        <w:rPr>
          <w:rFonts w:ascii="Arial" w:hAnsi="Arial" w:cs="Arial"/>
        </w:rPr>
        <w:t xml:space="preserve"> benefit plans. </w:t>
      </w:r>
    </w:p>
    <w:p w14:paraId="7048208D" w14:textId="77777777" w:rsidR="00A14FC8" w:rsidRPr="00025A61" w:rsidRDefault="00A14FC8" w:rsidP="00A14FC8">
      <w:pPr>
        <w:widowControl w:val="0"/>
        <w:autoSpaceDE w:val="0"/>
        <w:autoSpaceDN w:val="0"/>
        <w:adjustRightInd w:val="0"/>
        <w:rPr>
          <w:rFonts w:ascii="Arial" w:hAnsi="Arial" w:cs="Arial"/>
        </w:rPr>
      </w:pPr>
      <w:r w:rsidRPr="00025A61">
        <w:rPr>
          <w:rFonts w:ascii="Arial" w:hAnsi="Arial" w:cs="Arial"/>
        </w:rPr>
        <w:t>The firm has significant experience in class action litigation. Our attorneys have an excellent</w:t>
      </w:r>
    </w:p>
    <w:p w14:paraId="1A15AB40" w14:textId="77777777" w:rsidR="00A14FC8" w:rsidRPr="00025A61" w:rsidRDefault="00A14FC8" w:rsidP="00A14FC8">
      <w:pPr>
        <w:widowControl w:val="0"/>
        <w:autoSpaceDE w:val="0"/>
        <w:autoSpaceDN w:val="0"/>
        <w:adjustRightInd w:val="0"/>
        <w:rPr>
          <w:rFonts w:ascii="Arial" w:hAnsi="Arial" w:cs="Arial"/>
        </w:rPr>
      </w:pPr>
      <w:proofErr w:type="gramStart"/>
      <w:r w:rsidRPr="00025A61">
        <w:rPr>
          <w:rFonts w:ascii="Arial" w:hAnsi="Arial" w:cs="Arial"/>
        </w:rPr>
        <w:t>record</w:t>
      </w:r>
      <w:proofErr w:type="gramEnd"/>
      <w:r w:rsidRPr="00025A61">
        <w:rPr>
          <w:rFonts w:ascii="Arial" w:hAnsi="Arial" w:cs="Arial"/>
        </w:rPr>
        <w:t xml:space="preserve"> of defeating class certification in cases where </w:t>
      </w:r>
      <w:proofErr w:type="spellStart"/>
      <w:r w:rsidRPr="00025A61">
        <w:rPr>
          <w:rFonts w:ascii="Arial" w:hAnsi="Arial" w:cs="Arial"/>
        </w:rPr>
        <w:t>FordHarrison</w:t>
      </w:r>
      <w:proofErr w:type="spellEnd"/>
      <w:r w:rsidRPr="00025A61">
        <w:rPr>
          <w:rFonts w:ascii="Arial" w:hAnsi="Arial" w:cs="Arial"/>
        </w:rPr>
        <w:t xml:space="preserve"> has defending class action lawsuits translates into significant cost savings and victories for our clients.</w:t>
      </w:r>
    </w:p>
    <w:p w14:paraId="4C576AA0" w14:textId="77777777" w:rsidR="00A14FC8" w:rsidRPr="00025A61" w:rsidRDefault="00A14FC8" w:rsidP="00A14FC8">
      <w:pPr>
        <w:widowControl w:val="0"/>
        <w:autoSpaceDE w:val="0"/>
        <w:autoSpaceDN w:val="0"/>
        <w:adjustRightInd w:val="0"/>
        <w:rPr>
          <w:rFonts w:ascii="Arial" w:hAnsi="Arial" w:cs="Arial"/>
          <w:b/>
          <w:sz w:val="36"/>
          <w:szCs w:val="36"/>
        </w:rPr>
      </w:pPr>
      <w:r w:rsidRPr="00025A61">
        <w:rPr>
          <w:rFonts w:ascii="Arial" w:hAnsi="Arial" w:cs="Arial"/>
        </w:rPr>
        <w:t xml:space="preserve">Preventing protracted and costly litigation is an overriding goal, and </w:t>
      </w:r>
      <w:proofErr w:type="spellStart"/>
      <w:r w:rsidRPr="00025A61">
        <w:rPr>
          <w:rFonts w:ascii="Arial" w:hAnsi="Arial" w:cs="Arial"/>
        </w:rPr>
        <w:t>FordHarrison</w:t>
      </w:r>
      <w:proofErr w:type="spellEnd"/>
      <w:r w:rsidRPr="00025A61">
        <w:rPr>
          <w:rFonts w:ascii="Arial" w:hAnsi="Arial" w:cs="Arial"/>
        </w:rPr>
        <w:t xml:space="preserve"> attorneys are leaders in achieving results through preventive strategies. Our alternative dispute resolution practice is a natural adjunct to our litigation services.</w:t>
      </w:r>
      <w:r w:rsidRPr="00025A61">
        <w:rPr>
          <w:rFonts w:ascii="Arial" w:hAnsi="Arial" w:cs="Arial"/>
          <w:b/>
          <w:sz w:val="36"/>
          <w:szCs w:val="36"/>
        </w:rPr>
        <w:t xml:space="preserve"> </w:t>
      </w:r>
    </w:p>
    <w:p w14:paraId="50A254B1" w14:textId="77777777" w:rsidR="00025A61" w:rsidRPr="00470421" w:rsidRDefault="00025A61" w:rsidP="00025A61">
      <w:pPr>
        <w:pStyle w:val="v2header"/>
        <w:framePr w:w="0" w:hSpace="0" w:vSpace="0" w:wrap="auto" w:vAnchor="margin" w:yAlign="inline"/>
      </w:pPr>
      <w:r>
        <w:t>Administrative</w:t>
      </w:r>
      <w:r w:rsidRPr="00D860E9">
        <w:t xml:space="preserve"> </w:t>
      </w:r>
      <w:r>
        <w:t>Hearings</w:t>
      </w:r>
    </w:p>
    <w:p w14:paraId="7E97D899" w14:textId="0A39FB32" w:rsidR="00A14FC8" w:rsidRPr="00025A61" w:rsidRDefault="007143F6" w:rsidP="00A14FC8">
      <w:pPr>
        <w:widowControl w:val="0"/>
        <w:autoSpaceDE w:val="0"/>
        <w:autoSpaceDN w:val="0"/>
        <w:adjustRightInd w:val="0"/>
        <w:rPr>
          <w:rFonts w:ascii="Arial" w:hAnsi="Arial" w:cs="Arial"/>
          <w:color w:val="000000"/>
        </w:rPr>
      </w:pPr>
      <w:r w:rsidRPr="00025A61">
        <w:rPr>
          <w:rFonts w:ascii="Arial" w:hAnsi="Arial" w:cs="Arial"/>
          <w:noProof/>
        </w:rPr>
        <mc:AlternateContent>
          <mc:Choice Requires="wps">
            <w:drawing>
              <wp:anchor distT="0" distB="0" distL="114300" distR="114300" simplePos="0" relativeHeight="251658239" behindDoc="0" locked="0" layoutInCell="1" allowOverlap="1" wp14:anchorId="7DD269DB" wp14:editId="2BDAF379">
                <wp:simplePos x="0" y="0"/>
                <wp:positionH relativeFrom="column">
                  <wp:posOffset>-1143000</wp:posOffset>
                </wp:positionH>
                <wp:positionV relativeFrom="paragraph">
                  <wp:posOffset>1195705</wp:posOffset>
                </wp:positionV>
                <wp:extent cx="7772400" cy="1714500"/>
                <wp:effectExtent l="0" t="0" r="0" b="12700"/>
                <wp:wrapTopAndBottom/>
                <wp:docPr id="25" name="Rectangle 25"/>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89.95pt;margin-top:94.15pt;width:612pt;height:1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PlX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" fillcolor="white [3212]" stroked="f">
                <w10:wrap type="topAndBottom"/>
              </v:rect>
            </w:pict>
          </mc:Fallback>
        </mc:AlternateContent>
      </w:r>
      <w:r w:rsidR="00243B93" w:rsidRPr="00025A61">
        <w:rPr>
          <w:rFonts w:ascii="Arial" w:hAnsi="Arial" w:cs="Arial"/>
          <w:noProof/>
        </w:rPr>
        <mc:AlternateContent>
          <mc:Choice Requires="wps">
            <w:drawing>
              <wp:anchor distT="0" distB="0" distL="114300" distR="114300" simplePos="0" relativeHeight="251662336" behindDoc="0" locked="0" layoutInCell="1" allowOverlap="1" wp14:anchorId="552A27A9" wp14:editId="36B259E5">
                <wp:simplePos x="0" y="0"/>
                <wp:positionH relativeFrom="column">
                  <wp:posOffset>-1143000</wp:posOffset>
                </wp:positionH>
                <wp:positionV relativeFrom="paragraph">
                  <wp:posOffset>1424305</wp:posOffset>
                </wp:positionV>
                <wp:extent cx="7772400" cy="1485900"/>
                <wp:effectExtent l="0" t="0" r="0" b="12700"/>
                <wp:wrapThrough wrapText="bothSides">
                  <wp:wrapPolygon edited="0">
                    <wp:start x="0" y="0"/>
                    <wp:lineTo x="0" y="21415"/>
                    <wp:lineTo x="21529" y="21415"/>
                    <wp:lineTo x="21529"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89.95pt;margin-top:112.15pt;width:612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i1io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" fillcolor="#8b8d8e" stroked="f">
                <w10:wrap type="through"/>
              </v:rect>
            </w:pict>
          </mc:Fallback>
        </mc:AlternateContent>
      </w:r>
      <w:r w:rsidR="00025A61">
        <w:rPr>
          <w:noProof/>
        </w:rPr>
        <mc:AlternateContent>
          <mc:Choice Requires="wps">
            <w:drawing>
              <wp:anchor distT="0" distB="0" distL="114300" distR="114300" simplePos="0" relativeHeight="251664384" behindDoc="0" locked="0" layoutInCell="1" allowOverlap="1" wp14:anchorId="39B0BA05" wp14:editId="5C1663A8">
                <wp:simplePos x="0" y="0"/>
                <wp:positionH relativeFrom="column">
                  <wp:posOffset>-114300</wp:posOffset>
                </wp:positionH>
                <wp:positionV relativeFrom="paragraph">
                  <wp:posOffset>1621155</wp:posOffset>
                </wp:positionV>
                <wp:extent cx="5829300" cy="20574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CD87E" w14:textId="77777777" w:rsidR="00F614C8" w:rsidRPr="00143EF2" w:rsidRDefault="00F614C8"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F614C8" w:rsidRPr="00A14FC8" w:rsidRDefault="00F614C8"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8.95pt;margin-top:127.65pt;width:459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g5NI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" filled="f" stroked="f">
                <v:textbox>
                  <w:txbxContent>
                    <w:p w14:paraId="519CD87E" w14:textId="77777777" w:rsidR="00F614C8" w:rsidRPr="00143EF2" w:rsidRDefault="00F614C8"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F614C8" w:rsidRPr="00A14FC8" w:rsidRDefault="00F614C8" w:rsidP="00025A61">
                      <w:pPr>
                        <w:rPr>
                          <w:rFonts w:ascii="Arial" w:hAnsi="Arial" w:cs="Arial"/>
                          <w:color w:val="FFFFFF" w:themeColor="background1"/>
                        </w:rPr>
                      </w:pPr>
                    </w:p>
                  </w:txbxContent>
                </v:textbox>
                <w10:wrap type="square"/>
              </v:shape>
            </w:pict>
          </mc:Fallback>
        </mc:AlternateContent>
      </w:r>
      <w:r w:rsidR="00A14FC8" w:rsidRPr="00025A61">
        <w:rPr>
          <w:rFonts w:ascii="Arial" w:hAnsi="Arial" w:cs="Arial"/>
          <w:color w:val="000000"/>
        </w:rPr>
        <w:t xml:space="preserve">With our geographic coverage, our firm is familiar with all of the local </w:t>
      </w:r>
      <w:r w:rsidR="00A14FC8" w:rsidRPr="00025A61">
        <w:rPr>
          <w:rFonts w:ascii="Arial" w:hAnsi="Arial" w:cs="Arial"/>
        </w:rPr>
        <w:t>EEOC offices and state Fair Employment Practices offices before which our clients appear. We have strong relationships with the attorneys and investigators in those offices. These relationships bode well</w:t>
      </w:r>
      <w:r w:rsidR="00A14FC8">
        <w:t xml:space="preserve"> </w:t>
      </w:r>
      <w:r w:rsidR="00A14FC8" w:rsidRPr="00025A61">
        <w:rPr>
          <w:rFonts w:ascii="Arial" w:hAnsi="Arial" w:cs="Arial"/>
        </w:rPr>
        <w:t>for our clients as we continue to build our brand around these guidelines to help our clients.</w:t>
      </w:r>
    </w:p>
    <w:p w14:paraId="225D5EAB" w14:textId="77777777" w:rsidR="00025A61" w:rsidRPr="00470421" w:rsidRDefault="00025A61" w:rsidP="00025A61">
      <w:pPr>
        <w:pStyle w:val="v2header"/>
        <w:framePr w:w="0" w:hSpace="0" w:vSpace="0" w:wrap="auto" w:vAnchor="margin" w:yAlign="inline"/>
      </w:pPr>
      <w:proofErr w:type="spellStart"/>
      <w:r>
        <w:t>Counceling</w:t>
      </w:r>
      <w:proofErr w:type="spellEnd"/>
    </w:p>
    <w:p w14:paraId="73058DF9" w14:textId="77777777" w:rsidR="00A14FC8" w:rsidRPr="00025A61" w:rsidRDefault="00A14FC8" w:rsidP="00A14FC8">
      <w:pPr>
        <w:widowControl w:val="0"/>
        <w:autoSpaceDE w:val="0"/>
        <w:autoSpaceDN w:val="0"/>
        <w:adjustRightInd w:val="0"/>
        <w:rPr>
          <w:rFonts w:ascii="Arial" w:hAnsi="Arial" w:cs="Arial"/>
          <w:color w:val="000000"/>
        </w:rPr>
      </w:pPr>
      <w:r w:rsidRPr="00025A61">
        <w:rPr>
          <w:rFonts w:ascii="Arial" w:hAnsi="Arial" w:cs="Arial"/>
          <w:color w:val="000000"/>
        </w:rPr>
        <w:t>The relationship between employers and employees is highly regulated and is becoming more</w:t>
      </w:r>
    </w:p>
    <w:p w14:paraId="37249114" w14:textId="77777777" w:rsidR="00A14FC8" w:rsidRPr="00025A61" w:rsidRDefault="00A14FC8" w:rsidP="00A14FC8">
      <w:pPr>
        <w:widowControl w:val="0"/>
        <w:autoSpaceDE w:val="0"/>
        <w:autoSpaceDN w:val="0"/>
        <w:adjustRightInd w:val="0"/>
        <w:rPr>
          <w:rFonts w:ascii="Arial" w:hAnsi="Arial" w:cs="Arial"/>
          <w:color w:val="000000"/>
        </w:rPr>
      </w:pPr>
      <w:proofErr w:type="gramStart"/>
      <w:r w:rsidRPr="00025A61">
        <w:rPr>
          <w:rFonts w:ascii="Arial" w:hAnsi="Arial" w:cs="Arial"/>
          <w:color w:val="000000"/>
        </w:rPr>
        <w:t>so</w:t>
      </w:r>
      <w:proofErr w:type="gramEnd"/>
      <w:r w:rsidRPr="00025A61">
        <w:rPr>
          <w:rFonts w:ascii="Arial" w:hAnsi="Arial" w:cs="Arial"/>
          <w:color w:val="000000"/>
        </w:rPr>
        <w:t xml:space="preserve"> with the enactment of complex laws and the issuance of far-reaching court decisions.</w:t>
      </w:r>
    </w:p>
    <w:p w14:paraId="10DE7D6B" w14:textId="77777777" w:rsidR="00A14FC8" w:rsidRPr="00025A61" w:rsidRDefault="00A14FC8" w:rsidP="00A14FC8">
      <w:pPr>
        <w:widowControl w:val="0"/>
        <w:autoSpaceDE w:val="0"/>
        <w:autoSpaceDN w:val="0"/>
        <w:adjustRightInd w:val="0"/>
        <w:rPr>
          <w:rFonts w:ascii="Arial" w:hAnsi="Arial" w:cs="Arial"/>
          <w:color w:val="000000"/>
        </w:rPr>
      </w:pPr>
      <w:proofErr w:type="spellStart"/>
      <w:r w:rsidRPr="00025A61">
        <w:rPr>
          <w:rFonts w:ascii="Arial" w:hAnsi="Arial" w:cs="Arial"/>
          <w:color w:val="000000"/>
        </w:rPr>
        <w:t>FordHarrison</w:t>
      </w:r>
      <w:proofErr w:type="spellEnd"/>
      <w:r w:rsidRPr="00025A61">
        <w:rPr>
          <w:rFonts w:ascii="Arial" w:hAnsi="Arial" w:cs="Arial"/>
          <w:color w:val="000000"/>
        </w:rPr>
        <w:t xml:space="preserve"> routinely advises clients on all matters affecting the employment relationship,</w:t>
      </w:r>
    </w:p>
    <w:p w14:paraId="427E1A7B" w14:textId="77777777" w:rsidR="00A14FC8" w:rsidRPr="00025A61" w:rsidRDefault="00A14FC8" w:rsidP="00A14FC8">
      <w:pPr>
        <w:widowControl w:val="0"/>
        <w:autoSpaceDE w:val="0"/>
        <w:autoSpaceDN w:val="0"/>
        <w:adjustRightInd w:val="0"/>
        <w:rPr>
          <w:rFonts w:ascii="Arial" w:hAnsi="Arial" w:cs="Arial"/>
          <w:color w:val="000000"/>
        </w:rPr>
      </w:pPr>
      <w:proofErr w:type="gramStart"/>
      <w:r w:rsidRPr="00025A61">
        <w:rPr>
          <w:rFonts w:ascii="Arial" w:hAnsi="Arial" w:cs="Arial"/>
          <w:color w:val="000000"/>
        </w:rPr>
        <w:t>including</w:t>
      </w:r>
      <w:proofErr w:type="gramEnd"/>
      <w:r w:rsidRPr="00025A61">
        <w:rPr>
          <w:rFonts w:ascii="Arial" w:hAnsi="Arial" w:cs="Arial"/>
          <w:color w:val="000000"/>
        </w:rPr>
        <w:t xml:space="preserve"> recruitment, hiring, retention, discipline and termination issues. Our practical day-today</w:t>
      </w:r>
    </w:p>
    <w:p w14:paraId="7ACACBC1" w14:textId="77777777" w:rsidR="00A14FC8" w:rsidRPr="00025A61" w:rsidRDefault="00A14FC8" w:rsidP="00A14FC8">
      <w:pPr>
        <w:widowControl w:val="0"/>
        <w:autoSpaceDE w:val="0"/>
        <w:autoSpaceDN w:val="0"/>
        <w:adjustRightInd w:val="0"/>
        <w:rPr>
          <w:rFonts w:ascii="Arial" w:hAnsi="Arial" w:cs="Arial"/>
          <w:color w:val="000000"/>
        </w:rPr>
      </w:pPr>
      <w:proofErr w:type="gramStart"/>
      <w:r w:rsidRPr="00025A61">
        <w:rPr>
          <w:rFonts w:ascii="Arial" w:hAnsi="Arial" w:cs="Arial"/>
          <w:color w:val="000000"/>
        </w:rPr>
        <w:t>advice</w:t>
      </w:r>
      <w:proofErr w:type="gramEnd"/>
      <w:r w:rsidRPr="00025A61">
        <w:rPr>
          <w:rFonts w:ascii="Arial" w:hAnsi="Arial" w:cs="Arial"/>
          <w:color w:val="000000"/>
        </w:rPr>
        <w:t xml:space="preserve"> is geared toward helping clients achieve their operational and human resources goals while reducing the potential for disputes and lawsuits. Specifically, the firm’s counseling expertise includes the following:</w:t>
      </w:r>
    </w:p>
    <w:p w14:paraId="50F79A9B" w14:textId="77777777" w:rsidR="00A14FC8" w:rsidRPr="00671D90" w:rsidRDefault="00A14FC8" w:rsidP="00A14FC8">
      <w:pPr>
        <w:widowControl w:val="0"/>
        <w:autoSpaceDE w:val="0"/>
        <w:autoSpaceDN w:val="0"/>
        <w:adjustRightInd w:val="0"/>
        <w:rPr>
          <w:rFonts w:cs="Arial"/>
          <w:color w:val="000000"/>
        </w:rPr>
      </w:pPr>
    </w:p>
    <w:p w14:paraId="45F310F0" w14:textId="2D1142BC" w:rsidR="00A14FC8" w:rsidRPr="00566524" w:rsidRDefault="00A14FC8" w:rsidP="00A14FC8">
      <w:pPr>
        <w:pStyle w:val="ListParagraph"/>
        <w:widowControl w:val="0"/>
        <w:numPr>
          <w:ilvl w:val="0"/>
          <w:numId w:val="1"/>
        </w:numPr>
        <w:autoSpaceDE w:val="0"/>
        <w:autoSpaceDN w:val="0"/>
        <w:adjustRightInd w:val="0"/>
        <w:rPr>
          <w:rFonts w:cs="Arial"/>
          <w:color w:val="000000"/>
        </w:rPr>
      </w:pPr>
      <w:r>
        <w:rPr>
          <w:rFonts w:cs="Arial"/>
          <w:color w:val="000000"/>
        </w:rPr>
        <w:t>D</w:t>
      </w:r>
      <w:r w:rsidRPr="00671D90">
        <w:rPr>
          <w:rFonts w:cs="Arial"/>
          <w:color w:val="000000"/>
        </w:rPr>
        <w:t>esigning policies and practices that are consistent with our clients’ philosophies and</w:t>
      </w:r>
      <w:r>
        <w:rPr>
          <w:rFonts w:cs="Arial"/>
          <w:color w:val="000000"/>
        </w:rPr>
        <w:t xml:space="preserve"> </w:t>
      </w:r>
      <w:r w:rsidRPr="00671D90">
        <w:rPr>
          <w:rFonts w:cs="Arial"/>
          <w:color w:val="000000"/>
        </w:rPr>
        <w:t>business goals, and minimizing the risk of successful claims;</w:t>
      </w:r>
    </w:p>
    <w:p w14:paraId="18DD9EDB" w14:textId="77777777" w:rsidR="00A14FC8" w:rsidRDefault="00A14FC8" w:rsidP="00A14FC8">
      <w:pPr>
        <w:pStyle w:val="ListParagraph"/>
        <w:widowControl w:val="0"/>
        <w:numPr>
          <w:ilvl w:val="0"/>
          <w:numId w:val="1"/>
        </w:numPr>
        <w:autoSpaceDE w:val="0"/>
        <w:autoSpaceDN w:val="0"/>
        <w:adjustRightInd w:val="0"/>
        <w:rPr>
          <w:rFonts w:cs="Arial"/>
          <w:color w:val="000000"/>
        </w:rPr>
      </w:pPr>
      <w:r>
        <w:rPr>
          <w:rFonts w:cs="Arial"/>
          <w:color w:val="000000"/>
        </w:rPr>
        <w:t>C</w:t>
      </w:r>
      <w:r w:rsidRPr="00671D90">
        <w:rPr>
          <w:rFonts w:cs="Arial"/>
          <w:color w:val="000000"/>
        </w:rPr>
        <w:t>onstantly and quickly advising clients, through regular “alerts” and “updates,” on</w:t>
      </w:r>
      <w:r>
        <w:rPr>
          <w:rFonts w:cs="Arial"/>
          <w:color w:val="000000"/>
        </w:rPr>
        <w:t xml:space="preserve"> </w:t>
      </w:r>
      <w:r w:rsidRPr="00671D90">
        <w:rPr>
          <w:rFonts w:cs="Arial"/>
          <w:color w:val="000000"/>
        </w:rPr>
        <w:t>important new cases in every jurisdiction as well as changes in employment laws;</w:t>
      </w:r>
    </w:p>
    <w:p w14:paraId="0923FEF8" w14:textId="77777777" w:rsidR="00A14FC8" w:rsidRPr="00671D90" w:rsidRDefault="00A14FC8" w:rsidP="00A14FC8">
      <w:pPr>
        <w:widowControl w:val="0"/>
        <w:autoSpaceDE w:val="0"/>
        <w:autoSpaceDN w:val="0"/>
        <w:adjustRightInd w:val="0"/>
        <w:rPr>
          <w:rFonts w:cs="Arial"/>
          <w:color w:val="000000"/>
        </w:rPr>
      </w:pPr>
    </w:p>
    <w:p w14:paraId="44F9278A" w14:textId="77777777" w:rsidR="00A14FC8" w:rsidRPr="00E474DB" w:rsidRDefault="00A14FC8" w:rsidP="00A14FC8">
      <w:pPr>
        <w:pStyle w:val="ListParagraph"/>
        <w:widowControl w:val="0"/>
        <w:numPr>
          <w:ilvl w:val="0"/>
          <w:numId w:val="1"/>
        </w:numPr>
        <w:autoSpaceDE w:val="0"/>
        <w:autoSpaceDN w:val="0"/>
        <w:adjustRightInd w:val="0"/>
        <w:rPr>
          <w:rFonts w:cs="Arial"/>
          <w:color w:val="000000"/>
        </w:rPr>
      </w:pPr>
      <w:r>
        <w:rPr>
          <w:rFonts w:cs="Arial"/>
          <w:color w:val="000000"/>
        </w:rPr>
        <w:t>E</w:t>
      </w:r>
      <w:r w:rsidRPr="00671D90">
        <w:rPr>
          <w:rFonts w:cs="Arial"/>
          <w:color w:val="000000"/>
        </w:rPr>
        <w:t>valuating employment vulnerabilities through personnel audits and reviews of policies</w:t>
      </w:r>
      <w:r>
        <w:rPr>
          <w:rFonts w:cs="Arial"/>
          <w:color w:val="000000"/>
        </w:rPr>
        <w:t xml:space="preserve"> </w:t>
      </w:r>
      <w:r w:rsidRPr="00671D90">
        <w:rPr>
          <w:rFonts w:cs="Arial"/>
          <w:color w:val="000000"/>
        </w:rPr>
        <w:t>and handbooks;</w:t>
      </w:r>
    </w:p>
    <w:p w14:paraId="256EC2DC" w14:textId="77777777" w:rsidR="00A14FC8" w:rsidRPr="00E474DB" w:rsidRDefault="00A14FC8" w:rsidP="00A14FC8">
      <w:pPr>
        <w:pStyle w:val="ListParagraph"/>
        <w:widowControl w:val="0"/>
        <w:numPr>
          <w:ilvl w:val="0"/>
          <w:numId w:val="1"/>
        </w:numPr>
        <w:autoSpaceDE w:val="0"/>
        <w:autoSpaceDN w:val="0"/>
        <w:adjustRightInd w:val="0"/>
        <w:rPr>
          <w:rFonts w:cs="Arial"/>
          <w:color w:val="000000"/>
        </w:rPr>
      </w:pPr>
      <w:r w:rsidRPr="00671D90">
        <w:rPr>
          <w:rFonts w:cs="Arial"/>
          <w:color w:val="000000"/>
        </w:rPr>
        <w:t>Training management and rank-and-file employees in areas such as harassment, discrimination, retaliation, discipline and discharge:</w:t>
      </w:r>
    </w:p>
    <w:p w14:paraId="253630B7" w14:textId="77777777" w:rsidR="00A14FC8" w:rsidRPr="00E474DB" w:rsidRDefault="00A14FC8" w:rsidP="00A14FC8">
      <w:pPr>
        <w:pStyle w:val="ListParagraph"/>
        <w:widowControl w:val="0"/>
        <w:numPr>
          <w:ilvl w:val="0"/>
          <w:numId w:val="1"/>
        </w:numPr>
        <w:autoSpaceDE w:val="0"/>
        <w:autoSpaceDN w:val="0"/>
        <w:adjustRightInd w:val="0"/>
        <w:rPr>
          <w:rFonts w:cs="Arial"/>
        </w:rPr>
      </w:pPr>
      <w:r w:rsidRPr="00671D90">
        <w:rPr>
          <w:rFonts w:cs="Arial"/>
        </w:rPr>
        <w:t xml:space="preserve">Assisting clients on day-to-day employment issues, such </w:t>
      </w:r>
      <w:r>
        <w:rPr>
          <w:rFonts w:cs="Arial"/>
        </w:rPr>
        <w:t xml:space="preserve">cd </w:t>
      </w:r>
      <w:r w:rsidRPr="00671D90">
        <w:rPr>
          <w:rFonts w:cs="Arial"/>
        </w:rPr>
        <w:t>as hiring, firing, discipline and</w:t>
      </w:r>
      <w:r>
        <w:rPr>
          <w:rFonts w:cs="Arial"/>
        </w:rPr>
        <w:t xml:space="preserve"> </w:t>
      </w:r>
      <w:r w:rsidRPr="00671D90">
        <w:rPr>
          <w:rFonts w:cs="Arial"/>
        </w:rPr>
        <w:t>leave;</w:t>
      </w:r>
      <w:r w:rsidRPr="00671D90">
        <w:rPr>
          <w:rFonts w:cs="Arial"/>
          <w:color w:val="000000"/>
        </w:rPr>
        <w:t xml:space="preserve"> </w:t>
      </w:r>
    </w:p>
    <w:p w14:paraId="2AF79833" w14:textId="77777777" w:rsidR="00A14FC8" w:rsidRPr="00CE5C94" w:rsidRDefault="00A14FC8" w:rsidP="00A14FC8">
      <w:pPr>
        <w:pStyle w:val="ListParagraph"/>
        <w:widowControl w:val="0"/>
        <w:numPr>
          <w:ilvl w:val="0"/>
          <w:numId w:val="1"/>
        </w:numPr>
        <w:autoSpaceDE w:val="0"/>
        <w:autoSpaceDN w:val="0"/>
        <w:adjustRightInd w:val="0"/>
        <w:rPr>
          <w:rFonts w:cs="Arial"/>
        </w:rPr>
      </w:pPr>
      <w:r w:rsidRPr="00671D90">
        <w:rPr>
          <w:rFonts w:cs="Arial"/>
          <w:color w:val="000000"/>
        </w:rPr>
        <w:t>Developing and helping to implement Affirmative Action Plans.</w:t>
      </w:r>
      <w:r w:rsidRPr="00671D90">
        <w:rPr>
          <w:rFonts w:cs="Arial"/>
        </w:rPr>
        <w:t xml:space="preserve"> </w:t>
      </w:r>
    </w:p>
    <w:p w14:paraId="7796AD72" w14:textId="77777777" w:rsidR="00025A61" w:rsidRPr="00470421" w:rsidRDefault="00025A61" w:rsidP="00025A61">
      <w:pPr>
        <w:pStyle w:val="v2header"/>
        <w:framePr w:w="0" w:hSpace="0" w:vSpace="0" w:wrap="auto" w:vAnchor="margin" w:yAlign="inline"/>
      </w:pPr>
      <w:r>
        <w:t>Labor Relations</w:t>
      </w:r>
    </w:p>
    <w:p w14:paraId="6A88F535" w14:textId="16B95772" w:rsidR="00A14FC8" w:rsidRDefault="007143F6" w:rsidP="00A14FC8">
      <w:pPr>
        <w:widowControl w:val="0"/>
        <w:autoSpaceDE w:val="0"/>
        <w:autoSpaceDN w:val="0"/>
        <w:adjustRightInd w:val="0"/>
        <w:rPr>
          <w:rFonts w:ascii="Arial" w:hAnsi="Arial" w:cs="Arial"/>
        </w:rPr>
      </w:pPr>
      <w:r>
        <w:rPr>
          <w:noProof/>
        </w:rPr>
        <mc:AlternateContent>
          <mc:Choice Requires="wps">
            <w:drawing>
              <wp:anchor distT="0" distB="0" distL="114300" distR="114300" simplePos="0" relativeHeight="251668480" behindDoc="0" locked="0" layoutInCell="1" allowOverlap="1" wp14:anchorId="066CF2CA" wp14:editId="417EA429">
                <wp:simplePos x="0" y="0"/>
                <wp:positionH relativeFrom="column">
                  <wp:posOffset>-114300</wp:posOffset>
                </wp:positionH>
                <wp:positionV relativeFrom="paragraph">
                  <wp:posOffset>777240</wp:posOffset>
                </wp:positionV>
                <wp:extent cx="5829300" cy="20574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80575" w14:textId="77777777" w:rsidR="00F614C8" w:rsidRPr="00143EF2" w:rsidRDefault="00F614C8"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F614C8" w:rsidRPr="00A14FC8" w:rsidRDefault="00F614C8"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8.95pt;margin-top:61.2pt;width:459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OgzNI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" filled="f" stroked="f">
                <v:textbox>
                  <w:txbxContent>
                    <w:p w14:paraId="17E80575" w14:textId="77777777" w:rsidR="00F614C8" w:rsidRPr="00143EF2" w:rsidRDefault="00F614C8"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F614C8" w:rsidRPr="00A14FC8" w:rsidRDefault="00F614C8" w:rsidP="00025A61">
                      <w:pPr>
                        <w:rPr>
                          <w:rFonts w:ascii="Arial" w:hAnsi="Arial" w:cs="Arial"/>
                          <w:color w:val="FFFFFF" w:themeColor="background1"/>
                        </w:rPr>
                      </w:pPr>
                    </w:p>
                  </w:txbxContent>
                </v:textbox>
                <w10:wrap type="square"/>
              </v:shape>
            </w:pict>
          </mc:Fallback>
        </mc:AlternateContent>
      </w:r>
      <w:r w:rsidRPr="00025A61">
        <w:rPr>
          <w:rFonts w:ascii="Arial" w:hAnsi="Arial" w:cs="Arial"/>
          <w:noProof/>
        </w:rPr>
        <mc:AlternateContent>
          <mc:Choice Requires="wps">
            <w:drawing>
              <wp:anchor distT="0" distB="0" distL="114300" distR="114300" simplePos="0" relativeHeight="251667456" behindDoc="0" locked="0" layoutInCell="1" allowOverlap="1" wp14:anchorId="32169839" wp14:editId="3A9000E2">
                <wp:simplePos x="0" y="0"/>
                <wp:positionH relativeFrom="column">
                  <wp:posOffset>-1143000</wp:posOffset>
                </wp:positionH>
                <wp:positionV relativeFrom="paragraph">
                  <wp:posOffset>580390</wp:posOffset>
                </wp:positionV>
                <wp:extent cx="7772400" cy="1485900"/>
                <wp:effectExtent l="0" t="0" r="0" b="12700"/>
                <wp:wrapThrough wrapText="bothSides">
                  <wp:wrapPolygon edited="0">
                    <wp:start x="0" y="0"/>
                    <wp:lineTo x="0" y="21415"/>
                    <wp:lineTo x="21529" y="21415"/>
                    <wp:lineTo x="21529"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89.95pt;margin-top:45.7pt;width:612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XdjI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" fillcolor="#8b8d8e" stroked="f">
                <w10:wrap type="through"/>
              </v:rect>
            </w:pict>
          </mc:Fallback>
        </mc:AlternateContent>
      </w:r>
      <w:r w:rsidR="00243B93" w:rsidRPr="00025A61">
        <w:rPr>
          <w:rFonts w:ascii="Arial" w:hAnsi="Arial" w:cs="Arial"/>
          <w:noProof/>
        </w:rPr>
        <mc:AlternateContent>
          <mc:Choice Requires="wps">
            <w:drawing>
              <wp:anchor distT="0" distB="0" distL="114300" distR="114300" simplePos="0" relativeHeight="251666432" behindDoc="0" locked="0" layoutInCell="1" allowOverlap="1" wp14:anchorId="410CE2E6" wp14:editId="4DFF68AD">
                <wp:simplePos x="0" y="0"/>
                <wp:positionH relativeFrom="column">
                  <wp:posOffset>-1143000</wp:posOffset>
                </wp:positionH>
                <wp:positionV relativeFrom="paragraph">
                  <wp:posOffset>351790</wp:posOffset>
                </wp:positionV>
                <wp:extent cx="7772400" cy="1714500"/>
                <wp:effectExtent l="0" t="0" r="0" b="12700"/>
                <wp:wrapTopAndBottom/>
                <wp:docPr id="27" name="Rectangle 27"/>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9.95pt;margin-top:27.7pt;width:612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lZ1H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" fillcolor="white [3212]" stroked="f">
                <w10:wrap type="topAndBottom"/>
              </v:rect>
            </w:pict>
          </mc:Fallback>
        </mc:AlternateContent>
      </w:r>
      <w:r w:rsidR="00A14FC8" w:rsidRPr="00025A61">
        <w:rPr>
          <w:rFonts w:ascii="Arial" w:hAnsi="Arial" w:cs="Arial"/>
        </w:rPr>
        <w:t xml:space="preserve">We continue to face the potential for dramatic changes in our nation’s labor </w:t>
      </w:r>
      <w:proofErr w:type="gramStart"/>
      <w:r w:rsidR="00A14FC8" w:rsidRPr="00025A61">
        <w:rPr>
          <w:rFonts w:ascii="Arial" w:hAnsi="Arial" w:cs="Arial"/>
        </w:rPr>
        <w:t>relations</w:t>
      </w:r>
      <w:proofErr w:type="gramEnd"/>
      <w:r w:rsidR="00A14FC8" w:rsidRPr="00025A61">
        <w:rPr>
          <w:rFonts w:ascii="Arial" w:hAnsi="Arial" w:cs="Arial"/>
        </w:rPr>
        <w:t xml:space="preserve"> climate. The current administration will continue to look for ways to make pro-labor changes in positions of the National Labor Relations Board, and to help labor reverse a 50-year slide in union membership. Additionally, a newly energized labor movement with aggressive new leaders has promised to contribute the money and the manpower to bring about these changes.</w:t>
      </w:r>
    </w:p>
    <w:p w14:paraId="2333E9C4" w14:textId="77777777" w:rsidR="00F614C8" w:rsidRPr="00470421" w:rsidRDefault="00F614C8" w:rsidP="00F614C8">
      <w:pPr>
        <w:pStyle w:val="v2header"/>
        <w:framePr w:w="0" w:hSpace="0" w:vSpace="0" w:wrap="auto" w:vAnchor="margin" w:yAlign="inline"/>
      </w:pPr>
      <w:r>
        <w:t>Labor Relations</w:t>
      </w:r>
    </w:p>
    <w:p w14:paraId="199BD32E" w14:textId="77777777" w:rsidR="00243B93" w:rsidRDefault="00F614C8" w:rsidP="00F614C8">
      <w:pPr>
        <w:widowControl w:val="0"/>
        <w:autoSpaceDE w:val="0"/>
        <w:autoSpaceDN w:val="0"/>
        <w:adjustRightInd w:val="0"/>
        <w:rPr>
          <w:rFonts w:ascii="Arial" w:hAnsi="Arial" w:cs="Arial"/>
        </w:rPr>
      </w:pPr>
      <w:r w:rsidRPr="00F614C8">
        <w:rPr>
          <w:rFonts w:ascii="Arial" w:hAnsi="Arial" w:cs="Arial"/>
        </w:rPr>
        <w:t xml:space="preserve">Employee benefits programs are a crucial part of any employer’s human resources strategy; they can also affect its strategic position in the marketplace. </w:t>
      </w:r>
      <w:proofErr w:type="spellStart"/>
      <w:r w:rsidRPr="00F614C8">
        <w:rPr>
          <w:rFonts w:ascii="Arial" w:hAnsi="Arial" w:cs="Arial"/>
        </w:rPr>
        <w:t>FordHarrison</w:t>
      </w:r>
      <w:proofErr w:type="spellEnd"/>
      <w:r w:rsidRPr="00F614C8">
        <w:rPr>
          <w:rFonts w:ascii="Arial" w:hAnsi="Arial" w:cs="Arial"/>
        </w:rPr>
        <w:t xml:space="preserve"> LLP’s employee benefits group has assisted numerous public and private employers, including many Fortune500 corporations, with their compensation and benefit plans. </w:t>
      </w:r>
      <w:proofErr w:type="spellStart"/>
      <w:r w:rsidRPr="00F614C8">
        <w:rPr>
          <w:rFonts w:ascii="Arial" w:hAnsi="Arial" w:cs="Arial"/>
        </w:rPr>
        <w:t>FordHarrison</w:t>
      </w:r>
      <w:proofErr w:type="spellEnd"/>
      <w:r w:rsidRPr="00F614C8">
        <w:rPr>
          <w:rFonts w:ascii="Arial" w:hAnsi="Arial" w:cs="Arial"/>
        </w:rPr>
        <w:t xml:space="preserve"> LLP’s employee benefits group has assisted numerous public and private employers, including many Fortune500 corporations</w:t>
      </w:r>
      <w:r w:rsidR="00243B93">
        <w:rPr>
          <w:rFonts w:ascii="Arial" w:hAnsi="Arial" w:cs="Arial"/>
        </w:rPr>
        <w:t>.</w:t>
      </w:r>
      <w:r w:rsidRPr="00F614C8">
        <w:rPr>
          <w:rFonts w:ascii="Arial" w:hAnsi="Arial" w:cs="Arial"/>
        </w:rPr>
        <w:t xml:space="preserve"> </w:t>
      </w:r>
      <w:r w:rsidR="00243B93">
        <w:rPr>
          <w:rFonts w:ascii="Arial" w:hAnsi="Arial" w:cs="Arial"/>
        </w:rPr>
        <w:br w:type="page"/>
      </w:r>
      <w:bookmarkStart w:id="0" w:name="_GoBack"/>
      <w:bookmarkEnd w:id="0"/>
    </w:p>
    <w:p w14:paraId="0A01506C" w14:textId="77777777" w:rsidR="00F614C8" w:rsidRPr="00F614C8" w:rsidRDefault="00F614C8" w:rsidP="00F614C8">
      <w:pPr>
        <w:widowControl w:val="0"/>
        <w:autoSpaceDE w:val="0"/>
        <w:autoSpaceDN w:val="0"/>
        <w:adjustRightInd w:val="0"/>
        <w:rPr>
          <w:rFonts w:ascii="Arial" w:hAnsi="Arial" w:cs="Arial"/>
        </w:rPr>
      </w:pPr>
    </w:p>
    <w:p w14:paraId="6F77085D" w14:textId="77777777" w:rsidR="00A14FC8" w:rsidRPr="00F614C8" w:rsidRDefault="00A14FC8" w:rsidP="00A14FC8">
      <w:pPr>
        <w:rPr>
          <w:rFonts w:ascii="Arial" w:hAnsi="Arial" w:cs="Arial"/>
        </w:rPr>
      </w:pPr>
    </w:p>
    <w:sectPr w:rsidR="00A14FC8" w:rsidRPr="00F614C8" w:rsidSect="00143EF2">
      <w:headerReference w:type="default" r:id="rId9"/>
      <w:footerReference w:type="default" r:id="rId10"/>
      <w:headerReference w:type="first" r:id="rId11"/>
      <w:footerReference w:type="first" r:id="rId12"/>
      <w:pgSz w:w="12240" w:h="15840"/>
      <w:pgMar w:top="1440" w:right="1800" w:bottom="2790" w:left="1800" w:header="720" w:footer="158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1980" w14:textId="77777777" w:rsidR="00F614C8" w:rsidRDefault="00F614C8" w:rsidP="00585A06">
      <w:r>
        <w:separator/>
      </w:r>
    </w:p>
  </w:endnote>
  <w:endnote w:type="continuationSeparator" w:id="0">
    <w:p w14:paraId="508BA066" w14:textId="77777777" w:rsidR="00F614C8" w:rsidRDefault="00F614C8" w:rsidP="0058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Ôˇø\Ü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92304" w14:textId="77777777" w:rsidR="00F614C8" w:rsidRDefault="00F614C8" w:rsidP="00A14FC8">
    <w:pPr>
      <w:pStyle w:val="Footer"/>
      <w:ind w:left="-1260"/>
    </w:pPr>
    <w:r w:rsidRPr="00671F49">
      <w:drawing>
        <wp:inline distT="0" distB="0" distL="0" distR="0" wp14:anchorId="57CC8CBF" wp14:editId="5D406A81">
          <wp:extent cx="2286000" cy="457200"/>
          <wp:effectExtent l="0" t="0" r="0" b="0"/>
          <wp:docPr id="30" nam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r>
      <w:rPr>
        <w:noProof/>
      </w:rPr>
      <mc:AlternateContent>
        <mc:Choice Requires="wps">
          <w:drawing>
            <wp:anchor distT="0" distB="0" distL="114300" distR="114300" simplePos="0" relativeHeight="251675648" behindDoc="0" locked="0" layoutInCell="1" allowOverlap="1" wp14:anchorId="0B42BF04" wp14:editId="1AA6C25D">
              <wp:simplePos x="0" y="0"/>
              <wp:positionH relativeFrom="column">
                <wp:posOffset>-1143000</wp:posOffset>
              </wp:positionH>
              <wp:positionV relativeFrom="paragraph">
                <wp:posOffset>546100</wp:posOffset>
              </wp:positionV>
              <wp:extent cx="7772400" cy="45085"/>
              <wp:effectExtent l="50800" t="25400" r="50800" b="81915"/>
              <wp:wrapNone/>
              <wp:docPr id="10" name="Rectangle 10"/>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89.95pt;margin-top:43pt;width:612pt;height: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" fillcolor="red" stroked="f">
              <v:shadow on="t" opacity="22937f" mv:blur="40000f" origin=",.5" offset="0,23000emu"/>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11E33" w14:textId="77777777" w:rsidR="00F614C8" w:rsidRDefault="00F614C8" w:rsidP="00585A06">
    <w:pPr>
      <w:pStyle w:val="Footer"/>
      <w:ind w:left="-1800"/>
    </w:pPr>
    <w:r>
      <w:rPr>
        <w:noProof/>
      </w:rPr>
      <w:drawing>
        <wp:inline distT="0" distB="0" distL="0" distR="0" wp14:anchorId="470EE43D" wp14:editId="2156E5A2">
          <wp:extent cx="7900788" cy="2788286"/>
          <wp:effectExtent l="0" t="0" r="0" b="5715"/>
          <wp:docPr id="2112" nam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pic:cNvPicPr/>
                </pic:nvPicPr>
                <pic:blipFill>
                  <a:blip r:link="rId1">
                    <a:extLst>
                      <a:ext uri="{28A0092B-C50C-407E-A947-70E740481C1C}">
                        <a14:useLocalDpi xmlns:a14="http://schemas.microsoft.com/office/drawing/2010/main" val="0"/>
                      </a:ext>
                    </a:extLst>
                  </a:blip>
                  <a:stretch>
                    <a:fillRect/>
                  </a:stretch>
                </pic:blipFill>
                <pic:spPr>
                  <a:xfrm>
                    <a:off x="0" y="0"/>
                    <a:ext cx="7901204" cy="278843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112C" w14:textId="77777777" w:rsidR="00F614C8" w:rsidRDefault="00F614C8" w:rsidP="00585A06">
      <w:r>
        <w:separator/>
      </w:r>
    </w:p>
  </w:footnote>
  <w:footnote w:type="continuationSeparator" w:id="0">
    <w:p w14:paraId="57C6A49B" w14:textId="77777777" w:rsidR="00F614C8" w:rsidRDefault="00F614C8" w:rsidP="00585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B37D8" w14:textId="77777777" w:rsidR="00F614C8" w:rsidRDefault="00F614C8">
    <w:pPr>
      <w:pStyle w:val="Header"/>
    </w:pPr>
    <w:r>
      <w:rPr>
        <w:noProof/>
      </w:rPr>
      <mc:AlternateContent>
        <mc:Choice Requires="wps">
          <w:drawing>
            <wp:anchor distT="0" distB="0" distL="114300" distR="114300" simplePos="0" relativeHeight="251678720" behindDoc="0" locked="0" layoutInCell="1" allowOverlap="1" wp14:anchorId="3737362B" wp14:editId="5C25F00D">
              <wp:simplePos x="0" y="0"/>
              <wp:positionH relativeFrom="column">
                <wp:posOffset>-914400</wp:posOffset>
              </wp:positionH>
              <wp:positionV relativeFrom="paragraph">
                <wp:posOffset>-228600</wp:posOffset>
              </wp:positionV>
              <wp:extent cx="2971800"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2971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9A0BA" w14:textId="77777777" w:rsidR="00F614C8" w:rsidRPr="00A14FC8" w:rsidRDefault="00F614C8">
                          <w:pPr>
                            <w:rPr>
                              <w:rFonts w:ascii="Arial" w:hAnsi="Arial" w:cs="Arial"/>
                              <w:b/>
                              <w:sz w:val="32"/>
                              <w:szCs w:val="32"/>
                            </w:rPr>
                          </w:pPr>
                          <w:r>
                            <w:rPr>
                              <w:rFonts w:ascii="Arial" w:hAnsi="Arial" w:cs="Arial"/>
                              <w:b/>
                              <w:sz w:val="32"/>
                              <w:szCs w:val="32"/>
                            </w:rPr>
                            <w:t>OUR 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5" o:spid="_x0000_s1029" type="#_x0000_t202" style="position:absolute;margin-left:-71.95pt;margin-top:-17.95pt;width:234pt;height:2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" filled="f" stroked="f">
              <v:textbox>
                <w:txbxContent>
                  <w:p w14:paraId="0279A0BA" w14:textId="77777777" w:rsidR="00F614C8" w:rsidRPr="00A14FC8" w:rsidRDefault="00F614C8">
                    <w:pPr>
                      <w:rPr>
                        <w:rFonts w:ascii="Arial" w:hAnsi="Arial" w:cs="Arial"/>
                        <w:b/>
                        <w:sz w:val="32"/>
                        <w:szCs w:val="32"/>
                      </w:rPr>
                    </w:pPr>
                    <w:r>
                      <w:rPr>
                        <w:rFonts w:ascii="Arial" w:hAnsi="Arial" w:cs="Arial"/>
                        <w:b/>
                        <w:sz w:val="32"/>
                        <w:szCs w:val="32"/>
                      </w:rPr>
                      <w:t>OUR PRACTICE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6771A29" wp14:editId="12335EE7">
              <wp:simplePos x="0" y="0"/>
              <wp:positionH relativeFrom="column">
                <wp:posOffset>-1143000</wp:posOffset>
              </wp:positionH>
              <wp:positionV relativeFrom="paragraph">
                <wp:posOffset>114300</wp:posOffset>
              </wp:positionV>
              <wp:extent cx="7772400" cy="45085"/>
              <wp:effectExtent l="50800" t="25400" r="50800" b="81915"/>
              <wp:wrapNone/>
              <wp:docPr id="14" name="Rectangle 14"/>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4A4A49"/>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89.95pt;margin-top:9pt;width:612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" fillcolor="#4a4a49" stroked="f">
              <v:shadow on="t" opacity="22937f" mv:blur="40000f" origin=",.5" offset="0,23000emu"/>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269B0" w14:textId="77777777" w:rsidR="00F614C8" w:rsidRDefault="00F614C8">
    <w:pPr>
      <w:pStyle w:val="Header"/>
    </w:pPr>
    <w:r>
      <w:rPr>
        <w:noProof/>
      </w:rPr>
      <w:drawing>
        <wp:anchor distT="0" distB="0" distL="114300" distR="114300" simplePos="0" relativeHeight="251668480" behindDoc="0" locked="0" layoutInCell="1" allowOverlap="1" wp14:anchorId="0A7B2F52" wp14:editId="32D325D8">
          <wp:simplePos x="0" y="0"/>
          <wp:positionH relativeFrom="margin">
            <wp:posOffset>-6515100</wp:posOffset>
          </wp:positionH>
          <wp:positionV relativeFrom="margin">
            <wp:posOffset>-914400</wp:posOffset>
          </wp:positionV>
          <wp:extent cx="14058900" cy="7029450"/>
          <wp:effectExtent l="0" t="0" r="12700" b="6350"/>
          <wp:wrapSquare wrapText="bothSides"/>
          <wp:docPr id="31" name="g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jpeg"/>
                  <pic:cNvPicPr/>
                </pic:nvPicPr>
                <pic:blipFill>
                  <a:blip r:embed="rId1">
                    <a:extLst>
                      <a:ext uri="{28A0092B-C50C-407E-A947-70E740481C1C}">
                        <a14:useLocalDpi xmlns:a14="http://schemas.microsoft.com/office/drawing/2010/main" val="0"/>
                      </a:ext>
                    </a:extLst>
                  </a:blip>
                  <a:stretch>
                    <a:fillRect/>
                  </a:stretch>
                </pic:blipFill>
                <pic:spPr>
                  <a:xfrm>
                    <a:off x="0" y="0"/>
                    <a:ext cx="14058900" cy="702945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695FAD20" wp14:editId="1681A6C7">
              <wp:simplePos x="0" y="0"/>
              <wp:positionH relativeFrom="column">
                <wp:posOffset>-1143000</wp:posOffset>
              </wp:positionH>
              <wp:positionV relativeFrom="paragraph">
                <wp:posOffset>1714500</wp:posOffset>
              </wp:positionV>
              <wp:extent cx="3886200" cy="571500"/>
              <wp:effectExtent l="50800" t="25400" r="50800" b="88900"/>
              <wp:wrapNone/>
              <wp:docPr id="3" name="Rectangle 3"/>
              <wp:cNvGraphicFramePr/>
              <a:graphic xmlns:a="http://schemas.openxmlformats.org/drawingml/2006/main">
                <a:graphicData uri="http://schemas.microsoft.com/office/word/2010/wordprocessingShape">
                  <wps:wsp>
                    <wps:cNvSpPr/>
                    <wps:spPr>
                      <a:xfrm>
                        <a:off x="0" y="0"/>
                        <a:ext cx="3886200" cy="5715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95pt;margin-top:135pt;width:30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0528" behindDoc="0" locked="0" layoutInCell="1" allowOverlap="1" wp14:anchorId="06E7E754" wp14:editId="09A23C7D">
              <wp:simplePos x="0" y="0"/>
              <wp:positionH relativeFrom="column">
                <wp:posOffset>-1143000</wp:posOffset>
              </wp:positionH>
              <wp:positionV relativeFrom="paragraph">
                <wp:posOffset>2286000</wp:posOffset>
              </wp:positionV>
              <wp:extent cx="7772400" cy="800100"/>
              <wp:effectExtent l="50800" t="25400" r="50800" b="88900"/>
              <wp:wrapNone/>
              <wp:docPr id="4" name="Rectangle 4"/>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FF0000">
                          <a:alpha val="68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9.95pt;margin-top:180pt;width:612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" fillcolor="red" stroked="f">
              <v:fill opacity="44461f"/>
              <v:shadow on="t" opacity="22937f" mv:blur="40000f" origin=",.5" offset="0,23000emu"/>
            </v:rect>
          </w:pict>
        </mc:Fallback>
      </mc:AlternateContent>
    </w:r>
    <w:r>
      <w:rPr>
        <w:noProof/>
      </w:rPr>
      <mc:AlternateContent>
        <mc:Choice Requires="wps">
          <w:drawing>
            <wp:anchor distT="0" distB="0" distL="114300" distR="114300" simplePos="0" relativeHeight="251671552" behindDoc="0" locked="0" layoutInCell="1" allowOverlap="1" wp14:anchorId="2FF73904" wp14:editId="3A530B5F">
              <wp:simplePos x="0" y="0"/>
              <wp:positionH relativeFrom="column">
                <wp:posOffset>-914400</wp:posOffset>
              </wp:positionH>
              <wp:positionV relativeFrom="paragraph">
                <wp:posOffset>1828800</wp:posOffset>
              </wp:positionV>
              <wp:extent cx="3771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2C974" w14:textId="77777777" w:rsidR="00F614C8" w:rsidRPr="00224832" w:rsidRDefault="00F614C8"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F614C8" w:rsidRPr="00224832" w:rsidRDefault="00F614C8"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0" type="#_x0000_t202" style="position:absolute;margin-left:-71.95pt;margin-top:2in;width:29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tfldACAAAV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" filled="f" stroked="f">
              <v:textbox>
                <w:txbxContent>
                  <w:p w14:paraId="3B32C974" w14:textId="77777777" w:rsidR="00F614C8" w:rsidRPr="00224832" w:rsidRDefault="00F614C8"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F614C8" w:rsidRPr="00224832" w:rsidRDefault="00F614C8" w:rsidP="00585A06">
                    <w:pPr>
                      <w:rPr>
                        <w:b/>
                        <w:color w:val="FFFFFF" w:themeColor="background1"/>
                        <w:sz w:val="32"/>
                        <w:szCs w:val="3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E808D7" wp14:editId="46A7E4F7">
              <wp:simplePos x="0" y="0"/>
              <wp:positionH relativeFrom="column">
                <wp:posOffset>-914400</wp:posOffset>
              </wp:positionH>
              <wp:positionV relativeFrom="paragraph">
                <wp:posOffset>2400300</wp:posOffset>
              </wp:positionV>
              <wp:extent cx="323469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469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0D67E4" w14:textId="77777777" w:rsidR="00F614C8" w:rsidRPr="00224832" w:rsidRDefault="00F614C8" w:rsidP="00585A06">
                          <w:pPr>
                            <w:rPr>
                              <w:b/>
                              <w:color w:val="FFFFFF" w:themeColor="background1"/>
                              <w:sz w:val="56"/>
                              <w:szCs w:val="56"/>
                            </w:rPr>
                          </w:pPr>
                          <w:r w:rsidRPr="00224832">
                            <w:rPr>
                              <w:b/>
                              <w:color w:val="FFFFFF" w:themeColor="background1"/>
                              <w:sz w:val="56"/>
                              <w:szCs w:val="56"/>
                            </w:rPr>
                            <w:t>Company Name</w:t>
                          </w:r>
                        </w:p>
                        <w:p w14:paraId="16577823" w14:textId="77777777" w:rsidR="00F614C8" w:rsidRPr="00224832" w:rsidRDefault="00F614C8" w:rsidP="00585A06">
                          <w:pPr>
                            <w:rPr>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71.95pt;margin-top:189pt;width:254.7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xh9ICAAAV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" filled="f" stroked="f">
              <v:textbox>
                <w:txbxContent>
                  <w:p w14:paraId="4D0D67E4" w14:textId="77777777" w:rsidR="00F614C8" w:rsidRPr="00224832" w:rsidRDefault="00F614C8" w:rsidP="00585A06">
                    <w:pPr>
                      <w:rPr>
                        <w:b/>
                        <w:color w:val="FFFFFF" w:themeColor="background1"/>
                        <w:sz w:val="56"/>
                        <w:szCs w:val="56"/>
                      </w:rPr>
                    </w:pPr>
                    <w:r w:rsidRPr="00224832">
                      <w:rPr>
                        <w:b/>
                        <w:color w:val="FFFFFF" w:themeColor="background1"/>
                        <w:sz w:val="56"/>
                        <w:szCs w:val="56"/>
                      </w:rPr>
                      <w:t>Company Name</w:t>
                    </w:r>
                  </w:p>
                  <w:p w14:paraId="16577823" w14:textId="77777777" w:rsidR="00F614C8" w:rsidRPr="00224832" w:rsidRDefault="00F614C8" w:rsidP="00585A06">
                    <w:pPr>
                      <w:rPr>
                        <w:b/>
                        <w:sz w:val="56"/>
                        <w:szCs w:val="56"/>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207AECC" wp14:editId="6BC9A47E">
              <wp:simplePos x="0" y="0"/>
              <wp:positionH relativeFrom="column">
                <wp:posOffset>-1143000</wp:posOffset>
              </wp:positionH>
              <wp:positionV relativeFrom="paragraph">
                <wp:posOffset>3086100</wp:posOffset>
              </wp:positionV>
              <wp:extent cx="1943100" cy="342900"/>
              <wp:effectExtent l="50800" t="25400" r="63500" b="88900"/>
              <wp:wrapNone/>
              <wp:docPr id="7" name="Rectangle 7"/>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9.95pt;margin-top:243pt;width:15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4624" behindDoc="0" locked="0" layoutInCell="1" allowOverlap="1" wp14:anchorId="31B8748E" wp14:editId="0C5C2BF4">
              <wp:simplePos x="0" y="0"/>
              <wp:positionH relativeFrom="column">
                <wp:posOffset>-914400</wp:posOffset>
              </wp:positionH>
              <wp:positionV relativeFrom="paragraph">
                <wp:posOffset>3086100</wp:posOffset>
              </wp:positionV>
              <wp:extent cx="16002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9636C8" w14:textId="77777777" w:rsidR="00F614C8" w:rsidRPr="00224832" w:rsidRDefault="00F614C8" w:rsidP="00585A06">
                          <w:pPr>
                            <w:rPr>
                              <w:b/>
                              <w:color w:val="FFFFFF" w:themeColor="background1"/>
                              <w:sz w:val="28"/>
                              <w:szCs w:val="28"/>
                            </w:rPr>
                          </w:pPr>
                          <w:r w:rsidRPr="00224832">
                            <w:rPr>
                              <w:b/>
                              <w:color w:val="FFFFFF" w:themeColor="background1"/>
                              <w:sz w:val="28"/>
                              <w:szCs w:val="28"/>
                            </w:rPr>
                            <w:t>January 2017</w:t>
                          </w:r>
                        </w:p>
                        <w:p w14:paraId="17C068DB" w14:textId="77777777" w:rsidR="00F614C8" w:rsidRPr="00224832" w:rsidRDefault="00F614C8"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1.95pt;margin-top:243pt;width:12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07UNACAAAV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" filled="f" stroked="f">
              <v:textbox>
                <w:txbxContent>
                  <w:p w14:paraId="429636C8" w14:textId="77777777" w:rsidR="00F614C8" w:rsidRPr="00224832" w:rsidRDefault="00F614C8" w:rsidP="00585A06">
                    <w:pPr>
                      <w:rPr>
                        <w:b/>
                        <w:color w:val="FFFFFF" w:themeColor="background1"/>
                        <w:sz w:val="28"/>
                        <w:szCs w:val="28"/>
                      </w:rPr>
                    </w:pPr>
                    <w:r w:rsidRPr="00224832">
                      <w:rPr>
                        <w:b/>
                        <w:color w:val="FFFFFF" w:themeColor="background1"/>
                        <w:sz w:val="28"/>
                        <w:szCs w:val="28"/>
                      </w:rPr>
                      <w:t>January 2017</w:t>
                    </w:r>
                  </w:p>
                  <w:p w14:paraId="17C068DB" w14:textId="77777777" w:rsidR="00F614C8" w:rsidRPr="00224832" w:rsidRDefault="00F614C8" w:rsidP="00585A06">
                    <w:pPr>
                      <w:rPr>
                        <w:b/>
                        <w:color w:val="FFFFFF" w:themeColor="background1"/>
                        <w:sz w:val="32"/>
                        <w:szCs w:val="32"/>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019E6"/>
    <w:multiLevelType w:val="hybridMultilevel"/>
    <w:tmpl w:val="6F5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06"/>
    <w:rsid w:val="00025A61"/>
    <w:rsid w:val="00143EF2"/>
    <w:rsid w:val="00243B93"/>
    <w:rsid w:val="00342180"/>
    <w:rsid w:val="00585A06"/>
    <w:rsid w:val="007143F6"/>
    <w:rsid w:val="00A14FC8"/>
    <w:rsid w:val="00AA09AE"/>
    <w:rsid w:val="00D7117C"/>
    <w:rsid w:val="00D860E9"/>
    <w:rsid w:val="00E83319"/>
    <w:rsid w:val="00EB0B89"/>
    <w:rsid w:val="00F61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FD6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file://localhost/Users/Polvora1/Desktop/Ford/footer.jpg" TargetMode="External"/></Relationships>
</file>

<file path=word/_rels/footer2.xml.rels><?xml version="1.0" encoding="UTF-8" standalone="yes"?>
<Relationships xmlns="http://schemas.openxmlformats.org/package/2006/relationships"><Relationship Id="rId1" Type="http://schemas.openxmlformats.org/officeDocument/2006/relationships/image" Target="file://localhost/Users/Polvora1/Desktop/Ford/head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585D2-CAA3-554F-A783-5440947D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729</Words>
  <Characters>4157</Characters>
  <Application>Microsoft Macintosh Word</Application>
  <DocSecurity>0</DocSecurity>
  <Lines>34</Lines>
  <Paragraphs>9</Paragraphs>
  <ScaleCrop>false</ScaleCrop>
  <Company>Polvora Advertising</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R. Brito</dc:creator>
  <cp:keywords/>
  <dc:description/>
  <cp:lastModifiedBy>Nathaly R. Brito</cp:lastModifiedBy>
  <cp:revision>3</cp:revision>
  <dcterms:created xsi:type="dcterms:W3CDTF">2017-04-11T20:06:00Z</dcterms:created>
  <dcterms:modified xsi:type="dcterms:W3CDTF">2017-04-11T22:19:00Z</dcterms:modified>
</cp:coreProperties>
</file>