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B94E" w14:textId="4FF01AC8" w:rsidR="00B6367A" w:rsidRDefault="00434D47">
      <w:r>
        <w:t>Cameron Bond</w:t>
      </w:r>
    </w:p>
    <w:p w14:paraId="4940410C" w14:textId="09B6B599" w:rsidR="00434D47" w:rsidRDefault="00434D47">
      <w:r>
        <w:t>SDEV140</w:t>
      </w:r>
    </w:p>
    <w:p w14:paraId="416170D2" w14:textId="7BFAC132" w:rsidR="00434D47" w:rsidRDefault="00434D47" w:rsidP="00434D47">
      <w:pPr>
        <w:jc w:val="center"/>
      </w:pPr>
      <w:r>
        <w:t>M08 Final Project User Manual</w:t>
      </w:r>
    </w:p>
    <w:p w14:paraId="5DD293CC" w14:textId="7E012EC2" w:rsidR="00434D47" w:rsidRDefault="00434D47" w:rsidP="00434D47">
      <w:pPr>
        <w:jc w:val="center"/>
      </w:pPr>
      <w:r>
        <w:t>Soap Suds</w:t>
      </w:r>
    </w:p>
    <w:p w14:paraId="0E6BB5A7" w14:textId="72B8E8FA" w:rsidR="00434D47" w:rsidRDefault="00434D47" w:rsidP="00434D47">
      <w:pPr>
        <w:pStyle w:val="ListParagraph"/>
        <w:numPr>
          <w:ilvl w:val="0"/>
          <w:numId w:val="1"/>
        </w:numPr>
      </w:pPr>
      <w:r>
        <w:t>When opening the Soap Suds application, you will see four selections.</w:t>
      </w:r>
    </w:p>
    <w:p w14:paraId="4A7193DA" w14:textId="746C1579" w:rsidR="00434D47" w:rsidRDefault="00434D47" w:rsidP="00434D47">
      <w:pPr>
        <w:pStyle w:val="ListParagraph"/>
        <w:numPr>
          <w:ilvl w:val="0"/>
          <w:numId w:val="1"/>
        </w:numPr>
      </w:pPr>
      <w:r>
        <w:t>To proceed with the application, you must make a selection, either Soap, Candles, Bath Bombs or Quit.</w:t>
      </w:r>
    </w:p>
    <w:p w14:paraId="0B60FB88" w14:textId="641F1B55" w:rsidR="00434D47" w:rsidRDefault="00434D47" w:rsidP="00434D47">
      <w:pPr>
        <w:pStyle w:val="ListParagraph"/>
        <w:numPr>
          <w:ilvl w:val="0"/>
          <w:numId w:val="1"/>
        </w:numPr>
      </w:pPr>
      <w:r>
        <w:t>Any of the buttons above quit will take you to a separate window pertaining to that product choice. The quit button will exit the application.</w:t>
      </w:r>
    </w:p>
    <w:p w14:paraId="28A8ED76" w14:textId="29871EC0" w:rsidR="00434D47" w:rsidRDefault="00434D47" w:rsidP="00434D47">
      <w:pPr>
        <w:pStyle w:val="ListParagraph"/>
        <w:numPr>
          <w:ilvl w:val="0"/>
          <w:numId w:val="1"/>
        </w:numPr>
      </w:pPr>
      <w:r>
        <w:t>Once you have arrived at a follow-on window after making an initial selection, you will be presented with several catalogue options, and a “I’m done looking” button to return to the main selection window.</w:t>
      </w:r>
    </w:p>
    <w:p w14:paraId="779EE04F" w14:textId="27E19D86" w:rsidR="00434D47" w:rsidRDefault="00434D47" w:rsidP="00434D47">
      <w:pPr>
        <w:pStyle w:val="ListParagraph"/>
        <w:numPr>
          <w:ilvl w:val="0"/>
          <w:numId w:val="1"/>
        </w:numPr>
      </w:pPr>
      <w:r>
        <w:t>Clicking any button besides quit will display further information about the selection.</w:t>
      </w:r>
    </w:p>
    <w:p w14:paraId="1564E35E" w14:textId="76AD01FF" w:rsidR="00434D47" w:rsidRDefault="00434D47" w:rsidP="00434D47">
      <w:pPr>
        <w:pStyle w:val="ListParagraph"/>
        <w:numPr>
          <w:ilvl w:val="0"/>
          <w:numId w:val="1"/>
        </w:numPr>
      </w:pPr>
      <w:r>
        <w:t>Once finished exploring selection information, pressing the “I’m done looking” button will return you to the main menu where you can make another selection, or quit the program outright.</w:t>
      </w:r>
    </w:p>
    <w:sectPr w:rsidR="00434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086"/>
    <w:multiLevelType w:val="hybridMultilevel"/>
    <w:tmpl w:val="47EA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47"/>
    <w:rsid w:val="00434D47"/>
    <w:rsid w:val="00B62AA4"/>
    <w:rsid w:val="00B977FE"/>
    <w:rsid w:val="00D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93AA"/>
  <w15:chartTrackingRefBased/>
  <w15:docId w15:val="{1262A8B6-A841-4E6A-AFB3-370CB656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Bond</dc:creator>
  <cp:keywords/>
  <dc:description/>
  <cp:lastModifiedBy>Cameron Bond</cp:lastModifiedBy>
  <cp:revision>2</cp:revision>
  <dcterms:created xsi:type="dcterms:W3CDTF">2021-10-13T01:41:00Z</dcterms:created>
  <dcterms:modified xsi:type="dcterms:W3CDTF">2021-10-13T01:41:00Z</dcterms:modified>
</cp:coreProperties>
</file>