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205246227"/>
        <w:docPartObj>
          <w:docPartGallery w:val="Cover Pages"/>
          <w:docPartUnique/>
        </w:docPartObj>
      </w:sdtPr>
      <w:sdtEndPr>
        <w:rPr>
          <w:caps w:val="0"/>
          <w:sz w:val="76"/>
          <w:szCs w:val="72"/>
        </w:rPr>
      </w:sdtEndPr>
      <w:sdtContent>
        <w:tbl>
          <w:tblPr>
            <w:tblW w:w="5042" w:type="pct"/>
            <w:jc w:val="center"/>
            <w:tblLook w:val="04A0" w:firstRow="1" w:lastRow="0" w:firstColumn="1" w:lastColumn="0" w:noHBand="0" w:noVBand="1"/>
          </w:tblPr>
          <w:tblGrid>
            <w:gridCol w:w="9656"/>
          </w:tblGrid>
          <w:tr w:rsidR="005514FB" w:rsidTr="00C217BF">
            <w:trPr>
              <w:trHeight w:val="2889"/>
              <w:jc w:val="center"/>
            </w:trPr>
            <w:tc>
              <w:tcPr>
                <w:tcW w:w="5000" w:type="pct"/>
              </w:tc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p w:rsidR="005514FB" w:rsidRDefault="005514FB" w:rsidP="005514F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Department of computer science &amp; Engineering</w:t>
                    </w:r>
                  </w:p>
                </w:sdtContent>
              </w:sdt>
              <w:p w:rsidR="005514FB" w:rsidRDefault="005514FB" w:rsidP="005514F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University of Nebraska—Lincoln</w:t>
                </w:r>
              </w:p>
            </w:tc>
          </w:tr>
          <w:commentRangeStart w:id="0"/>
          <w:tr w:rsidR="005514FB" w:rsidTr="00C217BF">
            <w:trPr>
              <w:trHeight w:val="1445"/>
              <w:jc w:val="center"/>
            </w:trPr>
            <w:tc>
              <w:tcPr>
                <w:tcW w:w="5000" w:type="pct"/>
                <w:tcBorders>
                  <w:bottom w:val="single" w:sz="4" w:space="0" w:color="4F81BD" w:themeColor="accent1"/>
                </w:tcBorders>
                <w:vAlign w:val="center"/>
              </w:tcPr>
              <w:p w:rsidR="005514FB" w:rsidRDefault="00D24B5D" w:rsidP="00CF4413">
                <w:pPr>
                  <w:pStyle w:val="NoSpacing"/>
                  <w:jc w:val="center"/>
                  <w:rPr>
                    <w:rFonts w:asciiTheme="majorHAnsi" w:eastAsiaTheme="majorEastAsia" w:hAnsiTheme="majorHAnsi" w:cstheme="majorBidi"/>
                    <w:sz w:val="80"/>
                    <w:szCs w:val="80"/>
                  </w:rPr>
                </w:p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CF4413">
                      <w:rPr>
                        <w:rFonts w:asciiTheme="majorHAnsi" w:eastAsiaTheme="majorEastAsia" w:hAnsiTheme="majorHAnsi" w:cstheme="majorBidi"/>
                        <w:sz w:val="80"/>
                        <w:szCs w:val="80"/>
                      </w:rPr>
                      <w:t>The Data Handling Code</w:t>
                    </w:r>
                  </w:sdtContent>
                </w:sdt>
                <w:commentRangeEnd w:id="0"/>
                <w:r w:rsidR="00D92D17">
                  <w:rPr>
                    <w:rStyle w:val="CommentReference"/>
                    <w:rFonts w:eastAsiaTheme="minorHAnsi"/>
                    <w:lang w:eastAsia="en-US"/>
                  </w:rPr>
                  <w:commentReference w:id="0"/>
                </w:r>
              </w:p>
            </w:tc>
          </w:tr>
          <w:tr w:rsidR="005514FB" w:rsidTr="00C217BF">
            <w:trPr>
              <w:trHeight w:val="722"/>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514FB" w:rsidRDefault="002513B2" w:rsidP="002513B2">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CSCE 156 – Computer Science II Project</w:t>
                    </w:r>
                  </w:p>
                </w:tc>
              </w:sdtContent>
            </w:sdt>
          </w:tr>
          <w:tr w:rsidR="005514FB" w:rsidTr="00C217BF">
            <w:trPr>
              <w:trHeight w:val="361"/>
              <w:jc w:val="center"/>
            </w:trPr>
            <w:tc>
              <w:tcPr>
                <w:tcW w:w="5000" w:type="pct"/>
                <w:vAlign w:val="center"/>
              </w:tcPr>
              <w:p w:rsidR="005514FB" w:rsidRDefault="005514FB">
                <w:pPr>
                  <w:pStyle w:val="NoSpacing"/>
                  <w:jc w:val="center"/>
                </w:pPr>
              </w:p>
            </w:tc>
          </w:tr>
          <w:tr w:rsidR="005514FB" w:rsidTr="00C217BF">
            <w:trPr>
              <w:trHeight w:val="361"/>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514FB" w:rsidRDefault="00A32B8A" w:rsidP="007B365B">
                    <w:pPr>
                      <w:pStyle w:val="NoSpacing"/>
                      <w:jc w:val="center"/>
                      <w:rPr>
                        <w:b/>
                        <w:bCs/>
                      </w:rPr>
                    </w:pPr>
                    <w:r>
                      <w:rPr>
                        <w:b/>
                        <w:bCs/>
                      </w:rPr>
                      <w:t>[</w:t>
                    </w:r>
                    <w:r w:rsidR="007B365B">
                      <w:rPr>
                        <w:b/>
                        <w:bCs/>
                      </w:rPr>
                      <w:t>Eli Morton</w:t>
                    </w:r>
                    <w:r w:rsidR="008316B4">
                      <w:rPr>
                        <w:b/>
                        <w:bCs/>
                      </w:rPr>
                      <w:t xml:space="preserve"> &amp; Deverick Simpson</w:t>
                    </w:r>
                    <w:r w:rsidR="0017229E">
                      <w:rPr>
                        <w:b/>
                        <w:bCs/>
                      </w:rPr>
                      <w:t>]</w:t>
                    </w:r>
                  </w:p>
                </w:tc>
              </w:sdtContent>
            </w:sdt>
          </w:tr>
          <w:tr w:rsidR="005514FB" w:rsidTr="00C217BF">
            <w:trPr>
              <w:trHeight w:val="361"/>
              <w:jc w:val="center"/>
            </w:trPr>
            <w:tc>
              <w:tcPr>
                <w:tcW w:w="5000" w:type="pct"/>
                <w:vAlign w:val="center"/>
              </w:tcPr>
              <w:p w:rsidR="005514FB" w:rsidRDefault="002853D6">
                <w:pPr>
                  <w:pStyle w:val="NoSpacing"/>
                  <w:jc w:val="center"/>
                  <w:rPr>
                    <w:b/>
                    <w:bCs/>
                  </w:rPr>
                </w:pPr>
                <w:r>
                  <w:rPr>
                    <w:b/>
                    <w:bCs/>
                  </w:rPr>
                  <w:fldChar w:fldCharType="begin"/>
                </w:r>
                <w:r>
                  <w:rPr>
                    <w:b/>
                    <w:bCs/>
                  </w:rPr>
                  <w:instrText xml:space="preserve"> DATE \@ "MMMM d, yyyy" </w:instrText>
                </w:r>
                <w:r>
                  <w:rPr>
                    <w:b/>
                    <w:bCs/>
                  </w:rPr>
                  <w:fldChar w:fldCharType="separate"/>
                </w:r>
                <w:r w:rsidR="000C7418">
                  <w:rPr>
                    <w:b/>
                    <w:bCs/>
                    <w:noProof/>
                  </w:rPr>
                  <w:t>November 15, 2013</w:t>
                </w:r>
                <w:r>
                  <w:rPr>
                    <w:b/>
                    <w:bCs/>
                  </w:rPr>
                  <w:fldChar w:fldCharType="end"/>
                </w:r>
              </w:p>
              <w:p w:rsidR="0017229E" w:rsidRDefault="007B365B" w:rsidP="00D92D17">
                <w:pPr>
                  <w:pStyle w:val="NoSpacing"/>
                  <w:jc w:val="center"/>
                  <w:rPr>
                    <w:b/>
                    <w:bCs/>
                  </w:rPr>
                </w:pPr>
                <w:r>
                  <w:rPr>
                    <w:b/>
                    <w:bCs/>
                  </w:rPr>
                  <w:t>[V0.</w:t>
                </w:r>
                <w:r w:rsidR="00D92D17">
                  <w:rPr>
                    <w:b/>
                    <w:bCs/>
                  </w:rPr>
                  <w:t>5</w:t>
                </w:r>
                <w:r w:rsidR="0017229E">
                  <w:rPr>
                    <w:b/>
                    <w:bCs/>
                  </w:rPr>
                  <w:t>]</w:t>
                </w:r>
              </w:p>
            </w:tc>
          </w:tr>
        </w:tbl>
        <w:p w:rsidR="005514FB" w:rsidRDefault="005514FB" w:rsidP="002853D6">
          <w:pPr>
            <w:jc w:val="center"/>
          </w:pPr>
        </w:p>
        <w:p w:rsidR="005514FB" w:rsidRDefault="005514FB" w:rsidP="00C217BF">
          <w:pPr>
            <w:jc w:val="center"/>
          </w:pPr>
        </w:p>
        <w:p w:rsidR="00D2575B" w:rsidRDefault="00D2575B" w:rsidP="00C217BF">
          <w:pPr>
            <w:jc w:val="center"/>
          </w:pPr>
        </w:p>
        <w:tbl>
          <w:tblPr>
            <w:tblpPr w:leftFromText="187" w:rightFromText="187" w:horzAnchor="margin" w:tblpXSpec="center" w:tblpYSpec="bottom"/>
            <w:tblW w:w="5000" w:type="pct"/>
            <w:tblLook w:val="04A0" w:firstRow="1" w:lastRow="0" w:firstColumn="1" w:lastColumn="0" w:noHBand="0" w:noVBand="1"/>
          </w:tblPr>
          <w:tblGrid>
            <w:gridCol w:w="9576"/>
          </w:tblGrid>
          <w:tr w:rsidR="005514FB" w:rsidTr="00D92D17">
            <w:trPr>
              <w:trHeight w:val="536"/>
            </w:trPr>
            <w:tc>
              <w:tcPr>
                <w:tcW w:w="5000" w:type="pct"/>
              </w:tcPr>
              <w:commentRangeStart w:id="1"/>
              <w:p w:rsidR="005514FB" w:rsidRDefault="00D24B5D" w:rsidP="002853D6">
                <w:pPr>
                  <w:pStyle w:val="NoSpacing"/>
                </w:pPr>
                <w:sdt>
                  <w:sdtPr>
                    <w:alias w:val="Abstract"/>
                    <w:id w:val="8276291"/>
                    <w:dataBinding w:prefixMappings="xmlns:ns0='http://schemas.microsoft.com/office/2006/coverPageProps'" w:xpath="/ns0:CoverPageProperties[1]/ns0:Abstract[1]" w:storeItemID="{55AF091B-3C7A-41E3-B477-F2FDAA23CFDA}"/>
                    <w:text/>
                  </w:sdtPr>
                  <w:sdtEndPr/>
                  <w:sdtContent>
                    <w:r w:rsidR="00F45130">
                      <w:t xml:space="preserve">This document is the Design Document for the Data Handling Code for the Financial group DHC. It </w:t>
                    </w:r>
                    <w:r w:rsidR="002853D6">
                      <w:t xml:space="preserve">is replace the </w:t>
                    </w:r>
                    <w:r w:rsidR="00F45130">
                      <w:t>Current aging AS4000 System.</w:t>
                    </w:r>
                  </w:sdtContent>
                </w:sdt>
                <w:commentRangeEnd w:id="1"/>
                <w:r w:rsidR="00D92D17">
                  <w:rPr>
                    <w:rStyle w:val="CommentReference"/>
                    <w:rFonts w:eastAsiaTheme="minorHAnsi"/>
                    <w:lang w:eastAsia="en-US"/>
                  </w:rPr>
                  <w:commentReference w:id="1"/>
                </w:r>
              </w:p>
            </w:tc>
          </w:tr>
        </w:tbl>
        <w:p w:rsidR="005514FB" w:rsidRDefault="005514FB"/>
        <w:p w:rsidR="00697B2C" w:rsidRPr="00697B2C" w:rsidRDefault="005514FB">
          <w:pPr>
            <w:rPr>
              <w:rFonts w:asciiTheme="majorHAnsi" w:eastAsiaTheme="majorEastAsia" w:hAnsiTheme="majorHAnsi" w:cstheme="majorBidi"/>
              <w:sz w:val="76"/>
              <w:szCs w:val="72"/>
              <w:lang w:eastAsia="ja-JP"/>
            </w:rPr>
          </w:pPr>
          <w:r>
            <w:rPr>
              <w:rFonts w:asciiTheme="majorHAnsi" w:eastAsiaTheme="majorEastAsia" w:hAnsiTheme="majorHAnsi" w:cstheme="majorBidi"/>
              <w:sz w:val="76"/>
              <w:szCs w:val="72"/>
              <w:lang w:eastAsia="ja-JP"/>
            </w:rPr>
            <w:br w:type="page"/>
          </w:r>
        </w:p>
      </w:sdtContent>
    </w:sdt>
    <w:p w:rsidR="008B0E93" w:rsidRDefault="008B0E93" w:rsidP="008B0E93">
      <w:pPr>
        <w:pStyle w:val="Heading1"/>
      </w:pPr>
      <w:bookmarkStart w:id="2" w:name="_Toc370907046"/>
      <w:r>
        <w:lastRenderedPageBreak/>
        <w:t>Revision History</w:t>
      </w:r>
      <w:bookmarkEnd w:id="2"/>
    </w:p>
    <w:p w:rsidR="008B0E93" w:rsidRDefault="008B0E93" w:rsidP="008B0E93"/>
    <w:tbl>
      <w:tblPr>
        <w:tblStyle w:val="TableGrid"/>
        <w:tblW w:w="0" w:type="auto"/>
        <w:tblInd w:w="288" w:type="dxa"/>
        <w:tblLook w:val="04A0" w:firstRow="1" w:lastRow="0" w:firstColumn="1" w:lastColumn="0" w:noHBand="0" w:noVBand="1"/>
      </w:tblPr>
      <w:tblGrid>
        <w:gridCol w:w="990"/>
        <w:gridCol w:w="4140"/>
        <w:gridCol w:w="2340"/>
        <w:gridCol w:w="1350"/>
      </w:tblGrid>
      <w:tr w:rsidR="00872BD2" w:rsidTr="00872BD2">
        <w:tc>
          <w:tcPr>
            <w:tcW w:w="990" w:type="dxa"/>
          </w:tcPr>
          <w:p w:rsidR="00872BD2" w:rsidRDefault="00872BD2" w:rsidP="00872BD2">
            <w:pPr>
              <w:jc w:val="center"/>
            </w:pPr>
            <w:r>
              <w:t>Version</w:t>
            </w:r>
          </w:p>
        </w:tc>
        <w:tc>
          <w:tcPr>
            <w:tcW w:w="4140" w:type="dxa"/>
          </w:tcPr>
          <w:p w:rsidR="00872BD2" w:rsidRDefault="00872BD2" w:rsidP="00872BD2">
            <w:pPr>
              <w:jc w:val="center"/>
            </w:pPr>
            <w:r>
              <w:t>Description of Change(s)</w:t>
            </w:r>
          </w:p>
        </w:tc>
        <w:tc>
          <w:tcPr>
            <w:tcW w:w="2340" w:type="dxa"/>
          </w:tcPr>
          <w:p w:rsidR="00872BD2" w:rsidRDefault="00872BD2" w:rsidP="00872BD2">
            <w:pPr>
              <w:jc w:val="center"/>
            </w:pPr>
            <w:r>
              <w:t>Author(s)</w:t>
            </w:r>
          </w:p>
        </w:tc>
        <w:tc>
          <w:tcPr>
            <w:tcW w:w="1350" w:type="dxa"/>
          </w:tcPr>
          <w:p w:rsidR="00872BD2" w:rsidRDefault="00872BD2" w:rsidP="00872BD2">
            <w:pPr>
              <w:jc w:val="center"/>
            </w:pPr>
            <w:r>
              <w:t>Date</w:t>
            </w:r>
          </w:p>
        </w:tc>
      </w:tr>
      <w:tr w:rsidR="00872BD2" w:rsidTr="00872BD2">
        <w:tc>
          <w:tcPr>
            <w:tcW w:w="990" w:type="dxa"/>
          </w:tcPr>
          <w:p w:rsidR="00872BD2" w:rsidRDefault="00A53F55" w:rsidP="00872BD2">
            <w:pPr>
              <w:jc w:val="center"/>
            </w:pPr>
            <w:r>
              <w:t>.1</w:t>
            </w:r>
          </w:p>
        </w:tc>
        <w:tc>
          <w:tcPr>
            <w:tcW w:w="4140" w:type="dxa"/>
          </w:tcPr>
          <w:p w:rsidR="00872BD2" w:rsidRDefault="00872BD2" w:rsidP="008B0E93">
            <w:r>
              <w:t>Initial draft of this design document</w:t>
            </w:r>
          </w:p>
        </w:tc>
        <w:tc>
          <w:tcPr>
            <w:tcW w:w="2340" w:type="dxa"/>
          </w:tcPr>
          <w:p w:rsidR="00872BD2" w:rsidRDefault="00A53F55" w:rsidP="008B0E93">
            <w:r>
              <w:t>Eli Morton</w:t>
            </w:r>
          </w:p>
        </w:tc>
        <w:tc>
          <w:tcPr>
            <w:tcW w:w="1350" w:type="dxa"/>
          </w:tcPr>
          <w:p w:rsidR="00872BD2" w:rsidRDefault="00872BD2" w:rsidP="007B365B">
            <w:pPr>
              <w:jc w:val="center"/>
            </w:pPr>
            <w:r>
              <w:t>201</w:t>
            </w:r>
            <w:r w:rsidR="007B365B">
              <w:t>3</w:t>
            </w:r>
            <w:r>
              <w:t>/</w:t>
            </w:r>
            <w:r w:rsidR="007B365B">
              <w:t>09</w:t>
            </w:r>
            <w:r>
              <w:t>/</w:t>
            </w:r>
            <w:r w:rsidR="007B365B">
              <w:t>17</w:t>
            </w:r>
          </w:p>
        </w:tc>
      </w:tr>
      <w:tr w:rsidR="00872BD2" w:rsidTr="00872BD2">
        <w:tc>
          <w:tcPr>
            <w:tcW w:w="990" w:type="dxa"/>
          </w:tcPr>
          <w:p w:rsidR="00804EBE" w:rsidRDefault="00A53F55" w:rsidP="00804EBE">
            <w:pPr>
              <w:jc w:val="center"/>
            </w:pPr>
            <w:r>
              <w:t>.2</w:t>
            </w:r>
          </w:p>
        </w:tc>
        <w:tc>
          <w:tcPr>
            <w:tcW w:w="4140" w:type="dxa"/>
          </w:tcPr>
          <w:p w:rsidR="00872BD2" w:rsidRDefault="00A53F55" w:rsidP="008B0E93">
            <w:r>
              <w:t>Add in Database file</w:t>
            </w:r>
          </w:p>
        </w:tc>
        <w:tc>
          <w:tcPr>
            <w:tcW w:w="2340" w:type="dxa"/>
          </w:tcPr>
          <w:p w:rsidR="00872BD2" w:rsidRDefault="00A53F55" w:rsidP="008B0E93">
            <w:r>
              <w:t>Eli Morton</w:t>
            </w:r>
          </w:p>
        </w:tc>
        <w:tc>
          <w:tcPr>
            <w:tcW w:w="1350" w:type="dxa"/>
          </w:tcPr>
          <w:p w:rsidR="00872BD2" w:rsidRDefault="00A53F55" w:rsidP="00872BD2">
            <w:pPr>
              <w:jc w:val="center"/>
            </w:pPr>
            <w:r>
              <w:t>2013/10/17</w:t>
            </w:r>
          </w:p>
          <w:p w:rsidR="00804EBE" w:rsidRDefault="00804EBE" w:rsidP="00872BD2">
            <w:pPr>
              <w:jc w:val="center"/>
            </w:pPr>
          </w:p>
          <w:p w:rsidR="00804EBE" w:rsidRDefault="00804EBE" w:rsidP="00872BD2">
            <w:pPr>
              <w:jc w:val="center"/>
            </w:pPr>
          </w:p>
        </w:tc>
      </w:tr>
      <w:tr w:rsidR="00804EBE" w:rsidTr="00872BD2">
        <w:tc>
          <w:tcPr>
            <w:tcW w:w="990" w:type="dxa"/>
          </w:tcPr>
          <w:p w:rsidR="00804EBE" w:rsidRDefault="00804EBE" w:rsidP="00804EBE">
            <w:pPr>
              <w:jc w:val="center"/>
            </w:pPr>
            <w:r>
              <w:t>.3</w:t>
            </w:r>
          </w:p>
        </w:tc>
        <w:tc>
          <w:tcPr>
            <w:tcW w:w="4140" w:type="dxa"/>
          </w:tcPr>
          <w:p w:rsidR="00804EBE" w:rsidRDefault="00804EBE" w:rsidP="008B0E93">
            <w:r>
              <w:t>Add details and updated some information</w:t>
            </w:r>
          </w:p>
        </w:tc>
        <w:tc>
          <w:tcPr>
            <w:tcW w:w="2340" w:type="dxa"/>
          </w:tcPr>
          <w:p w:rsidR="00804EBE" w:rsidRDefault="00A75F95" w:rsidP="008B0E93">
            <w:r>
              <w:t>Deverick  Simpson</w:t>
            </w:r>
          </w:p>
        </w:tc>
        <w:tc>
          <w:tcPr>
            <w:tcW w:w="1350" w:type="dxa"/>
          </w:tcPr>
          <w:p w:rsidR="00804EBE" w:rsidRDefault="00804EBE" w:rsidP="00872BD2">
            <w:pPr>
              <w:jc w:val="center"/>
            </w:pPr>
            <w:r>
              <w:t>2013/10/24</w:t>
            </w:r>
          </w:p>
        </w:tc>
      </w:tr>
      <w:tr w:rsidR="00804EBE" w:rsidTr="00872BD2">
        <w:tc>
          <w:tcPr>
            <w:tcW w:w="990" w:type="dxa"/>
          </w:tcPr>
          <w:p w:rsidR="00804EBE" w:rsidRDefault="00804EBE" w:rsidP="00804EBE">
            <w:pPr>
              <w:jc w:val="center"/>
            </w:pPr>
            <w:r>
              <w:t>.4</w:t>
            </w:r>
          </w:p>
        </w:tc>
        <w:tc>
          <w:tcPr>
            <w:tcW w:w="4140" w:type="dxa"/>
          </w:tcPr>
          <w:p w:rsidR="00804EBE" w:rsidRDefault="00804EBE" w:rsidP="008B0E93">
            <w:r>
              <w:t xml:space="preserve">Updated Database file to current version </w:t>
            </w:r>
          </w:p>
        </w:tc>
        <w:tc>
          <w:tcPr>
            <w:tcW w:w="2340" w:type="dxa"/>
          </w:tcPr>
          <w:p w:rsidR="001958BC" w:rsidRDefault="00804EBE" w:rsidP="008B0E93">
            <w:r>
              <w:t>Eli Morton</w:t>
            </w:r>
          </w:p>
        </w:tc>
        <w:tc>
          <w:tcPr>
            <w:tcW w:w="1350" w:type="dxa"/>
          </w:tcPr>
          <w:p w:rsidR="001958BC" w:rsidRDefault="00804EBE" w:rsidP="001958BC">
            <w:pPr>
              <w:jc w:val="center"/>
            </w:pPr>
            <w:r>
              <w:t>2013/10/28</w:t>
            </w:r>
          </w:p>
        </w:tc>
      </w:tr>
      <w:tr w:rsidR="001958BC" w:rsidTr="00872BD2">
        <w:tc>
          <w:tcPr>
            <w:tcW w:w="990" w:type="dxa"/>
          </w:tcPr>
          <w:p w:rsidR="001958BC" w:rsidRDefault="001958BC" w:rsidP="00804EBE">
            <w:pPr>
              <w:jc w:val="center"/>
            </w:pPr>
            <w:r>
              <w:t>.5</w:t>
            </w:r>
          </w:p>
        </w:tc>
        <w:tc>
          <w:tcPr>
            <w:tcW w:w="4140" w:type="dxa"/>
          </w:tcPr>
          <w:p w:rsidR="001958BC" w:rsidRDefault="001958BC" w:rsidP="008B0E93">
            <w:r>
              <w:t>Updated with suggestion from pre-grade</w:t>
            </w:r>
          </w:p>
        </w:tc>
        <w:tc>
          <w:tcPr>
            <w:tcW w:w="2340" w:type="dxa"/>
          </w:tcPr>
          <w:p w:rsidR="001958BC" w:rsidRDefault="001958BC" w:rsidP="008B0E93">
            <w:r>
              <w:t>Eli Morton</w:t>
            </w:r>
          </w:p>
        </w:tc>
        <w:tc>
          <w:tcPr>
            <w:tcW w:w="1350" w:type="dxa"/>
          </w:tcPr>
          <w:p w:rsidR="001958BC" w:rsidRDefault="001958BC" w:rsidP="001958BC">
            <w:pPr>
              <w:jc w:val="center"/>
            </w:pPr>
            <w:r>
              <w:t>2013/11/11</w:t>
            </w:r>
          </w:p>
        </w:tc>
      </w:tr>
    </w:tbl>
    <w:p w:rsidR="00877809" w:rsidRDefault="00877809" w:rsidP="008B0E93">
      <w:r>
        <w:br w:type="page"/>
      </w:r>
    </w:p>
    <w:sdt>
      <w:sdtPr>
        <w:rPr>
          <w:rFonts w:asciiTheme="minorHAnsi" w:eastAsiaTheme="minorHAnsi" w:hAnsiTheme="minorHAnsi" w:cstheme="minorBidi"/>
          <w:b w:val="0"/>
          <w:bCs w:val="0"/>
          <w:color w:val="auto"/>
          <w:sz w:val="22"/>
          <w:szCs w:val="22"/>
          <w:lang w:eastAsia="en-US"/>
        </w:rPr>
        <w:id w:val="-72439062"/>
        <w:docPartObj>
          <w:docPartGallery w:val="Table of Contents"/>
          <w:docPartUnique/>
        </w:docPartObj>
      </w:sdtPr>
      <w:sdtEndPr>
        <w:rPr>
          <w:noProof/>
        </w:rPr>
      </w:sdtEndPr>
      <w:sdtContent>
        <w:p w:rsidR="00877809" w:rsidRDefault="00877809" w:rsidP="00877809">
          <w:pPr>
            <w:pStyle w:val="TOCHeading"/>
          </w:pPr>
          <w:r>
            <w:t>Contents</w:t>
          </w:r>
        </w:p>
        <w:p w:rsidR="00B8027F" w:rsidRDefault="0087780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0907046" w:history="1">
            <w:r w:rsidR="00B8027F" w:rsidRPr="00C44D90">
              <w:rPr>
                <w:rStyle w:val="Hyperlink"/>
                <w:noProof/>
              </w:rPr>
              <w:t>Revision History</w:t>
            </w:r>
            <w:r w:rsidR="00B8027F">
              <w:rPr>
                <w:noProof/>
                <w:webHidden/>
              </w:rPr>
              <w:tab/>
            </w:r>
            <w:r w:rsidR="00B8027F">
              <w:rPr>
                <w:noProof/>
                <w:webHidden/>
              </w:rPr>
              <w:fldChar w:fldCharType="begin"/>
            </w:r>
            <w:r w:rsidR="00B8027F">
              <w:rPr>
                <w:noProof/>
                <w:webHidden/>
              </w:rPr>
              <w:instrText xml:space="preserve"> PAGEREF _Toc370907046 \h </w:instrText>
            </w:r>
            <w:r w:rsidR="00B8027F">
              <w:rPr>
                <w:noProof/>
                <w:webHidden/>
              </w:rPr>
            </w:r>
            <w:r w:rsidR="00B8027F">
              <w:rPr>
                <w:noProof/>
                <w:webHidden/>
              </w:rPr>
              <w:fldChar w:fldCharType="separate"/>
            </w:r>
            <w:r w:rsidR="004F0005">
              <w:rPr>
                <w:noProof/>
                <w:webHidden/>
              </w:rPr>
              <w:t>1</w:t>
            </w:r>
            <w:r w:rsidR="00B8027F">
              <w:rPr>
                <w:noProof/>
                <w:webHidden/>
              </w:rPr>
              <w:fldChar w:fldCharType="end"/>
            </w:r>
          </w:hyperlink>
        </w:p>
        <w:p w:rsidR="00B8027F" w:rsidRDefault="00D24B5D">
          <w:pPr>
            <w:pStyle w:val="TOC2"/>
            <w:tabs>
              <w:tab w:val="left" w:pos="880"/>
              <w:tab w:val="right" w:leader="dot" w:pos="9350"/>
            </w:tabs>
            <w:rPr>
              <w:rFonts w:eastAsiaTheme="minorEastAsia"/>
              <w:noProof/>
            </w:rPr>
          </w:pPr>
          <w:hyperlink w:anchor="_Toc370907047" w:history="1">
            <w:r w:rsidR="00B8027F" w:rsidRPr="00C44D90">
              <w:rPr>
                <w:rStyle w:val="Hyperlink"/>
                <w:noProof/>
              </w:rPr>
              <w:t>1.1</w:t>
            </w:r>
            <w:r w:rsidR="00B8027F">
              <w:rPr>
                <w:rFonts w:eastAsiaTheme="minorEastAsia"/>
                <w:noProof/>
              </w:rPr>
              <w:tab/>
            </w:r>
            <w:r w:rsidR="00B8027F" w:rsidRPr="00C44D90">
              <w:rPr>
                <w:rStyle w:val="Hyperlink"/>
                <w:noProof/>
              </w:rPr>
              <w:t>Purpose of this Document</w:t>
            </w:r>
            <w:r w:rsidR="00B8027F">
              <w:rPr>
                <w:noProof/>
                <w:webHidden/>
              </w:rPr>
              <w:tab/>
            </w:r>
            <w:r w:rsidR="00B8027F">
              <w:rPr>
                <w:noProof/>
                <w:webHidden/>
              </w:rPr>
              <w:fldChar w:fldCharType="begin"/>
            </w:r>
            <w:r w:rsidR="00B8027F">
              <w:rPr>
                <w:noProof/>
                <w:webHidden/>
              </w:rPr>
              <w:instrText xml:space="preserve"> PAGEREF _Toc370907047 \h </w:instrText>
            </w:r>
            <w:r w:rsidR="00B8027F">
              <w:rPr>
                <w:noProof/>
                <w:webHidden/>
              </w:rPr>
            </w:r>
            <w:r w:rsidR="00B8027F">
              <w:rPr>
                <w:noProof/>
                <w:webHidden/>
              </w:rPr>
              <w:fldChar w:fldCharType="separate"/>
            </w:r>
            <w:r w:rsidR="004F0005">
              <w:rPr>
                <w:noProof/>
                <w:webHidden/>
              </w:rPr>
              <w:t>3</w:t>
            </w:r>
            <w:r w:rsidR="00B8027F">
              <w:rPr>
                <w:noProof/>
                <w:webHidden/>
              </w:rPr>
              <w:fldChar w:fldCharType="end"/>
            </w:r>
          </w:hyperlink>
        </w:p>
        <w:p w:rsidR="00B8027F" w:rsidRDefault="00D24B5D">
          <w:pPr>
            <w:pStyle w:val="TOC2"/>
            <w:tabs>
              <w:tab w:val="left" w:pos="880"/>
              <w:tab w:val="right" w:leader="dot" w:pos="9350"/>
            </w:tabs>
            <w:rPr>
              <w:rFonts w:eastAsiaTheme="minorEastAsia"/>
              <w:noProof/>
            </w:rPr>
          </w:pPr>
          <w:hyperlink w:anchor="_Toc370907048" w:history="1">
            <w:r w:rsidR="00B8027F" w:rsidRPr="00C44D90">
              <w:rPr>
                <w:rStyle w:val="Hyperlink"/>
                <w:noProof/>
              </w:rPr>
              <w:t>1.2</w:t>
            </w:r>
            <w:r w:rsidR="00B8027F">
              <w:rPr>
                <w:rFonts w:eastAsiaTheme="minorEastAsia"/>
                <w:noProof/>
              </w:rPr>
              <w:tab/>
            </w:r>
            <w:r w:rsidR="00B8027F" w:rsidRPr="00C44D90">
              <w:rPr>
                <w:rStyle w:val="Hyperlink"/>
                <w:noProof/>
              </w:rPr>
              <w:t>Scope of the Project</w:t>
            </w:r>
            <w:r w:rsidR="00B8027F">
              <w:rPr>
                <w:noProof/>
                <w:webHidden/>
              </w:rPr>
              <w:tab/>
            </w:r>
            <w:r w:rsidR="00B8027F">
              <w:rPr>
                <w:noProof/>
                <w:webHidden/>
              </w:rPr>
              <w:fldChar w:fldCharType="begin"/>
            </w:r>
            <w:r w:rsidR="00B8027F">
              <w:rPr>
                <w:noProof/>
                <w:webHidden/>
              </w:rPr>
              <w:instrText xml:space="preserve"> PAGEREF _Toc370907048 \h </w:instrText>
            </w:r>
            <w:r w:rsidR="00B8027F">
              <w:rPr>
                <w:noProof/>
                <w:webHidden/>
              </w:rPr>
            </w:r>
            <w:r w:rsidR="00B8027F">
              <w:rPr>
                <w:noProof/>
                <w:webHidden/>
              </w:rPr>
              <w:fldChar w:fldCharType="separate"/>
            </w:r>
            <w:r w:rsidR="004F0005">
              <w:rPr>
                <w:noProof/>
                <w:webHidden/>
              </w:rPr>
              <w:t>3</w:t>
            </w:r>
            <w:r w:rsidR="00B8027F">
              <w:rPr>
                <w:noProof/>
                <w:webHidden/>
              </w:rPr>
              <w:fldChar w:fldCharType="end"/>
            </w:r>
          </w:hyperlink>
        </w:p>
        <w:p w:rsidR="00B8027F" w:rsidRDefault="00D24B5D">
          <w:pPr>
            <w:pStyle w:val="TOC2"/>
            <w:tabs>
              <w:tab w:val="left" w:pos="880"/>
              <w:tab w:val="right" w:leader="dot" w:pos="9350"/>
            </w:tabs>
            <w:rPr>
              <w:rFonts w:eastAsiaTheme="minorEastAsia"/>
              <w:noProof/>
            </w:rPr>
          </w:pPr>
          <w:hyperlink w:anchor="_Toc370907049" w:history="1">
            <w:r w:rsidR="00B8027F" w:rsidRPr="00C44D90">
              <w:rPr>
                <w:rStyle w:val="Hyperlink"/>
                <w:noProof/>
              </w:rPr>
              <w:t>1.3</w:t>
            </w:r>
            <w:r w:rsidR="00B8027F">
              <w:rPr>
                <w:rFonts w:eastAsiaTheme="minorEastAsia"/>
                <w:noProof/>
              </w:rPr>
              <w:tab/>
            </w:r>
            <w:r w:rsidR="00B8027F" w:rsidRPr="00C44D90">
              <w:rPr>
                <w:rStyle w:val="Hyperlink"/>
                <w:noProof/>
              </w:rPr>
              <w:t>Definitions, Acronyms, Abbreviations</w:t>
            </w:r>
            <w:r w:rsidR="00B8027F">
              <w:rPr>
                <w:noProof/>
                <w:webHidden/>
              </w:rPr>
              <w:tab/>
            </w:r>
            <w:r w:rsidR="00B8027F">
              <w:rPr>
                <w:noProof/>
                <w:webHidden/>
              </w:rPr>
              <w:fldChar w:fldCharType="begin"/>
            </w:r>
            <w:r w:rsidR="00B8027F">
              <w:rPr>
                <w:noProof/>
                <w:webHidden/>
              </w:rPr>
              <w:instrText xml:space="preserve"> PAGEREF _Toc370907049 \h </w:instrText>
            </w:r>
            <w:r w:rsidR="00B8027F">
              <w:rPr>
                <w:noProof/>
                <w:webHidden/>
              </w:rPr>
            </w:r>
            <w:r w:rsidR="00B8027F">
              <w:rPr>
                <w:noProof/>
                <w:webHidden/>
              </w:rPr>
              <w:fldChar w:fldCharType="separate"/>
            </w:r>
            <w:r w:rsidR="004F0005">
              <w:rPr>
                <w:noProof/>
                <w:webHidden/>
              </w:rPr>
              <w:t>3</w:t>
            </w:r>
            <w:r w:rsidR="00B8027F">
              <w:rPr>
                <w:noProof/>
                <w:webHidden/>
              </w:rPr>
              <w:fldChar w:fldCharType="end"/>
            </w:r>
          </w:hyperlink>
        </w:p>
        <w:p w:rsidR="00B8027F" w:rsidRDefault="00D24B5D">
          <w:pPr>
            <w:pStyle w:val="TOC3"/>
            <w:tabs>
              <w:tab w:val="left" w:pos="1320"/>
              <w:tab w:val="right" w:leader="dot" w:pos="9350"/>
            </w:tabs>
            <w:rPr>
              <w:rFonts w:eastAsiaTheme="minorEastAsia"/>
              <w:noProof/>
            </w:rPr>
          </w:pPr>
          <w:hyperlink w:anchor="_Toc370907050" w:history="1">
            <w:r w:rsidR="00B8027F" w:rsidRPr="00C44D90">
              <w:rPr>
                <w:rStyle w:val="Hyperlink"/>
                <w:noProof/>
              </w:rPr>
              <w:t>1.3.1</w:t>
            </w:r>
            <w:r w:rsidR="00B8027F">
              <w:rPr>
                <w:rFonts w:eastAsiaTheme="minorEastAsia"/>
                <w:noProof/>
              </w:rPr>
              <w:tab/>
            </w:r>
            <w:r w:rsidR="00B8027F" w:rsidRPr="00C44D90">
              <w:rPr>
                <w:rStyle w:val="Hyperlink"/>
                <w:noProof/>
              </w:rPr>
              <w:t>Definitions</w:t>
            </w:r>
            <w:r w:rsidR="00B8027F">
              <w:rPr>
                <w:noProof/>
                <w:webHidden/>
              </w:rPr>
              <w:tab/>
            </w:r>
            <w:r w:rsidR="00B8027F">
              <w:rPr>
                <w:noProof/>
                <w:webHidden/>
              </w:rPr>
              <w:fldChar w:fldCharType="begin"/>
            </w:r>
            <w:r w:rsidR="00B8027F">
              <w:rPr>
                <w:noProof/>
                <w:webHidden/>
              </w:rPr>
              <w:instrText xml:space="preserve"> PAGEREF _Toc370907050 \h </w:instrText>
            </w:r>
            <w:r w:rsidR="00B8027F">
              <w:rPr>
                <w:noProof/>
                <w:webHidden/>
              </w:rPr>
            </w:r>
            <w:r w:rsidR="00B8027F">
              <w:rPr>
                <w:noProof/>
                <w:webHidden/>
              </w:rPr>
              <w:fldChar w:fldCharType="separate"/>
            </w:r>
            <w:r w:rsidR="004F0005">
              <w:rPr>
                <w:noProof/>
                <w:webHidden/>
              </w:rPr>
              <w:t>3</w:t>
            </w:r>
            <w:r w:rsidR="00B8027F">
              <w:rPr>
                <w:noProof/>
                <w:webHidden/>
              </w:rPr>
              <w:fldChar w:fldCharType="end"/>
            </w:r>
          </w:hyperlink>
        </w:p>
        <w:p w:rsidR="00B8027F" w:rsidRDefault="00D24B5D">
          <w:pPr>
            <w:pStyle w:val="TOC3"/>
            <w:tabs>
              <w:tab w:val="left" w:pos="1320"/>
              <w:tab w:val="right" w:leader="dot" w:pos="9350"/>
            </w:tabs>
            <w:rPr>
              <w:rFonts w:eastAsiaTheme="minorEastAsia"/>
              <w:noProof/>
            </w:rPr>
          </w:pPr>
          <w:hyperlink w:anchor="_Toc370907051" w:history="1">
            <w:r w:rsidR="00B8027F" w:rsidRPr="00C44D90">
              <w:rPr>
                <w:rStyle w:val="Hyperlink"/>
                <w:noProof/>
              </w:rPr>
              <w:t>1.3.2</w:t>
            </w:r>
            <w:r w:rsidR="00B8027F">
              <w:rPr>
                <w:rFonts w:eastAsiaTheme="minorEastAsia"/>
                <w:noProof/>
              </w:rPr>
              <w:tab/>
            </w:r>
            <w:r w:rsidR="00B8027F" w:rsidRPr="00C44D90">
              <w:rPr>
                <w:rStyle w:val="Hyperlink"/>
                <w:noProof/>
              </w:rPr>
              <w:t>Abbreviations &amp; Acronyms</w:t>
            </w:r>
            <w:r w:rsidR="00B8027F">
              <w:rPr>
                <w:noProof/>
                <w:webHidden/>
              </w:rPr>
              <w:tab/>
            </w:r>
            <w:r w:rsidR="00B8027F">
              <w:rPr>
                <w:noProof/>
                <w:webHidden/>
              </w:rPr>
              <w:fldChar w:fldCharType="begin"/>
            </w:r>
            <w:r w:rsidR="00B8027F">
              <w:rPr>
                <w:noProof/>
                <w:webHidden/>
              </w:rPr>
              <w:instrText xml:space="preserve"> PAGEREF _Toc370907051 \h </w:instrText>
            </w:r>
            <w:r w:rsidR="00B8027F">
              <w:rPr>
                <w:noProof/>
                <w:webHidden/>
              </w:rPr>
            </w:r>
            <w:r w:rsidR="00B8027F">
              <w:rPr>
                <w:noProof/>
                <w:webHidden/>
              </w:rPr>
              <w:fldChar w:fldCharType="separate"/>
            </w:r>
            <w:r w:rsidR="004F0005">
              <w:rPr>
                <w:noProof/>
                <w:webHidden/>
              </w:rPr>
              <w:t>3</w:t>
            </w:r>
            <w:r w:rsidR="00B8027F">
              <w:rPr>
                <w:noProof/>
                <w:webHidden/>
              </w:rPr>
              <w:fldChar w:fldCharType="end"/>
            </w:r>
          </w:hyperlink>
        </w:p>
        <w:p w:rsidR="00B8027F" w:rsidRDefault="00D24B5D">
          <w:pPr>
            <w:pStyle w:val="TOC1"/>
            <w:tabs>
              <w:tab w:val="left" w:pos="440"/>
              <w:tab w:val="right" w:leader="dot" w:pos="9350"/>
            </w:tabs>
            <w:rPr>
              <w:rFonts w:eastAsiaTheme="minorEastAsia"/>
              <w:noProof/>
            </w:rPr>
          </w:pPr>
          <w:hyperlink w:anchor="_Toc370907052" w:history="1">
            <w:r w:rsidR="00B8027F" w:rsidRPr="00C44D90">
              <w:rPr>
                <w:rStyle w:val="Hyperlink"/>
                <w:noProof/>
              </w:rPr>
              <w:t>2.</w:t>
            </w:r>
            <w:r w:rsidR="00B8027F">
              <w:rPr>
                <w:rFonts w:eastAsiaTheme="minorEastAsia"/>
                <w:noProof/>
              </w:rPr>
              <w:tab/>
            </w:r>
            <w:r w:rsidR="00B8027F" w:rsidRPr="00C44D90">
              <w:rPr>
                <w:rStyle w:val="Hyperlink"/>
                <w:noProof/>
              </w:rPr>
              <w:t>Overall Design Description</w:t>
            </w:r>
            <w:r w:rsidR="00B8027F">
              <w:rPr>
                <w:noProof/>
                <w:webHidden/>
              </w:rPr>
              <w:tab/>
            </w:r>
            <w:r w:rsidR="00B8027F">
              <w:rPr>
                <w:noProof/>
                <w:webHidden/>
              </w:rPr>
              <w:fldChar w:fldCharType="begin"/>
            </w:r>
            <w:r w:rsidR="00B8027F">
              <w:rPr>
                <w:noProof/>
                <w:webHidden/>
              </w:rPr>
              <w:instrText xml:space="preserve"> PAGEREF _Toc370907052 \h </w:instrText>
            </w:r>
            <w:r w:rsidR="00B8027F">
              <w:rPr>
                <w:noProof/>
                <w:webHidden/>
              </w:rPr>
            </w:r>
            <w:r w:rsidR="00B8027F">
              <w:rPr>
                <w:noProof/>
                <w:webHidden/>
              </w:rPr>
              <w:fldChar w:fldCharType="separate"/>
            </w:r>
            <w:r w:rsidR="004F0005">
              <w:rPr>
                <w:noProof/>
                <w:webHidden/>
              </w:rPr>
              <w:t>4</w:t>
            </w:r>
            <w:r w:rsidR="00B8027F">
              <w:rPr>
                <w:noProof/>
                <w:webHidden/>
              </w:rPr>
              <w:fldChar w:fldCharType="end"/>
            </w:r>
          </w:hyperlink>
        </w:p>
        <w:p w:rsidR="00B8027F" w:rsidRDefault="00D24B5D">
          <w:pPr>
            <w:pStyle w:val="TOC2"/>
            <w:tabs>
              <w:tab w:val="left" w:pos="880"/>
              <w:tab w:val="right" w:leader="dot" w:pos="9350"/>
            </w:tabs>
            <w:rPr>
              <w:rFonts w:eastAsiaTheme="minorEastAsia"/>
              <w:noProof/>
            </w:rPr>
          </w:pPr>
          <w:hyperlink w:anchor="_Toc370907053" w:history="1">
            <w:r w:rsidR="00B8027F" w:rsidRPr="00C44D90">
              <w:rPr>
                <w:rStyle w:val="Hyperlink"/>
                <w:noProof/>
              </w:rPr>
              <w:t>2.1</w:t>
            </w:r>
            <w:r w:rsidR="00B8027F">
              <w:rPr>
                <w:rFonts w:eastAsiaTheme="minorEastAsia"/>
                <w:noProof/>
              </w:rPr>
              <w:tab/>
            </w:r>
            <w:r w:rsidR="00B8027F" w:rsidRPr="00C44D90">
              <w:rPr>
                <w:rStyle w:val="Hyperlink"/>
                <w:noProof/>
              </w:rPr>
              <w:t>Alternative Design Options</w:t>
            </w:r>
            <w:r w:rsidR="00B8027F">
              <w:rPr>
                <w:noProof/>
                <w:webHidden/>
              </w:rPr>
              <w:tab/>
            </w:r>
            <w:r w:rsidR="00B8027F">
              <w:rPr>
                <w:noProof/>
                <w:webHidden/>
              </w:rPr>
              <w:fldChar w:fldCharType="begin"/>
            </w:r>
            <w:r w:rsidR="00B8027F">
              <w:rPr>
                <w:noProof/>
                <w:webHidden/>
              </w:rPr>
              <w:instrText xml:space="preserve"> PAGEREF _Toc370907053 \h </w:instrText>
            </w:r>
            <w:r w:rsidR="00B8027F">
              <w:rPr>
                <w:noProof/>
                <w:webHidden/>
              </w:rPr>
            </w:r>
            <w:r w:rsidR="00B8027F">
              <w:rPr>
                <w:noProof/>
                <w:webHidden/>
              </w:rPr>
              <w:fldChar w:fldCharType="separate"/>
            </w:r>
            <w:r w:rsidR="004F0005">
              <w:rPr>
                <w:noProof/>
                <w:webHidden/>
              </w:rPr>
              <w:t>4</w:t>
            </w:r>
            <w:r w:rsidR="00B8027F">
              <w:rPr>
                <w:noProof/>
                <w:webHidden/>
              </w:rPr>
              <w:fldChar w:fldCharType="end"/>
            </w:r>
          </w:hyperlink>
        </w:p>
        <w:p w:rsidR="00B8027F" w:rsidRDefault="00D24B5D">
          <w:pPr>
            <w:pStyle w:val="TOC1"/>
            <w:tabs>
              <w:tab w:val="left" w:pos="440"/>
              <w:tab w:val="right" w:leader="dot" w:pos="9350"/>
            </w:tabs>
            <w:rPr>
              <w:rFonts w:eastAsiaTheme="minorEastAsia"/>
              <w:noProof/>
            </w:rPr>
          </w:pPr>
          <w:hyperlink w:anchor="_Toc370907054" w:history="1">
            <w:r w:rsidR="00B8027F" w:rsidRPr="00C44D90">
              <w:rPr>
                <w:rStyle w:val="Hyperlink"/>
                <w:noProof/>
              </w:rPr>
              <w:t>3.</w:t>
            </w:r>
            <w:r w:rsidR="00B8027F">
              <w:rPr>
                <w:rFonts w:eastAsiaTheme="minorEastAsia"/>
                <w:noProof/>
              </w:rPr>
              <w:tab/>
            </w:r>
            <w:r w:rsidR="00B8027F" w:rsidRPr="00C44D90">
              <w:rPr>
                <w:rStyle w:val="Hyperlink"/>
                <w:noProof/>
              </w:rPr>
              <w:t>Detailed Component Description</w:t>
            </w:r>
            <w:r w:rsidR="00B8027F">
              <w:rPr>
                <w:noProof/>
                <w:webHidden/>
              </w:rPr>
              <w:tab/>
            </w:r>
            <w:r w:rsidR="00B8027F">
              <w:rPr>
                <w:noProof/>
                <w:webHidden/>
              </w:rPr>
              <w:fldChar w:fldCharType="begin"/>
            </w:r>
            <w:r w:rsidR="00B8027F">
              <w:rPr>
                <w:noProof/>
                <w:webHidden/>
              </w:rPr>
              <w:instrText xml:space="preserve"> PAGEREF _Toc370907054 \h </w:instrText>
            </w:r>
            <w:r w:rsidR="00B8027F">
              <w:rPr>
                <w:noProof/>
                <w:webHidden/>
              </w:rPr>
            </w:r>
            <w:r w:rsidR="00B8027F">
              <w:rPr>
                <w:noProof/>
                <w:webHidden/>
              </w:rPr>
              <w:fldChar w:fldCharType="separate"/>
            </w:r>
            <w:r w:rsidR="004F0005">
              <w:rPr>
                <w:noProof/>
                <w:webHidden/>
              </w:rPr>
              <w:t>4</w:t>
            </w:r>
            <w:r w:rsidR="00B8027F">
              <w:rPr>
                <w:noProof/>
                <w:webHidden/>
              </w:rPr>
              <w:fldChar w:fldCharType="end"/>
            </w:r>
          </w:hyperlink>
        </w:p>
        <w:p w:rsidR="00B8027F" w:rsidRDefault="00D24B5D">
          <w:pPr>
            <w:pStyle w:val="TOC2"/>
            <w:tabs>
              <w:tab w:val="left" w:pos="880"/>
              <w:tab w:val="right" w:leader="dot" w:pos="9350"/>
            </w:tabs>
            <w:rPr>
              <w:rFonts w:eastAsiaTheme="minorEastAsia"/>
              <w:noProof/>
            </w:rPr>
          </w:pPr>
          <w:hyperlink w:anchor="_Toc370907055" w:history="1">
            <w:r w:rsidR="00B8027F" w:rsidRPr="00C44D90">
              <w:rPr>
                <w:rStyle w:val="Hyperlink"/>
                <w:noProof/>
              </w:rPr>
              <w:t>3.1</w:t>
            </w:r>
            <w:r w:rsidR="00B8027F">
              <w:rPr>
                <w:rFonts w:eastAsiaTheme="minorEastAsia"/>
                <w:noProof/>
              </w:rPr>
              <w:tab/>
            </w:r>
            <w:r w:rsidR="00B8027F" w:rsidRPr="00C44D90">
              <w:rPr>
                <w:rStyle w:val="Hyperlink"/>
                <w:noProof/>
              </w:rPr>
              <w:t>Database Design</w:t>
            </w:r>
            <w:r w:rsidR="00B8027F">
              <w:rPr>
                <w:noProof/>
                <w:webHidden/>
              </w:rPr>
              <w:tab/>
            </w:r>
            <w:r w:rsidR="00B8027F">
              <w:rPr>
                <w:noProof/>
                <w:webHidden/>
              </w:rPr>
              <w:fldChar w:fldCharType="begin"/>
            </w:r>
            <w:r w:rsidR="00B8027F">
              <w:rPr>
                <w:noProof/>
                <w:webHidden/>
              </w:rPr>
              <w:instrText xml:space="preserve"> PAGEREF _Toc370907055 \h </w:instrText>
            </w:r>
            <w:r w:rsidR="00B8027F">
              <w:rPr>
                <w:noProof/>
                <w:webHidden/>
              </w:rPr>
            </w:r>
            <w:r w:rsidR="00B8027F">
              <w:rPr>
                <w:noProof/>
                <w:webHidden/>
              </w:rPr>
              <w:fldChar w:fldCharType="separate"/>
            </w:r>
            <w:r w:rsidR="004F0005">
              <w:rPr>
                <w:noProof/>
                <w:webHidden/>
              </w:rPr>
              <w:t>4</w:t>
            </w:r>
            <w:r w:rsidR="00B8027F">
              <w:rPr>
                <w:noProof/>
                <w:webHidden/>
              </w:rPr>
              <w:fldChar w:fldCharType="end"/>
            </w:r>
          </w:hyperlink>
        </w:p>
        <w:p w:rsidR="00B8027F" w:rsidRDefault="00D24B5D">
          <w:pPr>
            <w:pStyle w:val="TOC3"/>
            <w:tabs>
              <w:tab w:val="left" w:pos="1320"/>
              <w:tab w:val="right" w:leader="dot" w:pos="9350"/>
            </w:tabs>
            <w:rPr>
              <w:rFonts w:eastAsiaTheme="minorEastAsia"/>
              <w:noProof/>
            </w:rPr>
          </w:pPr>
          <w:hyperlink w:anchor="_Toc370907056" w:history="1">
            <w:r w:rsidR="00B8027F" w:rsidRPr="00C44D90">
              <w:rPr>
                <w:rStyle w:val="Hyperlink"/>
                <w:noProof/>
              </w:rPr>
              <w:t>3.1.1</w:t>
            </w:r>
            <w:r w:rsidR="00B8027F">
              <w:rPr>
                <w:rFonts w:eastAsiaTheme="minorEastAsia"/>
                <w:noProof/>
              </w:rPr>
              <w:tab/>
            </w:r>
            <w:r w:rsidR="00B8027F" w:rsidRPr="00C44D90">
              <w:rPr>
                <w:rStyle w:val="Hyperlink"/>
                <w:noProof/>
              </w:rPr>
              <w:t>Component Testing Strategy</w:t>
            </w:r>
            <w:r w:rsidR="00B8027F">
              <w:rPr>
                <w:noProof/>
                <w:webHidden/>
              </w:rPr>
              <w:tab/>
            </w:r>
            <w:r w:rsidR="00B8027F">
              <w:rPr>
                <w:noProof/>
                <w:webHidden/>
              </w:rPr>
              <w:fldChar w:fldCharType="begin"/>
            </w:r>
            <w:r w:rsidR="00B8027F">
              <w:rPr>
                <w:noProof/>
                <w:webHidden/>
              </w:rPr>
              <w:instrText xml:space="preserve"> PAGEREF _Toc370907056 \h </w:instrText>
            </w:r>
            <w:r w:rsidR="00B8027F">
              <w:rPr>
                <w:noProof/>
                <w:webHidden/>
              </w:rPr>
            </w:r>
            <w:r w:rsidR="00B8027F">
              <w:rPr>
                <w:noProof/>
                <w:webHidden/>
              </w:rPr>
              <w:fldChar w:fldCharType="separate"/>
            </w:r>
            <w:r w:rsidR="004F0005">
              <w:rPr>
                <w:noProof/>
                <w:webHidden/>
              </w:rPr>
              <w:t>5</w:t>
            </w:r>
            <w:r w:rsidR="00B8027F">
              <w:rPr>
                <w:noProof/>
                <w:webHidden/>
              </w:rPr>
              <w:fldChar w:fldCharType="end"/>
            </w:r>
          </w:hyperlink>
        </w:p>
        <w:p w:rsidR="00B8027F" w:rsidRDefault="00D24B5D">
          <w:pPr>
            <w:pStyle w:val="TOC2"/>
            <w:tabs>
              <w:tab w:val="left" w:pos="880"/>
              <w:tab w:val="right" w:leader="dot" w:pos="9350"/>
            </w:tabs>
            <w:rPr>
              <w:rFonts w:eastAsiaTheme="minorEastAsia"/>
              <w:noProof/>
            </w:rPr>
          </w:pPr>
          <w:hyperlink w:anchor="_Toc370907057" w:history="1">
            <w:r w:rsidR="00B8027F" w:rsidRPr="00C44D90">
              <w:rPr>
                <w:rStyle w:val="Hyperlink"/>
                <w:noProof/>
              </w:rPr>
              <w:t>3.2</w:t>
            </w:r>
            <w:r w:rsidR="00B8027F">
              <w:rPr>
                <w:rFonts w:eastAsiaTheme="minorEastAsia"/>
                <w:noProof/>
              </w:rPr>
              <w:tab/>
            </w:r>
            <w:r w:rsidR="00B8027F" w:rsidRPr="00C44D90">
              <w:rPr>
                <w:rStyle w:val="Hyperlink"/>
                <w:noProof/>
              </w:rPr>
              <w:t>Class/Entity Model</w:t>
            </w:r>
            <w:r w:rsidR="00B8027F">
              <w:rPr>
                <w:noProof/>
                <w:webHidden/>
              </w:rPr>
              <w:tab/>
            </w:r>
            <w:r w:rsidR="00B8027F">
              <w:rPr>
                <w:noProof/>
                <w:webHidden/>
              </w:rPr>
              <w:fldChar w:fldCharType="begin"/>
            </w:r>
            <w:r w:rsidR="00B8027F">
              <w:rPr>
                <w:noProof/>
                <w:webHidden/>
              </w:rPr>
              <w:instrText xml:space="preserve"> PAGEREF _Toc370907057 \h </w:instrText>
            </w:r>
            <w:r w:rsidR="00B8027F">
              <w:rPr>
                <w:noProof/>
                <w:webHidden/>
              </w:rPr>
            </w:r>
            <w:r w:rsidR="00B8027F">
              <w:rPr>
                <w:noProof/>
                <w:webHidden/>
              </w:rPr>
              <w:fldChar w:fldCharType="separate"/>
            </w:r>
            <w:r w:rsidR="004F0005">
              <w:rPr>
                <w:noProof/>
                <w:webHidden/>
              </w:rPr>
              <w:t>5</w:t>
            </w:r>
            <w:r w:rsidR="00B8027F">
              <w:rPr>
                <w:noProof/>
                <w:webHidden/>
              </w:rPr>
              <w:fldChar w:fldCharType="end"/>
            </w:r>
          </w:hyperlink>
        </w:p>
        <w:p w:rsidR="00B8027F" w:rsidRDefault="00D24B5D">
          <w:pPr>
            <w:pStyle w:val="TOC3"/>
            <w:tabs>
              <w:tab w:val="left" w:pos="1320"/>
              <w:tab w:val="right" w:leader="dot" w:pos="9350"/>
            </w:tabs>
            <w:rPr>
              <w:rFonts w:eastAsiaTheme="minorEastAsia"/>
              <w:noProof/>
            </w:rPr>
          </w:pPr>
          <w:hyperlink w:anchor="_Toc370907058" w:history="1">
            <w:r w:rsidR="00B8027F" w:rsidRPr="00C44D90">
              <w:rPr>
                <w:rStyle w:val="Hyperlink"/>
                <w:noProof/>
              </w:rPr>
              <w:t>3.2.1</w:t>
            </w:r>
            <w:r w:rsidR="00B8027F">
              <w:rPr>
                <w:rFonts w:eastAsiaTheme="minorEastAsia"/>
                <w:noProof/>
              </w:rPr>
              <w:tab/>
            </w:r>
            <w:r w:rsidR="00B8027F" w:rsidRPr="00C44D90">
              <w:rPr>
                <w:rStyle w:val="Hyperlink"/>
                <w:noProof/>
              </w:rPr>
              <w:t>Component Testing Strategy</w:t>
            </w:r>
            <w:r w:rsidR="00B8027F">
              <w:rPr>
                <w:noProof/>
                <w:webHidden/>
              </w:rPr>
              <w:tab/>
            </w:r>
            <w:r w:rsidR="00B8027F">
              <w:rPr>
                <w:noProof/>
                <w:webHidden/>
              </w:rPr>
              <w:fldChar w:fldCharType="begin"/>
            </w:r>
            <w:r w:rsidR="00B8027F">
              <w:rPr>
                <w:noProof/>
                <w:webHidden/>
              </w:rPr>
              <w:instrText xml:space="preserve"> PAGEREF _Toc370907058 \h </w:instrText>
            </w:r>
            <w:r w:rsidR="00B8027F">
              <w:rPr>
                <w:noProof/>
                <w:webHidden/>
              </w:rPr>
            </w:r>
            <w:r w:rsidR="00B8027F">
              <w:rPr>
                <w:noProof/>
                <w:webHidden/>
              </w:rPr>
              <w:fldChar w:fldCharType="separate"/>
            </w:r>
            <w:r w:rsidR="004F0005">
              <w:rPr>
                <w:noProof/>
                <w:webHidden/>
              </w:rPr>
              <w:t>5</w:t>
            </w:r>
            <w:r w:rsidR="00B8027F">
              <w:rPr>
                <w:noProof/>
                <w:webHidden/>
              </w:rPr>
              <w:fldChar w:fldCharType="end"/>
            </w:r>
          </w:hyperlink>
        </w:p>
        <w:p w:rsidR="00B8027F" w:rsidRDefault="00D24B5D">
          <w:pPr>
            <w:pStyle w:val="TOC2"/>
            <w:tabs>
              <w:tab w:val="left" w:pos="880"/>
              <w:tab w:val="right" w:leader="dot" w:pos="9350"/>
            </w:tabs>
            <w:rPr>
              <w:rFonts w:eastAsiaTheme="minorEastAsia"/>
              <w:noProof/>
            </w:rPr>
          </w:pPr>
          <w:hyperlink w:anchor="_Toc370907059" w:history="1">
            <w:r w:rsidR="00B8027F" w:rsidRPr="00C44D90">
              <w:rPr>
                <w:rStyle w:val="Hyperlink"/>
                <w:noProof/>
              </w:rPr>
              <w:t>3.3</w:t>
            </w:r>
            <w:r w:rsidR="00B8027F">
              <w:rPr>
                <w:rFonts w:eastAsiaTheme="minorEastAsia"/>
                <w:noProof/>
              </w:rPr>
              <w:tab/>
            </w:r>
            <w:r w:rsidR="00B8027F" w:rsidRPr="00C44D90">
              <w:rPr>
                <w:rStyle w:val="Hyperlink"/>
                <w:noProof/>
              </w:rPr>
              <w:t>Database Interface</w:t>
            </w:r>
            <w:r w:rsidR="00B8027F">
              <w:rPr>
                <w:noProof/>
                <w:webHidden/>
              </w:rPr>
              <w:tab/>
            </w:r>
            <w:r w:rsidR="00B8027F">
              <w:rPr>
                <w:noProof/>
                <w:webHidden/>
              </w:rPr>
              <w:fldChar w:fldCharType="begin"/>
            </w:r>
            <w:r w:rsidR="00B8027F">
              <w:rPr>
                <w:noProof/>
                <w:webHidden/>
              </w:rPr>
              <w:instrText xml:space="preserve"> PAGEREF _Toc370907059 \h </w:instrText>
            </w:r>
            <w:r w:rsidR="00B8027F">
              <w:rPr>
                <w:noProof/>
                <w:webHidden/>
              </w:rPr>
            </w:r>
            <w:r w:rsidR="00B8027F">
              <w:rPr>
                <w:noProof/>
                <w:webHidden/>
              </w:rPr>
              <w:fldChar w:fldCharType="separate"/>
            </w:r>
            <w:r w:rsidR="004F0005">
              <w:rPr>
                <w:noProof/>
                <w:webHidden/>
              </w:rPr>
              <w:t>5</w:t>
            </w:r>
            <w:r w:rsidR="00B8027F">
              <w:rPr>
                <w:noProof/>
                <w:webHidden/>
              </w:rPr>
              <w:fldChar w:fldCharType="end"/>
            </w:r>
          </w:hyperlink>
        </w:p>
        <w:p w:rsidR="00B8027F" w:rsidRDefault="00D24B5D">
          <w:pPr>
            <w:pStyle w:val="TOC3"/>
            <w:tabs>
              <w:tab w:val="left" w:pos="1320"/>
              <w:tab w:val="right" w:leader="dot" w:pos="9350"/>
            </w:tabs>
            <w:rPr>
              <w:rFonts w:eastAsiaTheme="minorEastAsia"/>
              <w:noProof/>
            </w:rPr>
          </w:pPr>
          <w:hyperlink w:anchor="_Toc370907060" w:history="1">
            <w:r w:rsidR="00B8027F" w:rsidRPr="00C44D90">
              <w:rPr>
                <w:rStyle w:val="Hyperlink"/>
                <w:noProof/>
              </w:rPr>
              <w:t>3.3.1</w:t>
            </w:r>
            <w:r w:rsidR="00B8027F">
              <w:rPr>
                <w:rFonts w:eastAsiaTheme="minorEastAsia"/>
                <w:noProof/>
              </w:rPr>
              <w:tab/>
            </w:r>
            <w:r w:rsidR="00B8027F" w:rsidRPr="00C44D90">
              <w:rPr>
                <w:rStyle w:val="Hyperlink"/>
                <w:noProof/>
              </w:rPr>
              <w:t>Component Testing Strategy</w:t>
            </w:r>
            <w:r w:rsidR="00B8027F">
              <w:rPr>
                <w:noProof/>
                <w:webHidden/>
              </w:rPr>
              <w:tab/>
            </w:r>
            <w:r w:rsidR="00B8027F">
              <w:rPr>
                <w:noProof/>
                <w:webHidden/>
              </w:rPr>
              <w:fldChar w:fldCharType="begin"/>
            </w:r>
            <w:r w:rsidR="00B8027F">
              <w:rPr>
                <w:noProof/>
                <w:webHidden/>
              </w:rPr>
              <w:instrText xml:space="preserve"> PAGEREF _Toc370907060 \h </w:instrText>
            </w:r>
            <w:r w:rsidR="00B8027F">
              <w:rPr>
                <w:noProof/>
                <w:webHidden/>
              </w:rPr>
            </w:r>
            <w:r w:rsidR="00B8027F">
              <w:rPr>
                <w:noProof/>
                <w:webHidden/>
              </w:rPr>
              <w:fldChar w:fldCharType="separate"/>
            </w:r>
            <w:r w:rsidR="004F0005">
              <w:rPr>
                <w:noProof/>
                <w:webHidden/>
              </w:rPr>
              <w:t>6</w:t>
            </w:r>
            <w:r w:rsidR="00B8027F">
              <w:rPr>
                <w:noProof/>
                <w:webHidden/>
              </w:rPr>
              <w:fldChar w:fldCharType="end"/>
            </w:r>
          </w:hyperlink>
        </w:p>
        <w:p w:rsidR="00B8027F" w:rsidRDefault="00D24B5D">
          <w:pPr>
            <w:pStyle w:val="TOC2"/>
            <w:tabs>
              <w:tab w:val="left" w:pos="880"/>
              <w:tab w:val="right" w:leader="dot" w:pos="9350"/>
            </w:tabs>
            <w:rPr>
              <w:rFonts w:eastAsiaTheme="minorEastAsia"/>
              <w:noProof/>
            </w:rPr>
          </w:pPr>
          <w:hyperlink w:anchor="_Toc370907061" w:history="1">
            <w:r w:rsidR="00B8027F" w:rsidRPr="00C44D90">
              <w:rPr>
                <w:rStyle w:val="Hyperlink"/>
                <w:noProof/>
              </w:rPr>
              <w:t>3.4</w:t>
            </w:r>
            <w:r w:rsidR="00B8027F">
              <w:rPr>
                <w:rFonts w:eastAsiaTheme="minorEastAsia"/>
                <w:noProof/>
              </w:rPr>
              <w:tab/>
            </w:r>
            <w:r w:rsidR="00B8027F" w:rsidRPr="00C44D90">
              <w:rPr>
                <w:rStyle w:val="Hyperlink"/>
                <w:noProof/>
              </w:rPr>
              <w:t>Design &amp; Integration of Data Structures</w:t>
            </w:r>
            <w:r w:rsidR="00B8027F">
              <w:rPr>
                <w:noProof/>
                <w:webHidden/>
              </w:rPr>
              <w:tab/>
            </w:r>
            <w:r w:rsidR="00B8027F">
              <w:rPr>
                <w:noProof/>
                <w:webHidden/>
              </w:rPr>
              <w:fldChar w:fldCharType="begin"/>
            </w:r>
            <w:r w:rsidR="00B8027F">
              <w:rPr>
                <w:noProof/>
                <w:webHidden/>
              </w:rPr>
              <w:instrText xml:space="preserve"> PAGEREF _Toc370907061 \h </w:instrText>
            </w:r>
            <w:r w:rsidR="00B8027F">
              <w:rPr>
                <w:noProof/>
                <w:webHidden/>
              </w:rPr>
            </w:r>
            <w:r w:rsidR="00B8027F">
              <w:rPr>
                <w:noProof/>
                <w:webHidden/>
              </w:rPr>
              <w:fldChar w:fldCharType="separate"/>
            </w:r>
            <w:r w:rsidR="004F0005">
              <w:rPr>
                <w:noProof/>
                <w:webHidden/>
              </w:rPr>
              <w:t>6</w:t>
            </w:r>
            <w:r w:rsidR="00B8027F">
              <w:rPr>
                <w:noProof/>
                <w:webHidden/>
              </w:rPr>
              <w:fldChar w:fldCharType="end"/>
            </w:r>
          </w:hyperlink>
        </w:p>
        <w:p w:rsidR="00B8027F" w:rsidRDefault="00D24B5D">
          <w:pPr>
            <w:pStyle w:val="TOC3"/>
            <w:tabs>
              <w:tab w:val="left" w:pos="1320"/>
              <w:tab w:val="right" w:leader="dot" w:pos="9350"/>
            </w:tabs>
            <w:rPr>
              <w:rFonts w:eastAsiaTheme="minorEastAsia"/>
              <w:noProof/>
            </w:rPr>
          </w:pPr>
          <w:hyperlink w:anchor="_Toc370907062" w:history="1">
            <w:r w:rsidR="00B8027F" w:rsidRPr="00C44D90">
              <w:rPr>
                <w:rStyle w:val="Hyperlink"/>
                <w:noProof/>
              </w:rPr>
              <w:t>3.4.1</w:t>
            </w:r>
            <w:r w:rsidR="00B8027F">
              <w:rPr>
                <w:rFonts w:eastAsiaTheme="minorEastAsia"/>
                <w:noProof/>
              </w:rPr>
              <w:tab/>
            </w:r>
            <w:r w:rsidR="00B8027F" w:rsidRPr="00C44D90">
              <w:rPr>
                <w:rStyle w:val="Hyperlink"/>
                <w:noProof/>
              </w:rPr>
              <w:t>Component Testing Strategy</w:t>
            </w:r>
            <w:r w:rsidR="00B8027F">
              <w:rPr>
                <w:noProof/>
                <w:webHidden/>
              </w:rPr>
              <w:tab/>
            </w:r>
            <w:r w:rsidR="00B8027F">
              <w:rPr>
                <w:noProof/>
                <w:webHidden/>
              </w:rPr>
              <w:fldChar w:fldCharType="begin"/>
            </w:r>
            <w:r w:rsidR="00B8027F">
              <w:rPr>
                <w:noProof/>
                <w:webHidden/>
              </w:rPr>
              <w:instrText xml:space="preserve"> PAGEREF _Toc370907062 \h </w:instrText>
            </w:r>
            <w:r w:rsidR="00B8027F">
              <w:rPr>
                <w:noProof/>
                <w:webHidden/>
              </w:rPr>
            </w:r>
            <w:r w:rsidR="00B8027F">
              <w:rPr>
                <w:noProof/>
                <w:webHidden/>
              </w:rPr>
              <w:fldChar w:fldCharType="separate"/>
            </w:r>
            <w:r w:rsidR="004F0005">
              <w:rPr>
                <w:noProof/>
                <w:webHidden/>
              </w:rPr>
              <w:t>6</w:t>
            </w:r>
            <w:r w:rsidR="00B8027F">
              <w:rPr>
                <w:noProof/>
                <w:webHidden/>
              </w:rPr>
              <w:fldChar w:fldCharType="end"/>
            </w:r>
          </w:hyperlink>
        </w:p>
        <w:p w:rsidR="00B8027F" w:rsidRDefault="00D24B5D">
          <w:pPr>
            <w:pStyle w:val="TOC2"/>
            <w:tabs>
              <w:tab w:val="left" w:pos="880"/>
              <w:tab w:val="right" w:leader="dot" w:pos="9350"/>
            </w:tabs>
            <w:rPr>
              <w:rFonts w:eastAsiaTheme="minorEastAsia"/>
              <w:noProof/>
            </w:rPr>
          </w:pPr>
          <w:hyperlink w:anchor="_Toc370907063" w:history="1">
            <w:r w:rsidR="00B8027F" w:rsidRPr="00C44D90">
              <w:rPr>
                <w:rStyle w:val="Hyperlink"/>
                <w:noProof/>
              </w:rPr>
              <w:t>3.5</w:t>
            </w:r>
            <w:r w:rsidR="00B8027F">
              <w:rPr>
                <w:rFonts w:eastAsiaTheme="minorEastAsia"/>
                <w:noProof/>
              </w:rPr>
              <w:tab/>
            </w:r>
            <w:r w:rsidR="00B8027F" w:rsidRPr="00C44D90">
              <w:rPr>
                <w:rStyle w:val="Hyperlink"/>
                <w:noProof/>
              </w:rPr>
              <w:t>Changes &amp; Refactoring</w:t>
            </w:r>
            <w:r w:rsidR="00B8027F">
              <w:rPr>
                <w:noProof/>
                <w:webHidden/>
              </w:rPr>
              <w:tab/>
            </w:r>
            <w:r w:rsidR="00B8027F">
              <w:rPr>
                <w:noProof/>
                <w:webHidden/>
              </w:rPr>
              <w:fldChar w:fldCharType="begin"/>
            </w:r>
            <w:r w:rsidR="00B8027F">
              <w:rPr>
                <w:noProof/>
                <w:webHidden/>
              </w:rPr>
              <w:instrText xml:space="preserve"> PAGEREF _Toc370907063 \h </w:instrText>
            </w:r>
            <w:r w:rsidR="00B8027F">
              <w:rPr>
                <w:noProof/>
                <w:webHidden/>
              </w:rPr>
            </w:r>
            <w:r w:rsidR="00B8027F">
              <w:rPr>
                <w:noProof/>
                <w:webHidden/>
              </w:rPr>
              <w:fldChar w:fldCharType="separate"/>
            </w:r>
            <w:r w:rsidR="004F0005">
              <w:rPr>
                <w:noProof/>
                <w:webHidden/>
              </w:rPr>
              <w:t>6</w:t>
            </w:r>
            <w:r w:rsidR="00B8027F">
              <w:rPr>
                <w:noProof/>
                <w:webHidden/>
              </w:rPr>
              <w:fldChar w:fldCharType="end"/>
            </w:r>
          </w:hyperlink>
        </w:p>
        <w:p w:rsidR="00B8027F" w:rsidRDefault="00D24B5D">
          <w:pPr>
            <w:pStyle w:val="TOC1"/>
            <w:tabs>
              <w:tab w:val="left" w:pos="440"/>
              <w:tab w:val="right" w:leader="dot" w:pos="9350"/>
            </w:tabs>
            <w:rPr>
              <w:rFonts w:eastAsiaTheme="minorEastAsia"/>
              <w:noProof/>
            </w:rPr>
          </w:pPr>
          <w:hyperlink w:anchor="_Toc370907064" w:history="1">
            <w:r w:rsidR="00B8027F" w:rsidRPr="00C44D90">
              <w:rPr>
                <w:rStyle w:val="Hyperlink"/>
                <w:noProof/>
              </w:rPr>
              <w:t>4.</w:t>
            </w:r>
            <w:r w:rsidR="00B8027F">
              <w:rPr>
                <w:rFonts w:eastAsiaTheme="minorEastAsia"/>
                <w:noProof/>
              </w:rPr>
              <w:tab/>
            </w:r>
            <w:r w:rsidR="00B8027F" w:rsidRPr="00C44D90">
              <w:rPr>
                <w:rStyle w:val="Hyperlink"/>
                <w:noProof/>
              </w:rPr>
              <w:t>Additional Material</w:t>
            </w:r>
            <w:r w:rsidR="00B8027F">
              <w:rPr>
                <w:noProof/>
                <w:webHidden/>
              </w:rPr>
              <w:tab/>
            </w:r>
            <w:r w:rsidR="00B8027F">
              <w:rPr>
                <w:noProof/>
                <w:webHidden/>
              </w:rPr>
              <w:fldChar w:fldCharType="begin"/>
            </w:r>
            <w:r w:rsidR="00B8027F">
              <w:rPr>
                <w:noProof/>
                <w:webHidden/>
              </w:rPr>
              <w:instrText xml:space="preserve"> PAGEREF _Toc370907064 \h </w:instrText>
            </w:r>
            <w:r w:rsidR="00B8027F">
              <w:rPr>
                <w:noProof/>
                <w:webHidden/>
              </w:rPr>
            </w:r>
            <w:r w:rsidR="00B8027F">
              <w:rPr>
                <w:noProof/>
                <w:webHidden/>
              </w:rPr>
              <w:fldChar w:fldCharType="separate"/>
            </w:r>
            <w:r w:rsidR="004F0005">
              <w:rPr>
                <w:noProof/>
                <w:webHidden/>
              </w:rPr>
              <w:t>6</w:t>
            </w:r>
            <w:r w:rsidR="00B8027F">
              <w:rPr>
                <w:noProof/>
                <w:webHidden/>
              </w:rPr>
              <w:fldChar w:fldCharType="end"/>
            </w:r>
          </w:hyperlink>
        </w:p>
        <w:p w:rsidR="00B8027F" w:rsidRDefault="00D24B5D">
          <w:pPr>
            <w:pStyle w:val="TOC1"/>
            <w:tabs>
              <w:tab w:val="left" w:pos="440"/>
              <w:tab w:val="right" w:leader="dot" w:pos="9350"/>
            </w:tabs>
            <w:rPr>
              <w:rFonts w:eastAsiaTheme="minorEastAsia"/>
              <w:noProof/>
            </w:rPr>
          </w:pPr>
          <w:hyperlink w:anchor="_Toc370907065" w:history="1">
            <w:r w:rsidR="00B8027F" w:rsidRPr="00C44D90">
              <w:rPr>
                <w:rStyle w:val="Hyperlink"/>
                <w:noProof/>
              </w:rPr>
              <w:t>5.</w:t>
            </w:r>
            <w:r w:rsidR="00B8027F">
              <w:rPr>
                <w:rFonts w:eastAsiaTheme="minorEastAsia"/>
                <w:noProof/>
              </w:rPr>
              <w:tab/>
            </w:r>
            <w:r w:rsidR="00B8027F" w:rsidRPr="00C44D90">
              <w:rPr>
                <w:rStyle w:val="Hyperlink"/>
                <w:noProof/>
              </w:rPr>
              <w:t>Bibliography</w:t>
            </w:r>
            <w:r w:rsidR="00B8027F">
              <w:rPr>
                <w:noProof/>
                <w:webHidden/>
              </w:rPr>
              <w:tab/>
            </w:r>
            <w:r w:rsidR="00B8027F">
              <w:rPr>
                <w:noProof/>
                <w:webHidden/>
              </w:rPr>
              <w:fldChar w:fldCharType="begin"/>
            </w:r>
            <w:r w:rsidR="00B8027F">
              <w:rPr>
                <w:noProof/>
                <w:webHidden/>
              </w:rPr>
              <w:instrText xml:space="preserve"> PAGEREF _Toc370907065 \h </w:instrText>
            </w:r>
            <w:r w:rsidR="00B8027F">
              <w:rPr>
                <w:noProof/>
                <w:webHidden/>
              </w:rPr>
            </w:r>
            <w:r w:rsidR="00B8027F">
              <w:rPr>
                <w:noProof/>
                <w:webHidden/>
              </w:rPr>
              <w:fldChar w:fldCharType="separate"/>
            </w:r>
            <w:r w:rsidR="004F0005">
              <w:rPr>
                <w:noProof/>
                <w:webHidden/>
              </w:rPr>
              <w:t>6</w:t>
            </w:r>
            <w:r w:rsidR="00B8027F">
              <w:rPr>
                <w:noProof/>
                <w:webHidden/>
              </w:rPr>
              <w:fldChar w:fldCharType="end"/>
            </w:r>
          </w:hyperlink>
        </w:p>
        <w:p w:rsidR="008316B4" w:rsidRDefault="00877809" w:rsidP="008316B4">
          <w:pPr>
            <w:rPr>
              <w:noProof/>
            </w:rPr>
          </w:pPr>
          <w:r>
            <w:rPr>
              <w:b/>
              <w:bCs/>
              <w:noProof/>
            </w:rPr>
            <w:fldChar w:fldCharType="end"/>
          </w:r>
        </w:p>
      </w:sdtContent>
    </w:sdt>
    <w:p w:rsidR="00697B2C" w:rsidRPr="00D92D17" w:rsidRDefault="00697B2C" w:rsidP="00D92D17">
      <w:pPr>
        <w:pStyle w:val="ListParagraph"/>
        <w:numPr>
          <w:ilvl w:val="0"/>
          <w:numId w:val="10"/>
        </w:numPr>
        <w:rPr>
          <w:b/>
        </w:rPr>
      </w:pPr>
      <w:r>
        <w:br w:type="page"/>
      </w:r>
      <w:r w:rsidR="00D92D17" w:rsidRPr="00D92D17">
        <w:rPr>
          <w:b/>
          <w:color w:val="4F81BD" w:themeColor="accent1"/>
          <w:sz w:val="28"/>
        </w:rPr>
        <w:lastRenderedPageBreak/>
        <w:t xml:space="preserve"> </w:t>
      </w:r>
      <w:r w:rsidR="00D92D17" w:rsidRPr="00D92D17">
        <w:rPr>
          <w:rFonts w:asciiTheme="majorHAnsi" w:hAnsiTheme="majorHAnsi"/>
          <w:b/>
          <w:color w:val="4F81BD" w:themeColor="accent1"/>
          <w:sz w:val="28"/>
        </w:rPr>
        <w:t>introduction</w:t>
      </w:r>
      <w:r w:rsidR="00D92D17" w:rsidRPr="00D92D17">
        <w:rPr>
          <w:b/>
          <w:color w:val="4F81BD" w:themeColor="accent1"/>
          <w:sz w:val="28"/>
        </w:rPr>
        <w:t xml:space="preserve"> </w:t>
      </w:r>
    </w:p>
    <w:p w:rsidR="007B365B" w:rsidRDefault="007B365B" w:rsidP="0087464C">
      <w:r>
        <w:t>This project is to replace the handling of data by the a</w:t>
      </w:r>
      <w:r w:rsidR="00A53F55">
        <w:t xml:space="preserve">ging AS4000 System with a newer more Flexible approach based on java </w:t>
      </w:r>
      <w:r>
        <w:t>Object Oriented</w:t>
      </w:r>
      <w:r w:rsidR="00A53F55">
        <w:t xml:space="preserve">.  It is to be design with the ability to have the data contain in it to XML or JSON. It will also be able to output summary and Detailed Reports of the portfolios contain in the program. </w:t>
      </w:r>
    </w:p>
    <w:p w:rsidR="001417A6" w:rsidRDefault="003A5FB6" w:rsidP="00D92D17">
      <w:pPr>
        <w:pStyle w:val="Heading2"/>
        <w:numPr>
          <w:ilvl w:val="1"/>
          <w:numId w:val="3"/>
        </w:numPr>
      </w:pPr>
      <w:bookmarkStart w:id="3" w:name="_Toc370907047"/>
      <w:commentRangeStart w:id="4"/>
      <w:r>
        <w:t>P</w:t>
      </w:r>
      <w:r w:rsidR="001417A6">
        <w:t>urpose of this Document</w:t>
      </w:r>
      <w:commentRangeEnd w:id="4"/>
      <w:r w:rsidR="00E71E5F">
        <w:rPr>
          <w:rStyle w:val="CommentReference"/>
          <w:rFonts w:asciiTheme="minorHAnsi" w:eastAsiaTheme="minorHAnsi" w:hAnsiTheme="minorHAnsi" w:cstheme="minorBidi"/>
          <w:b w:val="0"/>
          <w:bCs w:val="0"/>
          <w:color w:val="auto"/>
        </w:rPr>
        <w:commentReference w:id="4"/>
      </w:r>
      <w:bookmarkEnd w:id="3"/>
    </w:p>
    <w:p w:rsidR="00E71E5F" w:rsidRPr="00E71E5F" w:rsidRDefault="00E71E5F" w:rsidP="00E71E5F"/>
    <w:p w:rsidR="007B365B" w:rsidRDefault="00B34A70" w:rsidP="001417A6">
      <w:r>
        <w:t xml:space="preserve">The document covers the design elements that were necessary to develop a functional financial management system for the organization.  The software, written as a java application, is being implemented to replace DCH Financial Group’s current management system.  </w:t>
      </w:r>
      <w:r w:rsidR="00A53F55">
        <w:t xml:space="preserve">Some of the </w:t>
      </w:r>
      <w:r w:rsidR="00E71E5F">
        <w:t>goals</w:t>
      </w:r>
      <w:r w:rsidR="00A53F55">
        <w:t xml:space="preserve"> of this project </w:t>
      </w:r>
      <w:r w:rsidR="00E71E5F">
        <w:t>are</w:t>
      </w:r>
      <w:r w:rsidR="00A53F55">
        <w:t xml:space="preserve"> to have the Data Handling Code be flexible and provided </w:t>
      </w:r>
      <w:r w:rsidR="00E71E5F">
        <w:t xml:space="preserve">useful function inside of the program. </w:t>
      </w:r>
    </w:p>
    <w:p w:rsidR="007B365B" w:rsidRDefault="007B365B" w:rsidP="001417A6"/>
    <w:p w:rsidR="00B0433B" w:rsidRDefault="00B0433B" w:rsidP="00B0433B">
      <w:pPr>
        <w:pStyle w:val="Heading2"/>
        <w:numPr>
          <w:ilvl w:val="1"/>
          <w:numId w:val="2"/>
        </w:numPr>
      </w:pPr>
      <w:bookmarkStart w:id="5" w:name="_Toc370907048"/>
      <w:r>
        <w:t>Scope of the Project</w:t>
      </w:r>
      <w:bookmarkEnd w:id="5"/>
    </w:p>
    <w:p w:rsidR="00E71E5F" w:rsidRDefault="00E71E5F" w:rsidP="00B0433B"/>
    <w:p w:rsidR="00E71E5F" w:rsidRDefault="00E71E5F" w:rsidP="00B0433B">
      <w:r>
        <w:t xml:space="preserve">The Scope of the Project is to replace the aging AS4000 System with a newer and faster system. To also provide better maintainability and upgradability for the Future than what the AS4000 can provide. This System is being developed for the DHC financial group. </w:t>
      </w:r>
    </w:p>
    <w:p w:rsidR="00FA1229" w:rsidRDefault="00FA1229" w:rsidP="00B63E56">
      <w:pPr>
        <w:pStyle w:val="Heading2"/>
        <w:numPr>
          <w:ilvl w:val="1"/>
          <w:numId w:val="2"/>
        </w:numPr>
      </w:pPr>
      <w:bookmarkStart w:id="6" w:name="_Toc370907049"/>
      <w:r>
        <w:t>Definitions, Acronyms, Abbreviations</w:t>
      </w:r>
      <w:bookmarkEnd w:id="6"/>
    </w:p>
    <w:p w:rsidR="00FA1229" w:rsidRDefault="00FA1229" w:rsidP="00D30C9D">
      <w:pPr>
        <w:pStyle w:val="Heading3"/>
        <w:numPr>
          <w:ilvl w:val="2"/>
          <w:numId w:val="2"/>
        </w:numPr>
      </w:pPr>
      <w:bookmarkStart w:id="7" w:name="_Toc370907050"/>
      <w:commentRangeStart w:id="8"/>
      <w:r>
        <w:t>Definitions</w:t>
      </w:r>
      <w:commentRangeEnd w:id="8"/>
      <w:r w:rsidR="00E71E5F">
        <w:rPr>
          <w:rStyle w:val="CommentReference"/>
          <w:rFonts w:asciiTheme="minorHAnsi" w:eastAsiaTheme="minorHAnsi" w:hAnsiTheme="minorHAnsi" w:cstheme="minorBidi"/>
          <w:b w:val="0"/>
          <w:bCs w:val="0"/>
          <w:color w:val="auto"/>
        </w:rPr>
        <w:commentReference w:id="8"/>
      </w:r>
      <w:bookmarkEnd w:id="7"/>
    </w:p>
    <w:p w:rsidR="00B34A70" w:rsidRDefault="00B34A70" w:rsidP="00B34A70"/>
    <w:p w:rsidR="004F0005" w:rsidRDefault="00B34A70" w:rsidP="004F0005">
      <w:pPr>
        <w:spacing w:after="0"/>
      </w:pPr>
      <w:r>
        <w:t>Deposit Account</w:t>
      </w:r>
      <w:r w:rsidR="004F0005">
        <w:t xml:space="preserve"> – </w:t>
      </w:r>
      <w:r>
        <w:t xml:space="preserve">Accounts such as Savings Accounts, Certificate of Deposit, and Money Market </w:t>
      </w:r>
    </w:p>
    <w:p w:rsidR="00B34A70" w:rsidRDefault="004F0005" w:rsidP="004F0005">
      <w:pPr>
        <w:spacing w:after="0"/>
      </w:pPr>
      <w:r>
        <w:tab/>
      </w:r>
      <w:r w:rsidR="00B34A70">
        <w:t>Accounts, which have zero risk.</w:t>
      </w:r>
    </w:p>
    <w:p w:rsidR="004F0005" w:rsidRDefault="004F0005" w:rsidP="004F0005">
      <w:pPr>
        <w:spacing w:after="0"/>
      </w:pPr>
    </w:p>
    <w:p w:rsidR="00B34A70" w:rsidRDefault="00B34A70" w:rsidP="00B34A70">
      <w:r>
        <w:t>Stock</w:t>
      </w:r>
      <w:r w:rsidR="004F0005">
        <w:t xml:space="preserve"> –</w:t>
      </w:r>
      <w:r>
        <w:t xml:space="preserve"> Investment account that have some risk for the customer.</w:t>
      </w:r>
    </w:p>
    <w:p w:rsidR="00B34A70" w:rsidRDefault="00B34A70" w:rsidP="00B34A70">
      <w:r>
        <w:t>Private Investment</w:t>
      </w:r>
      <w:r w:rsidR="004F0005">
        <w:t xml:space="preserve"> – </w:t>
      </w:r>
      <w:r>
        <w:t>Account with investments in a private enterprise for some return.</w:t>
      </w:r>
    </w:p>
    <w:p w:rsidR="00B34A70" w:rsidRDefault="00B34A70" w:rsidP="00B34A70">
      <w:r>
        <w:t xml:space="preserve">Portfolio – A group of assets for a particular customer.  </w:t>
      </w:r>
    </w:p>
    <w:p w:rsidR="00B34A70" w:rsidRDefault="004F0005" w:rsidP="00B34A70">
      <w:r>
        <w:t>Broker</w:t>
      </w:r>
      <w:r w:rsidR="00B34A70">
        <w:t xml:space="preserve"> </w:t>
      </w:r>
      <w:r>
        <w:t>–</w:t>
      </w:r>
      <w:r w:rsidR="00B34A70">
        <w:t xml:space="preserve"> Assigned agent to manage the customer’s portfolio.  A broker can either be an Expert Broker or Junior Broker</w:t>
      </w:r>
    </w:p>
    <w:p w:rsidR="00B34A70" w:rsidRPr="00B34A70" w:rsidRDefault="00B34A70" w:rsidP="00B34A70"/>
    <w:p w:rsidR="00651B06" w:rsidRDefault="00651B06" w:rsidP="00D30C9D">
      <w:pPr>
        <w:pStyle w:val="Heading3"/>
        <w:numPr>
          <w:ilvl w:val="2"/>
          <w:numId w:val="2"/>
        </w:numPr>
      </w:pPr>
      <w:bookmarkStart w:id="9" w:name="_Toc370907051"/>
      <w:r>
        <w:t>Abbreviations &amp; Acronyms</w:t>
      </w:r>
      <w:bookmarkEnd w:id="9"/>
    </w:p>
    <w:p w:rsidR="00E71E5F" w:rsidRPr="00E71E5F" w:rsidRDefault="00E71E5F" w:rsidP="00E71E5F"/>
    <w:p w:rsidR="00E71E5F" w:rsidRDefault="00E71E5F" w:rsidP="00651B06">
      <w:r>
        <w:lastRenderedPageBreak/>
        <w:t xml:space="preserve">XML – </w:t>
      </w:r>
      <w:r w:rsidRPr="00E71E5F">
        <w:t>EXtensible Markup Language</w:t>
      </w:r>
    </w:p>
    <w:p w:rsidR="00E71E5F" w:rsidRDefault="00E71E5F" w:rsidP="00651B06">
      <w:r>
        <w:t xml:space="preserve">JSON – </w:t>
      </w:r>
      <w:r w:rsidRPr="00E71E5F">
        <w:t>JavaScript Object Notation</w:t>
      </w:r>
    </w:p>
    <w:p w:rsidR="00B34A70" w:rsidRDefault="00B34A70" w:rsidP="00B34A70">
      <w:r>
        <w:t>CD – Certificates of Deposit</w:t>
      </w:r>
    </w:p>
    <w:p w:rsidR="00B34A70" w:rsidRDefault="00B34A70" w:rsidP="00B34A70">
      <w:r>
        <w:t>MMA – Money Markey Account</w:t>
      </w:r>
    </w:p>
    <w:p w:rsidR="00B34A70" w:rsidRDefault="00B34A70" w:rsidP="00B34A70">
      <w:r>
        <w:t xml:space="preserve">SEC – Securities and Exchange </w:t>
      </w:r>
      <w:r w:rsidR="004F0005">
        <w:t>Commission</w:t>
      </w:r>
    </w:p>
    <w:p w:rsidR="0005620D" w:rsidRPr="0005620D" w:rsidRDefault="0005620D" w:rsidP="00B34A70">
      <w:proofErr w:type="gramStart"/>
      <w:r>
        <w:t>ACID—</w:t>
      </w:r>
      <w:r>
        <w:rPr>
          <w:rFonts w:ascii="Helvetica" w:hAnsi="Helvetica" w:cs="Helvetica"/>
          <w:color w:val="333333"/>
          <w:sz w:val="21"/>
          <w:szCs w:val="21"/>
          <w:shd w:val="clear" w:color="auto" w:fill="F9F9F9"/>
        </w:rPr>
        <w:t>atomicity, consistency, isolation and durability</w:t>
      </w:r>
      <w:r w:rsidR="00087767">
        <w:rPr>
          <w:rFonts w:ascii="Helvetica" w:hAnsi="Helvetica" w:cs="Helvetica"/>
          <w:color w:val="333333"/>
          <w:sz w:val="21"/>
          <w:szCs w:val="21"/>
          <w:shd w:val="clear" w:color="auto" w:fill="F9F9F9"/>
        </w:rPr>
        <w:t>.</w:t>
      </w:r>
      <w:proofErr w:type="gramEnd"/>
    </w:p>
    <w:p w:rsidR="00B34A70" w:rsidRDefault="00B34A70" w:rsidP="00651B06"/>
    <w:p w:rsidR="00173A07" w:rsidRDefault="009061B2" w:rsidP="009061B2">
      <w:pPr>
        <w:pStyle w:val="Heading1"/>
        <w:numPr>
          <w:ilvl w:val="0"/>
          <w:numId w:val="2"/>
        </w:numPr>
      </w:pPr>
      <w:bookmarkStart w:id="10" w:name="_Toc370907052"/>
      <w:commentRangeStart w:id="11"/>
      <w:r>
        <w:t>Overall Design Description</w:t>
      </w:r>
      <w:commentRangeEnd w:id="11"/>
      <w:r w:rsidR="00E71E5F">
        <w:rPr>
          <w:rStyle w:val="CommentReference"/>
          <w:rFonts w:asciiTheme="minorHAnsi" w:eastAsiaTheme="minorHAnsi" w:hAnsiTheme="minorHAnsi" w:cstheme="minorBidi"/>
          <w:b w:val="0"/>
          <w:bCs w:val="0"/>
          <w:color w:val="auto"/>
        </w:rPr>
        <w:commentReference w:id="11"/>
      </w:r>
      <w:bookmarkEnd w:id="10"/>
    </w:p>
    <w:p w:rsidR="00827549" w:rsidRDefault="00827549" w:rsidP="00335B0D">
      <w:r>
        <w:t xml:space="preserve">The overall design principles that are in the program </w:t>
      </w:r>
      <w:r w:rsidR="001B40C0">
        <w:t>are</w:t>
      </w:r>
      <w:r>
        <w:t xml:space="preserve"> OOP principles of polymorphism, abstraction, inheritance, and encapsulation.</w:t>
      </w:r>
      <w:r w:rsidR="001B40C0">
        <w:t xml:space="preserve"> This financial management system lends itself to objects to store the different data. The three main objects being Person, Asset, and Portfolio. These are then extend and Sub-classed by </w:t>
      </w:r>
      <w:r w:rsidR="000C7418">
        <w:t xml:space="preserve">Deposit, Investment, </w:t>
      </w:r>
      <w:proofErr w:type="spellStart"/>
      <w:r w:rsidR="000C7418">
        <w:t>PrivateInvestment</w:t>
      </w:r>
      <w:proofErr w:type="spellEnd"/>
      <w:r w:rsidR="000C7418">
        <w:t>, Stock, and the Broker class</w:t>
      </w:r>
      <w:commentRangeStart w:id="12"/>
      <w:r w:rsidR="001B40C0">
        <w:t xml:space="preserve"> </w:t>
      </w:r>
      <w:commentRangeEnd w:id="12"/>
      <w:r w:rsidR="00CF4547">
        <w:rPr>
          <w:rStyle w:val="CommentReference"/>
        </w:rPr>
        <w:commentReference w:id="12"/>
      </w:r>
      <w:r w:rsidR="001B40C0">
        <w:t>under them to add or mod</w:t>
      </w:r>
      <w:r w:rsidR="000C7418">
        <w:t xml:space="preserve">ify their implications as need. There is also the Address class to store the </w:t>
      </w:r>
      <w:proofErr w:type="gramStart"/>
      <w:r w:rsidR="000C7418">
        <w:t>address’s</w:t>
      </w:r>
      <w:proofErr w:type="gramEnd"/>
    </w:p>
    <w:p w:rsidR="001B40C0" w:rsidRPr="00335B0D" w:rsidRDefault="001B40C0" w:rsidP="00335B0D">
      <w:r>
        <w:t xml:space="preserve">These are then backed up by a </w:t>
      </w:r>
      <w:r w:rsidRPr="001B40C0">
        <w:t xml:space="preserve">persistent </w:t>
      </w:r>
      <w:r>
        <w:t xml:space="preserve">Database following a similar style using MySQL. This is to facilitate future development in to multiple clients.  The relationship is elaborated on a more detail in the 3.1 and in </w:t>
      </w:r>
      <w:r w:rsidRPr="001B40C0">
        <w:t>Figure 1</w:t>
      </w:r>
      <w:r>
        <w:t xml:space="preserve"> below. </w:t>
      </w:r>
    </w:p>
    <w:p w:rsidR="005E120D" w:rsidRDefault="005E120D" w:rsidP="003F032F">
      <w:pPr>
        <w:pStyle w:val="Heading2"/>
        <w:numPr>
          <w:ilvl w:val="1"/>
          <w:numId w:val="8"/>
        </w:numPr>
      </w:pPr>
      <w:bookmarkStart w:id="13" w:name="_Toc370907053"/>
      <w:commentRangeStart w:id="14"/>
      <w:r>
        <w:t>Alternative Design Options</w:t>
      </w:r>
      <w:commentRangeEnd w:id="14"/>
      <w:r w:rsidR="00E71E5F">
        <w:rPr>
          <w:rStyle w:val="CommentReference"/>
          <w:rFonts w:asciiTheme="minorHAnsi" w:eastAsiaTheme="minorHAnsi" w:hAnsiTheme="minorHAnsi" w:cstheme="minorBidi"/>
          <w:b w:val="0"/>
          <w:bCs w:val="0"/>
          <w:color w:val="auto"/>
        </w:rPr>
        <w:commentReference w:id="14"/>
      </w:r>
      <w:bookmarkEnd w:id="13"/>
    </w:p>
    <w:p w:rsidR="001B40C0" w:rsidRDefault="0005620D" w:rsidP="001B40C0">
      <w:r>
        <w:t>Other design options for this project could have been</w:t>
      </w:r>
    </w:p>
    <w:p w:rsidR="0005620D" w:rsidRDefault="0005620D" w:rsidP="0005620D">
      <w:pPr>
        <w:pStyle w:val="ListParagraph"/>
        <w:numPr>
          <w:ilvl w:val="0"/>
          <w:numId w:val="9"/>
        </w:numPr>
      </w:pPr>
      <w:r>
        <w:t>Instead of design an inheritance system make the broker class completely separate from the person class. This would have worked but it adds a lot of redundancy in that doesn’t really provide a benefit for the added space requirements.</w:t>
      </w:r>
      <w:r w:rsidRPr="0005620D">
        <w:t xml:space="preserve"> </w:t>
      </w:r>
      <w:r>
        <w:t>Same could be said for the Asset class and its subclasses</w:t>
      </w:r>
    </w:p>
    <w:p w:rsidR="0005620D" w:rsidRPr="001B40C0" w:rsidRDefault="0005620D" w:rsidP="0005620D">
      <w:pPr>
        <w:pStyle w:val="ListParagraph"/>
        <w:numPr>
          <w:ilvl w:val="0"/>
          <w:numId w:val="9"/>
        </w:numPr>
      </w:pPr>
      <w:r>
        <w:t>Another design option could have been to store the data in something other than a database to make it persistent, like a spreadsheet or similar file. While this would have reduced the complexity greatly down it would have cause a severer problem with allowing multiple clients to access the same data and modify it. Where the databases adds an ability to serve multiple clients and keep the ACID principles intact</w:t>
      </w:r>
      <w:r w:rsidR="00087767">
        <w:t xml:space="preserve">. Which great improve </w:t>
      </w:r>
      <w:proofErr w:type="gramStart"/>
      <w:r w:rsidR="00087767">
        <w:t>reliability.</w:t>
      </w:r>
      <w:proofErr w:type="gramEnd"/>
    </w:p>
    <w:p w:rsidR="009061B2" w:rsidRDefault="009061B2" w:rsidP="003F032F">
      <w:pPr>
        <w:pStyle w:val="Heading1"/>
        <w:numPr>
          <w:ilvl w:val="0"/>
          <w:numId w:val="8"/>
        </w:numPr>
      </w:pPr>
      <w:bookmarkStart w:id="15" w:name="_Toc370907054"/>
      <w:commentRangeStart w:id="16"/>
      <w:r>
        <w:t>Detailed Component Description</w:t>
      </w:r>
      <w:commentRangeEnd w:id="16"/>
      <w:r w:rsidR="00E71E5F">
        <w:rPr>
          <w:rStyle w:val="CommentReference"/>
          <w:rFonts w:asciiTheme="minorHAnsi" w:eastAsiaTheme="minorHAnsi" w:hAnsiTheme="minorHAnsi" w:cstheme="minorBidi"/>
          <w:b w:val="0"/>
          <w:bCs w:val="0"/>
          <w:color w:val="auto"/>
        </w:rPr>
        <w:commentReference w:id="16"/>
      </w:r>
      <w:bookmarkEnd w:id="15"/>
    </w:p>
    <w:p w:rsidR="00DE12E6" w:rsidRDefault="00B24BE3" w:rsidP="00C11A75">
      <w:pPr>
        <w:pStyle w:val="Heading2"/>
        <w:numPr>
          <w:ilvl w:val="1"/>
          <w:numId w:val="6"/>
        </w:numPr>
      </w:pPr>
      <w:bookmarkStart w:id="17" w:name="_Toc370907055"/>
      <w:r>
        <w:t xml:space="preserve">Database </w:t>
      </w:r>
      <w:r w:rsidR="004A7B73">
        <w:t>Design</w:t>
      </w:r>
      <w:bookmarkEnd w:id="17"/>
    </w:p>
    <w:p w:rsidR="00F91A55" w:rsidRPr="00F91A55" w:rsidRDefault="003B42B1" w:rsidP="00C11A75">
      <w:pPr>
        <w:rPr>
          <w:sz w:val="24"/>
          <w:szCs w:val="24"/>
          <w:u w:val="single"/>
        </w:rPr>
      </w:pPr>
      <w:r>
        <w:rPr>
          <w:sz w:val="24"/>
          <w:szCs w:val="24"/>
        </w:rPr>
        <w:t>T</w:t>
      </w:r>
      <w:r w:rsidR="004D23E2">
        <w:rPr>
          <w:sz w:val="24"/>
          <w:szCs w:val="24"/>
        </w:rPr>
        <w:t>he MySQL database schema is constructed as required within of the Order-Invoice System for DCH Financial Group.</w:t>
      </w:r>
      <w:r w:rsidR="00DF68F4">
        <w:rPr>
          <w:sz w:val="24"/>
          <w:szCs w:val="24"/>
        </w:rPr>
        <w:t xml:space="preserve">  </w:t>
      </w:r>
      <w:r w:rsidR="008F280C">
        <w:rPr>
          <w:sz w:val="24"/>
          <w:szCs w:val="24"/>
        </w:rPr>
        <w:t xml:space="preserve">The </w:t>
      </w:r>
      <w:r w:rsidR="00F91A55">
        <w:rPr>
          <w:sz w:val="24"/>
          <w:szCs w:val="24"/>
        </w:rPr>
        <w:t xml:space="preserve">database </w:t>
      </w:r>
      <w:r w:rsidR="008F280C">
        <w:rPr>
          <w:sz w:val="24"/>
          <w:szCs w:val="24"/>
        </w:rPr>
        <w:t>schema is defi</w:t>
      </w:r>
      <w:r w:rsidR="00F91A55">
        <w:rPr>
          <w:sz w:val="24"/>
          <w:szCs w:val="24"/>
        </w:rPr>
        <w:t xml:space="preserve">ned with tables for each of the dependent </w:t>
      </w:r>
      <w:r w:rsidR="00F91A55">
        <w:rPr>
          <w:sz w:val="24"/>
          <w:szCs w:val="24"/>
        </w:rPr>
        <w:lastRenderedPageBreak/>
        <w:t xml:space="preserve">data objects within our new financial management system, i.e. persons, assets, and portfolios. </w:t>
      </w:r>
      <w:r w:rsidR="008F280C">
        <w:rPr>
          <w:sz w:val="24"/>
          <w:szCs w:val="24"/>
        </w:rPr>
        <w:t xml:space="preserve"> </w:t>
      </w:r>
      <w:r w:rsidR="00472F91">
        <w:rPr>
          <w:sz w:val="24"/>
          <w:szCs w:val="24"/>
        </w:rPr>
        <w:t>Also, tables</w:t>
      </w:r>
      <w:r w:rsidR="00F91A55">
        <w:rPr>
          <w:sz w:val="24"/>
          <w:szCs w:val="24"/>
        </w:rPr>
        <w:t xml:space="preserve"> such as </w:t>
      </w:r>
      <w:r w:rsidR="00F91A55">
        <w:rPr>
          <w:sz w:val="24"/>
          <w:szCs w:val="24"/>
        </w:rPr>
        <w:softHyphen/>
      </w:r>
      <w:r w:rsidR="00F91A55">
        <w:rPr>
          <w:sz w:val="24"/>
          <w:szCs w:val="24"/>
        </w:rPr>
        <w:softHyphen/>
      </w:r>
      <w:r w:rsidR="00F91A55">
        <w:rPr>
          <w:sz w:val="24"/>
          <w:szCs w:val="24"/>
        </w:rPr>
        <w:softHyphen/>
      </w:r>
      <w:r w:rsidR="00F91A55">
        <w:rPr>
          <w:sz w:val="24"/>
          <w:szCs w:val="24"/>
        </w:rPr>
        <w:softHyphen/>
      </w:r>
      <w:r w:rsidR="00F91A55">
        <w:rPr>
          <w:sz w:val="24"/>
          <w:szCs w:val="24"/>
        </w:rPr>
        <w:softHyphen/>
      </w:r>
      <w:r w:rsidR="00F91A55">
        <w:rPr>
          <w:sz w:val="24"/>
          <w:szCs w:val="24"/>
        </w:rPr>
        <w:softHyphen/>
      </w:r>
      <w:r w:rsidR="00F91A55">
        <w:rPr>
          <w:sz w:val="24"/>
          <w:szCs w:val="24"/>
        </w:rPr>
        <w:softHyphen/>
      </w:r>
      <w:r w:rsidR="00F91A55">
        <w:rPr>
          <w:sz w:val="24"/>
          <w:szCs w:val="24"/>
        </w:rPr>
        <w:softHyphen/>
        <w:t xml:space="preserve"> </w:t>
      </w:r>
      <w:proofErr w:type="spellStart"/>
      <w:r w:rsidR="006A30B5">
        <w:rPr>
          <w:sz w:val="24"/>
          <w:szCs w:val="24"/>
        </w:rPr>
        <w:t>portfolioAsset</w:t>
      </w:r>
      <w:proofErr w:type="spellEnd"/>
      <w:r w:rsidR="00F45130">
        <w:rPr>
          <w:sz w:val="24"/>
          <w:szCs w:val="24"/>
        </w:rPr>
        <w:t xml:space="preserve"> </w:t>
      </w:r>
      <w:r w:rsidR="00F91A55">
        <w:rPr>
          <w:sz w:val="24"/>
          <w:szCs w:val="24"/>
        </w:rPr>
        <w:t>are used to establish many-to-many relationships within</w:t>
      </w:r>
      <w:r w:rsidR="00F91A55" w:rsidRPr="00F91A55">
        <w:rPr>
          <w:sz w:val="24"/>
          <w:szCs w:val="24"/>
        </w:rPr>
        <w:t xml:space="preserve"> </w:t>
      </w:r>
      <w:r w:rsidR="00F91A55">
        <w:rPr>
          <w:sz w:val="24"/>
          <w:szCs w:val="24"/>
        </w:rPr>
        <w:t>the s</w:t>
      </w:r>
      <w:r w:rsidR="00472F91">
        <w:rPr>
          <w:sz w:val="24"/>
          <w:szCs w:val="24"/>
        </w:rPr>
        <w:t>chema between objects.  Finally, additional tables</w:t>
      </w:r>
      <w:r w:rsidR="00E215EC">
        <w:rPr>
          <w:sz w:val="24"/>
          <w:szCs w:val="24"/>
        </w:rPr>
        <w:t>, such as t</w:t>
      </w:r>
      <w:r w:rsidR="006A30B5">
        <w:rPr>
          <w:sz w:val="24"/>
          <w:szCs w:val="24"/>
        </w:rPr>
        <w:t xml:space="preserve">he email and </w:t>
      </w:r>
      <w:proofErr w:type="spellStart"/>
      <w:r w:rsidR="006A30B5">
        <w:rPr>
          <w:sz w:val="24"/>
          <w:szCs w:val="24"/>
        </w:rPr>
        <w:t>mailAddress</w:t>
      </w:r>
      <w:proofErr w:type="spellEnd"/>
      <w:r w:rsidR="00E215EC">
        <w:rPr>
          <w:sz w:val="24"/>
          <w:szCs w:val="24"/>
        </w:rPr>
        <w:t xml:space="preserve"> </w:t>
      </w:r>
      <w:r w:rsidR="001B2EDD">
        <w:rPr>
          <w:sz w:val="24"/>
          <w:szCs w:val="24"/>
        </w:rPr>
        <w:t>table</w:t>
      </w:r>
      <w:r w:rsidR="00472F91">
        <w:rPr>
          <w:sz w:val="24"/>
          <w:szCs w:val="24"/>
        </w:rPr>
        <w:t xml:space="preserve"> are used to manage smaller data models involved within the Financial Management System.</w:t>
      </w:r>
      <w:r w:rsidR="00F91A55">
        <w:rPr>
          <w:sz w:val="24"/>
          <w:szCs w:val="24"/>
        </w:rPr>
        <w:t xml:space="preserve">  </w:t>
      </w:r>
    </w:p>
    <w:p w:rsidR="00F91A55" w:rsidRPr="00F91A55" w:rsidRDefault="00F91A55" w:rsidP="00C11A75">
      <w:pPr>
        <w:rPr>
          <w:i/>
          <w:color w:val="4F6228" w:themeColor="accent3" w:themeShade="80"/>
          <w:sz w:val="24"/>
          <w:szCs w:val="24"/>
        </w:rPr>
      </w:pPr>
      <w:r w:rsidRPr="00F91A55">
        <w:rPr>
          <w:i/>
          <w:color w:val="4F6228" w:themeColor="accent3" w:themeShade="80"/>
          <w:sz w:val="24"/>
          <w:szCs w:val="24"/>
        </w:rPr>
        <w:t xml:space="preserve">The ER diagram given in </w:t>
      </w:r>
      <w:r w:rsidRPr="00F91A55">
        <w:rPr>
          <w:b/>
          <w:i/>
          <w:color w:val="4F6228" w:themeColor="accent3" w:themeShade="80"/>
          <w:sz w:val="24"/>
          <w:szCs w:val="24"/>
        </w:rPr>
        <w:t>Figure 1</w:t>
      </w:r>
      <w:r w:rsidRPr="00F91A55">
        <w:rPr>
          <w:i/>
          <w:color w:val="4F6228" w:themeColor="accent3" w:themeShade="80"/>
          <w:sz w:val="24"/>
          <w:szCs w:val="24"/>
        </w:rPr>
        <w:t xml:space="preserve"> below outlines the MySQL database schema.</w:t>
      </w:r>
    </w:p>
    <w:p w:rsidR="00804EBE" w:rsidRDefault="00804EBE" w:rsidP="00804EBE">
      <w:pPr>
        <w:keepNext/>
      </w:pPr>
      <w:r>
        <w:rPr>
          <w:noProof/>
        </w:rPr>
        <w:drawing>
          <wp:inline distT="0" distB="0" distL="0" distR="0" wp14:anchorId="70C908AB" wp14:editId="48276770">
            <wp:extent cx="5934075" cy="4362450"/>
            <wp:effectExtent l="0" t="0" r="9525" b="0"/>
            <wp:docPr id="5" name="Picture 5" descr="Z:\databaseE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atabaseEER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362450"/>
                    </a:xfrm>
                    <a:prstGeom prst="rect">
                      <a:avLst/>
                    </a:prstGeom>
                    <a:noFill/>
                    <a:ln>
                      <a:noFill/>
                    </a:ln>
                  </pic:spPr>
                </pic:pic>
              </a:graphicData>
            </a:graphic>
          </wp:inline>
        </w:drawing>
      </w:r>
    </w:p>
    <w:p w:rsidR="00804EBE" w:rsidRDefault="00804EBE" w:rsidP="00F45130">
      <w:pPr>
        <w:pStyle w:val="Caption"/>
        <w:jc w:val="center"/>
      </w:pPr>
      <w:r>
        <w:t xml:space="preserve">Figure </w:t>
      </w:r>
      <w:fldSimple w:instr=" SEQ Figure \* ARABIC ">
        <w:r w:rsidR="00B8027F">
          <w:rPr>
            <w:noProof/>
          </w:rPr>
          <w:t>1</w:t>
        </w:r>
      </w:fldSimple>
      <w:r>
        <w:t xml:space="preserve"> </w:t>
      </w:r>
      <w:r w:rsidRPr="00B770CE">
        <w:t>Showing the Relation of Tables in the Database and what they are storing</w:t>
      </w:r>
    </w:p>
    <w:p w:rsidR="00804EBE" w:rsidRDefault="00804EBE" w:rsidP="00804EBE"/>
    <w:p w:rsidR="00804EBE" w:rsidRPr="00804EBE" w:rsidRDefault="00804EBE" w:rsidP="00804EBE"/>
    <w:p w:rsidR="00A370A8" w:rsidRDefault="00A370A8" w:rsidP="00A370A8">
      <w:pPr>
        <w:pStyle w:val="Heading3"/>
        <w:numPr>
          <w:ilvl w:val="2"/>
          <w:numId w:val="6"/>
        </w:numPr>
      </w:pPr>
      <w:bookmarkStart w:id="18" w:name="_Toc370907056"/>
      <w:commentRangeStart w:id="19"/>
      <w:r>
        <w:t>Component Testing Strategy</w:t>
      </w:r>
      <w:commentRangeEnd w:id="19"/>
      <w:r w:rsidR="00E71E5F">
        <w:rPr>
          <w:rStyle w:val="CommentReference"/>
          <w:rFonts w:asciiTheme="minorHAnsi" w:eastAsiaTheme="minorHAnsi" w:hAnsiTheme="minorHAnsi" w:cstheme="minorBidi"/>
          <w:b w:val="0"/>
          <w:bCs w:val="0"/>
          <w:color w:val="auto"/>
        </w:rPr>
        <w:commentReference w:id="19"/>
      </w:r>
      <w:bookmarkEnd w:id="18"/>
    </w:p>
    <w:p w:rsidR="00335B0D" w:rsidRPr="00335B0D" w:rsidRDefault="000F7BAA" w:rsidP="00335B0D">
      <w:r w:rsidRPr="000F7BAA">
        <w:t>The database schema undergoes a series of test to ensure its validity as a proper model of the Financial Database Management System.  More specifically, the model is tested with data from Phase I/II as well various queries upon the system.  These queries attempt to test the durability of the system by attempting to insert, update, and delete data.</w:t>
      </w:r>
    </w:p>
    <w:p w:rsidR="000C7418" w:rsidRDefault="00DE12E6" w:rsidP="00C11A75">
      <w:pPr>
        <w:pStyle w:val="Heading2"/>
        <w:numPr>
          <w:ilvl w:val="1"/>
          <w:numId w:val="6"/>
        </w:numPr>
      </w:pPr>
      <w:bookmarkStart w:id="20" w:name="_Toc370907057"/>
      <w:commentRangeStart w:id="21"/>
      <w:commentRangeStart w:id="22"/>
      <w:r>
        <w:lastRenderedPageBreak/>
        <w:t>Class/Entity Model</w:t>
      </w:r>
      <w:commentRangeEnd w:id="21"/>
      <w:r w:rsidR="00E71E5F">
        <w:rPr>
          <w:rStyle w:val="CommentReference"/>
          <w:rFonts w:asciiTheme="minorHAnsi" w:eastAsiaTheme="minorHAnsi" w:hAnsiTheme="minorHAnsi" w:cstheme="minorBidi"/>
          <w:b w:val="0"/>
          <w:bCs w:val="0"/>
          <w:color w:val="auto"/>
        </w:rPr>
        <w:commentReference w:id="21"/>
      </w:r>
      <w:bookmarkEnd w:id="20"/>
      <w:commentRangeEnd w:id="22"/>
    </w:p>
    <w:p w:rsidR="00DE12E6" w:rsidRPr="00B9567E" w:rsidRDefault="000C7418" w:rsidP="000C7418">
      <w:pPr>
        <w:pStyle w:val="Heading2"/>
        <w:ind w:left="420"/>
        <w:rPr>
          <w:rFonts w:asciiTheme="minorHAnsi" w:hAnsiTheme="minorHAnsi"/>
          <w:sz w:val="24"/>
          <w:szCs w:val="24"/>
        </w:rPr>
      </w:pPr>
      <w:r w:rsidRPr="00B9567E">
        <w:rPr>
          <w:rFonts w:asciiTheme="minorHAnsi" w:hAnsiTheme="minorHAnsi"/>
          <w:b w:val="0"/>
          <w:color w:val="auto"/>
          <w:sz w:val="24"/>
          <w:szCs w:val="24"/>
        </w:rPr>
        <w:t>The main class for people information is the Person class</w:t>
      </w:r>
      <w:r w:rsidR="00CF4547" w:rsidRPr="00B9567E">
        <w:rPr>
          <w:rStyle w:val="CommentReference"/>
          <w:rFonts w:asciiTheme="minorHAnsi" w:eastAsiaTheme="minorHAnsi" w:hAnsiTheme="minorHAnsi" w:cstheme="minorBidi"/>
          <w:b w:val="0"/>
          <w:bCs w:val="0"/>
          <w:color w:val="auto"/>
          <w:sz w:val="24"/>
          <w:szCs w:val="24"/>
        </w:rPr>
        <w:commentReference w:id="22"/>
      </w:r>
      <w:r w:rsidRPr="00B9567E">
        <w:rPr>
          <w:rFonts w:asciiTheme="minorHAnsi" w:hAnsiTheme="minorHAnsi"/>
          <w:b w:val="0"/>
          <w:color w:val="auto"/>
          <w:sz w:val="24"/>
          <w:szCs w:val="24"/>
        </w:rPr>
        <w:t xml:space="preserve"> with the Broker extending it to add in the SEC and Rank for the broker. These both use the Address class. The top one for asset data is the abstract Asset Class which isn’t used directly but is extend by </w:t>
      </w:r>
      <w:r w:rsidR="003A7DA4" w:rsidRPr="00B9567E">
        <w:rPr>
          <w:rFonts w:asciiTheme="minorHAnsi" w:hAnsiTheme="minorHAnsi"/>
          <w:b w:val="0"/>
          <w:color w:val="auto"/>
          <w:sz w:val="24"/>
          <w:szCs w:val="24"/>
        </w:rPr>
        <w:t xml:space="preserve">the Deposit class, the abstract Investments Class. </w:t>
      </w:r>
      <w:proofErr w:type="gramStart"/>
      <w:r w:rsidR="003A7DA4" w:rsidRPr="00B9567E">
        <w:rPr>
          <w:rFonts w:asciiTheme="minorHAnsi" w:hAnsiTheme="minorHAnsi"/>
          <w:b w:val="0"/>
          <w:color w:val="auto"/>
          <w:sz w:val="24"/>
          <w:szCs w:val="24"/>
        </w:rPr>
        <w:t xml:space="preserve">Which is then </w:t>
      </w:r>
      <w:r w:rsidR="00B9567E" w:rsidRPr="00B9567E">
        <w:rPr>
          <w:rFonts w:asciiTheme="minorHAnsi" w:hAnsiTheme="minorHAnsi"/>
          <w:b w:val="0"/>
          <w:color w:val="auto"/>
          <w:sz w:val="24"/>
          <w:szCs w:val="24"/>
        </w:rPr>
        <w:t>extending</w:t>
      </w:r>
      <w:r w:rsidR="003A7DA4" w:rsidRPr="00B9567E">
        <w:rPr>
          <w:rFonts w:asciiTheme="minorHAnsi" w:hAnsiTheme="minorHAnsi"/>
          <w:b w:val="0"/>
          <w:color w:val="auto"/>
          <w:sz w:val="24"/>
          <w:szCs w:val="24"/>
        </w:rPr>
        <w:t xml:space="preserve"> by the </w:t>
      </w:r>
      <w:proofErr w:type="spellStart"/>
      <w:r w:rsidR="003A7DA4" w:rsidRPr="00B9567E">
        <w:rPr>
          <w:rFonts w:asciiTheme="minorHAnsi" w:hAnsiTheme="minorHAnsi"/>
          <w:b w:val="0"/>
          <w:color w:val="auto"/>
          <w:sz w:val="24"/>
          <w:szCs w:val="24"/>
        </w:rPr>
        <w:t>PrivateInvestments</w:t>
      </w:r>
      <w:proofErr w:type="spellEnd"/>
      <w:r w:rsidR="003A7DA4" w:rsidRPr="00B9567E">
        <w:rPr>
          <w:rFonts w:asciiTheme="minorHAnsi" w:hAnsiTheme="minorHAnsi"/>
          <w:b w:val="0"/>
          <w:color w:val="auto"/>
          <w:sz w:val="24"/>
          <w:szCs w:val="24"/>
        </w:rPr>
        <w:t xml:space="preserve"> class and the Stock Class.</w:t>
      </w:r>
      <w:proofErr w:type="gramEnd"/>
    </w:p>
    <w:p w:rsidR="00715BCE" w:rsidRDefault="00715BCE" w:rsidP="00715BCE">
      <w:pPr>
        <w:pStyle w:val="Heading3"/>
        <w:numPr>
          <w:ilvl w:val="2"/>
          <w:numId w:val="6"/>
        </w:numPr>
      </w:pPr>
      <w:bookmarkStart w:id="25" w:name="_Toc370907058"/>
      <w:commentRangeStart w:id="26"/>
      <w:r>
        <w:t>Component Testing Strategy</w:t>
      </w:r>
      <w:bookmarkEnd w:id="25"/>
      <w:commentRangeEnd w:id="26"/>
      <w:r w:rsidR="004F0005">
        <w:rPr>
          <w:rStyle w:val="CommentReference"/>
          <w:rFonts w:asciiTheme="minorHAnsi" w:eastAsiaTheme="minorHAnsi" w:hAnsiTheme="minorHAnsi" w:cstheme="minorBidi"/>
          <w:b w:val="0"/>
          <w:bCs w:val="0"/>
          <w:color w:val="auto"/>
        </w:rPr>
        <w:commentReference w:id="26"/>
      </w:r>
    </w:p>
    <w:p w:rsidR="003A7DA4" w:rsidRPr="003A7DA4" w:rsidRDefault="003A7DA4" w:rsidP="003A7DA4">
      <w:pPr>
        <w:ind w:left="420"/>
      </w:pPr>
      <w:r>
        <w:t xml:space="preserve">The class have undergone a series of test to ensure that it hold the information correctly and can </w:t>
      </w:r>
      <w:r w:rsidR="00D105D7">
        <w:t>model</w:t>
      </w:r>
      <w:r>
        <w:t xml:space="preserve"> the information correctly.</w:t>
      </w:r>
      <w:r w:rsidR="00D105D7">
        <w:t xml:space="preserve"> This included trying to model null data and incorrect data to test and insure that </w:t>
      </w:r>
      <w:proofErr w:type="gramStart"/>
      <w:r w:rsidR="00D105D7">
        <w:t>It</w:t>
      </w:r>
      <w:proofErr w:type="gramEnd"/>
      <w:r w:rsidR="00D105D7">
        <w:t xml:space="preserve"> handles it as designed.</w:t>
      </w:r>
    </w:p>
    <w:p w:rsidR="009C2A34" w:rsidRDefault="009C2A34" w:rsidP="00C11A75">
      <w:pPr>
        <w:pStyle w:val="Heading2"/>
        <w:numPr>
          <w:ilvl w:val="1"/>
          <w:numId w:val="6"/>
        </w:numPr>
      </w:pPr>
      <w:bookmarkStart w:id="27" w:name="_Toc370907059"/>
      <w:commentRangeStart w:id="28"/>
      <w:r>
        <w:t>Database Interface</w:t>
      </w:r>
      <w:bookmarkEnd w:id="27"/>
      <w:commentRangeEnd w:id="28"/>
      <w:r w:rsidR="004F0005">
        <w:rPr>
          <w:rStyle w:val="CommentReference"/>
          <w:rFonts w:asciiTheme="minorHAnsi" w:eastAsiaTheme="minorHAnsi" w:hAnsiTheme="minorHAnsi" w:cstheme="minorBidi"/>
          <w:b w:val="0"/>
          <w:bCs w:val="0"/>
          <w:color w:val="auto"/>
        </w:rPr>
        <w:commentReference w:id="28"/>
      </w:r>
    </w:p>
    <w:p w:rsidR="00A31A48" w:rsidRDefault="00D105D7" w:rsidP="00D105D7">
      <w:pPr>
        <w:ind w:left="420"/>
      </w:pPr>
      <w:r>
        <w:t xml:space="preserve">To make the data more persistent we designed a database to hold and retrieve from. </w:t>
      </w:r>
      <w:r w:rsidR="00B9567E">
        <w:t xml:space="preserve">This is implemented the API to handle this. This relies on another implemented separated class to handle the connecting and closing of the database connection. The driver we use </w:t>
      </w:r>
      <w:proofErr w:type="gramStart"/>
      <w:r w:rsidR="00B9567E">
        <w:t>the for</w:t>
      </w:r>
      <w:proofErr w:type="gramEnd"/>
      <w:r w:rsidR="00B9567E">
        <w:t xml:space="preserve"> the database was the MySQL with JDBC driver. This API takes care of </w:t>
      </w:r>
      <w:bookmarkStart w:id="29" w:name="_GoBack"/>
      <w:bookmarkEnd w:id="29"/>
    </w:p>
    <w:p w:rsidR="00490742" w:rsidRDefault="00490742" w:rsidP="00490742">
      <w:pPr>
        <w:pStyle w:val="Heading3"/>
        <w:numPr>
          <w:ilvl w:val="2"/>
          <w:numId w:val="6"/>
        </w:numPr>
      </w:pPr>
      <w:bookmarkStart w:id="30" w:name="_Toc370907060"/>
      <w:commentRangeStart w:id="31"/>
      <w:r>
        <w:t>Component Testing Strategy</w:t>
      </w:r>
      <w:commentRangeEnd w:id="31"/>
      <w:r w:rsidR="00E71E5F">
        <w:rPr>
          <w:rStyle w:val="CommentReference"/>
          <w:rFonts w:asciiTheme="minorHAnsi" w:eastAsiaTheme="minorHAnsi" w:hAnsiTheme="minorHAnsi" w:cstheme="minorBidi"/>
          <w:b w:val="0"/>
          <w:bCs w:val="0"/>
          <w:color w:val="auto"/>
        </w:rPr>
        <w:commentReference w:id="31"/>
      </w:r>
      <w:bookmarkEnd w:id="30"/>
    </w:p>
    <w:p w:rsidR="00B9567E" w:rsidRPr="00B9567E" w:rsidRDefault="00B9567E" w:rsidP="00B9567E">
      <w:pPr>
        <w:ind w:left="420"/>
      </w:pPr>
      <w:r>
        <w:t xml:space="preserve">We tested it </w:t>
      </w:r>
    </w:p>
    <w:p w:rsidR="003D4CDD" w:rsidRDefault="003D4CDD" w:rsidP="00C11A75">
      <w:pPr>
        <w:pStyle w:val="Heading2"/>
        <w:numPr>
          <w:ilvl w:val="1"/>
          <w:numId w:val="6"/>
        </w:numPr>
      </w:pPr>
      <w:bookmarkStart w:id="32" w:name="_Toc370907061"/>
      <w:commentRangeStart w:id="33"/>
      <w:r>
        <w:t>Design &amp; Integration of Data Structures</w:t>
      </w:r>
      <w:commentRangeEnd w:id="33"/>
      <w:r w:rsidR="00E71E5F">
        <w:rPr>
          <w:rStyle w:val="CommentReference"/>
          <w:rFonts w:asciiTheme="minorHAnsi" w:eastAsiaTheme="minorHAnsi" w:hAnsiTheme="minorHAnsi" w:cstheme="minorBidi"/>
          <w:b w:val="0"/>
          <w:bCs w:val="0"/>
          <w:color w:val="auto"/>
        </w:rPr>
        <w:commentReference w:id="33"/>
      </w:r>
      <w:bookmarkEnd w:id="32"/>
    </w:p>
    <w:p w:rsidR="00A9439B" w:rsidRDefault="00A9439B" w:rsidP="00A9439B">
      <w:pPr>
        <w:pStyle w:val="Heading3"/>
        <w:numPr>
          <w:ilvl w:val="2"/>
          <w:numId w:val="6"/>
        </w:numPr>
      </w:pPr>
      <w:bookmarkStart w:id="34" w:name="_Toc370907062"/>
      <w:commentRangeStart w:id="35"/>
      <w:r>
        <w:t>Component Testing Strategy</w:t>
      </w:r>
      <w:commentRangeEnd w:id="35"/>
      <w:r w:rsidR="00E71E5F">
        <w:rPr>
          <w:rStyle w:val="CommentReference"/>
          <w:rFonts w:asciiTheme="minorHAnsi" w:eastAsiaTheme="minorHAnsi" w:hAnsiTheme="minorHAnsi" w:cstheme="minorBidi"/>
          <w:b w:val="0"/>
          <w:bCs w:val="0"/>
          <w:color w:val="auto"/>
        </w:rPr>
        <w:commentReference w:id="35"/>
      </w:r>
      <w:bookmarkEnd w:id="34"/>
    </w:p>
    <w:p w:rsidR="00E71E5F" w:rsidRPr="00E71E5F" w:rsidRDefault="00DD5427" w:rsidP="00E71E5F">
      <w:pPr>
        <w:pStyle w:val="Heading2"/>
        <w:numPr>
          <w:ilvl w:val="1"/>
          <w:numId w:val="6"/>
        </w:numPr>
      </w:pPr>
      <w:bookmarkStart w:id="36" w:name="_Toc370907063"/>
      <w:r>
        <w:t xml:space="preserve">Changes &amp; </w:t>
      </w:r>
      <w:r w:rsidR="009C2A34">
        <w:t>Refactoring</w:t>
      </w:r>
      <w:bookmarkEnd w:id="36"/>
    </w:p>
    <w:p w:rsidR="00E71E5F" w:rsidRDefault="00E71E5F" w:rsidP="009C2A34">
      <w:r>
        <w:t>There have been no major changes or refactoring have been made as of V.2</w:t>
      </w:r>
    </w:p>
    <w:p w:rsidR="00196547" w:rsidRDefault="004C1A24" w:rsidP="00C11A75">
      <w:pPr>
        <w:pStyle w:val="Heading1"/>
        <w:numPr>
          <w:ilvl w:val="0"/>
          <w:numId w:val="6"/>
        </w:numPr>
      </w:pPr>
      <w:bookmarkStart w:id="37" w:name="_Toc370907064"/>
      <w:commentRangeStart w:id="38"/>
      <w:r>
        <w:t>Additional Material</w:t>
      </w:r>
      <w:commentRangeEnd w:id="38"/>
      <w:r w:rsidR="00E71E5F">
        <w:rPr>
          <w:rStyle w:val="CommentReference"/>
          <w:rFonts w:asciiTheme="minorHAnsi" w:eastAsiaTheme="minorHAnsi" w:hAnsiTheme="minorHAnsi" w:cstheme="minorBidi"/>
          <w:b w:val="0"/>
          <w:bCs w:val="0"/>
          <w:color w:val="auto"/>
        </w:rPr>
        <w:commentReference w:id="38"/>
      </w:r>
      <w:bookmarkEnd w:id="37"/>
    </w:p>
    <w:p w:rsidR="004C1A24" w:rsidRDefault="004C1A24" w:rsidP="00C11A75">
      <w:pPr>
        <w:pStyle w:val="Heading1"/>
        <w:numPr>
          <w:ilvl w:val="0"/>
          <w:numId w:val="6"/>
        </w:numPr>
      </w:pPr>
      <w:bookmarkStart w:id="39" w:name="_Toc370907065"/>
      <w:r>
        <w:t>Bibliography</w:t>
      </w:r>
      <w:bookmarkEnd w:id="39"/>
    </w:p>
    <w:p w:rsidR="00AF7528" w:rsidRDefault="00E71E5F" w:rsidP="004C1A24">
      <w:r>
        <w:t xml:space="preserve"> </w:t>
      </w:r>
      <w:r w:rsidR="00AF7528">
        <w:t xml:space="preserve">[1] </w:t>
      </w:r>
      <w:r w:rsidR="00AF7528" w:rsidRPr="00AF7528">
        <w:rPr>
          <w:i/>
        </w:rPr>
        <w:t>Citation Styles</w:t>
      </w:r>
      <w:r w:rsidR="00AF7528">
        <w:t xml:space="preserve">. </w:t>
      </w:r>
      <w:proofErr w:type="gramStart"/>
      <w:r w:rsidR="00AF7528">
        <w:t>(</w:t>
      </w:r>
      <w:proofErr w:type="spellStart"/>
      <w:r w:rsidR="00AF7528">
        <w:t>n.d.</w:t>
      </w:r>
      <w:proofErr w:type="spellEnd"/>
      <w:r w:rsidR="00AF7528">
        <w:t>).</w:t>
      </w:r>
      <w:proofErr w:type="gramEnd"/>
      <w:r w:rsidR="00AF7528">
        <w:t xml:space="preserve"> Retrieved December 19, 2012, from </w:t>
      </w:r>
      <w:r w:rsidR="00761294">
        <w:tab/>
      </w:r>
      <w:hyperlink r:id="rId12" w:history="1">
        <w:r w:rsidR="00AF7528" w:rsidRPr="00D01779">
          <w:rPr>
            <w:rStyle w:val="Hyperlink"/>
          </w:rPr>
          <w:t>http://www.cws.illinois.edu/workshop/writers/citation/</w:t>
        </w:r>
      </w:hyperlink>
      <w:r w:rsidR="00AF7528" w:rsidRPr="00AF7528">
        <w:t xml:space="preserve"> </w:t>
      </w:r>
    </w:p>
    <w:p w:rsidR="00761294" w:rsidRDefault="007342DE" w:rsidP="004C1A24">
      <w:r>
        <w:t xml:space="preserve">[2] </w:t>
      </w:r>
      <w:proofErr w:type="spellStart"/>
      <w:r w:rsidR="00BD37F8">
        <w:t>Eckel</w:t>
      </w:r>
      <w:proofErr w:type="spellEnd"/>
      <w:r w:rsidR="00BD37F8">
        <w:t xml:space="preserve">, B. (2006).  </w:t>
      </w:r>
      <w:r w:rsidR="00BD37F8" w:rsidRPr="00BD37F8">
        <w:rPr>
          <w:i/>
        </w:rPr>
        <w:t>Thinking in Java</w:t>
      </w:r>
      <w:r w:rsidR="00BD37F8">
        <w:t xml:space="preserve"> (4th ed.).  </w:t>
      </w:r>
      <w:r w:rsidR="00BD37F8" w:rsidRPr="00BD37F8">
        <w:t>Prentice Hall</w:t>
      </w:r>
      <w:r w:rsidR="00B30578">
        <w:t>.</w:t>
      </w:r>
    </w:p>
    <w:p w:rsidR="009C22DC" w:rsidRPr="004C1A24" w:rsidRDefault="009C22DC" w:rsidP="004C1A24"/>
    <w:sectPr w:rsidR="009C22DC" w:rsidRPr="004C1A24" w:rsidSect="005514FB">
      <w:footerReference w:type="default" r:id="rId13"/>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li Curtis Morton" w:date="2013-11-11T13:59:00Z" w:initials="ECM">
    <w:p w:rsidR="00D92D17" w:rsidRDefault="00D92D17">
      <w:pPr>
        <w:pStyle w:val="CommentText"/>
      </w:pPr>
      <w:r>
        <w:rPr>
          <w:rStyle w:val="CommentReference"/>
        </w:rPr>
        <w:annotationRef/>
      </w:r>
      <w:r>
        <w:t>Need new Title “</w:t>
      </w:r>
      <w:r w:rsidR="0016415D">
        <w:t xml:space="preserve">give Appropriate </w:t>
      </w:r>
      <w:r>
        <w:t>title”</w:t>
      </w:r>
    </w:p>
  </w:comment>
  <w:comment w:id="1" w:author="Eli Curtis Morton" w:date="2013-11-11T13:51:00Z" w:initials="ECM">
    <w:p w:rsidR="00D92D17" w:rsidRDefault="00D92D17">
      <w:pPr>
        <w:pStyle w:val="CommentText"/>
      </w:pPr>
      <w:r>
        <w:rPr>
          <w:rStyle w:val="CommentReference"/>
        </w:rPr>
        <w:annotationRef/>
      </w:r>
      <w:r>
        <w:t>Can have more</w:t>
      </w:r>
    </w:p>
  </w:comment>
  <w:comment w:id="4" w:author="Eli Curtis Morton" w:date="2013-10-17T19:31:00Z" w:initials="ECM">
    <w:p w:rsidR="00B15333" w:rsidRDefault="00B15333" w:rsidP="00E71E5F">
      <w:r>
        <w:rPr>
          <w:rStyle w:val="CommentReference"/>
        </w:rPr>
        <w:annotationRef/>
      </w:r>
      <w:r>
        <w:t>[Describe the purpose of this document; the goal(s) that its content are intended to achieve]</w:t>
      </w:r>
    </w:p>
    <w:p w:rsidR="00B15333" w:rsidRDefault="00B15333">
      <w:pPr>
        <w:pStyle w:val="CommentText"/>
      </w:pPr>
    </w:p>
  </w:comment>
  <w:comment w:id="8" w:author="Eli Curtis Morton" w:date="2013-10-17T19:31:00Z" w:initials="ECM">
    <w:p w:rsidR="00B15333" w:rsidRDefault="00B15333" w:rsidP="00E71E5F">
      <w:r>
        <w:rPr>
          <w:rStyle w:val="CommentReference"/>
        </w:rPr>
        <w:annotationRef/>
      </w:r>
      <w:r>
        <w:t>[Define any terms that require a definition—domain specific terms, non-standard terms, or terms that are used in non-standard ways]</w:t>
      </w:r>
    </w:p>
    <w:p w:rsidR="00B15333" w:rsidRDefault="00B15333">
      <w:pPr>
        <w:pStyle w:val="CommentText"/>
      </w:pPr>
    </w:p>
  </w:comment>
  <w:comment w:id="11" w:author="Eli Curtis Morton" w:date="2013-10-17T19:31:00Z" w:initials="ECM">
    <w:p w:rsidR="00B15333" w:rsidRDefault="00B15333" w:rsidP="00E71E5F">
      <w:r>
        <w:rPr>
          <w:rStyle w:val="CommentReference"/>
        </w:rPr>
        <w:annotationRef/>
      </w:r>
      <w:r>
        <w:t>[Provide an overall summary/description of the project.  Identify the major design components, technologies, etc.]</w:t>
      </w:r>
    </w:p>
    <w:p w:rsidR="00B15333" w:rsidRDefault="00B15333">
      <w:pPr>
        <w:pStyle w:val="CommentText"/>
      </w:pPr>
    </w:p>
  </w:comment>
  <w:comment w:id="12" w:author="Eli Curtis Morton" w:date="2013-11-11T13:58:00Z" w:initials="ECM">
    <w:p w:rsidR="00CF4547" w:rsidRDefault="00CF4547">
      <w:pPr>
        <w:pStyle w:val="CommentText"/>
      </w:pPr>
      <w:r>
        <w:rPr>
          <w:rStyle w:val="CommentReference"/>
        </w:rPr>
        <w:annotationRef/>
      </w:r>
      <w:r>
        <w:t xml:space="preserve">Which ones </w:t>
      </w:r>
    </w:p>
  </w:comment>
  <w:comment w:id="14" w:author="Eli Curtis Morton" w:date="2013-10-17T19:31:00Z" w:initials="ECM">
    <w:p w:rsidR="00B15333" w:rsidRDefault="00B15333" w:rsidP="00E71E5F">
      <w:r>
        <w:rPr>
          <w:rStyle w:val="CommentReference"/>
        </w:rPr>
        <w:annotationRef/>
      </w:r>
      <w:r>
        <w:t>[If applicable, describe and discuss alternative design options that you considered and discuss why they were not chosen.  What advantages and disadvantages do the alternatives provide and what advantage/disadvantages do the chosen design elements provide.  Provide some justification for why the chosen elements’ advantages/disadvantages outweighed the alternatives]</w:t>
      </w:r>
    </w:p>
    <w:p w:rsidR="00B15333" w:rsidRDefault="00B15333">
      <w:pPr>
        <w:pStyle w:val="CommentText"/>
      </w:pPr>
    </w:p>
  </w:comment>
  <w:comment w:id="16" w:author="Eli Curtis Morton" w:date="2013-10-17T19:31:00Z" w:initials="ECM">
    <w:p w:rsidR="00B15333" w:rsidRDefault="00B15333" w:rsidP="00E71E5F">
      <w:r>
        <w:rPr>
          <w:rStyle w:val="CommentReference"/>
        </w:rPr>
        <w:annotationRef/>
      </w:r>
      <w:r>
        <w:t>[Provide an introduction to this section here]</w:t>
      </w:r>
    </w:p>
    <w:p w:rsidR="00B15333" w:rsidRDefault="00B15333">
      <w:pPr>
        <w:pStyle w:val="CommentText"/>
      </w:pPr>
    </w:p>
  </w:comment>
  <w:comment w:id="19" w:author="Eli Curtis Morton" w:date="2013-10-17T19:31:00Z" w:initials="ECM">
    <w:p w:rsidR="00B15333" w:rsidRPr="00A370A8" w:rsidRDefault="00B15333" w:rsidP="00E71E5F">
      <w:r>
        <w:rPr>
          <w:rStyle w:val="CommentReference"/>
        </w:rPr>
        <w:annotationRef/>
      </w:r>
      <w:r>
        <w:t>[This section will describe your approach to testing this particular component.]</w:t>
      </w:r>
    </w:p>
    <w:p w:rsidR="00B15333" w:rsidRDefault="00B15333">
      <w:pPr>
        <w:pStyle w:val="CommentText"/>
      </w:pPr>
    </w:p>
  </w:comment>
  <w:comment w:id="21" w:author="Eli Curtis Morton" w:date="2013-10-30T14:38:00Z" w:initials="ECM">
    <w:p w:rsidR="00B15333" w:rsidRDefault="00B15333" w:rsidP="00E71E5F">
      <w:r>
        <w:rPr>
          <w:rStyle w:val="CommentReference"/>
        </w:rPr>
        <w:annotationRef/>
      </w:r>
      <w:r>
        <w:t xml:space="preserve">[This section should detail your Java classes—their state, interface and how they relate to each other.  It is highly recommended that you document these elements using tables, UML diagrams, and other visually-informative methods.  Figures and tables should have proper captions and be referenced in the main text just like in </w:t>
      </w:r>
      <w:r>
        <w:fldChar w:fldCharType="begin"/>
      </w:r>
      <w:r>
        <w:instrText xml:space="preserve"> REF _Ref352919259 \h </w:instrText>
      </w:r>
      <w:r>
        <w:fldChar w:fldCharType="separate"/>
      </w:r>
      <w:r>
        <w:t xml:space="preserve">Figure </w:t>
      </w:r>
      <w:r>
        <w:rPr>
          <w:noProof/>
        </w:rPr>
        <w:t>1</w:t>
      </w:r>
      <w:r>
        <w:fldChar w:fldCharType="end"/>
      </w:r>
      <w:r>
        <w:t>.  You should provide subsections to organize your presentation as applicable.]</w:t>
      </w:r>
    </w:p>
    <w:p w:rsidR="00B15333" w:rsidRDefault="00B15333" w:rsidP="004F0005">
      <w:pPr>
        <w:keepNext/>
        <w:jc w:val="center"/>
      </w:pPr>
      <w:r>
        <w:rPr>
          <w:noProof/>
        </w:rPr>
        <w:drawing>
          <wp:inline distT="0" distB="0" distL="0" distR="0" wp14:anchorId="6D2C2DE6" wp14:editId="52E9D03B">
            <wp:extent cx="3901118" cy="2316289"/>
            <wp:effectExtent l="133350" t="95250" r="118745" b="1606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vsUNL.png"/>
                    <pic:cNvPicPr/>
                  </pic:nvPicPr>
                  <pic:blipFill>
                    <a:blip r:embed="rId1">
                      <a:extLst>
                        <a:ext uri="{28A0092B-C50C-407E-A947-70E740481C1C}">
                          <a14:useLocalDpi xmlns:a14="http://schemas.microsoft.com/office/drawing/2010/main" val="0"/>
                        </a:ext>
                      </a:extLst>
                    </a:blip>
                    <a:stretch>
                      <a:fillRect/>
                    </a:stretch>
                  </pic:blipFill>
                  <pic:spPr>
                    <a:xfrm>
                      <a:off x="0" y="0"/>
                      <a:ext cx="3901118" cy="23162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15333" w:rsidRDefault="00B15333" w:rsidP="004F0005">
      <w:pPr>
        <w:pStyle w:val="Caption"/>
        <w:jc w:val="center"/>
      </w:pPr>
      <w:bookmarkStart w:id="23" w:name="_Ref352919259"/>
      <w:bookmarkStart w:id="24" w:name="_Ref352919249"/>
      <w:r>
        <w:t xml:space="preserve">Figure </w:t>
      </w:r>
      <w:fldSimple w:instr=" SEQ Figure \* ARABIC ">
        <w:r>
          <w:rPr>
            <w:noProof/>
          </w:rPr>
          <w:t>2</w:t>
        </w:r>
      </w:fldSimple>
      <w:bookmarkEnd w:id="23"/>
      <w:r>
        <w:t>: A UAV (Unmanned Aerial Vehicle) soars above Memorial Stadium</w:t>
      </w:r>
      <w:bookmarkEnd w:id="24"/>
      <w:r>
        <w:t>.  Figures should be numbered and properly captioned.</w:t>
      </w:r>
    </w:p>
    <w:p w:rsidR="00B15333" w:rsidRDefault="00B15333">
      <w:pPr>
        <w:pStyle w:val="CommentText"/>
      </w:pPr>
    </w:p>
  </w:comment>
  <w:comment w:id="22" w:author="Eli Curtis Morton" w:date="2013-11-11T13:58:00Z" w:initials="ECM">
    <w:p w:rsidR="00CF4547" w:rsidRDefault="00CF4547">
      <w:pPr>
        <w:pStyle w:val="CommentText"/>
      </w:pPr>
      <w:r>
        <w:rPr>
          <w:rStyle w:val="CommentReference"/>
        </w:rPr>
        <w:annotationRef/>
      </w:r>
      <w:r>
        <w:t>This would contain you class details</w:t>
      </w:r>
    </w:p>
  </w:comment>
  <w:comment w:id="26" w:author="Eli Curtis Morton" w:date="2013-10-30T14:38:00Z" w:initials="ECM">
    <w:p w:rsidR="00B15333" w:rsidRPr="00A370A8" w:rsidRDefault="00B15333" w:rsidP="004F0005">
      <w:r>
        <w:rPr>
          <w:rStyle w:val="CommentReference"/>
        </w:rPr>
        <w:annotationRef/>
      </w:r>
      <w:r>
        <w:t>[This section will describe your approach to testing this particular component.  Describe any test cases, unit tests, or other testing components or artifacts that you developed for this component.  What were the outcomes of the tests?  Did the outcomes affect development or force a redesign?]</w:t>
      </w:r>
    </w:p>
    <w:p w:rsidR="00B15333" w:rsidRDefault="00B15333">
      <w:pPr>
        <w:pStyle w:val="CommentText"/>
      </w:pPr>
    </w:p>
  </w:comment>
  <w:comment w:id="28" w:author="Eli Curtis Morton" w:date="2013-10-30T14:37:00Z" w:initials="ECM">
    <w:p w:rsidR="00B15333" w:rsidRDefault="00B15333" w:rsidP="004F0005">
      <w:pPr>
        <w:pStyle w:val="ListParagraph"/>
        <w:numPr>
          <w:ilvl w:val="0"/>
          <w:numId w:val="6"/>
        </w:numPr>
      </w:pPr>
      <w:r>
        <w:rPr>
          <w:rStyle w:val="CommentReference"/>
        </w:rPr>
        <w:annotationRef/>
      </w:r>
      <w:r>
        <w:t>[This section will be used to detail phase IV where you modify your application to read from a database rather than from flat files.  This section will detail the API that you designed—how it conformed to the requirements, how it worked, other tools or methods that you designed to assist, how it handles corner cases and the expectations or restrictions that you’ve placed on the user of the API.  In earlier phases this section may be omitted or a short note indicating that details will be provided in a subsequent revision of this document.]</w:t>
      </w:r>
    </w:p>
    <w:p w:rsidR="00B15333" w:rsidRDefault="00B15333" w:rsidP="004F0005">
      <w:pPr>
        <w:pStyle w:val="Caption"/>
        <w:keepNext/>
        <w:numPr>
          <w:ilvl w:val="0"/>
          <w:numId w:val="6"/>
        </w:numPr>
      </w:pPr>
      <w:r>
        <w:t xml:space="preserve">Table </w:t>
      </w:r>
      <w:fldSimple w:instr=" SEQ Table \* ARABIC ">
        <w:r>
          <w:rPr>
            <w:noProof/>
          </w:rPr>
          <w:t>1</w:t>
        </w:r>
      </w:fldSimple>
      <w:r>
        <w:t xml:space="preserve">: Average Performance on Assignments; on-time vs. late and individual </w:t>
      </w:r>
      <w:proofErr w:type="spellStart"/>
      <w:r>
        <w:t>vs</w:t>
      </w:r>
      <w:proofErr w:type="spellEnd"/>
      <w:r>
        <w:t xml:space="preserve"> partners.  In general, captions for Tables should appear </w:t>
      </w:r>
      <w:r w:rsidRPr="00BD380A">
        <w:rPr>
          <w:i/>
        </w:rPr>
        <w:t>above</w:t>
      </w:r>
      <w:r>
        <w:t xml:space="preserve"> the table.</w:t>
      </w:r>
    </w:p>
    <w:tbl>
      <w:tblPr>
        <w:tblStyle w:val="TableGrid"/>
        <w:tblW w:w="0" w:type="auto"/>
        <w:tblInd w:w="690" w:type="dxa"/>
        <w:tblLook w:val="04A0" w:firstRow="1" w:lastRow="0" w:firstColumn="1" w:lastColumn="0" w:noHBand="0" w:noVBand="1"/>
      </w:tblPr>
      <w:tblGrid>
        <w:gridCol w:w="1011"/>
        <w:gridCol w:w="969"/>
        <w:gridCol w:w="1080"/>
        <w:gridCol w:w="1080"/>
        <w:gridCol w:w="990"/>
        <w:gridCol w:w="990"/>
        <w:gridCol w:w="937"/>
        <w:gridCol w:w="937"/>
      </w:tblGrid>
      <w:tr w:rsidR="00B15333" w:rsidRPr="00FA4624" w:rsidTr="00335B0D">
        <w:tc>
          <w:tcPr>
            <w:tcW w:w="1011" w:type="dxa"/>
          </w:tcPr>
          <w:p w:rsidR="00B15333" w:rsidRPr="00FA4624" w:rsidRDefault="00B15333" w:rsidP="00335B0D">
            <w:pPr>
              <w:rPr>
                <w:sz w:val="20"/>
                <w:szCs w:val="20"/>
              </w:rPr>
            </w:pPr>
          </w:p>
        </w:tc>
        <w:tc>
          <w:tcPr>
            <w:tcW w:w="969" w:type="dxa"/>
          </w:tcPr>
          <w:p w:rsidR="00B15333" w:rsidRPr="00FA4624" w:rsidRDefault="00B15333" w:rsidP="00335B0D">
            <w:pPr>
              <w:rPr>
                <w:sz w:val="20"/>
                <w:szCs w:val="20"/>
              </w:rPr>
            </w:pPr>
            <w:r w:rsidRPr="00FA4624">
              <w:rPr>
                <w:sz w:val="20"/>
                <w:szCs w:val="20"/>
              </w:rPr>
              <w:t>1</w:t>
            </w:r>
          </w:p>
        </w:tc>
        <w:tc>
          <w:tcPr>
            <w:tcW w:w="1080" w:type="dxa"/>
          </w:tcPr>
          <w:p w:rsidR="00B15333" w:rsidRPr="00FA4624" w:rsidRDefault="00B15333" w:rsidP="00335B0D">
            <w:pPr>
              <w:rPr>
                <w:sz w:val="20"/>
                <w:szCs w:val="20"/>
              </w:rPr>
            </w:pPr>
            <w:r w:rsidRPr="00FA4624">
              <w:rPr>
                <w:sz w:val="20"/>
                <w:szCs w:val="20"/>
              </w:rPr>
              <w:t>2</w:t>
            </w:r>
          </w:p>
        </w:tc>
        <w:tc>
          <w:tcPr>
            <w:tcW w:w="1080" w:type="dxa"/>
          </w:tcPr>
          <w:p w:rsidR="00B15333" w:rsidRPr="00FA4624" w:rsidRDefault="00B15333" w:rsidP="00335B0D">
            <w:pPr>
              <w:rPr>
                <w:sz w:val="20"/>
                <w:szCs w:val="20"/>
              </w:rPr>
            </w:pPr>
            <w:r w:rsidRPr="00FA4624">
              <w:rPr>
                <w:sz w:val="20"/>
                <w:szCs w:val="20"/>
              </w:rPr>
              <w:t>3</w:t>
            </w:r>
          </w:p>
        </w:tc>
        <w:tc>
          <w:tcPr>
            <w:tcW w:w="990" w:type="dxa"/>
          </w:tcPr>
          <w:p w:rsidR="00B15333" w:rsidRPr="00FA4624" w:rsidRDefault="00B15333" w:rsidP="00335B0D">
            <w:pPr>
              <w:rPr>
                <w:sz w:val="20"/>
                <w:szCs w:val="20"/>
              </w:rPr>
            </w:pPr>
            <w:r w:rsidRPr="00FA4624">
              <w:rPr>
                <w:sz w:val="20"/>
                <w:szCs w:val="20"/>
              </w:rPr>
              <w:t>4</w:t>
            </w:r>
          </w:p>
        </w:tc>
        <w:tc>
          <w:tcPr>
            <w:tcW w:w="990" w:type="dxa"/>
          </w:tcPr>
          <w:p w:rsidR="00B15333" w:rsidRPr="00FA4624" w:rsidRDefault="00B15333" w:rsidP="00335B0D">
            <w:pPr>
              <w:rPr>
                <w:sz w:val="20"/>
                <w:szCs w:val="20"/>
              </w:rPr>
            </w:pPr>
            <w:r w:rsidRPr="00FA4624">
              <w:rPr>
                <w:sz w:val="20"/>
                <w:szCs w:val="20"/>
              </w:rPr>
              <w:t>5</w:t>
            </w:r>
          </w:p>
        </w:tc>
        <w:tc>
          <w:tcPr>
            <w:tcW w:w="937" w:type="dxa"/>
          </w:tcPr>
          <w:p w:rsidR="00B15333" w:rsidRPr="00FA4624" w:rsidRDefault="00B15333" w:rsidP="00335B0D">
            <w:pPr>
              <w:rPr>
                <w:sz w:val="20"/>
                <w:szCs w:val="20"/>
              </w:rPr>
            </w:pPr>
            <w:r w:rsidRPr="00FA4624">
              <w:rPr>
                <w:sz w:val="20"/>
                <w:szCs w:val="20"/>
              </w:rPr>
              <w:t>6</w:t>
            </w:r>
          </w:p>
        </w:tc>
        <w:tc>
          <w:tcPr>
            <w:tcW w:w="937" w:type="dxa"/>
          </w:tcPr>
          <w:p w:rsidR="00B15333" w:rsidRPr="00FA4624" w:rsidRDefault="00B15333" w:rsidP="00335B0D">
            <w:pPr>
              <w:rPr>
                <w:sz w:val="20"/>
                <w:szCs w:val="20"/>
              </w:rPr>
            </w:pPr>
            <w:r w:rsidRPr="00FA4624">
              <w:rPr>
                <w:sz w:val="20"/>
                <w:szCs w:val="20"/>
              </w:rPr>
              <w:t>7</w:t>
            </w:r>
          </w:p>
        </w:tc>
      </w:tr>
      <w:tr w:rsidR="00B15333" w:rsidRPr="00FA4624" w:rsidTr="00335B0D">
        <w:tc>
          <w:tcPr>
            <w:tcW w:w="1011" w:type="dxa"/>
          </w:tcPr>
          <w:p w:rsidR="00B15333" w:rsidRPr="00FA4624" w:rsidRDefault="00B15333" w:rsidP="00335B0D">
            <w:pPr>
              <w:rPr>
                <w:sz w:val="20"/>
                <w:szCs w:val="20"/>
              </w:rPr>
            </w:pPr>
            <w:r w:rsidRPr="00FA4624">
              <w:rPr>
                <w:sz w:val="20"/>
                <w:szCs w:val="20"/>
              </w:rPr>
              <w:t>On-time</w:t>
            </w:r>
          </w:p>
        </w:tc>
        <w:tc>
          <w:tcPr>
            <w:tcW w:w="969" w:type="dxa"/>
          </w:tcPr>
          <w:p w:rsidR="00B15333" w:rsidRPr="00FA4624" w:rsidRDefault="00B15333" w:rsidP="00335B0D">
            <w:pPr>
              <w:rPr>
                <w:sz w:val="20"/>
                <w:szCs w:val="20"/>
              </w:rPr>
            </w:pPr>
            <w:r w:rsidRPr="00FA4624">
              <w:rPr>
                <w:sz w:val="20"/>
                <w:szCs w:val="20"/>
              </w:rPr>
              <w:t>93.16% (78.46%)</w:t>
            </w:r>
          </w:p>
        </w:tc>
        <w:tc>
          <w:tcPr>
            <w:tcW w:w="1080" w:type="dxa"/>
          </w:tcPr>
          <w:p w:rsidR="00B15333" w:rsidRPr="00FA4624" w:rsidRDefault="00B15333" w:rsidP="00335B0D">
            <w:pPr>
              <w:rPr>
                <w:sz w:val="20"/>
                <w:szCs w:val="20"/>
              </w:rPr>
            </w:pPr>
            <w:r w:rsidRPr="00FA4624">
              <w:rPr>
                <w:sz w:val="20"/>
                <w:szCs w:val="20"/>
              </w:rPr>
              <w:t>88.06% (72.31%)</w:t>
            </w:r>
          </w:p>
        </w:tc>
        <w:tc>
          <w:tcPr>
            <w:tcW w:w="1080" w:type="dxa"/>
          </w:tcPr>
          <w:p w:rsidR="00B15333" w:rsidRPr="00FA4624" w:rsidRDefault="00B15333" w:rsidP="00335B0D">
            <w:pPr>
              <w:rPr>
                <w:sz w:val="20"/>
                <w:szCs w:val="20"/>
              </w:rPr>
            </w:pPr>
            <w:r w:rsidRPr="00FA4624">
              <w:rPr>
                <w:sz w:val="20"/>
                <w:szCs w:val="20"/>
              </w:rPr>
              <w:t>87.89% (67.69%)</w:t>
            </w:r>
          </w:p>
        </w:tc>
        <w:tc>
          <w:tcPr>
            <w:tcW w:w="990" w:type="dxa"/>
          </w:tcPr>
          <w:p w:rsidR="00B15333" w:rsidRPr="00FA4624" w:rsidRDefault="00B15333" w:rsidP="00335B0D">
            <w:pPr>
              <w:rPr>
                <w:sz w:val="20"/>
                <w:szCs w:val="20"/>
              </w:rPr>
            </w:pPr>
            <w:r w:rsidRPr="00FA4624">
              <w:rPr>
                <w:sz w:val="20"/>
                <w:szCs w:val="20"/>
              </w:rPr>
              <w:t>89.37% (56.92%)</w:t>
            </w:r>
          </w:p>
        </w:tc>
        <w:tc>
          <w:tcPr>
            <w:tcW w:w="990" w:type="dxa"/>
          </w:tcPr>
          <w:p w:rsidR="00B15333" w:rsidRPr="00FA4624" w:rsidRDefault="00B15333" w:rsidP="00335B0D">
            <w:pPr>
              <w:rPr>
                <w:sz w:val="20"/>
                <w:szCs w:val="20"/>
              </w:rPr>
            </w:pPr>
            <w:r w:rsidRPr="00FA4624">
              <w:rPr>
                <w:sz w:val="20"/>
                <w:szCs w:val="20"/>
              </w:rPr>
              <w:t>83.42% (29.23%)</w:t>
            </w:r>
          </w:p>
        </w:tc>
        <w:tc>
          <w:tcPr>
            <w:tcW w:w="937" w:type="dxa"/>
          </w:tcPr>
          <w:p w:rsidR="00B15333" w:rsidRDefault="00B15333" w:rsidP="00335B0D">
            <w:pPr>
              <w:rPr>
                <w:sz w:val="20"/>
                <w:szCs w:val="20"/>
              </w:rPr>
            </w:pPr>
            <w:r>
              <w:rPr>
                <w:sz w:val="20"/>
                <w:szCs w:val="20"/>
              </w:rPr>
              <w:t>88.40%</w:t>
            </w:r>
          </w:p>
          <w:p w:rsidR="00B15333" w:rsidRPr="00FA4624" w:rsidRDefault="00B15333" w:rsidP="00335B0D">
            <w:pPr>
              <w:rPr>
                <w:sz w:val="20"/>
                <w:szCs w:val="20"/>
              </w:rPr>
            </w:pPr>
            <w:r>
              <w:rPr>
                <w:sz w:val="20"/>
                <w:szCs w:val="20"/>
              </w:rPr>
              <w:t>(53.85%)</w:t>
            </w:r>
          </w:p>
        </w:tc>
        <w:tc>
          <w:tcPr>
            <w:tcW w:w="937" w:type="dxa"/>
          </w:tcPr>
          <w:p w:rsidR="00B15333" w:rsidRDefault="00B15333" w:rsidP="00335B0D">
            <w:pPr>
              <w:rPr>
                <w:sz w:val="20"/>
                <w:szCs w:val="20"/>
              </w:rPr>
            </w:pPr>
            <w:r>
              <w:rPr>
                <w:sz w:val="20"/>
                <w:szCs w:val="20"/>
              </w:rPr>
              <w:t>74.56%</w:t>
            </w:r>
          </w:p>
          <w:p w:rsidR="00B15333" w:rsidRPr="00FA4624" w:rsidRDefault="00B15333" w:rsidP="00335B0D">
            <w:pPr>
              <w:rPr>
                <w:sz w:val="20"/>
                <w:szCs w:val="20"/>
              </w:rPr>
            </w:pPr>
            <w:r>
              <w:rPr>
                <w:sz w:val="20"/>
                <w:szCs w:val="20"/>
              </w:rPr>
              <w:t>(75.38%)</w:t>
            </w:r>
          </w:p>
        </w:tc>
      </w:tr>
      <w:tr w:rsidR="00B15333" w:rsidRPr="00FA4624" w:rsidTr="00335B0D">
        <w:tc>
          <w:tcPr>
            <w:tcW w:w="1011" w:type="dxa"/>
          </w:tcPr>
          <w:p w:rsidR="00B15333" w:rsidRPr="00FA4624" w:rsidRDefault="00B15333" w:rsidP="00335B0D">
            <w:pPr>
              <w:rPr>
                <w:sz w:val="20"/>
                <w:szCs w:val="20"/>
              </w:rPr>
            </w:pPr>
            <w:r w:rsidRPr="00FA4624">
              <w:rPr>
                <w:sz w:val="20"/>
                <w:szCs w:val="20"/>
              </w:rPr>
              <w:t>Late</w:t>
            </w:r>
          </w:p>
        </w:tc>
        <w:tc>
          <w:tcPr>
            <w:tcW w:w="969" w:type="dxa"/>
          </w:tcPr>
          <w:p w:rsidR="00B15333" w:rsidRPr="00FA4624" w:rsidRDefault="00B15333" w:rsidP="00335B0D">
            <w:pPr>
              <w:rPr>
                <w:sz w:val="20"/>
                <w:szCs w:val="20"/>
              </w:rPr>
            </w:pPr>
            <w:r w:rsidRPr="00FA4624">
              <w:rPr>
                <w:sz w:val="20"/>
                <w:szCs w:val="20"/>
              </w:rPr>
              <w:t>88.75% (12.31%)</w:t>
            </w:r>
          </w:p>
        </w:tc>
        <w:tc>
          <w:tcPr>
            <w:tcW w:w="1080" w:type="dxa"/>
          </w:tcPr>
          <w:p w:rsidR="00B15333" w:rsidRPr="00FA4624" w:rsidRDefault="00B15333" w:rsidP="00335B0D">
            <w:pPr>
              <w:rPr>
                <w:sz w:val="20"/>
                <w:szCs w:val="20"/>
              </w:rPr>
            </w:pPr>
            <w:r w:rsidRPr="00FA4624">
              <w:rPr>
                <w:sz w:val="20"/>
                <w:szCs w:val="20"/>
              </w:rPr>
              <w:t>85.28% (20.00%)</w:t>
            </w:r>
          </w:p>
        </w:tc>
        <w:tc>
          <w:tcPr>
            <w:tcW w:w="1080" w:type="dxa"/>
          </w:tcPr>
          <w:p w:rsidR="00B15333" w:rsidRPr="00FA4624" w:rsidRDefault="00B15333" w:rsidP="00335B0D">
            <w:pPr>
              <w:rPr>
                <w:sz w:val="20"/>
                <w:szCs w:val="20"/>
              </w:rPr>
            </w:pPr>
            <w:r w:rsidRPr="00FA4624">
              <w:rPr>
                <w:sz w:val="20"/>
                <w:szCs w:val="20"/>
              </w:rPr>
              <w:t>70.32% (15.38%)</w:t>
            </w:r>
          </w:p>
        </w:tc>
        <w:tc>
          <w:tcPr>
            <w:tcW w:w="990" w:type="dxa"/>
          </w:tcPr>
          <w:p w:rsidR="00B15333" w:rsidRPr="00FA4624" w:rsidRDefault="00B15333" w:rsidP="00335B0D">
            <w:pPr>
              <w:rPr>
                <w:sz w:val="20"/>
                <w:szCs w:val="20"/>
              </w:rPr>
            </w:pPr>
            <w:r w:rsidRPr="00FA4624">
              <w:rPr>
                <w:sz w:val="20"/>
                <w:szCs w:val="20"/>
              </w:rPr>
              <w:t>90.40% (15.38%)</w:t>
            </w:r>
          </w:p>
        </w:tc>
        <w:tc>
          <w:tcPr>
            <w:tcW w:w="990" w:type="dxa"/>
          </w:tcPr>
          <w:p w:rsidR="00B15333" w:rsidRPr="00FA4624" w:rsidRDefault="00B15333" w:rsidP="00335B0D">
            <w:pPr>
              <w:rPr>
                <w:sz w:val="20"/>
                <w:szCs w:val="20"/>
              </w:rPr>
            </w:pPr>
            <w:r w:rsidRPr="00FA4624">
              <w:rPr>
                <w:sz w:val="20"/>
                <w:szCs w:val="20"/>
              </w:rPr>
              <w:t>82.74% (44.62%)</w:t>
            </w:r>
          </w:p>
        </w:tc>
        <w:tc>
          <w:tcPr>
            <w:tcW w:w="937" w:type="dxa"/>
          </w:tcPr>
          <w:p w:rsidR="00B15333" w:rsidRDefault="00B15333" w:rsidP="00335B0D">
            <w:pPr>
              <w:rPr>
                <w:sz w:val="20"/>
                <w:szCs w:val="20"/>
              </w:rPr>
            </w:pPr>
            <w:r>
              <w:rPr>
                <w:sz w:val="20"/>
                <w:szCs w:val="20"/>
              </w:rPr>
              <w:t>94.22%</w:t>
            </w:r>
          </w:p>
          <w:p w:rsidR="00B15333" w:rsidRPr="00FA4624" w:rsidRDefault="00B15333" w:rsidP="00335B0D">
            <w:pPr>
              <w:rPr>
                <w:sz w:val="20"/>
                <w:szCs w:val="20"/>
              </w:rPr>
            </w:pPr>
            <w:r>
              <w:rPr>
                <w:sz w:val="20"/>
                <w:szCs w:val="20"/>
              </w:rPr>
              <w:t>(15.38%)</w:t>
            </w:r>
          </w:p>
        </w:tc>
        <w:tc>
          <w:tcPr>
            <w:tcW w:w="937" w:type="dxa"/>
          </w:tcPr>
          <w:p w:rsidR="00B15333" w:rsidRPr="00FA4624" w:rsidRDefault="00B15333" w:rsidP="00335B0D">
            <w:pPr>
              <w:rPr>
                <w:sz w:val="20"/>
                <w:szCs w:val="20"/>
              </w:rPr>
            </w:pPr>
            <w:r>
              <w:rPr>
                <w:sz w:val="20"/>
                <w:szCs w:val="20"/>
              </w:rPr>
              <w:t>N/A</w:t>
            </w:r>
          </w:p>
        </w:tc>
      </w:tr>
      <w:tr w:rsidR="00B15333" w:rsidRPr="00FA4624" w:rsidTr="00335B0D">
        <w:tc>
          <w:tcPr>
            <w:tcW w:w="1011" w:type="dxa"/>
          </w:tcPr>
          <w:p w:rsidR="00B15333" w:rsidRPr="00FA4624" w:rsidRDefault="00B15333" w:rsidP="00335B0D">
            <w:pPr>
              <w:rPr>
                <w:sz w:val="20"/>
                <w:szCs w:val="20"/>
              </w:rPr>
            </w:pPr>
            <w:r w:rsidRPr="00FA4624">
              <w:rPr>
                <w:sz w:val="20"/>
                <w:szCs w:val="20"/>
              </w:rPr>
              <w:t>Diff</w:t>
            </w:r>
          </w:p>
        </w:tc>
        <w:tc>
          <w:tcPr>
            <w:tcW w:w="969" w:type="dxa"/>
          </w:tcPr>
          <w:p w:rsidR="00B15333" w:rsidRPr="00FA4624" w:rsidRDefault="00B15333" w:rsidP="00335B0D">
            <w:pPr>
              <w:rPr>
                <w:sz w:val="20"/>
                <w:szCs w:val="20"/>
              </w:rPr>
            </w:pPr>
            <w:r w:rsidRPr="00FA4624">
              <w:rPr>
                <w:color w:val="FF0000"/>
                <w:sz w:val="20"/>
                <w:szCs w:val="20"/>
              </w:rPr>
              <w:t>4.42%</w:t>
            </w:r>
          </w:p>
        </w:tc>
        <w:tc>
          <w:tcPr>
            <w:tcW w:w="1080" w:type="dxa"/>
          </w:tcPr>
          <w:p w:rsidR="00B15333" w:rsidRPr="00FA4624" w:rsidRDefault="00B15333" w:rsidP="00335B0D">
            <w:pPr>
              <w:rPr>
                <w:color w:val="FF0000"/>
                <w:sz w:val="20"/>
                <w:szCs w:val="20"/>
              </w:rPr>
            </w:pPr>
            <w:r w:rsidRPr="00FA4624">
              <w:rPr>
                <w:color w:val="FF0000"/>
                <w:sz w:val="20"/>
                <w:szCs w:val="20"/>
              </w:rPr>
              <w:t>2.79%</w:t>
            </w:r>
          </w:p>
        </w:tc>
        <w:tc>
          <w:tcPr>
            <w:tcW w:w="1080" w:type="dxa"/>
          </w:tcPr>
          <w:p w:rsidR="00B15333" w:rsidRPr="00FA4624" w:rsidRDefault="00B15333" w:rsidP="00335B0D">
            <w:pPr>
              <w:rPr>
                <w:b/>
                <w:sz w:val="20"/>
                <w:szCs w:val="20"/>
              </w:rPr>
            </w:pPr>
            <w:r w:rsidRPr="00FA4624">
              <w:rPr>
                <w:b/>
                <w:color w:val="FF0000"/>
                <w:sz w:val="20"/>
                <w:szCs w:val="20"/>
              </w:rPr>
              <w:t>17.57%</w:t>
            </w:r>
          </w:p>
        </w:tc>
        <w:tc>
          <w:tcPr>
            <w:tcW w:w="990" w:type="dxa"/>
          </w:tcPr>
          <w:p w:rsidR="00B15333" w:rsidRPr="00FA4624" w:rsidRDefault="00B15333" w:rsidP="00335B0D">
            <w:pPr>
              <w:rPr>
                <w:sz w:val="20"/>
                <w:szCs w:val="20"/>
              </w:rPr>
            </w:pPr>
            <w:r w:rsidRPr="00FA4624">
              <w:rPr>
                <w:color w:val="92D050"/>
                <w:sz w:val="20"/>
                <w:szCs w:val="20"/>
              </w:rPr>
              <w:t>1.03%</w:t>
            </w:r>
          </w:p>
        </w:tc>
        <w:tc>
          <w:tcPr>
            <w:tcW w:w="990" w:type="dxa"/>
          </w:tcPr>
          <w:p w:rsidR="00B15333" w:rsidRPr="00FA4624" w:rsidRDefault="00B15333" w:rsidP="00335B0D">
            <w:pPr>
              <w:rPr>
                <w:color w:val="FF0000"/>
                <w:sz w:val="20"/>
                <w:szCs w:val="20"/>
              </w:rPr>
            </w:pPr>
            <w:r w:rsidRPr="00FA4624">
              <w:rPr>
                <w:color w:val="FF0000"/>
                <w:sz w:val="20"/>
                <w:szCs w:val="20"/>
              </w:rPr>
              <w:t>0.68%</w:t>
            </w:r>
          </w:p>
        </w:tc>
        <w:tc>
          <w:tcPr>
            <w:tcW w:w="937" w:type="dxa"/>
          </w:tcPr>
          <w:p w:rsidR="00B15333" w:rsidRPr="00FA4624" w:rsidRDefault="00B15333" w:rsidP="00335B0D">
            <w:pPr>
              <w:rPr>
                <w:sz w:val="20"/>
                <w:szCs w:val="20"/>
              </w:rPr>
            </w:pPr>
            <w:r w:rsidRPr="00717742">
              <w:rPr>
                <w:color w:val="92D050"/>
                <w:sz w:val="20"/>
                <w:szCs w:val="20"/>
              </w:rPr>
              <w:t>5.82%</w:t>
            </w:r>
          </w:p>
        </w:tc>
        <w:tc>
          <w:tcPr>
            <w:tcW w:w="937" w:type="dxa"/>
          </w:tcPr>
          <w:p w:rsidR="00B15333" w:rsidRPr="00FA4624" w:rsidRDefault="00B15333" w:rsidP="00335B0D">
            <w:pPr>
              <w:rPr>
                <w:sz w:val="20"/>
                <w:szCs w:val="20"/>
              </w:rPr>
            </w:pPr>
            <w:r>
              <w:rPr>
                <w:sz w:val="20"/>
                <w:szCs w:val="20"/>
              </w:rPr>
              <w:t>-</w:t>
            </w:r>
          </w:p>
        </w:tc>
      </w:tr>
      <w:tr w:rsidR="00B15333" w:rsidRPr="00FA4624" w:rsidTr="00335B0D">
        <w:tc>
          <w:tcPr>
            <w:tcW w:w="1011" w:type="dxa"/>
          </w:tcPr>
          <w:p w:rsidR="00B15333" w:rsidRPr="00FA4624" w:rsidRDefault="00B15333" w:rsidP="00335B0D">
            <w:pPr>
              <w:rPr>
                <w:sz w:val="20"/>
                <w:szCs w:val="20"/>
              </w:rPr>
            </w:pPr>
            <w:r w:rsidRPr="00FA4624">
              <w:rPr>
                <w:sz w:val="20"/>
                <w:szCs w:val="20"/>
              </w:rPr>
              <w:t>Individual</w:t>
            </w:r>
          </w:p>
        </w:tc>
        <w:tc>
          <w:tcPr>
            <w:tcW w:w="969" w:type="dxa"/>
          </w:tcPr>
          <w:p w:rsidR="00B15333" w:rsidRPr="00FA4624" w:rsidRDefault="00B15333" w:rsidP="00335B0D">
            <w:pPr>
              <w:rPr>
                <w:sz w:val="20"/>
                <w:szCs w:val="20"/>
              </w:rPr>
            </w:pPr>
            <w:r w:rsidRPr="00FA4624">
              <w:rPr>
                <w:sz w:val="20"/>
                <w:szCs w:val="20"/>
              </w:rPr>
              <w:t>NA</w:t>
            </w:r>
          </w:p>
        </w:tc>
        <w:tc>
          <w:tcPr>
            <w:tcW w:w="1080" w:type="dxa"/>
          </w:tcPr>
          <w:p w:rsidR="00B15333" w:rsidRPr="00FA4624" w:rsidRDefault="00B15333" w:rsidP="00335B0D">
            <w:pPr>
              <w:rPr>
                <w:sz w:val="20"/>
                <w:szCs w:val="20"/>
              </w:rPr>
            </w:pPr>
            <w:r w:rsidRPr="00FA4624">
              <w:rPr>
                <w:sz w:val="20"/>
                <w:szCs w:val="20"/>
              </w:rPr>
              <w:t>88.43% (73.85%)</w:t>
            </w:r>
          </w:p>
        </w:tc>
        <w:tc>
          <w:tcPr>
            <w:tcW w:w="1080" w:type="dxa"/>
          </w:tcPr>
          <w:p w:rsidR="00B15333" w:rsidRPr="00FA4624" w:rsidRDefault="00B15333" w:rsidP="00335B0D">
            <w:pPr>
              <w:rPr>
                <w:sz w:val="20"/>
                <w:szCs w:val="20"/>
              </w:rPr>
            </w:pPr>
            <w:r w:rsidRPr="00FA4624">
              <w:rPr>
                <w:sz w:val="20"/>
                <w:szCs w:val="20"/>
              </w:rPr>
              <w:t>82.32% (33.85%)</w:t>
            </w:r>
          </w:p>
        </w:tc>
        <w:tc>
          <w:tcPr>
            <w:tcW w:w="990" w:type="dxa"/>
          </w:tcPr>
          <w:p w:rsidR="00B15333" w:rsidRPr="00FA4624" w:rsidRDefault="00B15333" w:rsidP="00335B0D">
            <w:pPr>
              <w:rPr>
                <w:sz w:val="20"/>
                <w:szCs w:val="20"/>
              </w:rPr>
            </w:pPr>
            <w:r w:rsidRPr="00FA4624">
              <w:rPr>
                <w:sz w:val="20"/>
                <w:szCs w:val="20"/>
              </w:rPr>
              <w:t>87.22% (27.69%)</w:t>
            </w:r>
          </w:p>
        </w:tc>
        <w:tc>
          <w:tcPr>
            <w:tcW w:w="990" w:type="dxa"/>
          </w:tcPr>
          <w:p w:rsidR="00B15333" w:rsidRPr="00FA4624" w:rsidRDefault="00B15333" w:rsidP="00335B0D">
            <w:pPr>
              <w:rPr>
                <w:sz w:val="20"/>
                <w:szCs w:val="20"/>
              </w:rPr>
            </w:pPr>
            <w:r w:rsidRPr="00FA4624">
              <w:rPr>
                <w:sz w:val="20"/>
                <w:szCs w:val="20"/>
              </w:rPr>
              <w:t>86.40% (23.08%)</w:t>
            </w:r>
          </w:p>
        </w:tc>
        <w:tc>
          <w:tcPr>
            <w:tcW w:w="937" w:type="dxa"/>
          </w:tcPr>
          <w:p w:rsidR="00B15333" w:rsidRPr="00FA4624" w:rsidRDefault="00B15333" w:rsidP="00335B0D">
            <w:pPr>
              <w:rPr>
                <w:sz w:val="20"/>
                <w:szCs w:val="20"/>
              </w:rPr>
            </w:pPr>
            <w:r>
              <w:rPr>
                <w:sz w:val="20"/>
                <w:szCs w:val="20"/>
              </w:rPr>
              <w:t>82.67</w:t>
            </w:r>
            <w:proofErr w:type="gramStart"/>
            <w:r>
              <w:rPr>
                <w:sz w:val="20"/>
                <w:szCs w:val="20"/>
              </w:rPr>
              <w:t>%</w:t>
            </w:r>
            <w:proofErr w:type="gramEnd"/>
            <w:r>
              <w:rPr>
                <w:sz w:val="20"/>
                <w:szCs w:val="20"/>
              </w:rPr>
              <w:br/>
              <w:t>(26.15%)</w:t>
            </w:r>
          </w:p>
        </w:tc>
        <w:tc>
          <w:tcPr>
            <w:tcW w:w="937" w:type="dxa"/>
          </w:tcPr>
          <w:p w:rsidR="00B15333" w:rsidRPr="00FA4624" w:rsidRDefault="00B15333" w:rsidP="00335B0D">
            <w:pPr>
              <w:rPr>
                <w:sz w:val="20"/>
                <w:szCs w:val="20"/>
              </w:rPr>
            </w:pPr>
          </w:p>
        </w:tc>
      </w:tr>
      <w:tr w:rsidR="00B15333" w:rsidRPr="00FA4624" w:rsidTr="00335B0D">
        <w:tc>
          <w:tcPr>
            <w:tcW w:w="1011" w:type="dxa"/>
          </w:tcPr>
          <w:p w:rsidR="00B15333" w:rsidRPr="00FA4624" w:rsidRDefault="00B15333" w:rsidP="00335B0D">
            <w:pPr>
              <w:rPr>
                <w:sz w:val="20"/>
                <w:szCs w:val="20"/>
              </w:rPr>
            </w:pPr>
            <w:r w:rsidRPr="00FA4624">
              <w:rPr>
                <w:sz w:val="20"/>
                <w:szCs w:val="20"/>
              </w:rPr>
              <w:t>Pairs</w:t>
            </w:r>
          </w:p>
        </w:tc>
        <w:tc>
          <w:tcPr>
            <w:tcW w:w="969" w:type="dxa"/>
          </w:tcPr>
          <w:p w:rsidR="00B15333" w:rsidRPr="00FA4624" w:rsidRDefault="00B15333" w:rsidP="00335B0D">
            <w:pPr>
              <w:rPr>
                <w:sz w:val="20"/>
                <w:szCs w:val="20"/>
              </w:rPr>
            </w:pPr>
            <w:r w:rsidRPr="00FA4624">
              <w:rPr>
                <w:sz w:val="20"/>
                <w:szCs w:val="20"/>
              </w:rPr>
              <w:t>NA</w:t>
            </w:r>
          </w:p>
        </w:tc>
        <w:tc>
          <w:tcPr>
            <w:tcW w:w="1080" w:type="dxa"/>
          </w:tcPr>
          <w:p w:rsidR="00B15333" w:rsidRPr="00FA4624" w:rsidRDefault="00B15333" w:rsidP="00335B0D">
            <w:pPr>
              <w:rPr>
                <w:sz w:val="20"/>
                <w:szCs w:val="20"/>
              </w:rPr>
            </w:pPr>
            <w:r w:rsidRPr="00FA4624">
              <w:rPr>
                <w:sz w:val="20"/>
                <w:szCs w:val="20"/>
              </w:rPr>
              <w:t>83.55% (18.46%)</w:t>
            </w:r>
          </w:p>
        </w:tc>
        <w:tc>
          <w:tcPr>
            <w:tcW w:w="1080" w:type="dxa"/>
          </w:tcPr>
          <w:p w:rsidR="00B15333" w:rsidRPr="00FA4624" w:rsidRDefault="00B15333" w:rsidP="00335B0D">
            <w:pPr>
              <w:rPr>
                <w:sz w:val="20"/>
                <w:szCs w:val="20"/>
              </w:rPr>
            </w:pPr>
            <w:r w:rsidRPr="00FA4624">
              <w:rPr>
                <w:sz w:val="20"/>
                <w:szCs w:val="20"/>
              </w:rPr>
              <w:t>86.22% (49.23%)</w:t>
            </w:r>
          </w:p>
        </w:tc>
        <w:tc>
          <w:tcPr>
            <w:tcW w:w="990" w:type="dxa"/>
          </w:tcPr>
          <w:p w:rsidR="00B15333" w:rsidRPr="00FA4624" w:rsidRDefault="00B15333" w:rsidP="00335B0D">
            <w:pPr>
              <w:rPr>
                <w:sz w:val="20"/>
                <w:szCs w:val="20"/>
              </w:rPr>
            </w:pPr>
            <w:r w:rsidRPr="00FA4624">
              <w:rPr>
                <w:sz w:val="20"/>
                <w:szCs w:val="20"/>
              </w:rPr>
              <w:t>91.00% (46.15%)</w:t>
            </w:r>
          </w:p>
        </w:tc>
        <w:tc>
          <w:tcPr>
            <w:tcW w:w="990" w:type="dxa"/>
          </w:tcPr>
          <w:p w:rsidR="00B15333" w:rsidRPr="00FA4624" w:rsidRDefault="00B15333" w:rsidP="00335B0D">
            <w:pPr>
              <w:rPr>
                <w:sz w:val="20"/>
                <w:szCs w:val="20"/>
              </w:rPr>
            </w:pPr>
            <w:r w:rsidRPr="00FA4624">
              <w:rPr>
                <w:sz w:val="20"/>
                <w:szCs w:val="20"/>
              </w:rPr>
              <w:t>78.53% (49.23%)</w:t>
            </w:r>
          </w:p>
        </w:tc>
        <w:tc>
          <w:tcPr>
            <w:tcW w:w="937" w:type="dxa"/>
          </w:tcPr>
          <w:p w:rsidR="00B15333" w:rsidRDefault="00B15333" w:rsidP="00335B0D">
            <w:pPr>
              <w:rPr>
                <w:sz w:val="20"/>
                <w:szCs w:val="20"/>
              </w:rPr>
            </w:pPr>
            <w:r>
              <w:rPr>
                <w:sz w:val="20"/>
                <w:szCs w:val="20"/>
              </w:rPr>
              <w:t>92.83%</w:t>
            </w:r>
          </w:p>
          <w:p w:rsidR="00B15333" w:rsidRPr="00FA4624" w:rsidRDefault="00B15333" w:rsidP="00335B0D">
            <w:pPr>
              <w:rPr>
                <w:sz w:val="20"/>
                <w:szCs w:val="20"/>
              </w:rPr>
            </w:pPr>
            <w:r>
              <w:rPr>
                <w:sz w:val="20"/>
                <w:szCs w:val="20"/>
              </w:rPr>
              <w:t>(46.15%)</w:t>
            </w:r>
          </w:p>
        </w:tc>
        <w:tc>
          <w:tcPr>
            <w:tcW w:w="937" w:type="dxa"/>
          </w:tcPr>
          <w:p w:rsidR="00B15333" w:rsidRPr="00FA4624" w:rsidRDefault="00B15333" w:rsidP="00335B0D">
            <w:pPr>
              <w:rPr>
                <w:sz w:val="20"/>
                <w:szCs w:val="20"/>
              </w:rPr>
            </w:pPr>
          </w:p>
        </w:tc>
      </w:tr>
      <w:tr w:rsidR="00B15333" w:rsidRPr="00FA4624" w:rsidTr="00335B0D">
        <w:tc>
          <w:tcPr>
            <w:tcW w:w="1011" w:type="dxa"/>
          </w:tcPr>
          <w:p w:rsidR="00B15333" w:rsidRPr="00FA4624" w:rsidRDefault="00B15333" w:rsidP="00335B0D">
            <w:pPr>
              <w:rPr>
                <w:sz w:val="20"/>
                <w:szCs w:val="20"/>
              </w:rPr>
            </w:pPr>
            <w:r w:rsidRPr="00FA4624">
              <w:rPr>
                <w:sz w:val="20"/>
                <w:szCs w:val="20"/>
              </w:rPr>
              <w:t>Diff</w:t>
            </w:r>
          </w:p>
        </w:tc>
        <w:tc>
          <w:tcPr>
            <w:tcW w:w="969" w:type="dxa"/>
          </w:tcPr>
          <w:p w:rsidR="00B15333" w:rsidRPr="00FA4624" w:rsidRDefault="00B15333" w:rsidP="00335B0D">
            <w:pPr>
              <w:rPr>
                <w:sz w:val="20"/>
                <w:szCs w:val="20"/>
              </w:rPr>
            </w:pPr>
            <w:r w:rsidRPr="00FA4624">
              <w:rPr>
                <w:sz w:val="20"/>
                <w:szCs w:val="20"/>
              </w:rPr>
              <w:t>NA</w:t>
            </w:r>
          </w:p>
        </w:tc>
        <w:tc>
          <w:tcPr>
            <w:tcW w:w="1080" w:type="dxa"/>
          </w:tcPr>
          <w:p w:rsidR="00B15333" w:rsidRPr="00A1544E" w:rsidRDefault="00B15333" w:rsidP="00335B0D">
            <w:pPr>
              <w:rPr>
                <w:color w:val="FF0000"/>
                <w:sz w:val="20"/>
                <w:szCs w:val="20"/>
              </w:rPr>
            </w:pPr>
            <w:r w:rsidRPr="00A1544E">
              <w:rPr>
                <w:color w:val="FF0000"/>
                <w:sz w:val="20"/>
                <w:szCs w:val="20"/>
              </w:rPr>
              <w:t>4.88%</w:t>
            </w:r>
          </w:p>
        </w:tc>
        <w:tc>
          <w:tcPr>
            <w:tcW w:w="1080" w:type="dxa"/>
          </w:tcPr>
          <w:p w:rsidR="00B15333" w:rsidRPr="00A1544E" w:rsidRDefault="00B15333" w:rsidP="00335B0D">
            <w:pPr>
              <w:rPr>
                <w:color w:val="92D050"/>
                <w:sz w:val="20"/>
                <w:szCs w:val="20"/>
              </w:rPr>
            </w:pPr>
            <w:r w:rsidRPr="00A1544E">
              <w:rPr>
                <w:color w:val="92D050"/>
                <w:sz w:val="20"/>
                <w:szCs w:val="20"/>
              </w:rPr>
              <w:t>3.90%</w:t>
            </w:r>
          </w:p>
        </w:tc>
        <w:tc>
          <w:tcPr>
            <w:tcW w:w="990" w:type="dxa"/>
          </w:tcPr>
          <w:p w:rsidR="00B15333" w:rsidRPr="00A1544E" w:rsidRDefault="00B15333" w:rsidP="00335B0D">
            <w:pPr>
              <w:rPr>
                <w:color w:val="92D050"/>
                <w:sz w:val="20"/>
                <w:szCs w:val="20"/>
              </w:rPr>
            </w:pPr>
            <w:r w:rsidRPr="00A1544E">
              <w:rPr>
                <w:color w:val="92D050"/>
                <w:sz w:val="20"/>
                <w:szCs w:val="20"/>
              </w:rPr>
              <w:t>3.78%</w:t>
            </w:r>
          </w:p>
        </w:tc>
        <w:tc>
          <w:tcPr>
            <w:tcW w:w="990" w:type="dxa"/>
          </w:tcPr>
          <w:p w:rsidR="00B15333" w:rsidRPr="00EF287F" w:rsidRDefault="00B15333" w:rsidP="00335B0D">
            <w:pPr>
              <w:rPr>
                <w:color w:val="FF0000"/>
                <w:sz w:val="20"/>
                <w:szCs w:val="20"/>
              </w:rPr>
            </w:pPr>
            <w:r w:rsidRPr="00EF287F">
              <w:rPr>
                <w:color w:val="FF0000"/>
                <w:sz w:val="20"/>
                <w:szCs w:val="20"/>
              </w:rPr>
              <w:t>7.87%</w:t>
            </w:r>
          </w:p>
        </w:tc>
        <w:tc>
          <w:tcPr>
            <w:tcW w:w="937" w:type="dxa"/>
          </w:tcPr>
          <w:p w:rsidR="00B15333" w:rsidRPr="00EF287F" w:rsidRDefault="00B15333" w:rsidP="00335B0D">
            <w:pPr>
              <w:rPr>
                <w:color w:val="92D050"/>
                <w:sz w:val="20"/>
                <w:szCs w:val="20"/>
              </w:rPr>
            </w:pPr>
            <w:r w:rsidRPr="00EF287F">
              <w:rPr>
                <w:color w:val="92D050"/>
                <w:sz w:val="20"/>
                <w:szCs w:val="20"/>
              </w:rPr>
              <w:t>10.16%</w:t>
            </w:r>
          </w:p>
        </w:tc>
        <w:tc>
          <w:tcPr>
            <w:tcW w:w="937" w:type="dxa"/>
          </w:tcPr>
          <w:p w:rsidR="00B15333" w:rsidRPr="00FA4624" w:rsidRDefault="00B15333" w:rsidP="00335B0D">
            <w:pPr>
              <w:rPr>
                <w:sz w:val="20"/>
                <w:szCs w:val="20"/>
              </w:rPr>
            </w:pPr>
          </w:p>
        </w:tc>
      </w:tr>
    </w:tbl>
    <w:p w:rsidR="00B15333" w:rsidRDefault="00B15333">
      <w:pPr>
        <w:pStyle w:val="CommentText"/>
      </w:pPr>
    </w:p>
  </w:comment>
  <w:comment w:id="31" w:author="Eli Curtis Morton" w:date="2013-10-17T19:30:00Z" w:initials="ECM">
    <w:p w:rsidR="00B15333" w:rsidRPr="00A370A8" w:rsidRDefault="00B15333" w:rsidP="00E71E5F">
      <w:r>
        <w:rPr>
          <w:rStyle w:val="CommentReference"/>
        </w:rPr>
        <w:annotationRef/>
      </w:r>
      <w:r>
        <w:t>[This section will describe your approach to testing this particular component.  Describe any test cases, unit tests, or other testing components or artifacts that you developed for this component.  What were the outcomes of the tests?  Did the outcomes affect development or force a redesign?]</w:t>
      </w:r>
    </w:p>
    <w:p w:rsidR="00B15333" w:rsidRDefault="00B15333">
      <w:pPr>
        <w:pStyle w:val="CommentText"/>
      </w:pPr>
    </w:p>
  </w:comment>
  <w:comment w:id="33" w:author="Eli Curtis Morton" w:date="2013-10-17T19:30:00Z" w:initials="ECM">
    <w:p w:rsidR="00B15333" w:rsidRDefault="00B15333" w:rsidP="00E71E5F">
      <w:r>
        <w:rPr>
          <w:rStyle w:val="CommentReference"/>
        </w:rPr>
        <w:annotationRef/>
      </w:r>
      <w:r>
        <w:t>[This section will be used to detail phase V where you design an original data structure and integrate it into your application.  In earlier phases this section may be omitted or a short note indicating that details will be provided in a subsequent revision of this document?]</w:t>
      </w:r>
    </w:p>
    <w:p w:rsidR="00B15333" w:rsidRDefault="00B15333">
      <w:pPr>
        <w:pStyle w:val="CommentText"/>
      </w:pPr>
    </w:p>
  </w:comment>
  <w:comment w:id="35" w:author="Eli Curtis Morton" w:date="2013-10-17T19:30:00Z" w:initials="ECM">
    <w:p w:rsidR="00B15333" w:rsidRPr="00A370A8" w:rsidRDefault="00B15333" w:rsidP="00E71E5F">
      <w:r>
        <w:rPr>
          <w:rStyle w:val="CommentReference"/>
        </w:rPr>
        <w:annotationRef/>
      </w:r>
      <w:r>
        <w:t>[This section will describe your approach to testing this particular component.  Describe any test cases, unit tests, or other testing components or artifacts that you developed for this component.  What were the outcomes of the tests?  Did the outcomes affect development or force a redesign?]</w:t>
      </w:r>
    </w:p>
    <w:p w:rsidR="00B15333" w:rsidRDefault="00B15333">
      <w:pPr>
        <w:pStyle w:val="CommentText"/>
      </w:pPr>
    </w:p>
  </w:comment>
  <w:comment w:id="38" w:author="Eli Curtis Morton" w:date="2013-10-17T19:30:00Z" w:initials="ECM">
    <w:p w:rsidR="00B15333" w:rsidRDefault="00B15333">
      <w:pPr>
        <w:pStyle w:val="CommentText"/>
      </w:pPr>
      <w:r>
        <w:rPr>
          <w:rStyle w:val="CommentReference"/>
        </w:rPr>
        <w:annotationRef/>
      </w:r>
      <w:r w:rsidRPr="00E71E5F">
        <w:t>[This is an optional section in which you may place other materials that do not necessarily fit within the organization of the other sections.]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4B5D" w:rsidRDefault="00D24B5D" w:rsidP="002130FD">
      <w:pPr>
        <w:spacing w:after="0" w:line="240" w:lineRule="auto"/>
      </w:pPr>
      <w:r>
        <w:separator/>
      </w:r>
    </w:p>
  </w:endnote>
  <w:endnote w:type="continuationSeparator" w:id="0">
    <w:p w:rsidR="00D24B5D" w:rsidRDefault="00D24B5D" w:rsidP="00213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4714696"/>
      <w:docPartObj>
        <w:docPartGallery w:val="Page Numbers (Bottom of Page)"/>
        <w:docPartUnique/>
      </w:docPartObj>
    </w:sdtPr>
    <w:sdtEndPr>
      <w:rPr>
        <w:noProof/>
      </w:rPr>
    </w:sdtEndPr>
    <w:sdtContent>
      <w:p w:rsidR="00B15333" w:rsidRDefault="00B15333">
        <w:pPr>
          <w:pStyle w:val="Footer"/>
          <w:jc w:val="right"/>
        </w:pPr>
        <w:r>
          <w:fldChar w:fldCharType="begin"/>
        </w:r>
        <w:r>
          <w:instrText xml:space="preserve"> PAGE   \* MERGEFORMAT </w:instrText>
        </w:r>
        <w:r>
          <w:fldChar w:fldCharType="separate"/>
        </w:r>
        <w:r w:rsidR="00B9567E">
          <w:rPr>
            <w:noProof/>
          </w:rPr>
          <w:t>6</w:t>
        </w:r>
        <w:r>
          <w:rPr>
            <w:noProof/>
          </w:rPr>
          <w:fldChar w:fldCharType="end"/>
        </w:r>
      </w:p>
    </w:sdtContent>
  </w:sdt>
  <w:p w:rsidR="00B15333" w:rsidRDefault="00B153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4B5D" w:rsidRDefault="00D24B5D" w:rsidP="002130FD">
      <w:pPr>
        <w:spacing w:after="0" w:line="240" w:lineRule="auto"/>
      </w:pPr>
      <w:r>
        <w:separator/>
      </w:r>
    </w:p>
  </w:footnote>
  <w:footnote w:type="continuationSeparator" w:id="0">
    <w:p w:rsidR="00D24B5D" w:rsidRDefault="00D24B5D" w:rsidP="002130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6D5F27"/>
    <w:multiLevelType w:val="multilevel"/>
    <w:tmpl w:val="56264B2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26067681"/>
    <w:multiLevelType w:val="multilevel"/>
    <w:tmpl w:val="F606D490"/>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6792690"/>
    <w:multiLevelType w:val="multilevel"/>
    <w:tmpl w:val="4C4C62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E2F6D02"/>
    <w:multiLevelType w:val="hybridMultilevel"/>
    <w:tmpl w:val="8DAEB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CA6D88"/>
    <w:multiLevelType w:val="multilevel"/>
    <w:tmpl w:val="4C20FDD8"/>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3A267E96"/>
    <w:multiLevelType w:val="multilevel"/>
    <w:tmpl w:val="EEC6AC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4FA77D1B"/>
    <w:multiLevelType w:val="hybridMultilevel"/>
    <w:tmpl w:val="89EEDB3C"/>
    <w:lvl w:ilvl="0" w:tplc="2D7074D0">
      <w:start w:val="1"/>
      <w:numFmt w:val="decimal"/>
      <w:lvlText w:val="%1."/>
      <w:lvlJc w:val="left"/>
      <w:pPr>
        <w:ind w:left="360" w:hanging="360"/>
      </w:pPr>
      <w:rPr>
        <w:rFonts w:asciiTheme="majorHAnsi" w:hAnsiTheme="majorHAnsi" w:hint="default"/>
        <w:color w:val="4F81BD" w:themeColor="accent1"/>
        <w:sz w:val="26"/>
        <w:szCs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5A385FBC"/>
    <w:multiLevelType w:val="multilevel"/>
    <w:tmpl w:val="56D47A6A"/>
    <w:lvl w:ilvl="0">
      <w:start w:val="3"/>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648A4DEE"/>
    <w:multiLevelType w:val="multilevel"/>
    <w:tmpl w:val="56D47A6A"/>
    <w:lvl w:ilvl="0">
      <w:start w:val="3"/>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nsid w:val="781216D2"/>
    <w:multiLevelType w:val="multilevel"/>
    <w:tmpl w:val="46D84F06"/>
    <w:lvl w:ilvl="0">
      <w:start w:val="2"/>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5"/>
  </w:num>
  <w:num w:numId="2">
    <w:abstractNumId w:val="4"/>
  </w:num>
  <w:num w:numId="3">
    <w:abstractNumId w:val="2"/>
  </w:num>
  <w:num w:numId="4">
    <w:abstractNumId w:val="1"/>
  </w:num>
  <w:num w:numId="5">
    <w:abstractNumId w:val="0"/>
  </w:num>
  <w:num w:numId="6">
    <w:abstractNumId w:val="7"/>
  </w:num>
  <w:num w:numId="7">
    <w:abstractNumId w:val="8"/>
  </w:num>
  <w:num w:numId="8">
    <w:abstractNumId w:val="9"/>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D63"/>
    <w:rsid w:val="0001375A"/>
    <w:rsid w:val="00026768"/>
    <w:rsid w:val="00052834"/>
    <w:rsid w:val="0005620D"/>
    <w:rsid w:val="00076138"/>
    <w:rsid w:val="00076C0C"/>
    <w:rsid w:val="00087767"/>
    <w:rsid w:val="000A7505"/>
    <w:rsid w:val="000C119D"/>
    <w:rsid w:val="000C7418"/>
    <w:rsid w:val="000F7BAA"/>
    <w:rsid w:val="0013376F"/>
    <w:rsid w:val="001417A6"/>
    <w:rsid w:val="0016415D"/>
    <w:rsid w:val="00167725"/>
    <w:rsid w:val="0017229E"/>
    <w:rsid w:val="00173A07"/>
    <w:rsid w:val="00174896"/>
    <w:rsid w:val="0019057A"/>
    <w:rsid w:val="001958BC"/>
    <w:rsid w:val="00196547"/>
    <w:rsid w:val="001A27C9"/>
    <w:rsid w:val="001B267B"/>
    <w:rsid w:val="001B2EDD"/>
    <w:rsid w:val="001B40C0"/>
    <w:rsid w:val="001D1FF8"/>
    <w:rsid w:val="001E2CB2"/>
    <w:rsid w:val="002130FD"/>
    <w:rsid w:val="0022461E"/>
    <w:rsid w:val="002310B8"/>
    <w:rsid w:val="002315AA"/>
    <w:rsid w:val="00243356"/>
    <w:rsid w:val="002513B2"/>
    <w:rsid w:val="0026186D"/>
    <w:rsid w:val="002853D6"/>
    <w:rsid w:val="002D31AD"/>
    <w:rsid w:val="002D70FC"/>
    <w:rsid w:val="00335B0D"/>
    <w:rsid w:val="003372E0"/>
    <w:rsid w:val="0035080E"/>
    <w:rsid w:val="003A5FB6"/>
    <w:rsid w:val="003A7DA4"/>
    <w:rsid w:val="003B42B1"/>
    <w:rsid w:val="003D4CDD"/>
    <w:rsid w:val="003E6064"/>
    <w:rsid w:val="003F032F"/>
    <w:rsid w:val="003F0B80"/>
    <w:rsid w:val="004508FD"/>
    <w:rsid w:val="00472F91"/>
    <w:rsid w:val="00485630"/>
    <w:rsid w:val="00490742"/>
    <w:rsid w:val="00495F7B"/>
    <w:rsid w:val="004A7B73"/>
    <w:rsid w:val="004C1A24"/>
    <w:rsid w:val="004D23E2"/>
    <w:rsid w:val="004E4F9D"/>
    <w:rsid w:val="004F0005"/>
    <w:rsid w:val="00502B94"/>
    <w:rsid w:val="0050716E"/>
    <w:rsid w:val="00516600"/>
    <w:rsid w:val="005459DE"/>
    <w:rsid w:val="005514FB"/>
    <w:rsid w:val="005572F5"/>
    <w:rsid w:val="005A08CE"/>
    <w:rsid w:val="005A44C9"/>
    <w:rsid w:val="005D4115"/>
    <w:rsid w:val="005E120D"/>
    <w:rsid w:val="00625DC7"/>
    <w:rsid w:val="00651B06"/>
    <w:rsid w:val="00680D32"/>
    <w:rsid w:val="0068461E"/>
    <w:rsid w:val="00697B2C"/>
    <w:rsid w:val="006A30B5"/>
    <w:rsid w:val="006D30BC"/>
    <w:rsid w:val="007011EA"/>
    <w:rsid w:val="00715BCE"/>
    <w:rsid w:val="00717742"/>
    <w:rsid w:val="00732360"/>
    <w:rsid w:val="007342DE"/>
    <w:rsid w:val="00761294"/>
    <w:rsid w:val="00782B53"/>
    <w:rsid w:val="007B365B"/>
    <w:rsid w:val="007C0B0B"/>
    <w:rsid w:val="007D15A8"/>
    <w:rsid w:val="00804EBE"/>
    <w:rsid w:val="00806495"/>
    <w:rsid w:val="0081684F"/>
    <w:rsid w:val="00827549"/>
    <w:rsid w:val="008316B4"/>
    <w:rsid w:val="00833C34"/>
    <w:rsid w:val="008425FC"/>
    <w:rsid w:val="0084436C"/>
    <w:rsid w:val="00872BD2"/>
    <w:rsid w:val="0087464C"/>
    <w:rsid w:val="00877809"/>
    <w:rsid w:val="00891B96"/>
    <w:rsid w:val="008B0E93"/>
    <w:rsid w:val="008B2C2A"/>
    <w:rsid w:val="008B4A2A"/>
    <w:rsid w:val="008F280C"/>
    <w:rsid w:val="008F7107"/>
    <w:rsid w:val="009061B2"/>
    <w:rsid w:val="00943B1A"/>
    <w:rsid w:val="0096334B"/>
    <w:rsid w:val="0099097E"/>
    <w:rsid w:val="00994D9C"/>
    <w:rsid w:val="009C22DC"/>
    <w:rsid w:val="009C2A34"/>
    <w:rsid w:val="009F3BDD"/>
    <w:rsid w:val="009F462A"/>
    <w:rsid w:val="00A1544E"/>
    <w:rsid w:val="00A31A48"/>
    <w:rsid w:val="00A32B8A"/>
    <w:rsid w:val="00A370A8"/>
    <w:rsid w:val="00A44965"/>
    <w:rsid w:val="00A53F55"/>
    <w:rsid w:val="00A563A2"/>
    <w:rsid w:val="00A610A6"/>
    <w:rsid w:val="00A72D53"/>
    <w:rsid w:val="00A75F95"/>
    <w:rsid w:val="00A84DB7"/>
    <w:rsid w:val="00A85377"/>
    <w:rsid w:val="00A9399D"/>
    <w:rsid w:val="00A9439B"/>
    <w:rsid w:val="00AC21BB"/>
    <w:rsid w:val="00AC2946"/>
    <w:rsid w:val="00AF7528"/>
    <w:rsid w:val="00B0433B"/>
    <w:rsid w:val="00B15333"/>
    <w:rsid w:val="00B24BE3"/>
    <w:rsid w:val="00B30578"/>
    <w:rsid w:val="00B34A70"/>
    <w:rsid w:val="00B35921"/>
    <w:rsid w:val="00B63E56"/>
    <w:rsid w:val="00B65C4C"/>
    <w:rsid w:val="00B8027F"/>
    <w:rsid w:val="00B9567E"/>
    <w:rsid w:val="00BA4E57"/>
    <w:rsid w:val="00BD37F8"/>
    <w:rsid w:val="00BD380A"/>
    <w:rsid w:val="00BE2CD7"/>
    <w:rsid w:val="00BF499D"/>
    <w:rsid w:val="00C10F83"/>
    <w:rsid w:val="00C11A75"/>
    <w:rsid w:val="00C217BF"/>
    <w:rsid w:val="00C62EF0"/>
    <w:rsid w:val="00C731E2"/>
    <w:rsid w:val="00CD1449"/>
    <w:rsid w:val="00CF4413"/>
    <w:rsid w:val="00CF4547"/>
    <w:rsid w:val="00D10496"/>
    <w:rsid w:val="00D105D7"/>
    <w:rsid w:val="00D13EC3"/>
    <w:rsid w:val="00D24B5D"/>
    <w:rsid w:val="00D2575B"/>
    <w:rsid w:val="00D30C9D"/>
    <w:rsid w:val="00D4506F"/>
    <w:rsid w:val="00D45853"/>
    <w:rsid w:val="00D6224F"/>
    <w:rsid w:val="00D8021C"/>
    <w:rsid w:val="00D87E82"/>
    <w:rsid w:val="00D92D17"/>
    <w:rsid w:val="00DA66ED"/>
    <w:rsid w:val="00DB02F9"/>
    <w:rsid w:val="00DC05B8"/>
    <w:rsid w:val="00DD3D63"/>
    <w:rsid w:val="00DD5427"/>
    <w:rsid w:val="00DD7244"/>
    <w:rsid w:val="00DE12E6"/>
    <w:rsid w:val="00DE17F3"/>
    <w:rsid w:val="00DE45CE"/>
    <w:rsid w:val="00DF68F4"/>
    <w:rsid w:val="00E004A8"/>
    <w:rsid w:val="00E215EC"/>
    <w:rsid w:val="00E379F4"/>
    <w:rsid w:val="00E66E74"/>
    <w:rsid w:val="00E71E5F"/>
    <w:rsid w:val="00EB11D5"/>
    <w:rsid w:val="00EB1661"/>
    <w:rsid w:val="00EB6626"/>
    <w:rsid w:val="00EB752C"/>
    <w:rsid w:val="00EE483D"/>
    <w:rsid w:val="00EF287F"/>
    <w:rsid w:val="00F07B7B"/>
    <w:rsid w:val="00F17C5C"/>
    <w:rsid w:val="00F34F1A"/>
    <w:rsid w:val="00F45130"/>
    <w:rsid w:val="00F63D79"/>
    <w:rsid w:val="00F91A55"/>
    <w:rsid w:val="00FA1229"/>
    <w:rsid w:val="00FA4624"/>
    <w:rsid w:val="00FA4ADE"/>
    <w:rsid w:val="00FB6107"/>
    <w:rsid w:val="00FD2999"/>
    <w:rsid w:val="00FE7B46"/>
    <w:rsid w:val="00FF5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97B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08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12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14F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514FB"/>
    <w:rPr>
      <w:rFonts w:eastAsiaTheme="minorEastAsia"/>
      <w:lang w:eastAsia="ja-JP"/>
    </w:rPr>
  </w:style>
  <w:style w:type="paragraph" w:styleId="BalloonText">
    <w:name w:val="Balloon Text"/>
    <w:basedOn w:val="Normal"/>
    <w:link w:val="BalloonTextChar"/>
    <w:uiPriority w:val="99"/>
    <w:semiHidden/>
    <w:unhideWhenUsed/>
    <w:rsid w:val="005514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4FB"/>
    <w:rPr>
      <w:rFonts w:ascii="Tahoma" w:hAnsi="Tahoma" w:cs="Tahoma"/>
      <w:sz w:val="16"/>
      <w:szCs w:val="16"/>
    </w:rPr>
  </w:style>
  <w:style w:type="character" w:customStyle="1" w:styleId="Heading1Char">
    <w:name w:val="Heading 1 Char"/>
    <w:basedOn w:val="DefaultParagraphFont"/>
    <w:link w:val="Heading1"/>
    <w:uiPriority w:val="9"/>
    <w:rsid w:val="00697B2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97B2C"/>
    <w:pPr>
      <w:outlineLvl w:val="9"/>
    </w:pPr>
    <w:rPr>
      <w:lang w:eastAsia="ja-JP"/>
    </w:rPr>
  </w:style>
  <w:style w:type="paragraph" w:styleId="ListParagraph">
    <w:name w:val="List Paragraph"/>
    <w:basedOn w:val="Normal"/>
    <w:uiPriority w:val="34"/>
    <w:qFormat/>
    <w:rsid w:val="00A72D53"/>
    <w:pPr>
      <w:ind w:left="720"/>
      <w:contextualSpacing/>
    </w:pPr>
  </w:style>
  <w:style w:type="paragraph" w:styleId="TOC1">
    <w:name w:val="toc 1"/>
    <w:basedOn w:val="Normal"/>
    <w:next w:val="Normal"/>
    <w:autoRedefine/>
    <w:uiPriority w:val="39"/>
    <w:unhideWhenUsed/>
    <w:rsid w:val="005A08CE"/>
    <w:pPr>
      <w:spacing w:after="100"/>
    </w:pPr>
  </w:style>
  <w:style w:type="character" w:styleId="Hyperlink">
    <w:name w:val="Hyperlink"/>
    <w:basedOn w:val="DefaultParagraphFont"/>
    <w:uiPriority w:val="99"/>
    <w:unhideWhenUsed/>
    <w:rsid w:val="005A08CE"/>
    <w:rPr>
      <w:color w:val="0000FF" w:themeColor="hyperlink"/>
      <w:u w:val="single"/>
    </w:rPr>
  </w:style>
  <w:style w:type="character" w:customStyle="1" w:styleId="Heading2Char">
    <w:name w:val="Heading 2 Char"/>
    <w:basedOn w:val="DefaultParagraphFont"/>
    <w:link w:val="Heading2"/>
    <w:uiPriority w:val="9"/>
    <w:rsid w:val="005A08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A1229"/>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2130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0FD"/>
  </w:style>
  <w:style w:type="paragraph" w:styleId="Footer">
    <w:name w:val="footer"/>
    <w:basedOn w:val="Normal"/>
    <w:link w:val="FooterChar"/>
    <w:uiPriority w:val="99"/>
    <w:unhideWhenUsed/>
    <w:rsid w:val="002130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0FD"/>
  </w:style>
  <w:style w:type="paragraph" w:styleId="TOC2">
    <w:name w:val="toc 2"/>
    <w:basedOn w:val="Normal"/>
    <w:next w:val="Normal"/>
    <w:autoRedefine/>
    <w:uiPriority w:val="39"/>
    <w:unhideWhenUsed/>
    <w:rsid w:val="008B2C2A"/>
    <w:pPr>
      <w:spacing w:after="100"/>
      <w:ind w:left="220"/>
    </w:pPr>
  </w:style>
  <w:style w:type="paragraph" w:styleId="TOC3">
    <w:name w:val="toc 3"/>
    <w:basedOn w:val="Normal"/>
    <w:next w:val="Normal"/>
    <w:autoRedefine/>
    <w:uiPriority w:val="39"/>
    <w:unhideWhenUsed/>
    <w:rsid w:val="008B2C2A"/>
    <w:pPr>
      <w:spacing w:after="100"/>
      <w:ind w:left="440"/>
    </w:pPr>
  </w:style>
  <w:style w:type="table" w:styleId="TableGrid">
    <w:name w:val="Table Grid"/>
    <w:basedOn w:val="TableNormal"/>
    <w:uiPriority w:val="59"/>
    <w:rsid w:val="00872B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85377"/>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E71E5F"/>
    <w:rPr>
      <w:sz w:val="16"/>
      <w:szCs w:val="16"/>
    </w:rPr>
  </w:style>
  <w:style w:type="paragraph" w:styleId="CommentText">
    <w:name w:val="annotation text"/>
    <w:basedOn w:val="Normal"/>
    <w:link w:val="CommentTextChar"/>
    <w:uiPriority w:val="99"/>
    <w:semiHidden/>
    <w:unhideWhenUsed/>
    <w:rsid w:val="00E71E5F"/>
    <w:pPr>
      <w:spacing w:line="240" w:lineRule="auto"/>
    </w:pPr>
    <w:rPr>
      <w:sz w:val="20"/>
      <w:szCs w:val="20"/>
    </w:rPr>
  </w:style>
  <w:style w:type="character" w:customStyle="1" w:styleId="CommentTextChar">
    <w:name w:val="Comment Text Char"/>
    <w:basedOn w:val="DefaultParagraphFont"/>
    <w:link w:val="CommentText"/>
    <w:uiPriority w:val="99"/>
    <w:semiHidden/>
    <w:rsid w:val="00E71E5F"/>
    <w:rPr>
      <w:sz w:val="20"/>
      <w:szCs w:val="20"/>
    </w:rPr>
  </w:style>
  <w:style w:type="paragraph" w:styleId="CommentSubject">
    <w:name w:val="annotation subject"/>
    <w:basedOn w:val="CommentText"/>
    <w:next w:val="CommentText"/>
    <w:link w:val="CommentSubjectChar"/>
    <w:uiPriority w:val="99"/>
    <w:semiHidden/>
    <w:unhideWhenUsed/>
    <w:rsid w:val="00E71E5F"/>
    <w:rPr>
      <w:b/>
      <w:bCs/>
    </w:rPr>
  </w:style>
  <w:style w:type="character" w:customStyle="1" w:styleId="CommentSubjectChar">
    <w:name w:val="Comment Subject Char"/>
    <w:basedOn w:val="CommentTextChar"/>
    <w:link w:val="CommentSubject"/>
    <w:uiPriority w:val="99"/>
    <w:semiHidden/>
    <w:rsid w:val="00E71E5F"/>
    <w:rPr>
      <w:b/>
      <w:bCs/>
      <w:sz w:val="20"/>
      <w:szCs w:val="20"/>
    </w:rPr>
  </w:style>
  <w:style w:type="paragraph" w:styleId="Revision">
    <w:name w:val="Revision"/>
    <w:hidden/>
    <w:uiPriority w:val="99"/>
    <w:semiHidden/>
    <w:rsid w:val="004F0005"/>
    <w:pPr>
      <w:spacing w:after="0" w:line="240" w:lineRule="auto"/>
    </w:pPr>
  </w:style>
  <w:style w:type="character" w:styleId="FollowedHyperlink">
    <w:name w:val="FollowedHyperlink"/>
    <w:basedOn w:val="DefaultParagraphFont"/>
    <w:uiPriority w:val="99"/>
    <w:semiHidden/>
    <w:unhideWhenUsed/>
    <w:rsid w:val="001B40C0"/>
    <w:rPr>
      <w:color w:val="800080" w:themeColor="followedHyperlink"/>
      <w:u w:val="single"/>
    </w:rPr>
  </w:style>
  <w:style w:type="character" w:customStyle="1" w:styleId="apple-converted-space">
    <w:name w:val="apple-converted-space"/>
    <w:basedOn w:val="DefaultParagraphFont"/>
    <w:rsid w:val="0005620D"/>
  </w:style>
  <w:style w:type="character" w:styleId="PlaceholderText">
    <w:name w:val="Placeholder Text"/>
    <w:basedOn w:val="DefaultParagraphFont"/>
    <w:uiPriority w:val="99"/>
    <w:semiHidden/>
    <w:rsid w:val="002853D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97B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08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A12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14F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514FB"/>
    <w:rPr>
      <w:rFonts w:eastAsiaTheme="minorEastAsia"/>
      <w:lang w:eastAsia="ja-JP"/>
    </w:rPr>
  </w:style>
  <w:style w:type="paragraph" w:styleId="BalloonText">
    <w:name w:val="Balloon Text"/>
    <w:basedOn w:val="Normal"/>
    <w:link w:val="BalloonTextChar"/>
    <w:uiPriority w:val="99"/>
    <w:semiHidden/>
    <w:unhideWhenUsed/>
    <w:rsid w:val="005514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4FB"/>
    <w:rPr>
      <w:rFonts w:ascii="Tahoma" w:hAnsi="Tahoma" w:cs="Tahoma"/>
      <w:sz w:val="16"/>
      <w:szCs w:val="16"/>
    </w:rPr>
  </w:style>
  <w:style w:type="character" w:customStyle="1" w:styleId="Heading1Char">
    <w:name w:val="Heading 1 Char"/>
    <w:basedOn w:val="DefaultParagraphFont"/>
    <w:link w:val="Heading1"/>
    <w:uiPriority w:val="9"/>
    <w:rsid w:val="00697B2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697B2C"/>
    <w:pPr>
      <w:outlineLvl w:val="9"/>
    </w:pPr>
    <w:rPr>
      <w:lang w:eastAsia="ja-JP"/>
    </w:rPr>
  </w:style>
  <w:style w:type="paragraph" w:styleId="ListParagraph">
    <w:name w:val="List Paragraph"/>
    <w:basedOn w:val="Normal"/>
    <w:uiPriority w:val="34"/>
    <w:qFormat/>
    <w:rsid w:val="00A72D53"/>
    <w:pPr>
      <w:ind w:left="720"/>
      <w:contextualSpacing/>
    </w:pPr>
  </w:style>
  <w:style w:type="paragraph" w:styleId="TOC1">
    <w:name w:val="toc 1"/>
    <w:basedOn w:val="Normal"/>
    <w:next w:val="Normal"/>
    <w:autoRedefine/>
    <w:uiPriority w:val="39"/>
    <w:unhideWhenUsed/>
    <w:rsid w:val="005A08CE"/>
    <w:pPr>
      <w:spacing w:after="100"/>
    </w:pPr>
  </w:style>
  <w:style w:type="character" w:styleId="Hyperlink">
    <w:name w:val="Hyperlink"/>
    <w:basedOn w:val="DefaultParagraphFont"/>
    <w:uiPriority w:val="99"/>
    <w:unhideWhenUsed/>
    <w:rsid w:val="005A08CE"/>
    <w:rPr>
      <w:color w:val="0000FF" w:themeColor="hyperlink"/>
      <w:u w:val="single"/>
    </w:rPr>
  </w:style>
  <w:style w:type="character" w:customStyle="1" w:styleId="Heading2Char">
    <w:name w:val="Heading 2 Char"/>
    <w:basedOn w:val="DefaultParagraphFont"/>
    <w:link w:val="Heading2"/>
    <w:uiPriority w:val="9"/>
    <w:rsid w:val="005A08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A1229"/>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2130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0FD"/>
  </w:style>
  <w:style w:type="paragraph" w:styleId="Footer">
    <w:name w:val="footer"/>
    <w:basedOn w:val="Normal"/>
    <w:link w:val="FooterChar"/>
    <w:uiPriority w:val="99"/>
    <w:unhideWhenUsed/>
    <w:rsid w:val="002130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0FD"/>
  </w:style>
  <w:style w:type="paragraph" w:styleId="TOC2">
    <w:name w:val="toc 2"/>
    <w:basedOn w:val="Normal"/>
    <w:next w:val="Normal"/>
    <w:autoRedefine/>
    <w:uiPriority w:val="39"/>
    <w:unhideWhenUsed/>
    <w:rsid w:val="008B2C2A"/>
    <w:pPr>
      <w:spacing w:after="100"/>
      <w:ind w:left="220"/>
    </w:pPr>
  </w:style>
  <w:style w:type="paragraph" w:styleId="TOC3">
    <w:name w:val="toc 3"/>
    <w:basedOn w:val="Normal"/>
    <w:next w:val="Normal"/>
    <w:autoRedefine/>
    <w:uiPriority w:val="39"/>
    <w:unhideWhenUsed/>
    <w:rsid w:val="008B2C2A"/>
    <w:pPr>
      <w:spacing w:after="100"/>
      <w:ind w:left="440"/>
    </w:pPr>
  </w:style>
  <w:style w:type="table" w:styleId="TableGrid">
    <w:name w:val="Table Grid"/>
    <w:basedOn w:val="TableNormal"/>
    <w:uiPriority w:val="59"/>
    <w:rsid w:val="00872B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85377"/>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E71E5F"/>
    <w:rPr>
      <w:sz w:val="16"/>
      <w:szCs w:val="16"/>
    </w:rPr>
  </w:style>
  <w:style w:type="paragraph" w:styleId="CommentText">
    <w:name w:val="annotation text"/>
    <w:basedOn w:val="Normal"/>
    <w:link w:val="CommentTextChar"/>
    <w:uiPriority w:val="99"/>
    <w:semiHidden/>
    <w:unhideWhenUsed/>
    <w:rsid w:val="00E71E5F"/>
    <w:pPr>
      <w:spacing w:line="240" w:lineRule="auto"/>
    </w:pPr>
    <w:rPr>
      <w:sz w:val="20"/>
      <w:szCs w:val="20"/>
    </w:rPr>
  </w:style>
  <w:style w:type="character" w:customStyle="1" w:styleId="CommentTextChar">
    <w:name w:val="Comment Text Char"/>
    <w:basedOn w:val="DefaultParagraphFont"/>
    <w:link w:val="CommentText"/>
    <w:uiPriority w:val="99"/>
    <w:semiHidden/>
    <w:rsid w:val="00E71E5F"/>
    <w:rPr>
      <w:sz w:val="20"/>
      <w:szCs w:val="20"/>
    </w:rPr>
  </w:style>
  <w:style w:type="paragraph" w:styleId="CommentSubject">
    <w:name w:val="annotation subject"/>
    <w:basedOn w:val="CommentText"/>
    <w:next w:val="CommentText"/>
    <w:link w:val="CommentSubjectChar"/>
    <w:uiPriority w:val="99"/>
    <w:semiHidden/>
    <w:unhideWhenUsed/>
    <w:rsid w:val="00E71E5F"/>
    <w:rPr>
      <w:b/>
      <w:bCs/>
    </w:rPr>
  </w:style>
  <w:style w:type="character" w:customStyle="1" w:styleId="CommentSubjectChar">
    <w:name w:val="Comment Subject Char"/>
    <w:basedOn w:val="CommentTextChar"/>
    <w:link w:val="CommentSubject"/>
    <w:uiPriority w:val="99"/>
    <w:semiHidden/>
    <w:rsid w:val="00E71E5F"/>
    <w:rPr>
      <w:b/>
      <w:bCs/>
      <w:sz w:val="20"/>
      <w:szCs w:val="20"/>
    </w:rPr>
  </w:style>
  <w:style w:type="paragraph" w:styleId="Revision">
    <w:name w:val="Revision"/>
    <w:hidden/>
    <w:uiPriority w:val="99"/>
    <w:semiHidden/>
    <w:rsid w:val="004F0005"/>
    <w:pPr>
      <w:spacing w:after="0" w:line="240" w:lineRule="auto"/>
    </w:pPr>
  </w:style>
  <w:style w:type="character" w:styleId="FollowedHyperlink">
    <w:name w:val="FollowedHyperlink"/>
    <w:basedOn w:val="DefaultParagraphFont"/>
    <w:uiPriority w:val="99"/>
    <w:semiHidden/>
    <w:unhideWhenUsed/>
    <w:rsid w:val="001B40C0"/>
    <w:rPr>
      <w:color w:val="800080" w:themeColor="followedHyperlink"/>
      <w:u w:val="single"/>
    </w:rPr>
  </w:style>
  <w:style w:type="character" w:customStyle="1" w:styleId="apple-converted-space">
    <w:name w:val="apple-converted-space"/>
    <w:basedOn w:val="DefaultParagraphFont"/>
    <w:rsid w:val="0005620D"/>
  </w:style>
  <w:style w:type="character" w:styleId="PlaceholderText">
    <w:name w:val="Placeholder Text"/>
    <w:basedOn w:val="DefaultParagraphFont"/>
    <w:uiPriority w:val="99"/>
    <w:semiHidden/>
    <w:rsid w:val="002853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2.png"/></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yperlink" Target="http://www.cws.illinois.edu/workshop/writers/citation/)"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comments" Target="comments.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2013-10-17T00:00:00</PublishDate>
  <Abstract>This document is the Design Document for the Data Handling Code for the Financial group DHC. It is replace the Current aging AS4000 System.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70B365-4CB9-4CB5-BFB6-513F589B2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7</Pages>
  <Words>1313</Words>
  <Characters>7485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The Data Handling Code</vt:lpstr>
    </vt:vector>
  </TitlesOfParts>
  <Company>Department of computer science &amp; Engineering</Company>
  <LinksUpToDate>false</LinksUpToDate>
  <CharactersWithSpaces>8781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Data Handling Code</dc:title>
  <dc:subject>CSCE 156 – Computer Science II Project</dc:subject>
  <dc:creator>[Eli Morton &amp; Deverick Simpson]</dc:creator>
  <cp:lastModifiedBy>Eli</cp:lastModifiedBy>
  <cp:revision>23</cp:revision>
  <cp:lastPrinted>2013-10-25T16:38:00Z</cp:lastPrinted>
  <dcterms:created xsi:type="dcterms:W3CDTF">2013-09-17T21:05:00Z</dcterms:created>
  <dcterms:modified xsi:type="dcterms:W3CDTF">2013-11-15T16:15:00Z</dcterms:modified>
</cp:coreProperties>
</file>