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65EFA" w14:textId="77777777" w:rsidR="00B478C1" w:rsidRDefault="00B478C1" w:rsidP="00B478C1">
      <w:r>
        <w:t>* Create a report in Microsoft Word and answer the following questions.</w:t>
      </w:r>
    </w:p>
    <w:p w14:paraId="66A679CE" w14:textId="77777777" w:rsidR="00B478C1" w:rsidRDefault="00B478C1" w:rsidP="00B478C1"/>
    <w:p w14:paraId="1B9BBDA3" w14:textId="07DDCF32" w:rsidR="00B478C1" w:rsidRDefault="00B478C1" w:rsidP="00B15A47">
      <w:pPr>
        <w:pStyle w:val="ListParagraph"/>
        <w:numPr>
          <w:ilvl w:val="0"/>
          <w:numId w:val="1"/>
        </w:numPr>
      </w:pPr>
      <w:r>
        <w:t>Given the provided data, what are three conclusions we can draw about crowdfunding campaigns?</w:t>
      </w:r>
    </w:p>
    <w:p w14:paraId="3EF2E8E8" w14:textId="43B847F7" w:rsidR="00B15A47" w:rsidRDefault="00B15A47" w:rsidP="00B15A47">
      <w:pPr>
        <w:pStyle w:val="ListParagraph"/>
        <w:numPr>
          <w:ilvl w:val="1"/>
          <w:numId w:val="1"/>
        </w:numPr>
      </w:pPr>
      <w:r>
        <w:t>Campaigns with goals under $9999 are most common</w:t>
      </w:r>
    </w:p>
    <w:p w14:paraId="3AB09588" w14:textId="734F4CA3" w:rsidR="00F84D18" w:rsidRDefault="00F84D18" w:rsidP="00B15A47">
      <w:pPr>
        <w:pStyle w:val="ListParagraph"/>
        <w:numPr>
          <w:ilvl w:val="1"/>
          <w:numId w:val="1"/>
        </w:numPr>
      </w:pPr>
      <w:r>
        <w:t>The top 3 most common campaign parent categories are Theater, Film &amp; Video, and Music</w:t>
      </w:r>
    </w:p>
    <w:p w14:paraId="443C1003" w14:textId="7C681E48" w:rsidR="00F84D18" w:rsidRDefault="00F84D18" w:rsidP="00B15A47">
      <w:pPr>
        <w:pStyle w:val="ListParagraph"/>
        <w:numPr>
          <w:ilvl w:val="1"/>
          <w:numId w:val="1"/>
        </w:numPr>
      </w:pPr>
      <w:r>
        <w:t>The least common campaign parent category Is Journalism</w:t>
      </w:r>
    </w:p>
    <w:p w14:paraId="40C6DBF9" w14:textId="219F0439" w:rsidR="00B478C1" w:rsidRDefault="00B478C1" w:rsidP="00F84D18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66A6A1EE" w14:textId="1A86268B" w:rsidR="00F84D18" w:rsidRDefault="00F84D18" w:rsidP="00F84D18">
      <w:pPr>
        <w:pStyle w:val="ListParagraph"/>
        <w:numPr>
          <w:ilvl w:val="1"/>
          <w:numId w:val="1"/>
        </w:numPr>
      </w:pPr>
      <w:r>
        <w:t>We are not aware of how the parent and sub categories have been assigned, and are therefore unable to assess if they are accurate tags for the various campaigns</w:t>
      </w:r>
    </w:p>
    <w:p w14:paraId="2781713F" w14:textId="7121DD92" w:rsidR="00F84D18" w:rsidRDefault="00F84D18" w:rsidP="00F84D18">
      <w:pPr>
        <w:pStyle w:val="ListParagraph"/>
        <w:numPr>
          <w:ilvl w:val="1"/>
          <w:numId w:val="1"/>
        </w:numPr>
      </w:pPr>
      <w:r>
        <w:t xml:space="preserve">We are not able to see how often or what techniques were used to spread the word about campaigns, making it difficult to assess the causality behind a </w:t>
      </w:r>
      <w:proofErr w:type="gramStart"/>
      <w:r>
        <w:t>campaigns</w:t>
      </w:r>
      <w:proofErr w:type="gramEnd"/>
      <w:r>
        <w:t xml:space="preserve"> success</w:t>
      </w:r>
    </w:p>
    <w:p w14:paraId="5280F982" w14:textId="4410D97B" w:rsidR="00FE6FEF" w:rsidRDefault="00B478C1" w:rsidP="006277AA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6559E0C5" w14:textId="40FB54C3" w:rsidR="006277AA" w:rsidRDefault="006277AA" w:rsidP="006277AA">
      <w:pPr>
        <w:pStyle w:val="ListParagraph"/>
        <w:numPr>
          <w:ilvl w:val="1"/>
          <w:numId w:val="1"/>
        </w:numPr>
      </w:pPr>
      <w:r>
        <w:t>I would want to count how many campaign “</w:t>
      </w:r>
      <w:proofErr w:type="spellStart"/>
      <w:proofErr w:type="gramStart"/>
      <w:r>
        <w:t>name”s</w:t>
      </w:r>
      <w:proofErr w:type="spellEnd"/>
      <w:proofErr w:type="gramEnd"/>
      <w:r>
        <w:t xml:space="preserve"> have “Inc”, “Ltd”, “LLC”, “</w:t>
      </w:r>
      <w:proofErr w:type="spellStart"/>
      <w:r>
        <w:t>Group”or</w:t>
      </w:r>
      <w:proofErr w:type="spellEnd"/>
      <w:r>
        <w:t xml:space="preserve"> “PLC”, to categorize them as Companies. Then evaluate success rates for the “Companies” v “non-Companies” to see if this has an effect. </w:t>
      </w:r>
    </w:p>
    <w:p w14:paraId="04EF9E07" w14:textId="405E97DB" w:rsidR="006277AA" w:rsidRDefault="006277AA" w:rsidP="006277AA">
      <w:pPr>
        <w:pStyle w:val="ListParagraph"/>
        <w:numPr>
          <w:ilvl w:val="1"/>
          <w:numId w:val="1"/>
        </w:numPr>
      </w:pPr>
      <w:r>
        <w:t xml:space="preserve">I would also want to evaluate success rates based on country to see if some countries are more likely to success than others. </w:t>
      </w:r>
    </w:p>
    <w:p w14:paraId="07F486B3" w14:textId="0D2004D0" w:rsidR="006277AA" w:rsidRPr="00B478C1" w:rsidRDefault="006277AA" w:rsidP="006277AA">
      <w:pPr>
        <w:pStyle w:val="ListParagraph"/>
        <w:numPr>
          <w:ilvl w:val="1"/>
          <w:numId w:val="1"/>
        </w:numPr>
      </w:pPr>
      <w:r>
        <w:t>And finally, I would want to see success rates based on the “spotlight” to see if this helps campaigns be more successful.</w:t>
      </w:r>
    </w:p>
    <w:sectPr w:rsidR="006277AA" w:rsidRPr="00B4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151E8"/>
    <w:multiLevelType w:val="hybridMultilevel"/>
    <w:tmpl w:val="8DD47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773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C1"/>
    <w:rsid w:val="0053632D"/>
    <w:rsid w:val="006277AA"/>
    <w:rsid w:val="009D6BE4"/>
    <w:rsid w:val="00B0652B"/>
    <w:rsid w:val="00B15A47"/>
    <w:rsid w:val="00B478C1"/>
    <w:rsid w:val="00D86778"/>
    <w:rsid w:val="00F84D18"/>
    <w:rsid w:val="00FE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26C33"/>
  <w15:chartTrackingRefBased/>
  <w15:docId w15:val="{02DFC00C-0BB9-8F4A-B3FC-2E70E291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Bouchard</dc:creator>
  <cp:keywords/>
  <dc:description/>
  <cp:lastModifiedBy>Claire Bouchard</cp:lastModifiedBy>
  <cp:revision>2</cp:revision>
  <dcterms:created xsi:type="dcterms:W3CDTF">2022-12-15T18:57:00Z</dcterms:created>
  <dcterms:modified xsi:type="dcterms:W3CDTF">2022-12-15T18:57:00Z</dcterms:modified>
</cp:coreProperties>
</file>