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397796" w14:textId="6F95858D" w:rsidR="009314E6" w:rsidRDefault="009314E6" w:rsidP="00B30866">
      <w:pPr>
        <w:rPr>
          <w:color w:val="000000" w:themeColor="text1"/>
          <w:sz w:val="22"/>
          <w:szCs w:val="22"/>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18"/>
        <w:gridCol w:w="2082"/>
        <w:gridCol w:w="1350"/>
        <w:gridCol w:w="1619"/>
        <w:gridCol w:w="1891"/>
      </w:tblGrid>
      <w:tr w:rsidR="009314E6" w14:paraId="3208ACD1" w14:textId="384C8B55" w:rsidTr="00777C64">
        <w:trPr>
          <w:trHeight w:val="342"/>
        </w:trPr>
        <w:tc>
          <w:tcPr>
            <w:tcW w:w="5000" w:type="pct"/>
            <w:gridSpan w:val="5"/>
            <w:shd w:val="clear" w:color="auto" w:fill="D9E2F3" w:themeFill="accent1" w:themeFillTint="33"/>
            <w:vAlign w:val="center"/>
          </w:tcPr>
          <w:p w14:paraId="6B8A1CAF" w14:textId="19088ACD" w:rsidR="009314E6" w:rsidRDefault="000A143A" w:rsidP="00E75C70">
            <w:pPr>
              <w:pStyle w:val="NormalWeb"/>
              <w:spacing w:before="0" w:beforeAutospacing="0" w:after="20" w:afterAutospacing="0"/>
              <w:jc w:val="center"/>
              <w:rPr>
                <w:b/>
                <w:bCs/>
                <w:color w:val="000000" w:themeColor="text1"/>
                <w:sz w:val="28"/>
                <w:szCs w:val="28"/>
              </w:rPr>
            </w:pPr>
            <w:r>
              <w:rPr>
                <w:b/>
                <w:bCs/>
                <w:color w:val="000000" w:themeColor="text1"/>
                <w:sz w:val="28"/>
                <w:szCs w:val="28"/>
              </w:rPr>
              <w:t>Member</w:t>
            </w:r>
            <w:r w:rsidR="009314E6">
              <w:rPr>
                <w:b/>
                <w:bCs/>
                <w:color w:val="000000" w:themeColor="text1"/>
                <w:sz w:val="28"/>
                <w:szCs w:val="28"/>
              </w:rPr>
              <w:t xml:space="preserve"> Information</w:t>
            </w:r>
          </w:p>
        </w:tc>
      </w:tr>
      <w:tr w:rsidR="000A143A" w:rsidRPr="00F963B9" w14:paraId="1E5A735E" w14:textId="77777777" w:rsidTr="00FA1C2A">
        <w:trPr>
          <w:trHeight w:val="342"/>
        </w:trPr>
        <w:tc>
          <w:tcPr>
            <w:tcW w:w="1292" w:type="pct"/>
            <w:tcBorders>
              <w:bottom w:val="single" w:sz="4" w:space="0" w:color="auto"/>
            </w:tcBorders>
            <w:vAlign w:val="center"/>
          </w:tcPr>
          <w:p w14:paraId="2EC25521" w14:textId="287BB999" w:rsidR="000A143A" w:rsidRPr="00203734" w:rsidRDefault="000A143A" w:rsidP="00243F67">
            <w:pPr>
              <w:jc w:val="center"/>
              <w:rPr>
                <w:b/>
                <w:bCs/>
                <w:color w:val="000000" w:themeColor="text1"/>
                <w:sz w:val="20"/>
                <w:szCs w:val="20"/>
              </w:rPr>
            </w:pPr>
            <w:r w:rsidRPr="00203734">
              <w:rPr>
                <w:b/>
                <w:bCs/>
                <w:color w:val="000000" w:themeColor="text1"/>
                <w:sz w:val="20"/>
                <w:szCs w:val="20"/>
              </w:rPr>
              <w:t>Address</w:t>
            </w:r>
          </w:p>
        </w:tc>
        <w:tc>
          <w:tcPr>
            <w:tcW w:w="1112" w:type="pct"/>
            <w:tcBorders>
              <w:bottom w:val="single" w:sz="4" w:space="0" w:color="auto"/>
            </w:tcBorders>
            <w:vAlign w:val="center"/>
          </w:tcPr>
          <w:p w14:paraId="7048AF39" w14:textId="2D8BE33F" w:rsidR="000A143A" w:rsidRPr="00203734" w:rsidRDefault="000A143A" w:rsidP="00243F67">
            <w:pPr>
              <w:jc w:val="center"/>
              <w:rPr>
                <w:b/>
                <w:bCs/>
                <w:color w:val="000000" w:themeColor="text1"/>
                <w:sz w:val="20"/>
                <w:szCs w:val="20"/>
              </w:rPr>
            </w:pPr>
            <w:r w:rsidRPr="00203734">
              <w:rPr>
                <w:b/>
                <w:bCs/>
                <w:color w:val="000000" w:themeColor="text1"/>
                <w:sz w:val="20"/>
                <w:szCs w:val="20"/>
              </w:rPr>
              <w:t>Email</w:t>
            </w:r>
          </w:p>
        </w:tc>
        <w:tc>
          <w:tcPr>
            <w:tcW w:w="721" w:type="pct"/>
            <w:tcBorders>
              <w:bottom w:val="single" w:sz="4" w:space="0" w:color="auto"/>
            </w:tcBorders>
            <w:vAlign w:val="center"/>
          </w:tcPr>
          <w:p w14:paraId="2F770E8D" w14:textId="6A99B85C" w:rsidR="000A143A" w:rsidRPr="00203734" w:rsidRDefault="000A143A" w:rsidP="00243F67">
            <w:pPr>
              <w:jc w:val="center"/>
              <w:rPr>
                <w:b/>
                <w:bCs/>
                <w:color w:val="000000" w:themeColor="text1"/>
                <w:sz w:val="20"/>
                <w:szCs w:val="20"/>
              </w:rPr>
            </w:pPr>
            <w:r w:rsidRPr="00203734">
              <w:rPr>
                <w:b/>
                <w:bCs/>
                <w:color w:val="000000" w:themeColor="text1"/>
                <w:sz w:val="20"/>
                <w:szCs w:val="20"/>
              </w:rPr>
              <w:t>Date of Birth</w:t>
            </w:r>
          </w:p>
        </w:tc>
        <w:tc>
          <w:tcPr>
            <w:tcW w:w="865" w:type="pct"/>
            <w:tcBorders>
              <w:bottom w:val="single" w:sz="4" w:space="0" w:color="auto"/>
            </w:tcBorders>
            <w:vAlign w:val="center"/>
          </w:tcPr>
          <w:p w14:paraId="0575FFFB" w14:textId="26427E69" w:rsidR="000A143A" w:rsidRPr="00203734" w:rsidRDefault="000A143A" w:rsidP="00243F67">
            <w:pPr>
              <w:jc w:val="center"/>
              <w:rPr>
                <w:b/>
                <w:bCs/>
                <w:color w:val="000000" w:themeColor="text1"/>
                <w:sz w:val="20"/>
                <w:szCs w:val="20"/>
              </w:rPr>
            </w:pPr>
            <w:r w:rsidRPr="00203734">
              <w:rPr>
                <w:b/>
                <w:bCs/>
                <w:color w:val="000000" w:themeColor="text1"/>
                <w:sz w:val="20"/>
                <w:szCs w:val="20"/>
              </w:rPr>
              <w:t>Gender</w:t>
            </w:r>
          </w:p>
        </w:tc>
        <w:tc>
          <w:tcPr>
            <w:tcW w:w="1010" w:type="pct"/>
            <w:tcBorders>
              <w:bottom w:val="single" w:sz="4" w:space="0" w:color="auto"/>
            </w:tcBorders>
            <w:vAlign w:val="center"/>
          </w:tcPr>
          <w:p w14:paraId="1AEA01F9" w14:textId="5FF84594" w:rsidR="000A143A" w:rsidRPr="00203734" w:rsidRDefault="000A143A" w:rsidP="00243F67">
            <w:pPr>
              <w:jc w:val="center"/>
              <w:rPr>
                <w:b/>
                <w:bCs/>
                <w:color w:val="000000" w:themeColor="text1"/>
                <w:sz w:val="20"/>
                <w:szCs w:val="20"/>
              </w:rPr>
            </w:pPr>
            <w:r w:rsidRPr="00203734">
              <w:rPr>
                <w:b/>
                <w:bCs/>
                <w:color w:val="000000" w:themeColor="text1"/>
                <w:sz w:val="20"/>
                <w:szCs w:val="20"/>
              </w:rPr>
              <w:t>Relationship</w:t>
            </w:r>
          </w:p>
        </w:tc>
      </w:tr>
      <w:tr w:rsidR="000A143A" w:rsidRPr="00F963B9" w14:paraId="37D4B062" w14:textId="77777777" w:rsidTr="00FA1C2A">
        <w:trPr>
          <w:trHeight w:val="342"/>
        </w:trPr>
        <w:tc>
          <w:tcPr>
            <w:tcW w:w="5000" w:type="pct"/>
            <w:gridSpan w:val="5"/>
            <w:tcBorders>
              <w:top w:val="single" w:sz="4" w:space="0" w:color="auto"/>
            </w:tcBorders>
            <w:vAlign w:val="center"/>
          </w:tcPr>
          <w:p w14:paraId="402DCB15" w14:textId="6280A292" w:rsidR="000A143A" w:rsidRPr="00F963B9" w:rsidRDefault="003B52CC" w:rsidP="000A143A">
            <w:pPr>
              <w:rPr>
                <w:color w:val="000000" w:themeColor="text1"/>
                <w:sz w:val="20"/>
                <w:szCs w:val="20"/>
              </w:rPr>
            </w:pPr>
            <w:r>
              <w:rPr>
                <w:color w:val="000000" w:themeColor="text1"/>
                <w:sz w:val="20"/>
                <w:szCs w:val="20"/>
              </w:rPr>
              <w:t>{{#</w:t>
            </w:r>
            <w:proofErr w:type="spellStart"/>
            <w:r>
              <w:rPr>
                <w:color w:val="000000" w:themeColor="text1"/>
                <w:sz w:val="20"/>
                <w:szCs w:val="20"/>
              </w:rPr>
              <w:t>member_info</w:t>
            </w:r>
            <w:proofErr w:type="spellEnd"/>
            <w:r>
              <w:rPr>
                <w:color w:val="000000" w:themeColor="text1"/>
                <w:sz w:val="20"/>
                <w:szCs w:val="20"/>
              </w:rPr>
              <w:t>}}{{</w:t>
            </w:r>
            <w:proofErr w:type="spellStart"/>
            <w:r>
              <w:rPr>
                <w:color w:val="000000" w:themeColor="text1"/>
                <w:sz w:val="20"/>
                <w:szCs w:val="20"/>
              </w:rPr>
              <w:t>fullname</w:t>
            </w:r>
            <w:proofErr w:type="spellEnd"/>
            <w:r>
              <w:rPr>
                <w:color w:val="000000" w:themeColor="text1"/>
                <w:sz w:val="20"/>
                <w:szCs w:val="20"/>
              </w:rPr>
              <w:t>}}</w:t>
            </w:r>
          </w:p>
        </w:tc>
      </w:tr>
      <w:tr w:rsidR="000A143A" w:rsidRPr="00F963B9" w14:paraId="70E8B29C" w14:textId="77777777" w:rsidTr="00FA1C2A">
        <w:trPr>
          <w:trHeight w:val="342"/>
        </w:trPr>
        <w:tc>
          <w:tcPr>
            <w:tcW w:w="1292" w:type="pct"/>
            <w:tcBorders>
              <w:bottom w:val="single" w:sz="4" w:space="0" w:color="auto"/>
            </w:tcBorders>
            <w:vAlign w:val="center"/>
          </w:tcPr>
          <w:p w14:paraId="1A18AC6E" w14:textId="676C638E" w:rsidR="000A143A" w:rsidRPr="00F963B9" w:rsidRDefault="003B52CC" w:rsidP="000A143A">
            <w:pPr>
              <w:jc w:val="center"/>
              <w:rPr>
                <w:color w:val="000000" w:themeColor="text1"/>
                <w:sz w:val="20"/>
                <w:szCs w:val="20"/>
              </w:rPr>
            </w:pPr>
            <w:r>
              <w:rPr>
                <w:color w:val="000000" w:themeColor="text1"/>
                <w:sz w:val="20"/>
                <w:szCs w:val="20"/>
              </w:rPr>
              <w:t>{{address}}</w:t>
            </w:r>
            <w:r w:rsidR="00FB7F62">
              <w:rPr>
                <w:color w:val="000000" w:themeColor="text1"/>
                <w:sz w:val="20"/>
                <w:szCs w:val="20"/>
              </w:rPr>
              <w:t xml:space="preserve"> {{city}}, {{state}} {{</w:t>
            </w:r>
            <w:proofErr w:type="spellStart"/>
            <w:r w:rsidR="00FB7F62">
              <w:rPr>
                <w:color w:val="000000" w:themeColor="text1"/>
                <w:sz w:val="20"/>
                <w:szCs w:val="20"/>
              </w:rPr>
              <w:t>zipcode</w:t>
            </w:r>
            <w:proofErr w:type="spellEnd"/>
            <w:r w:rsidR="00FB7F62">
              <w:rPr>
                <w:color w:val="000000" w:themeColor="text1"/>
                <w:sz w:val="20"/>
                <w:szCs w:val="20"/>
              </w:rPr>
              <w:t>}}</w:t>
            </w:r>
          </w:p>
        </w:tc>
        <w:tc>
          <w:tcPr>
            <w:tcW w:w="1112" w:type="pct"/>
            <w:tcBorders>
              <w:bottom w:val="single" w:sz="4" w:space="0" w:color="auto"/>
            </w:tcBorders>
            <w:vAlign w:val="center"/>
          </w:tcPr>
          <w:p w14:paraId="3F9BABBD" w14:textId="38C32BFC" w:rsidR="000A143A" w:rsidRPr="00F963B9" w:rsidRDefault="003B52CC" w:rsidP="000A143A">
            <w:pPr>
              <w:jc w:val="center"/>
              <w:rPr>
                <w:color w:val="000000" w:themeColor="text1"/>
                <w:sz w:val="20"/>
                <w:szCs w:val="20"/>
              </w:rPr>
            </w:pPr>
            <w:r>
              <w:rPr>
                <w:color w:val="000000" w:themeColor="text1"/>
                <w:sz w:val="20"/>
                <w:szCs w:val="20"/>
              </w:rPr>
              <w:t>{{email}}</w:t>
            </w:r>
          </w:p>
        </w:tc>
        <w:tc>
          <w:tcPr>
            <w:tcW w:w="721" w:type="pct"/>
            <w:tcBorders>
              <w:bottom w:val="single" w:sz="4" w:space="0" w:color="auto"/>
            </w:tcBorders>
            <w:vAlign w:val="center"/>
          </w:tcPr>
          <w:p w14:paraId="521838D7" w14:textId="4507077C" w:rsidR="000A143A" w:rsidRPr="00F963B9" w:rsidRDefault="003B52CC" w:rsidP="000A143A">
            <w:pPr>
              <w:jc w:val="center"/>
              <w:rPr>
                <w:color w:val="000000" w:themeColor="text1"/>
                <w:sz w:val="20"/>
                <w:szCs w:val="20"/>
              </w:rPr>
            </w:pPr>
            <w:r>
              <w:rPr>
                <w:color w:val="000000" w:themeColor="text1"/>
                <w:sz w:val="20"/>
                <w:szCs w:val="20"/>
              </w:rPr>
              <w:t>{{dob}}</w:t>
            </w:r>
          </w:p>
        </w:tc>
        <w:tc>
          <w:tcPr>
            <w:tcW w:w="865" w:type="pct"/>
            <w:tcBorders>
              <w:bottom w:val="single" w:sz="4" w:space="0" w:color="auto"/>
            </w:tcBorders>
            <w:vAlign w:val="center"/>
          </w:tcPr>
          <w:p w14:paraId="06497F61" w14:textId="3E5AE188" w:rsidR="000A143A" w:rsidRPr="00F963B9" w:rsidRDefault="003B52CC" w:rsidP="000A143A">
            <w:pPr>
              <w:jc w:val="center"/>
              <w:rPr>
                <w:color w:val="000000" w:themeColor="text1"/>
                <w:sz w:val="20"/>
                <w:szCs w:val="20"/>
              </w:rPr>
            </w:pPr>
            <w:r>
              <w:rPr>
                <w:color w:val="000000" w:themeColor="text1"/>
                <w:sz w:val="20"/>
                <w:szCs w:val="20"/>
              </w:rPr>
              <w:t>{{gender}}</w:t>
            </w:r>
          </w:p>
        </w:tc>
        <w:tc>
          <w:tcPr>
            <w:tcW w:w="1010" w:type="pct"/>
            <w:tcBorders>
              <w:bottom w:val="single" w:sz="4" w:space="0" w:color="auto"/>
            </w:tcBorders>
            <w:vAlign w:val="center"/>
          </w:tcPr>
          <w:p w14:paraId="3F7E3BD0" w14:textId="51179DEC" w:rsidR="003B52CC" w:rsidRDefault="003B52CC" w:rsidP="003538B2">
            <w:pPr>
              <w:jc w:val="center"/>
              <w:rPr>
                <w:color w:val="000000" w:themeColor="text1"/>
                <w:sz w:val="20"/>
                <w:szCs w:val="20"/>
              </w:rPr>
            </w:pPr>
            <w:r>
              <w:rPr>
                <w:color w:val="000000" w:themeColor="text1"/>
                <w:sz w:val="20"/>
                <w:szCs w:val="20"/>
              </w:rPr>
              <w:t>{{relationship}}</w:t>
            </w:r>
          </w:p>
          <w:p w14:paraId="4CA85599" w14:textId="4A1C6C94" w:rsidR="000A143A" w:rsidRPr="00F963B9" w:rsidRDefault="003B52CC" w:rsidP="003538B2">
            <w:pPr>
              <w:jc w:val="center"/>
              <w:rPr>
                <w:color w:val="000000" w:themeColor="text1"/>
                <w:sz w:val="20"/>
                <w:szCs w:val="20"/>
              </w:rPr>
            </w:pPr>
            <w:r>
              <w:rPr>
                <w:color w:val="000000" w:themeColor="text1"/>
                <w:sz w:val="20"/>
                <w:szCs w:val="20"/>
              </w:rPr>
              <w:t>{{/</w:t>
            </w:r>
            <w:proofErr w:type="spellStart"/>
            <w:r>
              <w:rPr>
                <w:color w:val="000000" w:themeColor="text1"/>
                <w:sz w:val="20"/>
                <w:szCs w:val="20"/>
              </w:rPr>
              <w:t>member_info</w:t>
            </w:r>
            <w:proofErr w:type="spellEnd"/>
            <w:r>
              <w:rPr>
                <w:color w:val="000000" w:themeColor="text1"/>
                <w:sz w:val="20"/>
                <w:szCs w:val="20"/>
              </w:rPr>
              <w:t>}}</w:t>
            </w:r>
          </w:p>
        </w:tc>
      </w:tr>
    </w:tbl>
    <w:p w14:paraId="4B19C67A" w14:textId="36E025F7" w:rsidR="005E56F4" w:rsidRDefault="005E56F4" w:rsidP="00B30866">
      <w:pPr>
        <w:rPr>
          <w:color w:val="000000" w:themeColor="text1"/>
          <w:sz w:val="22"/>
          <w:szCs w:val="22"/>
        </w:rPr>
      </w:pPr>
    </w:p>
    <w:p w14:paraId="501D40EF" w14:textId="77777777" w:rsidR="005E56F4" w:rsidRDefault="005E56F4" w:rsidP="00B30866">
      <w:pPr>
        <w:rPr>
          <w:color w:val="000000" w:themeColor="text1"/>
          <w:sz w:val="22"/>
          <w:szCs w:val="22"/>
        </w:rPr>
      </w:pPr>
    </w:p>
    <w:p w14:paraId="7FF810AF" w14:textId="6AA50521" w:rsidR="00550505" w:rsidRDefault="00550505" w:rsidP="00B30866">
      <w:pPr>
        <w:rPr>
          <w:color w:val="000000" w:themeColor="text1"/>
          <w:sz w:val="22"/>
          <w:szCs w:val="22"/>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19"/>
        <w:gridCol w:w="2069"/>
        <w:gridCol w:w="1352"/>
        <w:gridCol w:w="1529"/>
        <w:gridCol w:w="1891"/>
      </w:tblGrid>
      <w:tr w:rsidR="00FB6B76" w14:paraId="1080104E" w14:textId="77777777" w:rsidTr="00777C64">
        <w:trPr>
          <w:trHeight w:val="342"/>
        </w:trPr>
        <w:tc>
          <w:tcPr>
            <w:tcW w:w="5000" w:type="pct"/>
            <w:gridSpan w:val="5"/>
            <w:shd w:val="clear" w:color="auto" w:fill="D9E2F3" w:themeFill="accent1" w:themeFillTint="33"/>
            <w:vAlign w:val="center"/>
          </w:tcPr>
          <w:p w14:paraId="78A5ECF3" w14:textId="06B3F388" w:rsidR="00FB6B76" w:rsidRDefault="00243F67" w:rsidP="00243F67">
            <w:pPr>
              <w:pStyle w:val="NormalWeb"/>
              <w:tabs>
                <w:tab w:val="center" w:pos="4572"/>
                <w:tab w:val="left" w:pos="6427"/>
              </w:tabs>
              <w:spacing w:before="0" w:beforeAutospacing="0" w:after="20" w:afterAutospacing="0"/>
              <w:rPr>
                <w:b/>
                <w:bCs/>
                <w:color w:val="000000" w:themeColor="text1"/>
                <w:sz w:val="28"/>
                <w:szCs w:val="28"/>
              </w:rPr>
            </w:pPr>
            <w:bookmarkStart w:id="0" w:name="OLE_LINK1"/>
            <w:bookmarkStart w:id="1" w:name="OLE_LINK2"/>
            <w:r>
              <w:rPr>
                <w:b/>
                <w:bCs/>
                <w:color w:val="000000" w:themeColor="text1"/>
                <w:sz w:val="28"/>
                <w:szCs w:val="28"/>
              </w:rPr>
              <w:tab/>
            </w:r>
            <w:r w:rsidR="00FB6B76">
              <w:rPr>
                <w:b/>
                <w:bCs/>
                <w:color w:val="000000" w:themeColor="text1"/>
                <w:sz w:val="28"/>
                <w:szCs w:val="28"/>
              </w:rPr>
              <w:t>HIPAA Authorization</w:t>
            </w:r>
            <w:r>
              <w:rPr>
                <w:b/>
                <w:bCs/>
                <w:color w:val="000000" w:themeColor="text1"/>
                <w:sz w:val="28"/>
                <w:szCs w:val="28"/>
              </w:rPr>
              <w:tab/>
            </w:r>
          </w:p>
        </w:tc>
      </w:tr>
      <w:tr w:rsidR="003B594E" w:rsidRPr="00F963B9" w14:paraId="655C47BD" w14:textId="77777777" w:rsidTr="00FA1C2A">
        <w:trPr>
          <w:trHeight w:val="342"/>
        </w:trPr>
        <w:tc>
          <w:tcPr>
            <w:tcW w:w="1346" w:type="pct"/>
            <w:tcBorders>
              <w:bottom w:val="single" w:sz="4" w:space="0" w:color="auto"/>
            </w:tcBorders>
            <w:vAlign w:val="center"/>
          </w:tcPr>
          <w:p w14:paraId="1BFE34B7" w14:textId="77777777" w:rsidR="00FB6B76" w:rsidRPr="00203734" w:rsidRDefault="00FB6B76" w:rsidP="003B594E">
            <w:pPr>
              <w:jc w:val="center"/>
              <w:rPr>
                <w:b/>
                <w:bCs/>
                <w:color w:val="000000" w:themeColor="text1"/>
                <w:sz w:val="20"/>
                <w:szCs w:val="20"/>
              </w:rPr>
            </w:pPr>
            <w:r w:rsidRPr="00203734">
              <w:rPr>
                <w:b/>
                <w:bCs/>
                <w:color w:val="000000" w:themeColor="text1"/>
                <w:sz w:val="20"/>
                <w:szCs w:val="20"/>
              </w:rPr>
              <w:t>Address</w:t>
            </w:r>
          </w:p>
        </w:tc>
        <w:tc>
          <w:tcPr>
            <w:tcW w:w="1105" w:type="pct"/>
            <w:tcBorders>
              <w:bottom w:val="single" w:sz="4" w:space="0" w:color="auto"/>
            </w:tcBorders>
            <w:vAlign w:val="center"/>
          </w:tcPr>
          <w:p w14:paraId="023902B0" w14:textId="77777777" w:rsidR="00FB6B76" w:rsidRPr="00203734" w:rsidRDefault="00FB6B76" w:rsidP="003B594E">
            <w:pPr>
              <w:jc w:val="center"/>
              <w:rPr>
                <w:b/>
                <w:bCs/>
                <w:color w:val="000000" w:themeColor="text1"/>
                <w:sz w:val="20"/>
                <w:szCs w:val="20"/>
              </w:rPr>
            </w:pPr>
            <w:r w:rsidRPr="00203734">
              <w:rPr>
                <w:b/>
                <w:bCs/>
                <w:color w:val="000000" w:themeColor="text1"/>
                <w:sz w:val="20"/>
                <w:szCs w:val="20"/>
              </w:rPr>
              <w:t>Email</w:t>
            </w:r>
          </w:p>
        </w:tc>
        <w:tc>
          <w:tcPr>
            <w:tcW w:w="722" w:type="pct"/>
            <w:tcBorders>
              <w:bottom w:val="single" w:sz="4" w:space="0" w:color="auto"/>
            </w:tcBorders>
            <w:vAlign w:val="center"/>
          </w:tcPr>
          <w:p w14:paraId="6028C1DF" w14:textId="77777777" w:rsidR="00FB6B76" w:rsidRPr="00203734" w:rsidRDefault="00FB6B76" w:rsidP="003B594E">
            <w:pPr>
              <w:jc w:val="center"/>
              <w:rPr>
                <w:b/>
                <w:bCs/>
                <w:color w:val="000000" w:themeColor="text1"/>
                <w:sz w:val="20"/>
                <w:szCs w:val="20"/>
              </w:rPr>
            </w:pPr>
            <w:r w:rsidRPr="00203734">
              <w:rPr>
                <w:b/>
                <w:bCs/>
                <w:color w:val="000000" w:themeColor="text1"/>
                <w:sz w:val="20"/>
                <w:szCs w:val="20"/>
              </w:rPr>
              <w:t>Date of Birth</w:t>
            </w:r>
          </w:p>
        </w:tc>
        <w:tc>
          <w:tcPr>
            <w:tcW w:w="817" w:type="pct"/>
            <w:tcBorders>
              <w:bottom w:val="single" w:sz="4" w:space="0" w:color="auto"/>
            </w:tcBorders>
            <w:vAlign w:val="center"/>
          </w:tcPr>
          <w:p w14:paraId="16A2811A" w14:textId="77777777" w:rsidR="00FB6B76" w:rsidRPr="00203734" w:rsidRDefault="00FB6B76" w:rsidP="003B594E">
            <w:pPr>
              <w:jc w:val="center"/>
              <w:rPr>
                <w:b/>
                <w:bCs/>
                <w:color w:val="000000" w:themeColor="text1"/>
                <w:sz w:val="20"/>
                <w:szCs w:val="20"/>
              </w:rPr>
            </w:pPr>
            <w:r w:rsidRPr="00203734">
              <w:rPr>
                <w:b/>
                <w:bCs/>
                <w:color w:val="000000" w:themeColor="text1"/>
                <w:sz w:val="20"/>
                <w:szCs w:val="20"/>
              </w:rPr>
              <w:t>Gender</w:t>
            </w:r>
          </w:p>
        </w:tc>
        <w:tc>
          <w:tcPr>
            <w:tcW w:w="1010" w:type="pct"/>
            <w:tcBorders>
              <w:bottom w:val="single" w:sz="4" w:space="0" w:color="auto"/>
            </w:tcBorders>
            <w:vAlign w:val="center"/>
          </w:tcPr>
          <w:p w14:paraId="733F7AF0" w14:textId="77777777" w:rsidR="00FB6B76" w:rsidRPr="00203734" w:rsidRDefault="00FB6B76" w:rsidP="003B594E">
            <w:pPr>
              <w:jc w:val="center"/>
              <w:rPr>
                <w:b/>
                <w:bCs/>
                <w:color w:val="000000" w:themeColor="text1"/>
                <w:sz w:val="20"/>
                <w:szCs w:val="20"/>
              </w:rPr>
            </w:pPr>
            <w:r w:rsidRPr="00203734">
              <w:rPr>
                <w:b/>
                <w:bCs/>
                <w:color w:val="000000" w:themeColor="text1"/>
                <w:sz w:val="20"/>
                <w:szCs w:val="20"/>
              </w:rPr>
              <w:t>Relationship</w:t>
            </w:r>
          </w:p>
        </w:tc>
      </w:tr>
      <w:tr w:rsidR="00FB6B76" w:rsidRPr="00F963B9" w14:paraId="490AC6AA" w14:textId="77777777" w:rsidTr="00FA1C2A">
        <w:trPr>
          <w:trHeight w:val="342"/>
        </w:trPr>
        <w:tc>
          <w:tcPr>
            <w:tcW w:w="5000" w:type="pct"/>
            <w:gridSpan w:val="5"/>
            <w:tcBorders>
              <w:top w:val="single" w:sz="4" w:space="0" w:color="auto"/>
            </w:tcBorders>
            <w:vAlign w:val="center"/>
          </w:tcPr>
          <w:p w14:paraId="203915EC" w14:textId="43C6B459" w:rsidR="00FB6B76" w:rsidRPr="00F963B9" w:rsidRDefault="007D7605" w:rsidP="00085955">
            <w:pPr>
              <w:rPr>
                <w:color w:val="000000" w:themeColor="text1"/>
                <w:sz w:val="20"/>
                <w:szCs w:val="20"/>
              </w:rPr>
            </w:pPr>
            <w:r>
              <w:rPr>
                <w:color w:val="000000" w:themeColor="text1"/>
                <w:sz w:val="20"/>
                <w:szCs w:val="20"/>
              </w:rPr>
              <w:t>{{#</w:t>
            </w:r>
            <w:proofErr w:type="spellStart"/>
            <w:r>
              <w:rPr>
                <w:color w:val="000000" w:themeColor="text1"/>
                <w:sz w:val="20"/>
                <w:szCs w:val="20"/>
              </w:rPr>
              <w:t>hipaa</w:t>
            </w:r>
            <w:proofErr w:type="spellEnd"/>
            <w:r>
              <w:rPr>
                <w:color w:val="000000" w:themeColor="text1"/>
                <w:sz w:val="20"/>
                <w:szCs w:val="20"/>
              </w:rPr>
              <w:t>}}</w:t>
            </w:r>
            <w:r w:rsidR="00F843B7">
              <w:rPr>
                <w:color w:val="000000" w:themeColor="text1"/>
                <w:sz w:val="20"/>
                <w:szCs w:val="20"/>
              </w:rPr>
              <w:t>{{#</w:t>
            </w:r>
            <w:proofErr w:type="spellStart"/>
            <w:r w:rsidR="00F843B7">
              <w:rPr>
                <w:color w:val="000000" w:themeColor="text1"/>
                <w:sz w:val="20"/>
                <w:szCs w:val="20"/>
              </w:rPr>
              <w:t>IF_</w:t>
            </w:r>
            <w:r w:rsidR="00237164">
              <w:rPr>
                <w:color w:val="000000" w:themeColor="text1"/>
                <w:sz w:val="20"/>
                <w:szCs w:val="20"/>
              </w:rPr>
              <w:t>isH</w:t>
            </w:r>
            <w:r w:rsidR="00F843B7">
              <w:rPr>
                <w:color w:val="000000" w:themeColor="text1"/>
                <w:sz w:val="20"/>
                <w:szCs w:val="20"/>
              </w:rPr>
              <w:t>ipaa</w:t>
            </w:r>
            <w:r w:rsidR="00237164">
              <w:rPr>
                <w:color w:val="000000" w:themeColor="text1"/>
                <w:sz w:val="20"/>
                <w:szCs w:val="20"/>
              </w:rPr>
              <w:t>A</w:t>
            </w:r>
            <w:r w:rsidR="00F843B7">
              <w:rPr>
                <w:color w:val="000000" w:themeColor="text1"/>
                <w:sz w:val="20"/>
                <w:szCs w:val="20"/>
              </w:rPr>
              <w:t>uthorized</w:t>
            </w:r>
            <w:proofErr w:type="spellEnd"/>
            <w:r w:rsidR="00F843B7">
              <w:rPr>
                <w:color w:val="000000" w:themeColor="text1"/>
                <w:sz w:val="20"/>
                <w:szCs w:val="20"/>
              </w:rPr>
              <w:t>}}</w:t>
            </w:r>
            <w:r>
              <w:rPr>
                <w:color w:val="000000" w:themeColor="text1"/>
                <w:sz w:val="20"/>
                <w:szCs w:val="20"/>
              </w:rPr>
              <w:t>{{</w:t>
            </w:r>
            <w:proofErr w:type="spellStart"/>
            <w:r w:rsidR="00193183">
              <w:rPr>
                <w:color w:val="000000" w:themeColor="text1"/>
                <w:sz w:val="20"/>
                <w:szCs w:val="20"/>
              </w:rPr>
              <w:t>ful</w:t>
            </w:r>
            <w:r>
              <w:rPr>
                <w:color w:val="000000" w:themeColor="text1"/>
                <w:sz w:val="20"/>
                <w:szCs w:val="20"/>
              </w:rPr>
              <w:t>lname</w:t>
            </w:r>
            <w:proofErr w:type="spellEnd"/>
            <w:r>
              <w:rPr>
                <w:color w:val="000000" w:themeColor="text1"/>
                <w:sz w:val="20"/>
                <w:szCs w:val="20"/>
              </w:rPr>
              <w:t>}}</w:t>
            </w:r>
          </w:p>
        </w:tc>
      </w:tr>
      <w:tr w:rsidR="003B594E" w:rsidRPr="00F963B9" w14:paraId="5DD939AF" w14:textId="77777777" w:rsidTr="00FA1C2A">
        <w:trPr>
          <w:trHeight w:val="342"/>
        </w:trPr>
        <w:tc>
          <w:tcPr>
            <w:tcW w:w="1346" w:type="pct"/>
            <w:tcBorders>
              <w:bottom w:val="single" w:sz="4" w:space="0" w:color="auto"/>
            </w:tcBorders>
            <w:vAlign w:val="center"/>
          </w:tcPr>
          <w:p w14:paraId="3D744FFC" w14:textId="215FB3D1" w:rsidR="00FB6B76" w:rsidRPr="00F963B9" w:rsidRDefault="005D0654" w:rsidP="00085955">
            <w:pPr>
              <w:jc w:val="center"/>
              <w:rPr>
                <w:color w:val="000000" w:themeColor="text1"/>
                <w:sz w:val="20"/>
                <w:szCs w:val="20"/>
              </w:rPr>
            </w:pPr>
            <w:r>
              <w:rPr>
                <w:color w:val="000000" w:themeColor="text1"/>
                <w:sz w:val="20"/>
                <w:szCs w:val="20"/>
              </w:rPr>
              <w:t>{{address}}</w:t>
            </w:r>
            <w:r w:rsidR="00FB7F62">
              <w:rPr>
                <w:color w:val="000000" w:themeColor="text1"/>
                <w:sz w:val="20"/>
                <w:szCs w:val="20"/>
              </w:rPr>
              <w:t xml:space="preserve"> {{city}}, {{state}} {{</w:t>
            </w:r>
            <w:proofErr w:type="spellStart"/>
            <w:r w:rsidR="00FB7F62">
              <w:rPr>
                <w:color w:val="000000" w:themeColor="text1"/>
                <w:sz w:val="20"/>
                <w:szCs w:val="20"/>
              </w:rPr>
              <w:t>zipcode</w:t>
            </w:r>
            <w:proofErr w:type="spellEnd"/>
            <w:r w:rsidR="00FB7F62">
              <w:rPr>
                <w:color w:val="000000" w:themeColor="text1"/>
                <w:sz w:val="20"/>
                <w:szCs w:val="20"/>
              </w:rPr>
              <w:t>}}</w:t>
            </w:r>
          </w:p>
        </w:tc>
        <w:tc>
          <w:tcPr>
            <w:tcW w:w="1105" w:type="pct"/>
            <w:tcBorders>
              <w:bottom w:val="single" w:sz="4" w:space="0" w:color="auto"/>
            </w:tcBorders>
            <w:vAlign w:val="center"/>
          </w:tcPr>
          <w:p w14:paraId="322D436D" w14:textId="09DA6B94" w:rsidR="00FB6B76" w:rsidRPr="00F963B9" w:rsidRDefault="005D0654" w:rsidP="00777C64">
            <w:pPr>
              <w:jc w:val="center"/>
              <w:rPr>
                <w:color w:val="000000" w:themeColor="text1"/>
                <w:sz w:val="20"/>
                <w:szCs w:val="20"/>
              </w:rPr>
            </w:pPr>
            <w:r>
              <w:rPr>
                <w:color w:val="000000" w:themeColor="text1"/>
                <w:sz w:val="20"/>
                <w:szCs w:val="20"/>
              </w:rPr>
              <w:t>{{email}}</w:t>
            </w:r>
          </w:p>
        </w:tc>
        <w:tc>
          <w:tcPr>
            <w:tcW w:w="722" w:type="pct"/>
            <w:tcBorders>
              <w:bottom w:val="single" w:sz="4" w:space="0" w:color="auto"/>
            </w:tcBorders>
            <w:vAlign w:val="center"/>
          </w:tcPr>
          <w:p w14:paraId="0D806E03" w14:textId="7506EED1" w:rsidR="00FB6B76" w:rsidRPr="00F963B9" w:rsidRDefault="005D0654" w:rsidP="00085955">
            <w:pPr>
              <w:jc w:val="center"/>
              <w:rPr>
                <w:color w:val="000000" w:themeColor="text1"/>
                <w:sz w:val="20"/>
                <w:szCs w:val="20"/>
              </w:rPr>
            </w:pPr>
            <w:r>
              <w:rPr>
                <w:color w:val="000000" w:themeColor="text1"/>
                <w:sz w:val="20"/>
                <w:szCs w:val="20"/>
              </w:rPr>
              <w:t>{{dob}}</w:t>
            </w:r>
          </w:p>
        </w:tc>
        <w:tc>
          <w:tcPr>
            <w:tcW w:w="817" w:type="pct"/>
            <w:tcBorders>
              <w:bottom w:val="single" w:sz="4" w:space="0" w:color="auto"/>
            </w:tcBorders>
            <w:vAlign w:val="center"/>
          </w:tcPr>
          <w:p w14:paraId="13093286" w14:textId="1D5F4FB1" w:rsidR="00FB6B76" w:rsidRPr="00F963B9" w:rsidRDefault="005D0654" w:rsidP="00085955">
            <w:pPr>
              <w:jc w:val="center"/>
              <w:rPr>
                <w:color w:val="000000" w:themeColor="text1"/>
                <w:sz w:val="20"/>
                <w:szCs w:val="20"/>
              </w:rPr>
            </w:pPr>
            <w:r>
              <w:rPr>
                <w:color w:val="000000" w:themeColor="text1"/>
                <w:sz w:val="20"/>
                <w:szCs w:val="20"/>
              </w:rPr>
              <w:t>{{gender}}</w:t>
            </w:r>
          </w:p>
        </w:tc>
        <w:tc>
          <w:tcPr>
            <w:tcW w:w="1010" w:type="pct"/>
            <w:tcBorders>
              <w:bottom w:val="single" w:sz="4" w:space="0" w:color="auto"/>
            </w:tcBorders>
            <w:vAlign w:val="center"/>
          </w:tcPr>
          <w:p w14:paraId="2217940E" w14:textId="29393DC5" w:rsidR="0020649F" w:rsidRDefault="00237164" w:rsidP="00CE69CC">
            <w:pPr>
              <w:jc w:val="center"/>
              <w:rPr>
                <w:color w:val="000000" w:themeColor="text1"/>
                <w:sz w:val="20"/>
                <w:szCs w:val="20"/>
              </w:rPr>
            </w:pPr>
            <w:r w:rsidRPr="00237164">
              <w:rPr>
                <w:color w:val="000000" w:themeColor="text1"/>
                <w:sz w:val="20"/>
                <w:szCs w:val="20"/>
              </w:rPr>
              <w:t>{{relationship}}</w:t>
            </w:r>
          </w:p>
          <w:p w14:paraId="35C3AB35" w14:textId="77777777" w:rsidR="00BE322F" w:rsidRDefault="00F843B7" w:rsidP="00CE69CC">
            <w:pPr>
              <w:jc w:val="center"/>
              <w:rPr>
                <w:color w:val="000000" w:themeColor="text1"/>
                <w:sz w:val="14"/>
                <w:szCs w:val="14"/>
              </w:rPr>
            </w:pPr>
            <w:r w:rsidRPr="00237164">
              <w:rPr>
                <w:color w:val="000000" w:themeColor="text1"/>
                <w:sz w:val="14"/>
                <w:szCs w:val="14"/>
              </w:rPr>
              <w:t>{{/</w:t>
            </w:r>
            <w:proofErr w:type="spellStart"/>
            <w:r w:rsidRPr="00F843B7">
              <w:rPr>
                <w:color w:val="000000" w:themeColor="text1"/>
                <w:sz w:val="14"/>
                <w:szCs w:val="14"/>
              </w:rPr>
              <w:t>IF_</w:t>
            </w:r>
            <w:r w:rsidR="00237164" w:rsidRPr="00237164">
              <w:rPr>
                <w:color w:val="000000" w:themeColor="text1"/>
                <w:sz w:val="14"/>
                <w:szCs w:val="14"/>
              </w:rPr>
              <w:t>isHipaaAuthorized</w:t>
            </w:r>
            <w:proofErr w:type="spellEnd"/>
            <w:r w:rsidRPr="00F843B7">
              <w:rPr>
                <w:color w:val="000000" w:themeColor="text1"/>
                <w:sz w:val="14"/>
                <w:szCs w:val="14"/>
              </w:rPr>
              <w:t>}}</w:t>
            </w:r>
          </w:p>
          <w:p w14:paraId="62E3F274" w14:textId="4AD057C3" w:rsidR="00FB6B76" w:rsidRPr="00F843B7" w:rsidRDefault="008818E2" w:rsidP="00CE69CC">
            <w:pPr>
              <w:jc w:val="center"/>
              <w:rPr>
                <w:color w:val="000000" w:themeColor="text1"/>
                <w:sz w:val="14"/>
                <w:szCs w:val="14"/>
              </w:rPr>
            </w:pPr>
            <w:r w:rsidRPr="00F843B7">
              <w:rPr>
                <w:color w:val="000000" w:themeColor="text1"/>
                <w:sz w:val="14"/>
                <w:szCs w:val="14"/>
              </w:rPr>
              <w:t>{{/</w:t>
            </w:r>
            <w:proofErr w:type="spellStart"/>
            <w:r w:rsidRPr="00F843B7">
              <w:rPr>
                <w:color w:val="000000" w:themeColor="text1"/>
                <w:sz w:val="14"/>
                <w:szCs w:val="14"/>
              </w:rPr>
              <w:t>hipaa</w:t>
            </w:r>
            <w:proofErr w:type="spellEnd"/>
            <w:r w:rsidRPr="00F843B7">
              <w:rPr>
                <w:color w:val="000000" w:themeColor="text1"/>
                <w:sz w:val="14"/>
                <w:szCs w:val="14"/>
              </w:rPr>
              <w:t>}}</w:t>
            </w:r>
          </w:p>
        </w:tc>
      </w:tr>
      <w:bookmarkEnd w:id="0"/>
      <w:bookmarkEnd w:id="1"/>
    </w:tbl>
    <w:p w14:paraId="1A2EC65C" w14:textId="77777777" w:rsidR="00EF43CA" w:rsidRDefault="00EF43CA" w:rsidP="00B30866">
      <w:pPr>
        <w:rPr>
          <w:color w:val="000000" w:themeColor="text1"/>
          <w:sz w:val="22"/>
          <w:szCs w:val="22"/>
        </w:rPr>
      </w:pPr>
    </w:p>
    <w:p w14:paraId="67C514E2" w14:textId="77777777" w:rsidR="005E56F4" w:rsidRDefault="005E56F4" w:rsidP="00B30866">
      <w:pPr>
        <w:rPr>
          <w:color w:val="000000" w:themeColor="text1"/>
          <w:sz w:val="22"/>
          <w:szCs w:val="22"/>
        </w:rPr>
      </w:pPr>
    </w:p>
    <w:p w14:paraId="00E2DFD0" w14:textId="2623D5A1" w:rsidR="005F03DB" w:rsidRDefault="00237164" w:rsidP="00B30866">
      <w:pPr>
        <w:rPr>
          <w:color w:val="000000" w:themeColor="text1"/>
          <w:sz w:val="22"/>
          <w:szCs w:val="22"/>
        </w:rPr>
      </w:pPr>
      <w:r>
        <w:rPr>
          <w:color w:val="000000" w:themeColor="text1"/>
          <w:sz w:val="22"/>
          <w:szCs w:val="22"/>
        </w:rPr>
        <w:t>{{#</w:t>
      </w:r>
      <w:proofErr w:type="spellStart"/>
      <w:r>
        <w:rPr>
          <w:color w:val="000000" w:themeColor="text1"/>
          <w:sz w:val="22"/>
          <w:szCs w:val="22"/>
        </w:rPr>
        <w:t>IF_agentHipaa</w:t>
      </w:r>
      <w:proofErr w:type="spellEnd"/>
      <w:r>
        <w:rPr>
          <w:color w:val="000000" w:themeColor="text1"/>
          <w:sz w:val="22"/>
          <w:szCs w:val="22"/>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85"/>
        <w:gridCol w:w="4775"/>
      </w:tblGrid>
      <w:tr w:rsidR="005F03DB" w14:paraId="366B8C91" w14:textId="77777777" w:rsidTr="00243F67">
        <w:trPr>
          <w:trHeight w:val="359"/>
        </w:trPr>
        <w:tc>
          <w:tcPr>
            <w:tcW w:w="5000" w:type="pct"/>
            <w:gridSpan w:val="2"/>
            <w:shd w:val="clear" w:color="auto" w:fill="D9E2F3" w:themeFill="accent1" w:themeFillTint="33"/>
            <w:vAlign w:val="center"/>
          </w:tcPr>
          <w:p w14:paraId="72F4DA67" w14:textId="3DD7DB94" w:rsidR="005F03DB" w:rsidRDefault="005F03DB" w:rsidP="00E75C70">
            <w:pPr>
              <w:pStyle w:val="NormalWeb"/>
              <w:spacing w:before="0" w:beforeAutospacing="0" w:after="20" w:afterAutospacing="0"/>
              <w:jc w:val="center"/>
              <w:rPr>
                <w:b/>
                <w:bCs/>
                <w:color w:val="000000" w:themeColor="text1"/>
                <w:sz w:val="28"/>
                <w:szCs w:val="28"/>
              </w:rPr>
            </w:pPr>
            <w:r>
              <w:rPr>
                <w:b/>
                <w:bCs/>
                <w:color w:val="000000" w:themeColor="text1"/>
                <w:sz w:val="28"/>
                <w:szCs w:val="28"/>
              </w:rPr>
              <w:t>HIPAA Authorization</w:t>
            </w:r>
            <w:r w:rsidR="00FF4A30">
              <w:rPr>
                <w:b/>
                <w:bCs/>
                <w:color w:val="000000" w:themeColor="text1"/>
                <w:sz w:val="28"/>
                <w:szCs w:val="28"/>
              </w:rPr>
              <w:t xml:space="preserve"> - Pro</w:t>
            </w:r>
            <w:r w:rsidR="00203734">
              <w:rPr>
                <w:b/>
                <w:bCs/>
                <w:color w:val="000000" w:themeColor="text1"/>
                <w:sz w:val="28"/>
                <w:szCs w:val="28"/>
              </w:rPr>
              <w:t>ducer</w:t>
            </w:r>
          </w:p>
        </w:tc>
      </w:tr>
      <w:tr w:rsidR="0020649F" w:rsidRPr="00F963B9" w14:paraId="12479B30" w14:textId="77777777" w:rsidTr="00243F67">
        <w:trPr>
          <w:trHeight w:val="359"/>
        </w:trPr>
        <w:tc>
          <w:tcPr>
            <w:tcW w:w="2449" w:type="pct"/>
            <w:tcBorders>
              <w:bottom w:val="single" w:sz="4" w:space="0" w:color="auto"/>
            </w:tcBorders>
            <w:vAlign w:val="center"/>
          </w:tcPr>
          <w:p w14:paraId="56FC66EC" w14:textId="658F75B6" w:rsidR="0020649F" w:rsidRPr="00203734" w:rsidRDefault="0020649F" w:rsidP="00085955">
            <w:pPr>
              <w:jc w:val="center"/>
              <w:rPr>
                <w:b/>
                <w:bCs/>
                <w:color w:val="000000" w:themeColor="text1"/>
                <w:sz w:val="20"/>
                <w:szCs w:val="20"/>
              </w:rPr>
            </w:pPr>
            <w:r w:rsidRPr="00203734">
              <w:rPr>
                <w:b/>
                <w:bCs/>
                <w:color w:val="000000" w:themeColor="text1"/>
                <w:sz w:val="20"/>
                <w:szCs w:val="20"/>
              </w:rPr>
              <w:t>Name</w:t>
            </w:r>
          </w:p>
        </w:tc>
        <w:tc>
          <w:tcPr>
            <w:tcW w:w="2551" w:type="pct"/>
            <w:tcBorders>
              <w:bottom w:val="single" w:sz="4" w:space="0" w:color="auto"/>
            </w:tcBorders>
            <w:vAlign w:val="center"/>
          </w:tcPr>
          <w:p w14:paraId="17C5973C" w14:textId="1BDCFBED" w:rsidR="0020649F" w:rsidRPr="00203734" w:rsidRDefault="0020649F" w:rsidP="00085955">
            <w:pPr>
              <w:jc w:val="center"/>
              <w:rPr>
                <w:b/>
                <w:bCs/>
                <w:color w:val="000000" w:themeColor="text1"/>
                <w:sz w:val="20"/>
                <w:szCs w:val="20"/>
              </w:rPr>
            </w:pPr>
            <w:r w:rsidRPr="00203734">
              <w:rPr>
                <w:b/>
                <w:bCs/>
                <w:color w:val="000000" w:themeColor="text1"/>
                <w:sz w:val="20"/>
                <w:szCs w:val="20"/>
              </w:rPr>
              <w:t>Email</w:t>
            </w:r>
          </w:p>
        </w:tc>
      </w:tr>
      <w:tr w:rsidR="0020649F" w:rsidRPr="00F963B9" w14:paraId="79F1AE4A" w14:textId="77777777" w:rsidTr="00243F67">
        <w:trPr>
          <w:trHeight w:val="359"/>
        </w:trPr>
        <w:tc>
          <w:tcPr>
            <w:tcW w:w="2449" w:type="pct"/>
            <w:tcBorders>
              <w:top w:val="single" w:sz="4" w:space="0" w:color="auto"/>
              <w:bottom w:val="single" w:sz="4" w:space="0" w:color="auto"/>
            </w:tcBorders>
            <w:vAlign w:val="center"/>
          </w:tcPr>
          <w:p w14:paraId="0D2E0152" w14:textId="1A90A9D2" w:rsidR="0020649F" w:rsidRPr="00F963B9" w:rsidRDefault="0020649F" w:rsidP="0020649F">
            <w:pPr>
              <w:jc w:val="center"/>
              <w:rPr>
                <w:color w:val="000000" w:themeColor="text1"/>
                <w:sz w:val="20"/>
                <w:szCs w:val="20"/>
              </w:rPr>
            </w:pPr>
            <w:r>
              <w:rPr>
                <w:color w:val="000000" w:themeColor="text1"/>
                <w:sz w:val="20"/>
                <w:szCs w:val="20"/>
              </w:rPr>
              <w:t>{{</w:t>
            </w:r>
            <w:proofErr w:type="spellStart"/>
            <w:r>
              <w:rPr>
                <w:color w:val="000000" w:themeColor="text1"/>
                <w:sz w:val="20"/>
                <w:szCs w:val="20"/>
              </w:rPr>
              <w:t>agent_fullname</w:t>
            </w:r>
            <w:proofErr w:type="spellEnd"/>
            <w:r>
              <w:rPr>
                <w:color w:val="000000" w:themeColor="text1"/>
                <w:sz w:val="20"/>
                <w:szCs w:val="20"/>
              </w:rPr>
              <w:t>}}</w:t>
            </w:r>
          </w:p>
        </w:tc>
        <w:tc>
          <w:tcPr>
            <w:tcW w:w="2551" w:type="pct"/>
            <w:tcBorders>
              <w:top w:val="single" w:sz="4" w:space="0" w:color="auto"/>
              <w:bottom w:val="single" w:sz="4" w:space="0" w:color="auto"/>
            </w:tcBorders>
            <w:vAlign w:val="center"/>
          </w:tcPr>
          <w:p w14:paraId="2047B4D9" w14:textId="5DC8DD16" w:rsidR="0020649F" w:rsidRPr="00F963B9" w:rsidRDefault="0020649F" w:rsidP="0020649F">
            <w:pPr>
              <w:jc w:val="center"/>
              <w:rPr>
                <w:color w:val="000000" w:themeColor="text1"/>
                <w:sz w:val="20"/>
                <w:szCs w:val="20"/>
              </w:rPr>
            </w:pPr>
            <w:r>
              <w:rPr>
                <w:color w:val="000000" w:themeColor="text1"/>
                <w:sz w:val="20"/>
                <w:szCs w:val="20"/>
              </w:rPr>
              <w:t>{{</w:t>
            </w:r>
            <w:proofErr w:type="spellStart"/>
            <w:r>
              <w:rPr>
                <w:color w:val="000000" w:themeColor="text1"/>
                <w:sz w:val="20"/>
                <w:szCs w:val="20"/>
              </w:rPr>
              <w:t>agent_email</w:t>
            </w:r>
            <w:proofErr w:type="spellEnd"/>
            <w:r>
              <w:rPr>
                <w:color w:val="000000" w:themeColor="text1"/>
                <w:sz w:val="20"/>
                <w:szCs w:val="20"/>
              </w:rPr>
              <w:t>}}</w:t>
            </w:r>
          </w:p>
        </w:tc>
      </w:tr>
    </w:tbl>
    <w:p w14:paraId="48C71B94" w14:textId="654A9468" w:rsidR="0020649F" w:rsidRPr="00F963B9" w:rsidRDefault="00237164">
      <w:pPr>
        <w:rPr>
          <w:color w:val="000000" w:themeColor="text1"/>
          <w:sz w:val="20"/>
          <w:szCs w:val="20"/>
        </w:rPr>
      </w:pPr>
      <w:r>
        <w:rPr>
          <w:color w:val="000000" w:themeColor="text1"/>
          <w:sz w:val="20"/>
          <w:szCs w:val="20"/>
        </w:rPr>
        <w:t>{{/</w:t>
      </w:r>
      <w:proofErr w:type="spellStart"/>
      <w:r>
        <w:rPr>
          <w:color w:val="000000" w:themeColor="text1"/>
          <w:sz w:val="20"/>
          <w:szCs w:val="20"/>
        </w:rPr>
        <w:t>IF_agentHipaa</w:t>
      </w:r>
      <w:proofErr w:type="spellEnd"/>
      <w:r>
        <w:rPr>
          <w:color w:val="000000" w:themeColor="text1"/>
          <w:sz w:val="20"/>
          <w:szCs w:val="20"/>
        </w:rPr>
        <w:t>}</w:t>
      </w:r>
      <w:r w:rsidR="00230E19">
        <w:rPr>
          <w:color w:val="000000" w:themeColor="text1"/>
          <w:sz w:val="20"/>
          <w:szCs w:val="20"/>
        </w:rPr>
        <w:t>}</w:t>
      </w:r>
      <w:r w:rsidR="0020649F">
        <w:rPr>
          <w:color w:val="000000" w:themeColor="text1"/>
          <w:sz w:val="20"/>
          <w:szCs w:val="20"/>
        </w:rPr>
        <w:br w:type="page"/>
      </w:r>
    </w:p>
    <w:tbl>
      <w:tblPr>
        <w:tblStyle w:val="TableGrid"/>
        <w:tblpPr w:leftFromText="180" w:rightFromText="180" w:vertAnchor="text" w:horzAnchor="margin" w:tblpY="98"/>
        <w:tblW w:w="0" w:type="auto"/>
        <w:tblLook w:val="04A0" w:firstRow="1" w:lastRow="0" w:firstColumn="1" w:lastColumn="0" w:noHBand="0" w:noVBand="1"/>
      </w:tblPr>
      <w:tblGrid>
        <w:gridCol w:w="9350"/>
      </w:tblGrid>
      <w:tr w:rsidR="00550505" w:rsidRPr="00BC3034" w14:paraId="408A0FE0" w14:textId="77777777" w:rsidTr="0065799F">
        <w:tc>
          <w:tcPr>
            <w:tcW w:w="9350" w:type="dxa"/>
            <w:tcBorders>
              <w:top w:val="nil"/>
              <w:left w:val="nil"/>
              <w:bottom w:val="nil"/>
              <w:right w:val="nil"/>
            </w:tcBorders>
            <w:shd w:val="clear" w:color="auto" w:fill="D9E2F3" w:themeFill="accent1" w:themeFillTint="33"/>
            <w:vAlign w:val="center"/>
          </w:tcPr>
          <w:p w14:paraId="5E501031" w14:textId="77777777" w:rsidR="00550505" w:rsidRPr="00BC3034" w:rsidRDefault="00550505" w:rsidP="00DE6F5F">
            <w:pPr>
              <w:pStyle w:val="NormalWeb"/>
              <w:spacing w:before="0" w:beforeAutospacing="0" w:after="20" w:afterAutospacing="0"/>
              <w:jc w:val="center"/>
              <w:rPr>
                <w:b/>
                <w:bCs/>
                <w:color w:val="000000" w:themeColor="text1"/>
              </w:rPr>
            </w:pPr>
            <w:r w:rsidRPr="00BC3034">
              <w:rPr>
                <w:b/>
                <w:bCs/>
                <w:color w:val="000000" w:themeColor="text1"/>
                <w:sz w:val="28"/>
                <w:szCs w:val="28"/>
              </w:rPr>
              <w:lastRenderedPageBreak/>
              <w:t>Medical Conditions</w:t>
            </w:r>
          </w:p>
        </w:tc>
      </w:tr>
      <w:tr w:rsidR="00194571" w:rsidRPr="00BC3034" w14:paraId="2AF3FEA9" w14:textId="77777777" w:rsidTr="0065799F">
        <w:tc>
          <w:tcPr>
            <w:tcW w:w="9350" w:type="dxa"/>
            <w:tcBorders>
              <w:top w:val="nil"/>
              <w:left w:val="nil"/>
              <w:right w:val="nil"/>
            </w:tcBorders>
            <w:shd w:val="clear" w:color="auto" w:fill="auto"/>
            <w:vAlign w:val="center"/>
          </w:tcPr>
          <w:p w14:paraId="56673A00" w14:textId="4EBE3275" w:rsidR="00701716" w:rsidRDefault="00194571" w:rsidP="00DE6F5F">
            <w:pPr>
              <w:pStyle w:val="NormalWeb"/>
              <w:spacing w:before="120" w:beforeAutospacing="0" w:after="120" w:afterAutospacing="0"/>
              <w:rPr>
                <w:color w:val="000000" w:themeColor="text1"/>
                <w:sz w:val="20"/>
                <w:szCs w:val="20"/>
              </w:rPr>
            </w:pPr>
            <w:r w:rsidRPr="00F963B9">
              <w:rPr>
                <w:color w:val="000000" w:themeColor="text1"/>
                <w:sz w:val="20"/>
                <w:szCs w:val="20"/>
              </w:rPr>
              <w:t>Have your or any member of your family had any of the following conditions in the past 24 months?</w:t>
            </w:r>
          </w:p>
          <w:tbl>
            <w:tblPr>
              <w:tblStyle w:val="TableGrid"/>
              <w:tblW w:w="8321" w:type="dxa"/>
              <w:jc w:val="center"/>
              <w:tblLook w:val="04A0" w:firstRow="1" w:lastRow="0" w:firstColumn="1" w:lastColumn="0" w:noHBand="0" w:noVBand="1"/>
            </w:tblPr>
            <w:tblGrid>
              <w:gridCol w:w="2772"/>
              <w:gridCol w:w="2772"/>
              <w:gridCol w:w="2777"/>
            </w:tblGrid>
            <w:tr w:rsidR="00701716" w14:paraId="5ABEC8A4" w14:textId="77777777" w:rsidTr="00701716">
              <w:trPr>
                <w:trHeight w:val="346"/>
                <w:jc w:val="center"/>
              </w:trPr>
              <w:tc>
                <w:tcPr>
                  <w:tcW w:w="8321" w:type="dxa"/>
                  <w:gridSpan w:val="3"/>
                  <w:tcBorders>
                    <w:bottom w:val="single" w:sz="4" w:space="0" w:color="auto"/>
                  </w:tcBorders>
                </w:tcPr>
                <w:p w14:paraId="5F4E5279" w14:textId="10148447" w:rsidR="00701716" w:rsidRPr="00701716" w:rsidRDefault="00701716" w:rsidP="00DE6F5F">
                  <w:pPr>
                    <w:pStyle w:val="NormalWeb"/>
                    <w:framePr w:hSpace="180" w:wrap="around" w:vAnchor="text" w:hAnchor="margin" w:y="98"/>
                    <w:spacing w:before="120" w:beforeAutospacing="0" w:after="120" w:afterAutospacing="0"/>
                    <w:jc w:val="center"/>
                    <w:rPr>
                      <w:b/>
                      <w:bCs/>
                      <w:color w:val="000000" w:themeColor="text1"/>
                      <w:sz w:val="20"/>
                      <w:szCs w:val="20"/>
                    </w:rPr>
                  </w:pPr>
                  <w:r w:rsidRPr="00701716">
                    <w:rPr>
                      <w:b/>
                      <w:bCs/>
                      <w:color w:val="000000" w:themeColor="text1"/>
                      <w:sz w:val="20"/>
                      <w:szCs w:val="20"/>
                    </w:rPr>
                    <w:t>Medical Conditions</w:t>
                  </w:r>
                </w:p>
              </w:tc>
            </w:tr>
            <w:tr w:rsidR="00701716" w14:paraId="3308D645" w14:textId="77777777" w:rsidTr="00701716">
              <w:trPr>
                <w:trHeight w:val="346"/>
                <w:jc w:val="center"/>
              </w:trPr>
              <w:tc>
                <w:tcPr>
                  <w:tcW w:w="2772" w:type="dxa"/>
                  <w:tcBorders>
                    <w:bottom w:val="nil"/>
                    <w:right w:val="nil"/>
                  </w:tcBorders>
                </w:tcPr>
                <w:p w14:paraId="64242FDD" w14:textId="19A7452E" w:rsidR="00701716" w:rsidRPr="00701716" w:rsidRDefault="00701716" w:rsidP="00DE6F5F">
                  <w:pPr>
                    <w:pStyle w:val="NormalWeb"/>
                    <w:framePr w:hSpace="180" w:wrap="around" w:vAnchor="text" w:hAnchor="margin" w:y="98"/>
                    <w:spacing w:before="20" w:beforeAutospacing="0" w:after="20" w:afterAutospacing="0"/>
                    <w:rPr>
                      <w:color w:val="000000" w:themeColor="text1"/>
                      <w:sz w:val="18"/>
                      <w:szCs w:val="18"/>
                    </w:rPr>
                  </w:pPr>
                  <w:r w:rsidRPr="00701716">
                    <w:rPr>
                      <w:color w:val="000000" w:themeColor="text1"/>
                      <w:sz w:val="18"/>
                      <w:szCs w:val="18"/>
                    </w:rPr>
                    <w:t>Diabetes I</w:t>
                  </w:r>
                </w:p>
              </w:tc>
              <w:tc>
                <w:tcPr>
                  <w:tcW w:w="2772" w:type="dxa"/>
                  <w:tcBorders>
                    <w:left w:val="nil"/>
                    <w:bottom w:val="nil"/>
                    <w:right w:val="nil"/>
                  </w:tcBorders>
                </w:tcPr>
                <w:p w14:paraId="5B4D2DE4" w14:textId="19F8991C" w:rsidR="00701716" w:rsidRPr="00701716" w:rsidRDefault="00701716" w:rsidP="00DE6F5F">
                  <w:pPr>
                    <w:pStyle w:val="NormalWeb"/>
                    <w:framePr w:hSpace="180" w:wrap="around" w:vAnchor="text" w:hAnchor="margin" w:y="98"/>
                    <w:spacing w:before="20" w:beforeAutospacing="0" w:after="20" w:afterAutospacing="0"/>
                    <w:rPr>
                      <w:color w:val="000000" w:themeColor="text1"/>
                      <w:sz w:val="18"/>
                      <w:szCs w:val="18"/>
                    </w:rPr>
                  </w:pPr>
                  <w:r w:rsidRPr="00701716">
                    <w:rPr>
                      <w:color w:val="000000" w:themeColor="text1"/>
                      <w:sz w:val="18"/>
                      <w:szCs w:val="18"/>
                    </w:rPr>
                    <w:t>Diabetes II</w:t>
                  </w:r>
                </w:p>
              </w:tc>
              <w:tc>
                <w:tcPr>
                  <w:tcW w:w="2776" w:type="dxa"/>
                  <w:tcBorders>
                    <w:left w:val="nil"/>
                    <w:bottom w:val="nil"/>
                  </w:tcBorders>
                </w:tcPr>
                <w:p w14:paraId="3AE6604A" w14:textId="3180ADB7" w:rsidR="00701716" w:rsidRPr="00701716" w:rsidRDefault="00701716" w:rsidP="00DE6F5F">
                  <w:pPr>
                    <w:pStyle w:val="NormalWeb"/>
                    <w:framePr w:hSpace="180" w:wrap="around" w:vAnchor="text" w:hAnchor="margin" w:y="98"/>
                    <w:spacing w:before="20" w:beforeAutospacing="0" w:after="20" w:afterAutospacing="0"/>
                    <w:rPr>
                      <w:color w:val="000000" w:themeColor="text1"/>
                      <w:sz w:val="18"/>
                      <w:szCs w:val="18"/>
                    </w:rPr>
                  </w:pPr>
                  <w:r w:rsidRPr="00701716">
                    <w:rPr>
                      <w:color w:val="000000" w:themeColor="text1"/>
                      <w:sz w:val="18"/>
                      <w:szCs w:val="18"/>
                    </w:rPr>
                    <w:t>Kidney Disease/Failure</w:t>
                  </w:r>
                </w:p>
              </w:tc>
            </w:tr>
            <w:tr w:rsidR="00701716" w14:paraId="0CA245EA" w14:textId="77777777" w:rsidTr="00701716">
              <w:trPr>
                <w:trHeight w:val="346"/>
                <w:jc w:val="center"/>
              </w:trPr>
              <w:tc>
                <w:tcPr>
                  <w:tcW w:w="2772" w:type="dxa"/>
                  <w:tcBorders>
                    <w:top w:val="nil"/>
                    <w:bottom w:val="nil"/>
                    <w:right w:val="nil"/>
                  </w:tcBorders>
                </w:tcPr>
                <w:p w14:paraId="7510D14E" w14:textId="2E6A5C76" w:rsidR="00701716" w:rsidRPr="00701716" w:rsidRDefault="00701716" w:rsidP="00DE6F5F">
                  <w:pPr>
                    <w:pStyle w:val="NormalWeb"/>
                    <w:framePr w:hSpace="180" w:wrap="around" w:vAnchor="text" w:hAnchor="margin" w:y="98"/>
                    <w:spacing w:before="20" w:beforeAutospacing="0" w:after="20" w:afterAutospacing="0"/>
                    <w:rPr>
                      <w:color w:val="000000" w:themeColor="text1"/>
                      <w:sz w:val="18"/>
                      <w:szCs w:val="18"/>
                    </w:rPr>
                  </w:pPr>
                  <w:r w:rsidRPr="00701716">
                    <w:rPr>
                      <w:color w:val="000000" w:themeColor="text1"/>
                      <w:sz w:val="18"/>
                      <w:szCs w:val="18"/>
                    </w:rPr>
                    <w:t>Heart Disease</w:t>
                  </w:r>
                </w:p>
              </w:tc>
              <w:tc>
                <w:tcPr>
                  <w:tcW w:w="2772" w:type="dxa"/>
                  <w:tcBorders>
                    <w:top w:val="nil"/>
                    <w:left w:val="nil"/>
                    <w:bottom w:val="nil"/>
                    <w:right w:val="nil"/>
                  </w:tcBorders>
                </w:tcPr>
                <w:p w14:paraId="213A9F0A" w14:textId="406F08E5" w:rsidR="00701716" w:rsidRPr="00701716" w:rsidRDefault="00701716" w:rsidP="00DE6F5F">
                  <w:pPr>
                    <w:pStyle w:val="NormalWeb"/>
                    <w:framePr w:hSpace="180" w:wrap="around" w:vAnchor="text" w:hAnchor="margin" w:y="98"/>
                    <w:spacing w:before="20" w:beforeAutospacing="0" w:after="20" w:afterAutospacing="0"/>
                    <w:rPr>
                      <w:color w:val="000000" w:themeColor="text1"/>
                      <w:sz w:val="18"/>
                      <w:szCs w:val="18"/>
                    </w:rPr>
                  </w:pPr>
                  <w:r w:rsidRPr="00701716">
                    <w:rPr>
                      <w:color w:val="000000" w:themeColor="text1"/>
                      <w:sz w:val="18"/>
                      <w:szCs w:val="18"/>
                    </w:rPr>
                    <w:t>Heart Bypass Surgery</w:t>
                  </w:r>
                </w:p>
              </w:tc>
              <w:tc>
                <w:tcPr>
                  <w:tcW w:w="2776" w:type="dxa"/>
                  <w:tcBorders>
                    <w:top w:val="nil"/>
                    <w:left w:val="nil"/>
                    <w:bottom w:val="nil"/>
                  </w:tcBorders>
                </w:tcPr>
                <w:p w14:paraId="60F4064B" w14:textId="5AB61F3D" w:rsidR="00701716" w:rsidRPr="00701716" w:rsidRDefault="00701716" w:rsidP="00DE6F5F">
                  <w:pPr>
                    <w:pStyle w:val="NormalWeb"/>
                    <w:framePr w:hSpace="180" w:wrap="around" w:vAnchor="text" w:hAnchor="margin" w:y="98"/>
                    <w:spacing w:before="20" w:beforeAutospacing="0" w:after="20" w:afterAutospacing="0"/>
                    <w:rPr>
                      <w:color w:val="000000" w:themeColor="text1"/>
                      <w:sz w:val="18"/>
                      <w:szCs w:val="18"/>
                    </w:rPr>
                  </w:pPr>
                  <w:r w:rsidRPr="00701716">
                    <w:rPr>
                      <w:color w:val="000000" w:themeColor="text1"/>
                      <w:sz w:val="18"/>
                      <w:szCs w:val="18"/>
                    </w:rPr>
                    <w:t>Congestive Heart Failure</w:t>
                  </w:r>
                </w:p>
              </w:tc>
            </w:tr>
            <w:tr w:rsidR="00701716" w14:paraId="4143D0B8" w14:textId="77777777" w:rsidTr="00701716">
              <w:trPr>
                <w:trHeight w:val="346"/>
                <w:jc w:val="center"/>
              </w:trPr>
              <w:tc>
                <w:tcPr>
                  <w:tcW w:w="2772" w:type="dxa"/>
                  <w:tcBorders>
                    <w:top w:val="nil"/>
                    <w:bottom w:val="nil"/>
                    <w:right w:val="nil"/>
                  </w:tcBorders>
                </w:tcPr>
                <w:p w14:paraId="4860CD3E" w14:textId="3034EBF5" w:rsidR="00701716" w:rsidRPr="00701716" w:rsidRDefault="00701716" w:rsidP="00DE6F5F">
                  <w:pPr>
                    <w:pStyle w:val="NormalWeb"/>
                    <w:framePr w:hSpace="180" w:wrap="around" w:vAnchor="text" w:hAnchor="margin" w:y="98"/>
                    <w:spacing w:before="20" w:beforeAutospacing="0" w:after="20" w:afterAutospacing="0"/>
                    <w:rPr>
                      <w:color w:val="000000" w:themeColor="text1"/>
                      <w:sz w:val="18"/>
                      <w:szCs w:val="18"/>
                    </w:rPr>
                  </w:pPr>
                  <w:r w:rsidRPr="00701716">
                    <w:rPr>
                      <w:color w:val="000000" w:themeColor="text1"/>
                      <w:sz w:val="18"/>
                      <w:szCs w:val="18"/>
                    </w:rPr>
                    <w:t>Hypertension/High Blood Pressure</w:t>
                  </w:r>
                </w:p>
              </w:tc>
              <w:tc>
                <w:tcPr>
                  <w:tcW w:w="2772" w:type="dxa"/>
                  <w:tcBorders>
                    <w:top w:val="nil"/>
                    <w:left w:val="nil"/>
                    <w:bottom w:val="nil"/>
                    <w:right w:val="nil"/>
                  </w:tcBorders>
                </w:tcPr>
                <w:p w14:paraId="44AE95F2" w14:textId="579E26A6" w:rsidR="00701716" w:rsidRPr="00701716" w:rsidRDefault="00701716" w:rsidP="00DE6F5F">
                  <w:pPr>
                    <w:pStyle w:val="NormalWeb"/>
                    <w:framePr w:hSpace="180" w:wrap="around" w:vAnchor="text" w:hAnchor="margin" w:y="98"/>
                    <w:spacing w:before="20" w:beforeAutospacing="0" w:after="20" w:afterAutospacing="0"/>
                    <w:rPr>
                      <w:color w:val="000000" w:themeColor="text1"/>
                      <w:sz w:val="18"/>
                      <w:szCs w:val="18"/>
                    </w:rPr>
                  </w:pPr>
                  <w:r w:rsidRPr="00701716">
                    <w:rPr>
                      <w:color w:val="000000" w:themeColor="text1"/>
                      <w:sz w:val="18"/>
                      <w:szCs w:val="18"/>
                    </w:rPr>
                    <w:t>Behavioral/Mental Health</w:t>
                  </w:r>
                </w:p>
              </w:tc>
              <w:tc>
                <w:tcPr>
                  <w:tcW w:w="2776" w:type="dxa"/>
                  <w:tcBorders>
                    <w:top w:val="nil"/>
                    <w:left w:val="nil"/>
                    <w:bottom w:val="nil"/>
                  </w:tcBorders>
                </w:tcPr>
                <w:p w14:paraId="78BB3742" w14:textId="1AD54A33" w:rsidR="00701716" w:rsidRPr="00701716" w:rsidRDefault="00701716" w:rsidP="00DE6F5F">
                  <w:pPr>
                    <w:pStyle w:val="NormalWeb"/>
                    <w:framePr w:hSpace="180" w:wrap="around" w:vAnchor="text" w:hAnchor="margin" w:y="98"/>
                    <w:spacing w:before="20" w:beforeAutospacing="0" w:after="20" w:afterAutospacing="0"/>
                    <w:rPr>
                      <w:color w:val="000000" w:themeColor="text1"/>
                      <w:sz w:val="18"/>
                      <w:szCs w:val="18"/>
                    </w:rPr>
                  </w:pPr>
                  <w:r w:rsidRPr="00701716">
                    <w:rPr>
                      <w:color w:val="000000" w:themeColor="text1"/>
                      <w:sz w:val="18"/>
                      <w:szCs w:val="18"/>
                    </w:rPr>
                    <w:t>Herniated Disc</w:t>
                  </w:r>
                </w:p>
              </w:tc>
            </w:tr>
            <w:tr w:rsidR="00701716" w14:paraId="0B9F4785" w14:textId="77777777" w:rsidTr="00701716">
              <w:trPr>
                <w:trHeight w:val="346"/>
                <w:jc w:val="center"/>
              </w:trPr>
              <w:tc>
                <w:tcPr>
                  <w:tcW w:w="2772" w:type="dxa"/>
                  <w:tcBorders>
                    <w:top w:val="nil"/>
                    <w:bottom w:val="nil"/>
                    <w:right w:val="nil"/>
                  </w:tcBorders>
                </w:tcPr>
                <w:p w14:paraId="61AAF27E" w14:textId="6CEAAC40" w:rsidR="00701716" w:rsidRPr="00701716" w:rsidRDefault="00701716" w:rsidP="00DE6F5F">
                  <w:pPr>
                    <w:pStyle w:val="NormalWeb"/>
                    <w:framePr w:hSpace="180" w:wrap="around" w:vAnchor="text" w:hAnchor="margin" w:y="98"/>
                    <w:spacing w:before="20" w:beforeAutospacing="0" w:after="20" w:afterAutospacing="0"/>
                    <w:rPr>
                      <w:color w:val="000000" w:themeColor="text1"/>
                      <w:sz w:val="18"/>
                      <w:szCs w:val="18"/>
                    </w:rPr>
                  </w:pPr>
                  <w:r w:rsidRPr="00701716">
                    <w:rPr>
                      <w:color w:val="000000" w:themeColor="text1"/>
                      <w:sz w:val="18"/>
                      <w:szCs w:val="18"/>
                    </w:rPr>
                    <w:t>Crohn’s Disease</w:t>
                  </w:r>
                </w:p>
              </w:tc>
              <w:tc>
                <w:tcPr>
                  <w:tcW w:w="2772" w:type="dxa"/>
                  <w:tcBorders>
                    <w:top w:val="nil"/>
                    <w:left w:val="nil"/>
                    <w:bottom w:val="nil"/>
                    <w:right w:val="nil"/>
                  </w:tcBorders>
                </w:tcPr>
                <w:p w14:paraId="7625A8D5" w14:textId="57A217DF" w:rsidR="00701716" w:rsidRPr="00701716" w:rsidRDefault="00701716" w:rsidP="00DE6F5F">
                  <w:pPr>
                    <w:pStyle w:val="NormalWeb"/>
                    <w:framePr w:hSpace="180" w:wrap="around" w:vAnchor="text" w:hAnchor="margin" w:y="98"/>
                    <w:spacing w:before="20" w:beforeAutospacing="0" w:after="20" w:afterAutospacing="0"/>
                    <w:rPr>
                      <w:color w:val="000000" w:themeColor="text1"/>
                      <w:sz w:val="18"/>
                      <w:szCs w:val="18"/>
                    </w:rPr>
                  </w:pPr>
                  <w:r w:rsidRPr="00701716">
                    <w:rPr>
                      <w:color w:val="000000" w:themeColor="text1"/>
                      <w:sz w:val="18"/>
                      <w:szCs w:val="18"/>
                    </w:rPr>
                    <w:t>HIV/AIDS</w:t>
                  </w:r>
                </w:p>
              </w:tc>
              <w:tc>
                <w:tcPr>
                  <w:tcW w:w="2776" w:type="dxa"/>
                  <w:tcBorders>
                    <w:top w:val="nil"/>
                    <w:left w:val="nil"/>
                    <w:bottom w:val="nil"/>
                  </w:tcBorders>
                </w:tcPr>
                <w:p w14:paraId="1DCAE426" w14:textId="25D1EAD1" w:rsidR="00701716" w:rsidRPr="00701716" w:rsidRDefault="00701716" w:rsidP="00DE6F5F">
                  <w:pPr>
                    <w:pStyle w:val="NormalWeb"/>
                    <w:framePr w:hSpace="180" w:wrap="around" w:vAnchor="text" w:hAnchor="margin" w:y="98"/>
                    <w:spacing w:before="20" w:beforeAutospacing="0" w:after="20" w:afterAutospacing="0"/>
                    <w:rPr>
                      <w:color w:val="000000" w:themeColor="text1"/>
                      <w:sz w:val="18"/>
                      <w:szCs w:val="18"/>
                    </w:rPr>
                  </w:pPr>
                  <w:r w:rsidRPr="00701716">
                    <w:rPr>
                      <w:color w:val="000000" w:themeColor="text1"/>
                      <w:sz w:val="18"/>
                      <w:szCs w:val="18"/>
                    </w:rPr>
                    <w:t>Asthma</w:t>
                  </w:r>
                </w:p>
              </w:tc>
            </w:tr>
            <w:tr w:rsidR="00701716" w14:paraId="25C0C276" w14:textId="77777777" w:rsidTr="00701716">
              <w:trPr>
                <w:trHeight w:val="346"/>
                <w:jc w:val="center"/>
              </w:trPr>
              <w:tc>
                <w:tcPr>
                  <w:tcW w:w="2772" w:type="dxa"/>
                  <w:tcBorders>
                    <w:top w:val="nil"/>
                    <w:right w:val="nil"/>
                  </w:tcBorders>
                </w:tcPr>
                <w:p w14:paraId="78877841" w14:textId="279CAD87" w:rsidR="00701716" w:rsidRPr="00701716" w:rsidRDefault="00701716" w:rsidP="00DE6F5F">
                  <w:pPr>
                    <w:pStyle w:val="NormalWeb"/>
                    <w:framePr w:hSpace="180" w:wrap="around" w:vAnchor="text" w:hAnchor="margin" w:y="98"/>
                    <w:spacing w:before="20" w:beforeAutospacing="0" w:after="20" w:afterAutospacing="0"/>
                    <w:rPr>
                      <w:color w:val="000000" w:themeColor="text1"/>
                      <w:sz w:val="18"/>
                      <w:szCs w:val="18"/>
                    </w:rPr>
                  </w:pPr>
                  <w:r w:rsidRPr="00701716">
                    <w:rPr>
                      <w:color w:val="000000" w:themeColor="text1"/>
                      <w:sz w:val="18"/>
                      <w:szCs w:val="18"/>
                    </w:rPr>
                    <w:t>Eating Disorders</w:t>
                  </w:r>
                </w:p>
              </w:tc>
              <w:tc>
                <w:tcPr>
                  <w:tcW w:w="2772" w:type="dxa"/>
                  <w:tcBorders>
                    <w:top w:val="nil"/>
                    <w:left w:val="nil"/>
                    <w:right w:val="nil"/>
                  </w:tcBorders>
                </w:tcPr>
                <w:p w14:paraId="001D45A3" w14:textId="1701E32C" w:rsidR="00701716" w:rsidRPr="00701716" w:rsidRDefault="00701716" w:rsidP="00DE6F5F">
                  <w:pPr>
                    <w:pStyle w:val="NormalWeb"/>
                    <w:framePr w:hSpace="180" w:wrap="around" w:vAnchor="text" w:hAnchor="margin" w:y="98"/>
                    <w:spacing w:before="20" w:beforeAutospacing="0" w:after="20" w:afterAutospacing="0"/>
                    <w:rPr>
                      <w:color w:val="000000" w:themeColor="text1"/>
                      <w:sz w:val="18"/>
                      <w:szCs w:val="18"/>
                    </w:rPr>
                  </w:pPr>
                  <w:r w:rsidRPr="00701716">
                    <w:rPr>
                      <w:color w:val="000000" w:themeColor="text1"/>
                      <w:sz w:val="18"/>
                      <w:szCs w:val="18"/>
                    </w:rPr>
                    <w:t>COPD</w:t>
                  </w:r>
                </w:p>
              </w:tc>
              <w:tc>
                <w:tcPr>
                  <w:tcW w:w="2776" w:type="dxa"/>
                  <w:tcBorders>
                    <w:top w:val="nil"/>
                    <w:left w:val="nil"/>
                  </w:tcBorders>
                </w:tcPr>
                <w:p w14:paraId="7E05209A" w14:textId="1A9E8E9B" w:rsidR="00701716" w:rsidRPr="00701716" w:rsidRDefault="00701716" w:rsidP="00DE6F5F">
                  <w:pPr>
                    <w:pStyle w:val="NormalWeb"/>
                    <w:framePr w:hSpace="180" w:wrap="around" w:vAnchor="text" w:hAnchor="margin" w:y="98"/>
                    <w:spacing w:before="20" w:beforeAutospacing="0" w:after="20" w:afterAutospacing="0"/>
                    <w:rPr>
                      <w:color w:val="000000" w:themeColor="text1"/>
                      <w:sz w:val="18"/>
                      <w:szCs w:val="18"/>
                    </w:rPr>
                  </w:pPr>
                  <w:r w:rsidRPr="00701716">
                    <w:rPr>
                      <w:color w:val="000000" w:themeColor="text1"/>
                      <w:sz w:val="18"/>
                      <w:szCs w:val="18"/>
                    </w:rPr>
                    <w:t>Hyperlipidemia</w:t>
                  </w:r>
                </w:p>
              </w:tc>
            </w:tr>
          </w:tbl>
          <w:p w14:paraId="71A283F3" w14:textId="77777777" w:rsidR="00DE6F5F" w:rsidRDefault="00DE6F5F" w:rsidP="00DE6F5F">
            <w:pPr>
              <w:pStyle w:val="NormalWeb"/>
              <w:spacing w:before="120" w:beforeAutospacing="0" w:after="120" w:afterAutospacing="0"/>
              <w:jc w:val="right"/>
              <w:rPr>
                <w:color w:val="000000" w:themeColor="text1"/>
                <w:sz w:val="20"/>
                <w:szCs w:val="20"/>
                <w:u w:val="single"/>
              </w:rPr>
            </w:pPr>
            <w:r w:rsidRPr="00F963B9">
              <w:rPr>
                <w:color w:val="000000" w:themeColor="text1"/>
                <w:sz w:val="20"/>
                <w:szCs w:val="20"/>
                <w:u w:val="single"/>
              </w:rPr>
              <w:t>{{</w:t>
            </w:r>
            <w:proofErr w:type="spellStart"/>
            <w:r w:rsidRPr="00F963B9">
              <w:rPr>
                <w:color w:val="000000" w:themeColor="text1"/>
                <w:sz w:val="20"/>
                <w:szCs w:val="20"/>
                <w:u w:val="single"/>
              </w:rPr>
              <w:t>medcon_answer</w:t>
            </w:r>
            <w:proofErr w:type="spellEnd"/>
            <w:r w:rsidRPr="00F963B9">
              <w:rPr>
                <w:color w:val="000000" w:themeColor="text1"/>
                <w:sz w:val="20"/>
                <w:szCs w:val="20"/>
                <w:u w:val="single"/>
              </w:rPr>
              <w:t>}}</w:t>
            </w:r>
          </w:p>
          <w:p w14:paraId="2D64A0D1" w14:textId="02ACEC21" w:rsidR="00701716" w:rsidRDefault="00DE6F5F" w:rsidP="00DE6F5F">
            <w:pPr>
              <w:pStyle w:val="NormalWeb"/>
              <w:spacing w:before="120" w:beforeAutospacing="0" w:after="120" w:afterAutospacing="0"/>
              <w:rPr>
                <w:color w:val="000000" w:themeColor="text1"/>
                <w:sz w:val="20"/>
                <w:szCs w:val="20"/>
              </w:rPr>
            </w:pPr>
            <w:r w:rsidRPr="00D21DBA">
              <w:rPr>
                <w:color w:val="000000" w:themeColor="text1"/>
                <w:sz w:val="20"/>
                <w:szCs w:val="20"/>
              </w:rPr>
              <w:t xml:space="preserve"> {{</w:t>
            </w:r>
            <w:r>
              <w:rPr>
                <w:color w:val="000000" w:themeColor="text1"/>
                <w:sz w:val="20"/>
                <w:szCs w:val="20"/>
              </w:rPr>
              <w:t>#</w:t>
            </w:r>
            <w:proofErr w:type="spellStart"/>
            <w:r w:rsidRPr="00D21DBA">
              <w:rPr>
                <w:color w:val="000000" w:themeColor="text1"/>
                <w:sz w:val="20"/>
                <w:szCs w:val="20"/>
              </w:rPr>
              <w:t>IF</w:t>
            </w:r>
            <w:r>
              <w:rPr>
                <w:color w:val="000000" w:themeColor="text1"/>
                <w:sz w:val="20"/>
                <w:szCs w:val="20"/>
              </w:rPr>
              <w:t>_medcon</w:t>
            </w:r>
            <w:proofErr w:type="spellEnd"/>
            <w:r>
              <w:rPr>
                <w:color w:val="000000" w:themeColor="text1"/>
                <w:sz w:val="20"/>
                <w:szCs w:val="20"/>
              </w:rPr>
              <w:t>}}</w:t>
            </w:r>
          </w:p>
          <w:tbl>
            <w:tblPr>
              <w:tblStyle w:val="TableGrid"/>
              <w:tblW w:w="8988" w:type="dxa"/>
              <w:jc w:val="center"/>
              <w:tblBorders>
                <w:insideV w:val="none" w:sz="0" w:space="0" w:color="auto"/>
              </w:tblBorders>
              <w:tblLook w:val="04A0" w:firstRow="1" w:lastRow="0" w:firstColumn="1" w:lastColumn="0" w:noHBand="0" w:noVBand="1"/>
            </w:tblPr>
            <w:tblGrid>
              <w:gridCol w:w="4416"/>
              <w:gridCol w:w="4572"/>
            </w:tblGrid>
            <w:tr w:rsidR="00DE6F5F" w:rsidRPr="00F963B9" w14:paraId="5FFD19DC" w14:textId="77777777" w:rsidTr="00BB433D">
              <w:trPr>
                <w:trHeight w:val="453"/>
                <w:jc w:val="center"/>
              </w:trPr>
              <w:tc>
                <w:tcPr>
                  <w:tcW w:w="4416" w:type="dxa"/>
                  <w:vAlign w:val="center"/>
                </w:tcPr>
                <w:p w14:paraId="3D81EB48" w14:textId="2953CD22" w:rsidR="00DE6F5F" w:rsidRPr="00243F67" w:rsidRDefault="00DE6F5F" w:rsidP="00DE6F5F">
                  <w:pPr>
                    <w:pStyle w:val="NormalWeb"/>
                    <w:framePr w:hSpace="180" w:wrap="around" w:vAnchor="text" w:hAnchor="margin" w:y="98"/>
                    <w:spacing w:before="120" w:beforeAutospacing="0" w:after="120" w:afterAutospacing="0"/>
                    <w:ind w:right="-236"/>
                    <w:jc w:val="center"/>
                    <w:rPr>
                      <w:b/>
                      <w:bCs/>
                      <w:color w:val="000000" w:themeColor="text1"/>
                      <w:sz w:val="20"/>
                      <w:szCs w:val="20"/>
                    </w:rPr>
                  </w:pPr>
                  <w:r w:rsidRPr="00243F67">
                    <w:rPr>
                      <w:b/>
                      <w:bCs/>
                      <w:color w:val="000000" w:themeColor="text1"/>
                      <w:sz w:val="20"/>
                      <w:szCs w:val="20"/>
                    </w:rPr>
                    <w:t>Member</w:t>
                  </w:r>
                </w:p>
              </w:tc>
              <w:tc>
                <w:tcPr>
                  <w:tcW w:w="4572" w:type="dxa"/>
                  <w:vAlign w:val="center"/>
                </w:tcPr>
                <w:p w14:paraId="7CA1A327" w14:textId="2A6D2B9E" w:rsidR="00DE6F5F" w:rsidRPr="00243F67" w:rsidRDefault="00DE6F5F" w:rsidP="00DE6F5F">
                  <w:pPr>
                    <w:pStyle w:val="NormalWeb"/>
                    <w:framePr w:hSpace="180" w:wrap="around" w:vAnchor="text" w:hAnchor="margin" w:y="98"/>
                    <w:spacing w:before="120" w:beforeAutospacing="0" w:after="120" w:afterAutospacing="0"/>
                    <w:jc w:val="center"/>
                    <w:rPr>
                      <w:b/>
                      <w:bCs/>
                      <w:color w:val="000000" w:themeColor="text1"/>
                      <w:sz w:val="20"/>
                      <w:szCs w:val="20"/>
                    </w:rPr>
                  </w:pPr>
                  <w:r>
                    <w:rPr>
                      <w:b/>
                      <w:bCs/>
                      <w:color w:val="000000" w:themeColor="text1"/>
                      <w:sz w:val="20"/>
                      <w:szCs w:val="20"/>
                    </w:rPr>
                    <w:t>Medical Conditions</w:t>
                  </w:r>
                </w:p>
              </w:tc>
            </w:tr>
            <w:tr w:rsidR="00DE6F5F" w:rsidRPr="00F963B9" w14:paraId="420C623A" w14:textId="77777777" w:rsidTr="00BB433D">
              <w:trPr>
                <w:trHeight w:val="453"/>
                <w:jc w:val="center"/>
              </w:trPr>
              <w:tc>
                <w:tcPr>
                  <w:tcW w:w="4416" w:type="dxa"/>
                  <w:vAlign w:val="center"/>
                </w:tcPr>
                <w:p w14:paraId="29448A07" w14:textId="3C58403E" w:rsidR="00DE6F5F" w:rsidRPr="00F963B9" w:rsidRDefault="00DE6F5F" w:rsidP="00DE6F5F">
                  <w:pPr>
                    <w:pStyle w:val="NormalWeb"/>
                    <w:framePr w:hSpace="180" w:wrap="around" w:vAnchor="text" w:hAnchor="margin" w:y="98"/>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med_table</w:t>
                  </w:r>
                  <w:proofErr w:type="spellEnd"/>
                  <w:r>
                    <w:rPr>
                      <w:color w:val="000000" w:themeColor="text1"/>
                      <w:sz w:val="20"/>
                      <w:szCs w:val="20"/>
                    </w:rPr>
                    <w:t>}}{{</w:t>
                  </w:r>
                  <w:proofErr w:type="spellStart"/>
                  <w:r>
                    <w:rPr>
                      <w:color w:val="000000" w:themeColor="text1"/>
                      <w:sz w:val="20"/>
                      <w:szCs w:val="20"/>
                    </w:rPr>
                    <w:t>fullname</w:t>
                  </w:r>
                  <w:proofErr w:type="spellEnd"/>
                  <w:r>
                    <w:rPr>
                      <w:color w:val="000000" w:themeColor="text1"/>
                      <w:sz w:val="20"/>
                      <w:szCs w:val="20"/>
                    </w:rPr>
                    <w:t>}}</w:t>
                  </w:r>
                </w:p>
              </w:tc>
              <w:tc>
                <w:tcPr>
                  <w:tcW w:w="4572" w:type="dxa"/>
                  <w:vAlign w:val="center"/>
                </w:tcPr>
                <w:p w14:paraId="75BF2C1E" w14:textId="787D292A" w:rsidR="00DE6F5F" w:rsidRPr="00F963B9" w:rsidRDefault="00DE6F5F" w:rsidP="00DE6F5F">
                  <w:pPr>
                    <w:pStyle w:val="NormalWeb"/>
                    <w:framePr w:hSpace="180" w:wrap="around" w:vAnchor="text" w:hAnchor="margin" w:y="98"/>
                    <w:spacing w:before="120" w:beforeAutospacing="0" w:after="120" w:afterAutospacing="0"/>
                    <w:jc w:val="center"/>
                    <w:rPr>
                      <w:color w:val="000000" w:themeColor="text1"/>
                      <w:sz w:val="20"/>
                      <w:szCs w:val="20"/>
                    </w:rPr>
                  </w:pPr>
                  <w:r>
                    <w:rPr>
                      <w:color w:val="000000" w:themeColor="text1"/>
                      <w:sz w:val="20"/>
                      <w:szCs w:val="20"/>
                    </w:rPr>
                    <w:t>{{conditions}}{{/</w:t>
                  </w:r>
                  <w:proofErr w:type="spellStart"/>
                  <w:r>
                    <w:rPr>
                      <w:color w:val="000000" w:themeColor="text1"/>
                      <w:sz w:val="20"/>
                      <w:szCs w:val="20"/>
                    </w:rPr>
                    <w:t>med_table</w:t>
                  </w:r>
                  <w:proofErr w:type="spellEnd"/>
                  <w:r>
                    <w:rPr>
                      <w:color w:val="000000" w:themeColor="text1"/>
                      <w:sz w:val="20"/>
                      <w:szCs w:val="20"/>
                    </w:rPr>
                    <w:t>}}</w:t>
                  </w:r>
                </w:p>
              </w:tc>
            </w:tr>
          </w:tbl>
          <w:p w14:paraId="0BE6A927" w14:textId="0650F60C" w:rsidR="00194571" w:rsidRPr="00F963B9" w:rsidRDefault="00D21DBA" w:rsidP="00DE6F5F">
            <w:pPr>
              <w:pStyle w:val="NormalWeb"/>
              <w:spacing w:before="120" w:beforeAutospacing="0" w:after="120" w:afterAutospacing="0"/>
              <w:rPr>
                <w:color w:val="000000" w:themeColor="text1"/>
                <w:sz w:val="20"/>
                <w:szCs w:val="20"/>
              </w:rPr>
            </w:pPr>
            <w:r>
              <w:rPr>
                <w:color w:val="000000" w:themeColor="text1"/>
                <w:sz w:val="20"/>
                <w:szCs w:val="20"/>
              </w:rPr>
              <w:t>{{/</w:t>
            </w:r>
            <w:proofErr w:type="spellStart"/>
            <w:r>
              <w:rPr>
                <w:color w:val="000000" w:themeColor="text1"/>
                <w:sz w:val="20"/>
                <w:szCs w:val="20"/>
              </w:rPr>
              <w:t>IF_medcon</w:t>
            </w:r>
            <w:proofErr w:type="spellEnd"/>
            <w:r>
              <w:rPr>
                <w:color w:val="000000" w:themeColor="text1"/>
                <w:sz w:val="20"/>
                <w:szCs w:val="20"/>
              </w:rPr>
              <w:t>}}</w:t>
            </w:r>
          </w:p>
        </w:tc>
      </w:tr>
      <w:tr w:rsidR="00B712EE" w:rsidRPr="00BC3034" w14:paraId="6E57F7F5" w14:textId="77777777" w:rsidTr="0065799F">
        <w:tc>
          <w:tcPr>
            <w:tcW w:w="9350" w:type="dxa"/>
            <w:tcBorders>
              <w:left w:val="nil"/>
              <w:right w:val="nil"/>
            </w:tcBorders>
            <w:shd w:val="clear" w:color="auto" w:fill="auto"/>
            <w:vAlign w:val="center"/>
          </w:tcPr>
          <w:p w14:paraId="4865C7AA" w14:textId="77777777" w:rsidR="00B712EE" w:rsidRPr="00F963B9" w:rsidRDefault="00B712EE" w:rsidP="00DE6F5F">
            <w:pPr>
              <w:pStyle w:val="NormalWeb"/>
              <w:spacing w:before="40" w:beforeAutospacing="0" w:after="120" w:afterAutospacing="0"/>
              <w:rPr>
                <w:color w:val="000000" w:themeColor="text1"/>
                <w:sz w:val="20"/>
                <w:szCs w:val="20"/>
              </w:rPr>
            </w:pPr>
            <w:r w:rsidRPr="00F963B9">
              <w:rPr>
                <w:color w:val="000000" w:themeColor="text1"/>
                <w:sz w:val="20"/>
                <w:szCs w:val="20"/>
              </w:rPr>
              <w:t>Have you or any member of family received medical service, treatment or advice for a condition different than the ones listed above in the past 24 months?</w:t>
            </w:r>
          </w:p>
          <w:p w14:paraId="7051638D" w14:textId="77777777" w:rsidR="00A515F9" w:rsidRPr="00F963B9" w:rsidRDefault="00A515F9" w:rsidP="00DE6F5F">
            <w:pPr>
              <w:pStyle w:val="NormalWeb"/>
              <w:spacing w:before="40" w:beforeAutospacing="0" w:after="120" w:afterAutospacing="0"/>
              <w:jc w:val="right"/>
              <w:rPr>
                <w:color w:val="000000" w:themeColor="text1"/>
                <w:sz w:val="20"/>
                <w:szCs w:val="20"/>
                <w:u w:val="single"/>
              </w:rPr>
            </w:pPr>
            <w:r w:rsidRPr="00F963B9">
              <w:rPr>
                <w:color w:val="000000" w:themeColor="text1"/>
                <w:sz w:val="20"/>
                <w:szCs w:val="20"/>
                <w:u w:val="single"/>
              </w:rPr>
              <w:t>{{treatment_answer}}</w:t>
            </w:r>
          </w:p>
          <w:p w14:paraId="2A304D44" w14:textId="5A2863F7" w:rsidR="00A515F9" w:rsidRPr="00F963B9" w:rsidRDefault="00BF5672" w:rsidP="00DE6F5F">
            <w:pPr>
              <w:pStyle w:val="NormalWeb"/>
              <w:spacing w:before="40" w:beforeAutospacing="0" w:after="120" w:afterAutospacing="0"/>
              <w:rPr>
                <w:color w:val="000000" w:themeColor="text1"/>
                <w:sz w:val="20"/>
                <w:szCs w:val="20"/>
              </w:rPr>
            </w:pPr>
            <w:r>
              <w:rPr>
                <w:color w:val="000000" w:themeColor="text1"/>
                <w:sz w:val="20"/>
                <w:szCs w:val="20"/>
              </w:rPr>
              <w:t>{{#IF_treatment}}</w:t>
            </w:r>
          </w:p>
          <w:tbl>
            <w:tblPr>
              <w:tblStyle w:val="TableGrid"/>
              <w:tblW w:w="8988" w:type="dxa"/>
              <w:jc w:val="center"/>
              <w:tblBorders>
                <w:insideV w:val="none" w:sz="0" w:space="0" w:color="auto"/>
              </w:tblBorders>
              <w:tblLook w:val="04A0" w:firstRow="1" w:lastRow="0" w:firstColumn="1" w:lastColumn="0" w:noHBand="0" w:noVBand="1"/>
            </w:tblPr>
            <w:tblGrid>
              <w:gridCol w:w="3009"/>
              <w:gridCol w:w="1407"/>
              <w:gridCol w:w="1697"/>
              <w:gridCol w:w="2875"/>
            </w:tblGrid>
            <w:tr w:rsidR="00243F67" w:rsidRPr="00F963B9" w14:paraId="6BC22705" w14:textId="77777777" w:rsidTr="00BD7872">
              <w:trPr>
                <w:trHeight w:val="453"/>
                <w:jc w:val="center"/>
              </w:trPr>
              <w:tc>
                <w:tcPr>
                  <w:tcW w:w="3009" w:type="dxa"/>
                  <w:vAlign w:val="center"/>
                </w:tcPr>
                <w:p w14:paraId="3B1BB48C" w14:textId="77777777" w:rsidR="00FF4A30" w:rsidRPr="00243F67" w:rsidRDefault="00FF4A30" w:rsidP="00777C64">
                  <w:pPr>
                    <w:pStyle w:val="NormalWeb"/>
                    <w:framePr w:hSpace="180" w:wrap="around" w:vAnchor="text" w:hAnchor="margin" w:y="98"/>
                    <w:spacing w:before="120" w:beforeAutospacing="0" w:after="120" w:afterAutospacing="0"/>
                    <w:ind w:right="-236"/>
                    <w:jc w:val="center"/>
                    <w:rPr>
                      <w:b/>
                      <w:bCs/>
                      <w:color w:val="000000" w:themeColor="text1"/>
                      <w:sz w:val="20"/>
                      <w:szCs w:val="20"/>
                    </w:rPr>
                  </w:pPr>
                  <w:r w:rsidRPr="00243F67">
                    <w:rPr>
                      <w:b/>
                      <w:bCs/>
                      <w:color w:val="000000" w:themeColor="text1"/>
                      <w:sz w:val="20"/>
                      <w:szCs w:val="20"/>
                    </w:rPr>
                    <w:t>Member</w:t>
                  </w:r>
                </w:p>
              </w:tc>
              <w:tc>
                <w:tcPr>
                  <w:tcW w:w="1407" w:type="dxa"/>
                  <w:vAlign w:val="center"/>
                </w:tcPr>
                <w:p w14:paraId="30EA418B" w14:textId="14D1D934" w:rsidR="00FF4A30" w:rsidRPr="00243F67" w:rsidRDefault="00425339" w:rsidP="00777C64">
                  <w:pPr>
                    <w:pStyle w:val="NormalWeb"/>
                    <w:framePr w:hSpace="180" w:wrap="around" w:vAnchor="text" w:hAnchor="margin" w:y="98"/>
                    <w:spacing w:before="120" w:beforeAutospacing="0" w:after="120" w:afterAutospacing="0"/>
                    <w:jc w:val="center"/>
                    <w:rPr>
                      <w:b/>
                      <w:bCs/>
                      <w:color w:val="000000" w:themeColor="text1"/>
                      <w:sz w:val="20"/>
                      <w:szCs w:val="20"/>
                    </w:rPr>
                  </w:pPr>
                  <w:r w:rsidRPr="00243F67">
                    <w:rPr>
                      <w:b/>
                      <w:bCs/>
                      <w:color w:val="000000" w:themeColor="text1"/>
                      <w:sz w:val="20"/>
                      <w:szCs w:val="20"/>
                    </w:rPr>
                    <w:t>Incident</w:t>
                  </w:r>
                  <w:r w:rsidR="00FF4A30" w:rsidRPr="00243F67">
                    <w:rPr>
                      <w:b/>
                      <w:bCs/>
                      <w:color w:val="000000" w:themeColor="text1"/>
                      <w:sz w:val="20"/>
                      <w:szCs w:val="20"/>
                    </w:rPr>
                    <w:t xml:space="preserve"> Date</w:t>
                  </w:r>
                </w:p>
              </w:tc>
              <w:tc>
                <w:tcPr>
                  <w:tcW w:w="1697" w:type="dxa"/>
                  <w:vAlign w:val="center"/>
                </w:tcPr>
                <w:p w14:paraId="25E12D71" w14:textId="0215B79A" w:rsidR="00FF4A30" w:rsidRPr="00243F67" w:rsidRDefault="00425339" w:rsidP="00777C64">
                  <w:pPr>
                    <w:pStyle w:val="NormalWeb"/>
                    <w:framePr w:hSpace="180" w:wrap="around" w:vAnchor="text" w:hAnchor="margin" w:y="98"/>
                    <w:spacing w:before="120" w:beforeAutospacing="0" w:after="120" w:afterAutospacing="0"/>
                    <w:jc w:val="center"/>
                    <w:rPr>
                      <w:b/>
                      <w:bCs/>
                      <w:color w:val="000000" w:themeColor="text1"/>
                      <w:sz w:val="20"/>
                      <w:szCs w:val="20"/>
                    </w:rPr>
                  </w:pPr>
                  <w:r w:rsidRPr="00243F67">
                    <w:rPr>
                      <w:b/>
                      <w:bCs/>
                      <w:color w:val="000000" w:themeColor="text1"/>
                      <w:sz w:val="20"/>
                      <w:szCs w:val="20"/>
                    </w:rPr>
                    <w:t>Provider’s</w:t>
                  </w:r>
                  <w:r w:rsidR="00FF4A30" w:rsidRPr="00243F67">
                    <w:rPr>
                      <w:b/>
                      <w:bCs/>
                      <w:color w:val="000000" w:themeColor="text1"/>
                      <w:sz w:val="20"/>
                      <w:szCs w:val="20"/>
                    </w:rPr>
                    <w:t xml:space="preserve"> Name</w:t>
                  </w:r>
                </w:p>
              </w:tc>
              <w:tc>
                <w:tcPr>
                  <w:tcW w:w="2875" w:type="dxa"/>
                  <w:vAlign w:val="center"/>
                </w:tcPr>
                <w:p w14:paraId="4A990784" w14:textId="77777777" w:rsidR="00FF4A30" w:rsidRPr="00243F67" w:rsidRDefault="00FF4A30" w:rsidP="00777C64">
                  <w:pPr>
                    <w:pStyle w:val="NormalWeb"/>
                    <w:framePr w:hSpace="180" w:wrap="around" w:vAnchor="text" w:hAnchor="margin" w:y="98"/>
                    <w:spacing w:before="120" w:beforeAutospacing="0" w:after="120" w:afterAutospacing="0"/>
                    <w:jc w:val="center"/>
                    <w:rPr>
                      <w:b/>
                      <w:bCs/>
                      <w:color w:val="000000" w:themeColor="text1"/>
                      <w:sz w:val="20"/>
                      <w:szCs w:val="20"/>
                    </w:rPr>
                  </w:pPr>
                  <w:r w:rsidRPr="00243F67">
                    <w:rPr>
                      <w:b/>
                      <w:bCs/>
                      <w:color w:val="000000" w:themeColor="text1"/>
                      <w:sz w:val="20"/>
                      <w:szCs w:val="20"/>
                    </w:rPr>
                    <w:t>Diagnosis</w:t>
                  </w:r>
                </w:p>
              </w:tc>
            </w:tr>
            <w:tr w:rsidR="00243F67" w:rsidRPr="00F963B9" w14:paraId="7288B158" w14:textId="77777777" w:rsidTr="00BD7872">
              <w:trPr>
                <w:trHeight w:val="453"/>
                <w:jc w:val="center"/>
              </w:trPr>
              <w:tc>
                <w:tcPr>
                  <w:tcW w:w="3009" w:type="dxa"/>
                  <w:vAlign w:val="center"/>
                </w:tcPr>
                <w:p w14:paraId="125FE361" w14:textId="13D16521" w:rsidR="00FF4A30" w:rsidRPr="00F963B9" w:rsidRDefault="009044B8" w:rsidP="00DE6F5F">
                  <w:pPr>
                    <w:pStyle w:val="NormalWeb"/>
                    <w:framePr w:hSpace="180" w:wrap="around" w:vAnchor="text" w:hAnchor="margin" w:y="98"/>
                    <w:spacing w:before="120" w:beforeAutospacing="0" w:after="120" w:afterAutospacing="0"/>
                    <w:rPr>
                      <w:color w:val="000000" w:themeColor="text1"/>
                      <w:sz w:val="20"/>
                      <w:szCs w:val="20"/>
                    </w:rPr>
                  </w:pPr>
                  <w:r w:rsidRPr="00BD51DE">
                    <w:rPr>
                      <w:color w:val="000000" w:themeColor="text1"/>
                      <w:sz w:val="14"/>
                      <w:szCs w:val="14"/>
                    </w:rPr>
                    <w:t>{{#</w:t>
                  </w:r>
                  <w:proofErr w:type="spellStart"/>
                  <w:r w:rsidRPr="00BD51DE">
                    <w:rPr>
                      <w:color w:val="000000" w:themeColor="text1"/>
                      <w:sz w:val="14"/>
                      <w:szCs w:val="14"/>
                    </w:rPr>
                    <w:t>treatment_table</w:t>
                  </w:r>
                  <w:proofErr w:type="spellEnd"/>
                  <w:r w:rsidRPr="00BD51DE">
                    <w:rPr>
                      <w:color w:val="000000" w:themeColor="text1"/>
                      <w:sz w:val="14"/>
                      <w:szCs w:val="14"/>
                    </w:rPr>
                    <w:t>}}</w:t>
                  </w:r>
                  <w:r>
                    <w:rPr>
                      <w:color w:val="000000" w:themeColor="text1"/>
                      <w:sz w:val="20"/>
                      <w:szCs w:val="20"/>
                    </w:rPr>
                    <w:t>{{</w:t>
                  </w:r>
                  <w:proofErr w:type="spellStart"/>
                  <w:r>
                    <w:rPr>
                      <w:color w:val="000000" w:themeColor="text1"/>
                      <w:sz w:val="20"/>
                      <w:szCs w:val="20"/>
                    </w:rPr>
                    <w:t>fullname</w:t>
                  </w:r>
                  <w:proofErr w:type="spellEnd"/>
                  <w:r>
                    <w:rPr>
                      <w:color w:val="000000" w:themeColor="text1"/>
                      <w:sz w:val="20"/>
                      <w:szCs w:val="20"/>
                    </w:rPr>
                    <w:t>}}</w:t>
                  </w:r>
                </w:p>
              </w:tc>
              <w:tc>
                <w:tcPr>
                  <w:tcW w:w="1407" w:type="dxa"/>
                  <w:vAlign w:val="center"/>
                </w:tcPr>
                <w:p w14:paraId="03A2BDC2" w14:textId="2C2DF6A1" w:rsidR="00FF4A30" w:rsidRPr="00F963B9" w:rsidRDefault="009044B8" w:rsidP="00DE6F5F">
                  <w:pPr>
                    <w:pStyle w:val="NormalWeb"/>
                    <w:framePr w:hSpace="180" w:wrap="around" w:vAnchor="text" w:hAnchor="margin" w:y="98"/>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t_date</w:t>
                  </w:r>
                  <w:proofErr w:type="spellEnd"/>
                  <w:r>
                    <w:rPr>
                      <w:color w:val="000000" w:themeColor="text1"/>
                      <w:sz w:val="20"/>
                      <w:szCs w:val="20"/>
                    </w:rPr>
                    <w:t>}}</w:t>
                  </w:r>
                </w:p>
              </w:tc>
              <w:tc>
                <w:tcPr>
                  <w:tcW w:w="1697" w:type="dxa"/>
                  <w:vAlign w:val="center"/>
                </w:tcPr>
                <w:p w14:paraId="155673D3" w14:textId="7CC74C33" w:rsidR="00FF4A30" w:rsidRPr="00F963B9" w:rsidRDefault="00BD51DE" w:rsidP="00DE6F5F">
                  <w:pPr>
                    <w:pStyle w:val="NormalWeb"/>
                    <w:framePr w:hSpace="180" w:wrap="around" w:vAnchor="text" w:hAnchor="margin" w:y="98"/>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t_provider</w:t>
                  </w:r>
                  <w:proofErr w:type="spellEnd"/>
                  <w:r>
                    <w:rPr>
                      <w:color w:val="000000" w:themeColor="text1"/>
                      <w:sz w:val="20"/>
                      <w:szCs w:val="20"/>
                    </w:rPr>
                    <w:t>}}</w:t>
                  </w:r>
                </w:p>
              </w:tc>
              <w:tc>
                <w:tcPr>
                  <w:tcW w:w="2875" w:type="dxa"/>
                  <w:vAlign w:val="center"/>
                </w:tcPr>
                <w:p w14:paraId="30A62FE8" w14:textId="62D8F13B" w:rsidR="00FF4A30" w:rsidRPr="00F963B9" w:rsidRDefault="00BD51DE" w:rsidP="00DE6F5F">
                  <w:pPr>
                    <w:pStyle w:val="NormalWeb"/>
                    <w:framePr w:hSpace="180" w:wrap="around" w:vAnchor="text" w:hAnchor="margin" w:y="98"/>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t_diagnosis</w:t>
                  </w:r>
                  <w:proofErr w:type="spellEnd"/>
                  <w:r>
                    <w:rPr>
                      <w:color w:val="000000" w:themeColor="text1"/>
                      <w:sz w:val="20"/>
                      <w:szCs w:val="20"/>
                    </w:rPr>
                    <w:t>}}</w:t>
                  </w:r>
                  <w:r w:rsidR="009044B8" w:rsidRPr="00BD51DE">
                    <w:rPr>
                      <w:color w:val="000000" w:themeColor="text1"/>
                      <w:sz w:val="14"/>
                      <w:szCs w:val="14"/>
                    </w:rPr>
                    <w:t>{{/</w:t>
                  </w:r>
                  <w:proofErr w:type="spellStart"/>
                  <w:r w:rsidR="009044B8" w:rsidRPr="00BD51DE">
                    <w:rPr>
                      <w:color w:val="000000" w:themeColor="text1"/>
                      <w:sz w:val="14"/>
                      <w:szCs w:val="14"/>
                    </w:rPr>
                    <w:t>treatment_table</w:t>
                  </w:r>
                  <w:proofErr w:type="spellEnd"/>
                  <w:r w:rsidR="009044B8" w:rsidRPr="00BD51DE">
                    <w:rPr>
                      <w:color w:val="000000" w:themeColor="text1"/>
                      <w:sz w:val="14"/>
                      <w:szCs w:val="14"/>
                    </w:rPr>
                    <w:t>}}</w:t>
                  </w:r>
                </w:p>
              </w:tc>
            </w:tr>
          </w:tbl>
          <w:p w14:paraId="7D02C54C" w14:textId="3018F420" w:rsidR="00A515F9" w:rsidRPr="00F963B9" w:rsidRDefault="00BF5672" w:rsidP="00DE6F5F">
            <w:pPr>
              <w:pStyle w:val="NormalWeb"/>
              <w:spacing w:before="40" w:beforeAutospacing="0" w:after="120" w:afterAutospacing="0"/>
              <w:rPr>
                <w:color w:val="000000" w:themeColor="text1"/>
                <w:sz w:val="20"/>
                <w:szCs w:val="20"/>
              </w:rPr>
            </w:pPr>
            <w:r>
              <w:rPr>
                <w:color w:val="000000" w:themeColor="text1"/>
                <w:sz w:val="20"/>
                <w:szCs w:val="20"/>
              </w:rPr>
              <w:t>{{/IF_treatment}}</w:t>
            </w:r>
          </w:p>
        </w:tc>
      </w:tr>
      <w:tr w:rsidR="00B712EE" w:rsidRPr="00BC3034" w14:paraId="3565F5F1" w14:textId="77777777" w:rsidTr="0065799F">
        <w:tc>
          <w:tcPr>
            <w:tcW w:w="9350" w:type="dxa"/>
            <w:tcBorders>
              <w:left w:val="nil"/>
              <w:right w:val="nil"/>
            </w:tcBorders>
            <w:shd w:val="clear" w:color="auto" w:fill="auto"/>
            <w:vAlign w:val="center"/>
          </w:tcPr>
          <w:p w14:paraId="4075C323" w14:textId="40A148FF" w:rsidR="00B712EE" w:rsidRPr="00F963B9" w:rsidRDefault="00B712EE" w:rsidP="00DE6F5F">
            <w:pPr>
              <w:pStyle w:val="NormalWeb"/>
              <w:spacing w:before="120" w:beforeAutospacing="0" w:after="120" w:afterAutospacing="0"/>
              <w:rPr>
                <w:color w:val="000000" w:themeColor="text1"/>
                <w:sz w:val="20"/>
                <w:szCs w:val="20"/>
              </w:rPr>
            </w:pPr>
            <w:r w:rsidRPr="00F963B9">
              <w:rPr>
                <w:color w:val="000000" w:themeColor="text1"/>
                <w:sz w:val="20"/>
                <w:szCs w:val="20"/>
              </w:rPr>
              <w:t xml:space="preserve">Have you or </w:t>
            </w:r>
            <w:r w:rsidR="00973A91" w:rsidRPr="00F963B9">
              <w:rPr>
                <w:color w:val="000000" w:themeColor="text1"/>
                <w:sz w:val="20"/>
                <w:szCs w:val="20"/>
              </w:rPr>
              <w:t xml:space="preserve">any member of </w:t>
            </w:r>
            <w:r w:rsidR="00973A91">
              <w:rPr>
                <w:color w:val="000000" w:themeColor="text1"/>
                <w:sz w:val="20"/>
                <w:szCs w:val="20"/>
              </w:rPr>
              <w:t xml:space="preserve">your </w:t>
            </w:r>
            <w:r w:rsidR="00973A91" w:rsidRPr="00F963B9">
              <w:rPr>
                <w:color w:val="000000" w:themeColor="text1"/>
                <w:sz w:val="20"/>
                <w:szCs w:val="20"/>
              </w:rPr>
              <w:t xml:space="preserve">family </w:t>
            </w:r>
            <w:r w:rsidRPr="00F963B9">
              <w:rPr>
                <w:color w:val="000000" w:themeColor="text1"/>
                <w:sz w:val="20"/>
                <w:szCs w:val="20"/>
              </w:rPr>
              <w:t>been hospitalized in the past 6 months?</w:t>
            </w:r>
          </w:p>
          <w:p w14:paraId="29EDC4DF" w14:textId="5959318D" w:rsidR="0073320B" w:rsidRPr="00F963B9" w:rsidRDefault="0073320B" w:rsidP="00DE6F5F">
            <w:pPr>
              <w:pStyle w:val="NormalWeb"/>
              <w:spacing w:before="120" w:beforeAutospacing="0" w:after="120" w:afterAutospacing="0"/>
              <w:jc w:val="right"/>
              <w:rPr>
                <w:color w:val="000000" w:themeColor="text1"/>
                <w:sz w:val="20"/>
                <w:szCs w:val="20"/>
                <w:u w:val="single"/>
              </w:rPr>
            </w:pPr>
            <w:r w:rsidRPr="00F963B9">
              <w:rPr>
                <w:color w:val="000000" w:themeColor="text1"/>
                <w:sz w:val="20"/>
                <w:szCs w:val="20"/>
                <w:u w:val="single"/>
              </w:rPr>
              <w:t>{{hospital_answer}}</w:t>
            </w:r>
          </w:p>
          <w:p w14:paraId="4DCEE4FC" w14:textId="006C2056" w:rsidR="0073320B" w:rsidRDefault="00BF5672" w:rsidP="00DE6F5F">
            <w:pPr>
              <w:pStyle w:val="NormalWeb"/>
              <w:spacing w:before="120" w:beforeAutospacing="0" w:after="120" w:afterAutospacing="0"/>
              <w:rPr>
                <w:color w:val="000000" w:themeColor="text1"/>
                <w:sz w:val="20"/>
                <w:szCs w:val="20"/>
              </w:rPr>
            </w:pPr>
            <w:r>
              <w:rPr>
                <w:color w:val="000000" w:themeColor="text1"/>
                <w:sz w:val="20"/>
                <w:szCs w:val="20"/>
              </w:rPr>
              <w:t>{{#IF_hospital}}</w:t>
            </w:r>
          </w:p>
          <w:tbl>
            <w:tblPr>
              <w:tblStyle w:val="TableGrid"/>
              <w:tblW w:w="8988" w:type="dxa"/>
              <w:jc w:val="center"/>
              <w:tblBorders>
                <w:insideV w:val="none" w:sz="0" w:space="0" w:color="auto"/>
              </w:tblBorders>
              <w:tblLook w:val="04A0" w:firstRow="1" w:lastRow="0" w:firstColumn="1" w:lastColumn="0" w:noHBand="0" w:noVBand="1"/>
            </w:tblPr>
            <w:tblGrid>
              <w:gridCol w:w="3009"/>
              <w:gridCol w:w="1407"/>
              <w:gridCol w:w="1697"/>
              <w:gridCol w:w="2875"/>
            </w:tblGrid>
            <w:tr w:rsidR="00701716" w:rsidRPr="00F963B9" w14:paraId="6B5ADADF" w14:textId="77777777" w:rsidTr="00330418">
              <w:trPr>
                <w:trHeight w:val="453"/>
                <w:jc w:val="center"/>
              </w:trPr>
              <w:tc>
                <w:tcPr>
                  <w:tcW w:w="3009" w:type="dxa"/>
                  <w:vAlign w:val="center"/>
                </w:tcPr>
                <w:p w14:paraId="486B0073" w14:textId="77777777" w:rsidR="00701716" w:rsidRPr="00243F67" w:rsidRDefault="00701716" w:rsidP="00DE6F5F">
                  <w:pPr>
                    <w:pStyle w:val="NormalWeb"/>
                    <w:framePr w:hSpace="180" w:wrap="around" w:vAnchor="text" w:hAnchor="margin" w:y="98"/>
                    <w:spacing w:before="120" w:beforeAutospacing="0" w:after="120" w:afterAutospacing="0"/>
                    <w:ind w:right="-236"/>
                    <w:jc w:val="center"/>
                    <w:rPr>
                      <w:b/>
                      <w:bCs/>
                      <w:color w:val="000000" w:themeColor="text1"/>
                      <w:sz w:val="20"/>
                      <w:szCs w:val="20"/>
                    </w:rPr>
                  </w:pPr>
                  <w:r w:rsidRPr="00243F67">
                    <w:rPr>
                      <w:b/>
                      <w:bCs/>
                      <w:color w:val="000000" w:themeColor="text1"/>
                      <w:sz w:val="20"/>
                      <w:szCs w:val="20"/>
                    </w:rPr>
                    <w:t>Member</w:t>
                  </w:r>
                </w:p>
              </w:tc>
              <w:tc>
                <w:tcPr>
                  <w:tcW w:w="1407" w:type="dxa"/>
                  <w:vAlign w:val="center"/>
                </w:tcPr>
                <w:p w14:paraId="4BFD050F" w14:textId="4F6E4282" w:rsidR="00701716" w:rsidRPr="00243F67" w:rsidRDefault="00701716" w:rsidP="00DE6F5F">
                  <w:pPr>
                    <w:pStyle w:val="NormalWeb"/>
                    <w:framePr w:hSpace="180" w:wrap="around" w:vAnchor="text" w:hAnchor="margin" w:y="98"/>
                    <w:spacing w:before="120" w:beforeAutospacing="0" w:after="120" w:afterAutospacing="0"/>
                    <w:jc w:val="center"/>
                    <w:rPr>
                      <w:b/>
                      <w:bCs/>
                      <w:color w:val="000000" w:themeColor="text1"/>
                      <w:sz w:val="20"/>
                      <w:szCs w:val="20"/>
                    </w:rPr>
                  </w:pPr>
                  <w:r>
                    <w:rPr>
                      <w:b/>
                      <w:bCs/>
                      <w:color w:val="000000" w:themeColor="text1"/>
                      <w:sz w:val="20"/>
                      <w:szCs w:val="20"/>
                    </w:rPr>
                    <w:t>Admission</w:t>
                  </w:r>
                  <w:r w:rsidRPr="00243F67">
                    <w:rPr>
                      <w:b/>
                      <w:bCs/>
                      <w:color w:val="000000" w:themeColor="text1"/>
                      <w:sz w:val="20"/>
                      <w:szCs w:val="20"/>
                    </w:rPr>
                    <w:t xml:space="preserve"> Date</w:t>
                  </w:r>
                </w:p>
              </w:tc>
              <w:tc>
                <w:tcPr>
                  <w:tcW w:w="1697" w:type="dxa"/>
                  <w:vAlign w:val="center"/>
                </w:tcPr>
                <w:p w14:paraId="44B7DCA7" w14:textId="77777777" w:rsidR="00701716" w:rsidRPr="00243F67" w:rsidRDefault="00701716" w:rsidP="00DE6F5F">
                  <w:pPr>
                    <w:pStyle w:val="NormalWeb"/>
                    <w:framePr w:hSpace="180" w:wrap="around" w:vAnchor="text" w:hAnchor="margin" w:y="98"/>
                    <w:spacing w:before="120" w:beforeAutospacing="0" w:after="120" w:afterAutospacing="0"/>
                    <w:jc w:val="center"/>
                    <w:rPr>
                      <w:b/>
                      <w:bCs/>
                      <w:color w:val="000000" w:themeColor="text1"/>
                      <w:sz w:val="20"/>
                      <w:szCs w:val="20"/>
                    </w:rPr>
                  </w:pPr>
                  <w:r w:rsidRPr="00243F67">
                    <w:rPr>
                      <w:b/>
                      <w:bCs/>
                      <w:color w:val="000000" w:themeColor="text1"/>
                      <w:sz w:val="20"/>
                      <w:szCs w:val="20"/>
                    </w:rPr>
                    <w:t>Provider’s Name</w:t>
                  </w:r>
                </w:p>
              </w:tc>
              <w:tc>
                <w:tcPr>
                  <w:tcW w:w="2875" w:type="dxa"/>
                  <w:vAlign w:val="center"/>
                </w:tcPr>
                <w:p w14:paraId="5C98C217" w14:textId="77777777" w:rsidR="00701716" w:rsidRPr="00243F67" w:rsidRDefault="00701716" w:rsidP="00DE6F5F">
                  <w:pPr>
                    <w:pStyle w:val="NormalWeb"/>
                    <w:framePr w:hSpace="180" w:wrap="around" w:vAnchor="text" w:hAnchor="margin" w:y="98"/>
                    <w:spacing w:before="120" w:beforeAutospacing="0" w:after="120" w:afterAutospacing="0"/>
                    <w:jc w:val="center"/>
                    <w:rPr>
                      <w:b/>
                      <w:bCs/>
                      <w:color w:val="000000" w:themeColor="text1"/>
                      <w:sz w:val="20"/>
                      <w:szCs w:val="20"/>
                    </w:rPr>
                  </w:pPr>
                  <w:r w:rsidRPr="00243F67">
                    <w:rPr>
                      <w:b/>
                      <w:bCs/>
                      <w:color w:val="000000" w:themeColor="text1"/>
                      <w:sz w:val="20"/>
                      <w:szCs w:val="20"/>
                    </w:rPr>
                    <w:t>Diagnosis</w:t>
                  </w:r>
                </w:p>
              </w:tc>
            </w:tr>
            <w:tr w:rsidR="00701716" w:rsidRPr="00F963B9" w14:paraId="66C6EBE0" w14:textId="77777777" w:rsidTr="00330418">
              <w:trPr>
                <w:trHeight w:val="453"/>
                <w:jc w:val="center"/>
              </w:trPr>
              <w:tc>
                <w:tcPr>
                  <w:tcW w:w="3009" w:type="dxa"/>
                  <w:vAlign w:val="center"/>
                </w:tcPr>
                <w:p w14:paraId="178B9A25" w14:textId="457FDDE4" w:rsidR="00701716" w:rsidRPr="00F963B9" w:rsidRDefault="00701716" w:rsidP="00DE6F5F">
                  <w:pPr>
                    <w:pStyle w:val="NormalWeb"/>
                    <w:framePr w:hSpace="180" w:wrap="around" w:vAnchor="text" w:hAnchor="margin" w:y="98"/>
                    <w:spacing w:before="120" w:beforeAutospacing="0" w:after="120" w:afterAutospacing="0"/>
                    <w:rPr>
                      <w:color w:val="000000" w:themeColor="text1"/>
                      <w:sz w:val="20"/>
                      <w:szCs w:val="20"/>
                    </w:rPr>
                  </w:pPr>
                  <w:r w:rsidRPr="00BD51DE">
                    <w:rPr>
                      <w:color w:val="000000" w:themeColor="text1"/>
                      <w:sz w:val="14"/>
                      <w:szCs w:val="14"/>
                    </w:rPr>
                    <w:t>{{#</w:t>
                  </w:r>
                  <w:proofErr w:type="spellStart"/>
                  <w:r>
                    <w:rPr>
                      <w:color w:val="000000" w:themeColor="text1"/>
                      <w:sz w:val="14"/>
                      <w:szCs w:val="14"/>
                    </w:rPr>
                    <w:t>hosp</w:t>
                  </w:r>
                  <w:r w:rsidRPr="00BD51DE">
                    <w:rPr>
                      <w:color w:val="000000" w:themeColor="text1"/>
                      <w:sz w:val="14"/>
                      <w:szCs w:val="14"/>
                    </w:rPr>
                    <w:t>_table</w:t>
                  </w:r>
                  <w:proofErr w:type="spellEnd"/>
                  <w:r w:rsidRPr="00BD51DE">
                    <w:rPr>
                      <w:color w:val="000000" w:themeColor="text1"/>
                      <w:sz w:val="14"/>
                      <w:szCs w:val="14"/>
                    </w:rPr>
                    <w:t>}}</w:t>
                  </w:r>
                  <w:r>
                    <w:rPr>
                      <w:color w:val="000000" w:themeColor="text1"/>
                      <w:sz w:val="20"/>
                      <w:szCs w:val="20"/>
                    </w:rPr>
                    <w:t>{{</w:t>
                  </w:r>
                  <w:proofErr w:type="spellStart"/>
                  <w:r>
                    <w:rPr>
                      <w:color w:val="000000" w:themeColor="text1"/>
                      <w:sz w:val="20"/>
                      <w:szCs w:val="20"/>
                    </w:rPr>
                    <w:t>fullname</w:t>
                  </w:r>
                  <w:proofErr w:type="spellEnd"/>
                  <w:r>
                    <w:rPr>
                      <w:color w:val="000000" w:themeColor="text1"/>
                      <w:sz w:val="20"/>
                      <w:szCs w:val="20"/>
                    </w:rPr>
                    <w:t>}}</w:t>
                  </w:r>
                </w:p>
              </w:tc>
              <w:tc>
                <w:tcPr>
                  <w:tcW w:w="1407" w:type="dxa"/>
                  <w:vAlign w:val="center"/>
                </w:tcPr>
                <w:p w14:paraId="61A53E1A" w14:textId="25C74999" w:rsidR="00701716" w:rsidRPr="00F963B9" w:rsidRDefault="00701716" w:rsidP="00DE6F5F">
                  <w:pPr>
                    <w:pStyle w:val="NormalWeb"/>
                    <w:framePr w:hSpace="180" w:wrap="around" w:vAnchor="text" w:hAnchor="margin" w:y="98"/>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h</w:t>
                  </w:r>
                  <w:r>
                    <w:rPr>
                      <w:color w:val="000000" w:themeColor="text1"/>
                      <w:sz w:val="20"/>
                      <w:szCs w:val="20"/>
                    </w:rPr>
                    <w:t>_date</w:t>
                  </w:r>
                  <w:proofErr w:type="spellEnd"/>
                  <w:r>
                    <w:rPr>
                      <w:color w:val="000000" w:themeColor="text1"/>
                      <w:sz w:val="20"/>
                      <w:szCs w:val="20"/>
                    </w:rPr>
                    <w:t>}}</w:t>
                  </w:r>
                </w:p>
              </w:tc>
              <w:tc>
                <w:tcPr>
                  <w:tcW w:w="1697" w:type="dxa"/>
                  <w:vAlign w:val="center"/>
                </w:tcPr>
                <w:p w14:paraId="1B4C6249" w14:textId="055A5B8F" w:rsidR="00701716" w:rsidRPr="00F963B9" w:rsidRDefault="00701716" w:rsidP="00DE6F5F">
                  <w:pPr>
                    <w:pStyle w:val="NormalWeb"/>
                    <w:framePr w:hSpace="180" w:wrap="around" w:vAnchor="text" w:hAnchor="margin" w:y="98"/>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h</w:t>
                  </w:r>
                  <w:r>
                    <w:rPr>
                      <w:color w:val="000000" w:themeColor="text1"/>
                      <w:sz w:val="20"/>
                      <w:szCs w:val="20"/>
                    </w:rPr>
                    <w:t>_provider</w:t>
                  </w:r>
                  <w:proofErr w:type="spellEnd"/>
                  <w:r>
                    <w:rPr>
                      <w:color w:val="000000" w:themeColor="text1"/>
                      <w:sz w:val="20"/>
                      <w:szCs w:val="20"/>
                    </w:rPr>
                    <w:t>}}</w:t>
                  </w:r>
                </w:p>
              </w:tc>
              <w:tc>
                <w:tcPr>
                  <w:tcW w:w="2875" w:type="dxa"/>
                  <w:vAlign w:val="center"/>
                </w:tcPr>
                <w:p w14:paraId="5C634124" w14:textId="39A10DA1" w:rsidR="00701716" w:rsidRPr="00F963B9" w:rsidRDefault="00701716" w:rsidP="00DE6F5F">
                  <w:pPr>
                    <w:pStyle w:val="NormalWeb"/>
                    <w:framePr w:hSpace="180" w:wrap="around" w:vAnchor="text" w:hAnchor="margin" w:y="98"/>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h</w:t>
                  </w:r>
                  <w:r>
                    <w:rPr>
                      <w:color w:val="000000" w:themeColor="text1"/>
                      <w:sz w:val="20"/>
                      <w:szCs w:val="20"/>
                    </w:rPr>
                    <w:t>_diagnosis</w:t>
                  </w:r>
                  <w:proofErr w:type="spellEnd"/>
                  <w:r>
                    <w:rPr>
                      <w:color w:val="000000" w:themeColor="text1"/>
                      <w:sz w:val="20"/>
                      <w:szCs w:val="20"/>
                    </w:rPr>
                    <w:t>}}</w:t>
                  </w:r>
                  <w:r w:rsidRPr="00BD51DE">
                    <w:rPr>
                      <w:color w:val="000000" w:themeColor="text1"/>
                      <w:sz w:val="14"/>
                      <w:szCs w:val="14"/>
                    </w:rPr>
                    <w:t>{{/</w:t>
                  </w:r>
                  <w:proofErr w:type="spellStart"/>
                  <w:r>
                    <w:rPr>
                      <w:color w:val="000000" w:themeColor="text1"/>
                      <w:sz w:val="14"/>
                      <w:szCs w:val="14"/>
                    </w:rPr>
                    <w:t>hosp</w:t>
                  </w:r>
                  <w:r w:rsidRPr="00BD51DE">
                    <w:rPr>
                      <w:color w:val="000000" w:themeColor="text1"/>
                      <w:sz w:val="14"/>
                      <w:szCs w:val="14"/>
                    </w:rPr>
                    <w:t>_table</w:t>
                  </w:r>
                  <w:proofErr w:type="spellEnd"/>
                  <w:r w:rsidRPr="00BD51DE">
                    <w:rPr>
                      <w:color w:val="000000" w:themeColor="text1"/>
                      <w:sz w:val="14"/>
                      <w:szCs w:val="14"/>
                    </w:rPr>
                    <w:t>}}</w:t>
                  </w:r>
                </w:p>
              </w:tc>
            </w:tr>
          </w:tbl>
          <w:p w14:paraId="3761938A" w14:textId="781775D8" w:rsidR="00B712EE" w:rsidRPr="00F963B9" w:rsidRDefault="00BF5672" w:rsidP="00DE6F5F">
            <w:pPr>
              <w:pStyle w:val="NormalWeb"/>
              <w:spacing w:before="120" w:beforeAutospacing="0" w:after="120" w:afterAutospacing="0"/>
              <w:rPr>
                <w:color w:val="000000" w:themeColor="text1"/>
                <w:sz w:val="20"/>
                <w:szCs w:val="20"/>
              </w:rPr>
            </w:pPr>
            <w:r>
              <w:rPr>
                <w:color w:val="000000" w:themeColor="text1"/>
                <w:sz w:val="20"/>
                <w:szCs w:val="20"/>
              </w:rPr>
              <w:t>{{/</w:t>
            </w:r>
            <w:proofErr w:type="spellStart"/>
            <w:r>
              <w:rPr>
                <w:color w:val="000000" w:themeColor="text1"/>
                <w:sz w:val="20"/>
                <w:szCs w:val="20"/>
              </w:rPr>
              <w:t>IF_hospital</w:t>
            </w:r>
            <w:proofErr w:type="spellEnd"/>
            <w:r>
              <w:rPr>
                <w:color w:val="000000" w:themeColor="text1"/>
                <w:sz w:val="20"/>
                <w:szCs w:val="20"/>
              </w:rPr>
              <w:t>}}</w:t>
            </w:r>
          </w:p>
        </w:tc>
      </w:tr>
      <w:tr w:rsidR="00B712EE" w:rsidRPr="00BC3034" w14:paraId="59D19152" w14:textId="77777777" w:rsidTr="0065799F">
        <w:trPr>
          <w:trHeight w:val="890"/>
        </w:trPr>
        <w:tc>
          <w:tcPr>
            <w:tcW w:w="9350" w:type="dxa"/>
            <w:tcBorders>
              <w:left w:val="nil"/>
              <w:right w:val="nil"/>
            </w:tcBorders>
            <w:shd w:val="clear" w:color="auto" w:fill="auto"/>
            <w:vAlign w:val="center"/>
          </w:tcPr>
          <w:p w14:paraId="3B17BCE0" w14:textId="77777777" w:rsidR="00973A91" w:rsidRPr="00973A91" w:rsidRDefault="00973A91" w:rsidP="00DE6F5F">
            <w:pPr>
              <w:rPr>
                <w:color w:val="000000" w:themeColor="text1"/>
                <w:sz w:val="20"/>
                <w:szCs w:val="20"/>
              </w:rPr>
            </w:pPr>
            <w:r w:rsidRPr="00973A91">
              <w:rPr>
                <w:color w:val="000000" w:themeColor="text1"/>
                <w:sz w:val="20"/>
                <w:szCs w:val="20"/>
              </w:rPr>
              <w:t>Do you or any of member of your family have or have ever had Cancer and if so, how long ago? </w:t>
            </w:r>
          </w:p>
          <w:p w14:paraId="6EBC86D7" w14:textId="1526EE40" w:rsidR="0073320B" w:rsidRPr="00F963B9" w:rsidRDefault="0073320B" w:rsidP="00DE6F5F">
            <w:pPr>
              <w:pStyle w:val="NormalWeb"/>
              <w:spacing w:before="120" w:beforeAutospacing="0" w:after="120" w:afterAutospacing="0"/>
              <w:jc w:val="right"/>
              <w:rPr>
                <w:color w:val="000000" w:themeColor="text1"/>
                <w:sz w:val="20"/>
                <w:szCs w:val="20"/>
                <w:u w:val="single"/>
              </w:rPr>
            </w:pPr>
            <w:r w:rsidRPr="00F963B9">
              <w:rPr>
                <w:color w:val="000000" w:themeColor="text1"/>
                <w:sz w:val="20"/>
                <w:szCs w:val="20"/>
                <w:u w:val="single"/>
              </w:rPr>
              <w:t>{{cancer_answer}}</w:t>
            </w:r>
          </w:p>
          <w:p w14:paraId="118ED137" w14:textId="730776DC" w:rsidR="002B12F6" w:rsidRPr="00F963B9" w:rsidRDefault="00BF5672" w:rsidP="00DE6F5F">
            <w:pPr>
              <w:pStyle w:val="NormalWeb"/>
              <w:spacing w:before="120" w:beforeAutospacing="0" w:after="120" w:afterAutospacing="0"/>
              <w:rPr>
                <w:color w:val="000000" w:themeColor="text1"/>
                <w:sz w:val="20"/>
                <w:szCs w:val="20"/>
              </w:rPr>
            </w:pPr>
            <w:r>
              <w:rPr>
                <w:color w:val="000000" w:themeColor="text1"/>
                <w:sz w:val="20"/>
                <w:szCs w:val="20"/>
              </w:rPr>
              <w:t>{{#</w:t>
            </w:r>
            <w:proofErr w:type="spellStart"/>
            <w:r>
              <w:rPr>
                <w:color w:val="000000" w:themeColor="text1"/>
                <w:sz w:val="20"/>
                <w:szCs w:val="20"/>
              </w:rPr>
              <w:t>IF_cancer</w:t>
            </w:r>
            <w:proofErr w:type="spellEnd"/>
            <w:r>
              <w:rPr>
                <w:color w:val="000000" w:themeColor="text1"/>
                <w:sz w:val="20"/>
                <w:szCs w:val="20"/>
              </w:rPr>
              <w:t>}}</w:t>
            </w:r>
          </w:p>
          <w:tbl>
            <w:tblPr>
              <w:tblStyle w:val="TableGrid"/>
              <w:tblW w:w="9124" w:type="dxa"/>
              <w:jc w:val="center"/>
              <w:tblBorders>
                <w:insideV w:val="none" w:sz="0" w:space="0" w:color="auto"/>
              </w:tblBorders>
              <w:tblLook w:val="04A0" w:firstRow="1" w:lastRow="0" w:firstColumn="1" w:lastColumn="0" w:noHBand="0" w:noVBand="1"/>
            </w:tblPr>
            <w:tblGrid>
              <w:gridCol w:w="3425"/>
              <w:gridCol w:w="2161"/>
              <w:gridCol w:w="3538"/>
            </w:tblGrid>
            <w:tr w:rsidR="00777C64" w:rsidRPr="00F963B9" w14:paraId="2A36D3CF" w14:textId="77777777" w:rsidTr="00BB433D">
              <w:trPr>
                <w:trHeight w:val="453"/>
                <w:jc w:val="center"/>
              </w:trPr>
              <w:tc>
                <w:tcPr>
                  <w:tcW w:w="3425" w:type="dxa"/>
                  <w:vAlign w:val="center"/>
                </w:tcPr>
                <w:p w14:paraId="7A49562C" w14:textId="77777777" w:rsidR="00777C64" w:rsidRPr="00243F67" w:rsidRDefault="00777C64" w:rsidP="00777C64">
                  <w:pPr>
                    <w:pStyle w:val="NormalWeb"/>
                    <w:framePr w:hSpace="180" w:wrap="around" w:vAnchor="text" w:hAnchor="margin" w:y="98"/>
                    <w:spacing w:before="120" w:beforeAutospacing="0" w:after="120" w:afterAutospacing="0"/>
                    <w:ind w:right="-236"/>
                    <w:jc w:val="center"/>
                    <w:rPr>
                      <w:b/>
                      <w:bCs/>
                      <w:color w:val="000000" w:themeColor="text1"/>
                      <w:sz w:val="20"/>
                      <w:szCs w:val="20"/>
                    </w:rPr>
                  </w:pPr>
                  <w:r w:rsidRPr="00243F67">
                    <w:rPr>
                      <w:b/>
                      <w:bCs/>
                      <w:color w:val="000000" w:themeColor="text1"/>
                      <w:sz w:val="20"/>
                      <w:szCs w:val="20"/>
                    </w:rPr>
                    <w:lastRenderedPageBreak/>
                    <w:t>Member</w:t>
                  </w:r>
                </w:p>
              </w:tc>
              <w:tc>
                <w:tcPr>
                  <w:tcW w:w="2161" w:type="dxa"/>
                </w:tcPr>
                <w:p w14:paraId="2FD01086" w14:textId="270FC105" w:rsidR="00777C64" w:rsidRDefault="00777C64" w:rsidP="00777C64">
                  <w:pPr>
                    <w:pStyle w:val="NormalWeb"/>
                    <w:framePr w:hSpace="180" w:wrap="around" w:vAnchor="text" w:hAnchor="margin" w:y="98"/>
                    <w:spacing w:before="120" w:beforeAutospacing="0" w:after="120" w:afterAutospacing="0"/>
                    <w:jc w:val="center"/>
                    <w:rPr>
                      <w:b/>
                      <w:bCs/>
                      <w:color w:val="000000" w:themeColor="text1"/>
                      <w:sz w:val="20"/>
                      <w:szCs w:val="20"/>
                    </w:rPr>
                  </w:pPr>
                  <w:r>
                    <w:rPr>
                      <w:b/>
                      <w:bCs/>
                      <w:color w:val="000000" w:themeColor="text1"/>
                      <w:sz w:val="20"/>
                      <w:szCs w:val="20"/>
                    </w:rPr>
                    <w:t>Duration</w:t>
                  </w:r>
                </w:p>
              </w:tc>
              <w:tc>
                <w:tcPr>
                  <w:tcW w:w="3538" w:type="dxa"/>
                  <w:vAlign w:val="center"/>
                </w:tcPr>
                <w:p w14:paraId="6A7BCB65" w14:textId="6AD4CABA" w:rsidR="00777C64" w:rsidRPr="00243F67" w:rsidRDefault="00777C64" w:rsidP="00777C64">
                  <w:pPr>
                    <w:pStyle w:val="NormalWeb"/>
                    <w:framePr w:hSpace="180" w:wrap="around" w:vAnchor="text" w:hAnchor="margin" w:y="98"/>
                    <w:spacing w:before="120" w:beforeAutospacing="0" w:after="120" w:afterAutospacing="0"/>
                    <w:jc w:val="center"/>
                    <w:rPr>
                      <w:b/>
                      <w:bCs/>
                      <w:color w:val="000000" w:themeColor="text1"/>
                      <w:sz w:val="20"/>
                      <w:szCs w:val="20"/>
                    </w:rPr>
                  </w:pPr>
                  <w:r>
                    <w:rPr>
                      <w:b/>
                      <w:bCs/>
                      <w:color w:val="000000" w:themeColor="text1"/>
                      <w:sz w:val="20"/>
                      <w:szCs w:val="20"/>
                    </w:rPr>
                    <w:t>Cancer Type</w:t>
                  </w:r>
                </w:p>
              </w:tc>
            </w:tr>
            <w:tr w:rsidR="00777C64" w:rsidRPr="00F963B9" w14:paraId="096EA6F5" w14:textId="77777777" w:rsidTr="00BB433D">
              <w:trPr>
                <w:trHeight w:val="453"/>
                <w:jc w:val="center"/>
              </w:trPr>
              <w:tc>
                <w:tcPr>
                  <w:tcW w:w="3425" w:type="dxa"/>
                  <w:vAlign w:val="center"/>
                </w:tcPr>
                <w:p w14:paraId="1468782E" w14:textId="4E3F862E" w:rsidR="00777C64" w:rsidRPr="00F963B9" w:rsidRDefault="00777C64" w:rsidP="00777C64">
                  <w:pPr>
                    <w:pStyle w:val="NormalWeb"/>
                    <w:framePr w:hSpace="180" w:wrap="around" w:vAnchor="text" w:hAnchor="margin" w:y="98"/>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cancer_table</w:t>
                  </w:r>
                  <w:proofErr w:type="spellEnd"/>
                  <w:r>
                    <w:rPr>
                      <w:color w:val="000000" w:themeColor="text1"/>
                      <w:sz w:val="20"/>
                      <w:szCs w:val="20"/>
                    </w:rPr>
                    <w:t>}}{{</w:t>
                  </w:r>
                  <w:proofErr w:type="spellStart"/>
                  <w:r>
                    <w:rPr>
                      <w:color w:val="000000" w:themeColor="text1"/>
                      <w:sz w:val="20"/>
                      <w:szCs w:val="20"/>
                    </w:rPr>
                    <w:t>fullname</w:t>
                  </w:r>
                  <w:proofErr w:type="spellEnd"/>
                  <w:r>
                    <w:rPr>
                      <w:color w:val="000000" w:themeColor="text1"/>
                      <w:sz w:val="20"/>
                      <w:szCs w:val="20"/>
                    </w:rPr>
                    <w:t>}}</w:t>
                  </w:r>
                </w:p>
              </w:tc>
              <w:tc>
                <w:tcPr>
                  <w:tcW w:w="2161" w:type="dxa"/>
                </w:tcPr>
                <w:p w14:paraId="6B5EF69D" w14:textId="119A50DD" w:rsidR="00777C64" w:rsidRDefault="00777C64" w:rsidP="00777C64">
                  <w:pPr>
                    <w:pStyle w:val="NormalWeb"/>
                    <w:framePr w:hSpace="180" w:wrap="around" w:vAnchor="text" w:hAnchor="margin" w:y="98"/>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c_length</w:t>
                  </w:r>
                  <w:proofErr w:type="spellEnd"/>
                  <w:r>
                    <w:rPr>
                      <w:color w:val="000000" w:themeColor="text1"/>
                      <w:sz w:val="20"/>
                      <w:szCs w:val="20"/>
                    </w:rPr>
                    <w:t>}}</w:t>
                  </w:r>
                </w:p>
              </w:tc>
              <w:tc>
                <w:tcPr>
                  <w:tcW w:w="3538" w:type="dxa"/>
                  <w:vAlign w:val="center"/>
                </w:tcPr>
                <w:p w14:paraId="06D7373C" w14:textId="08E12A4C" w:rsidR="00777C64" w:rsidRPr="00F963B9" w:rsidRDefault="00777C64" w:rsidP="00777C64">
                  <w:pPr>
                    <w:pStyle w:val="NormalWeb"/>
                    <w:framePr w:hSpace="180" w:wrap="around" w:vAnchor="text" w:hAnchor="margin" w:y="98"/>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c_type</w:t>
                  </w:r>
                  <w:proofErr w:type="spellEnd"/>
                  <w:r>
                    <w:rPr>
                      <w:color w:val="000000" w:themeColor="text1"/>
                      <w:sz w:val="20"/>
                      <w:szCs w:val="20"/>
                    </w:rPr>
                    <w:t>}}{{/</w:t>
                  </w:r>
                  <w:proofErr w:type="spellStart"/>
                  <w:r>
                    <w:rPr>
                      <w:color w:val="000000" w:themeColor="text1"/>
                      <w:sz w:val="20"/>
                      <w:szCs w:val="20"/>
                    </w:rPr>
                    <w:t>cancer_table</w:t>
                  </w:r>
                  <w:proofErr w:type="spellEnd"/>
                  <w:r>
                    <w:rPr>
                      <w:color w:val="000000" w:themeColor="text1"/>
                      <w:sz w:val="20"/>
                      <w:szCs w:val="20"/>
                    </w:rPr>
                    <w:t>}}</w:t>
                  </w:r>
                </w:p>
              </w:tc>
            </w:tr>
          </w:tbl>
          <w:p w14:paraId="3CA67B36" w14:textId="3DDF357A" w:rsidR="0073320B" w:rsidRPr="00F963B9" w:rsidRDefault="00BF5672" w:rsidP="00DE6F5F">
            <w:pPr>
              <w:pStyle w:val="NormalWeb"/>
              <w:spacing w:before="120" w:beforeAutospacing="0" w:after="120" w:afterAutospacing="0"/>
              <w:rPr>
                <w:color w:val="000000" w:themeColor="text1"/>
                <w:sz w:val="20"/>
                <w:szCs w:val="20"/>
              </w:rPr>
            </w:pPr>
            <w:r>
              <w:rPr>
                <w:color w:val="000000" w:themeColor="text1"/>
                <w:sz w:val="20"/>
                <w:szCs w:val="20"/>
              </w:rPr>
              <w:t>{{/</w:t>
            </w:r>
            <w:proofErr w:type="spellStart"/>
            <w:r>
              <w:rPr>
                <w:color w:val="000000" w:themeColor="text1"/>
                <w:sz w:val="20"/>
                <w:szCs w:val="20"/>
              </w:rPr>
              <w:t>IF_cancer</w:t>
            </w:r>
            <w:proofErr w:type="spellEnd"/>
            <w:r>
              <w:rPr>
                <w:color w:val="000000" w:themeColor="text1"/>
                <w:sz w:val="20"/>
                <w:szCs w:val="20"/>
              </w:rPr>
              <w:t>}}</w:t>
            </w:r>
          </w:p>
        </w:tc>
      </w:tr>
      <w:tr w:rsidR="00B712EE" w:rsidRPr="00BC3034" w14:paraId="7ED87CEC" w14:textId="77777777" w:rsidTr="0065799F">
        <w:tc>
          <w:tcPr>
            <w:tcW w:w="9350" w:type="dxa"/>
            <w:tcBorders>
              <w:left w:val="nil"/>
              <w:right w:val="nil"/>
            </w:tcBorders>
            <w:shd w:val="clear" w:color="auto" w:fill="auto"/>
            <w:vAlign w:val="center"/>
          </w:tcPr>
          <w:p w14:paraId="2A066D4D" w14:textId="593819B5" w:rsidR="00973A91" w:rsidRPr="00973A91" w:rsidRDefault="00973A91" w:rsidP="00DE6F5F">
            <w:pPr>
              <w:rPr>
                <w:color w:val="000000" w:themeColor="text1"/>
                <w:sz w:val="20"/>
                <w:szCs w:val="20"/>
              </w:rPr>
            </w:pPr>
            <w:r w:rsidRPr="00973A91">
              <w:rPr>
                <w:color w:val="000000" w:themeColor="text1"/>
                <w:sz w:val="20"/>
                <w:szCs w:val="20"/>
              </w:rPr>
              <w:lastRenderedPageBreak/>
              <w:t>Are you or any members of your family currently taking, or have you or any member of your family taken in the last 6 months, any prescription medications? Please provide details for each member below</w:t>
            </w:r>
            <w:r>
              <w:rPr>
                <w:color w:val="000000" w:themeColor="text1"/>
                <w:sz w:val="20"/>
                <w:szCs w:val="20"/>
              </w:rPr>
              <w:t>.</w:t>
            </w:r>
          </w:p>
          <w:p w14:paraId="1860DE8F" w14:textId="45140CD6" w:rsidR="002B12F6" w:rsidRDefault="00EF43CA" w:rsidP="00DE6F5F">
            <w:pPr>
              <w:pStyle w:val="NormalWeb"/>
              <w:spacing w:before="120" w:beforeAutospacing="0" w:after="120" w:afterAutospacing="0"/>
              <w:jc w:val="right"/>
              <w:rPr>
                <w:color w:val="000000" w:themeColor="text1"/>
                <w:sz w:val="20"/>
                <w:szCs w:val="20"/>
                <w:u w:val="single"/>
              </w:rPr>
            </w:pPr>
            <w:r w:rsidRPr="00F963B9">
              <w:rPr>
                <w:color w:val="000000" w:themeColor="text1"/>
                <w:sz w:val="20"/>
                <w:szCs w:val="20"/>
                <w:u w:val="single"/>
              </w:rPr>
              <w:t>{{rx_answer}}</w:t>
            </w:r>
          </w:p>
          <w:p w14:paraId="2D3D3AD8" w14:textId="482DACF7" w:rsidR="000C50FA" w:rsidRDefault="004F477A" w:rsidP="00DE6F5F">
            <w:pPr>
              <w:pStyle w:val="NormalWeb"/>
              <w:spacing w:before="120" w:beforeAutospacing="0" w:after="120" w:afterAutospacing="0"/>
              <w:rPr>
                <w:color w:val="000000" w:themeColor="text1"/>
                <w:sz w:val="20"/>
                <w:szCs w:val="20"/>
              </w:rPr>
            </w:pPr>
            <w:r>
              <w:rPr>
                <w:color w:val="000000" w:themeColor="text1"/>
                <w:sz w:val="20"/>
                <w:szCs w:val="20"/>
              </w:rPr>
              <w:t>{{#</w:t>
            </w:r>
            <w:proofErr w:type="spellStart"/>
            <w:r>
              <w:rPr>
                <w:color w:val="000000" w:themeColor="text1"/>
                <w:sz w:val="20"/>
                <w:szCs w:val="20"/>
              </w:rPr>
              <w:t>IF_rx</w:t>
            </w:r>
            <w:proofErr w:type="spellEnd"/>
            <w:r>
              <w:rPr>
                <w:color w:val="000000" w:themeColor="text1"/>
                <w:sz w:val="20"/>
                <w:szCs w:val="20"/>
              </w:rPr>
              <w:t>}}</w:t>
            </w:r>
          </w:p>
          <w:tbl>
            <w:tblPr>
              <w:tblStyle w:val="TableGrid"/>
              <w:tblW w:w="8988" w:type="dxa"/>
              <w:jc w:val="center"/>
              <w:tblBorders>
                <w:insideV w:val="none" w:sz="0" w:space="0" w:color="auto"/>
              </w:tblBorders>
              <w:tblLook w:val="04A0" w:firstRow="1" w:lastRow="0" w:firstColumn="1" w:lastColumn="0" w:noHBand="0" w:noVBand="1"/>
            </w:tblPr>
            <w:tblGrid>
              <w:gridCol w:w="4416"/>
              <w:gridCol w:w="4572"/>
            </w:tblGrid>
            <w:tr w:rsidR="00777C64" w:rsidRPr="00F963B9" w14:paraId="6077B73F" w14:textId="77777777" w:rsidTr="00BB433D">
              <w:trPr>
                <w:trHeight w:val="453"/>
                <w:jc w:val="center"/>
              </w:trPr>
              <w:tc>
                <w:tcPr>
                  <w:tcW w:w="4416" w:type="dxa"/>
                  <w:vAlign w:val="center"/>
                </w:tcPr>
                <w:p w14:paraId="1D52EBC7" w14:textId="77777777" w:rsidR="00777C64" w:rsidRPr="00243F67" w:rsidRDefault="00777C64" w:rsidP="00777C64">
                  <w:pPr>
                    <w:pStyle w:val="NormalWeb"/>
                    <w:framePr w:hSpace="180" w:wrap="around" w:vAnchor="text" w:hAnchor="margin" w:y="98"/>
                    <w:spacing w:before="120" w:beforeAutospacing="0" w:after="120" w:afterAutospacing="0"/>
                    <w:ind w:right="-236"/>
                    <w:jc w:val="center"/>
                    <w:rPr>
                      <w:b/>
                      <w:bCs/>
                      <w:color w:val="000000" w:themeColor="text1"/>
                      <w:sz w:val="20"/>
                      <w:szCs w:val="20"/>
                    </w:rPr>
                  </w:pPr>
                  <w:r w:rsidRPr="00243F67">
                    <w:rPr>
                      <w:b/>
                      <w:bCs/>
                      <w:color w:val="000000" w:themeColor="text1"/>
                      <w:sz w:val="20"/>
                      <w:szCs w:val="20"/>
                    </w:rPr>
                    <w:t>Member</w:t>
                  </w:r>
                </w:p>
              </w:tc>
              <w:tc>
                <w:tcPr>
                  <w:tcW w:w="4572" w:type="dxa"/>
                  <w:vAlign w:val="center"/>
                </w:tcPr>
                <w:p w14:paraId="112C02E5" w14:textId="1ED043A0" w:rsidR="00777C64" w:rsidRPr="00243F67" w:rsidRDefault="00777C64" w:rsidP="00777C64">
                  <w:pPr>
                    <w:pStyle w:val="NormalWeb"/>
                    <w:framePr w:hSpace="180" w:wrap="around" w:vAnchor="text" w:hAnchor="margin" w:y="98"/>
                    <w:spacing w:before="120" w:beforeAutospacing="0" w:after="120" w:afterAutospacing="0"/>
                    <w:jc w:val="center"/>
                    <w:rPr>
                      <w:b/>
                      <w:bCs/>
                      <w:color w:val="000000" w:themeColor="text1"/>
                      <w:sz w:val="20"/>
                      <w:szCs w:val="20"/>
                    </w:rPr>
                  </w:pPr>
                  <w:r>
                    <w:rPr>
                      <w:b/>
                      <w:bCs/>
                      <w:color w:val="000000" w:themeColor="text1"/>
                      <w:sz w:val="20"/>
                      <w:szCs w:val="20"/>
                    </w:rPr>
                    <w:t>Med</w:t>
                  </w:r>
                  <w:r>
                    <w:rPr>
                      <w:b/>
                      <w:bCs/>
                      <w:color w:val="000000" w:themeColor="text1"/>
                      <w:sz w:val="20"/>
                      <w:szCs w:val="20"/>
                    </w:rPr>
                    <w:t>ications</w:t>
                  </w:r>
                </w:p>
              </w:tc>
            </w:tr>
            <w:tr w:rsidR="00777C64" w:rsidRPr="00F963B9" w14:paraId="29E78905" w14:textId="77777777" w:rsidTr="00BB433D">
              <w:trPr>
                <w:trHeight w:val="453"/>
                <w:jc w:val="center"/>
              </w:trPr>
              <w:tc>
                <w:tcPr>
                  <w:tcW w:w="4416" w:type="dxa"/>
                  <w:vAlign w:val="center"/>
                </w:tcPr>
                <w:p w14:paraId="6BBDE498" w14:textId="3C7D7C30" w:rsidR="00777C64" w:rsidRPr="00F963B9" w:rsidRDefault="00777C64" w:rsidP="00777C64">
                  <w:pPr>
                    <w:pStyle w:val="NormalWeb"/>
                    <w:framePr w:hSpace="180" w:wrap="around" w:vAnchor="text" w:hAnchor="margin" w:y="98"/>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rx_table</w:t>
                  </w:r>
                  <w:proofErr w:type="spellEnd"/>
                  <w:r>
                    <w:rPr>
                      <w:color w:val="000000" w:themeColor="text1"/>
                      <w:sz w:val="20"/>
                      <w:szCs w:val="20"/>
                    </w:rPr>
                    <w:t>}}{{</w:t>
                  </w:r>
                  <w:proofErr w:type="spellStart"/>
                  <w:r>
                    <w:rPr>
                      <w:color w:val="000000" w:themeColor="text1"/>
                      <w:sz w:val="20"/>
                      <w:szCs w:val="20"/>
                    </w:rPr>
                    <w:t>fullname</w:t>
                  </w:r>
                  <w:proofErr w:type="spellEnd"/>
                  <w:r>
                    <w:rPr>
                      <w:color w:val="000000" w:themeColor="text1"/>
                      <w:sz w:val="20"/>
                      <w:szCs w:val="20"/>
                    </w:rPr>
                    <w:t>}}</w:t>
                  </w:r>
                </w:p>
              </w:tc>
              <w:tc>
                <w:tcPr>
                  <w:tcW w:w="4572" w:type="dxa"/>
                  <w:vAlign w:val="center"/>
                </w:tcPr>
                <w:p w14:paraId="6EF78CF5" w14:textId="09B0F681" w:rsidR="00777C64" w:rsidRPr="00F963B9" w:rsidRDefault="00777C64" w:rsidP="00777C64">
                  <w:pPr>
                    <w:pStyle w:val="NormalWeb"/>
                    <w:framePr w:hSpace="180" w:wrap="around" w:vAnchor="text" w:hAnchor="margin" w:y="98"/>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rx_medication</w:t>
                  </w:r>
                  <w:proofErr w:type="spellEnd"/>
                  <w:r>
                    <w:rPr>
                      <w:color w:val="000000" w:themeColor="text1"/>
                      <w:sz w:val="20"/>
                      <w:szCs w:val="20"/>
                    </w:rPr>
                    <w:t>}}{{/</w:t>
                  </w:r>
                  <w:proofErr w:type="spellStart"/>
                  <w:r>
                    <w:rPr>
                      <w:color w:val="000000" w:themeColor="text1"/>
                      <w:sz w:val="20"/>
                      <w:szCs w:val="20"/>
                    </w:rPr>
                    <w:t>rx_table</w:t>
                  </w:r>
                  <w:proofErr w:type="spellEnd"/>
                  <w:r>
                    <w:rPr>
                      <w:color w:val="000000" w:themeColor="text1"/>
                      <w:sz w:val="20"/>
                      <w:szCs w:val="20"/>
                    </w:rPr>
                    <w:t>}}</w:t>
                  </w:r>
                </w:p>
              </w:tc>
            </w:tr>
          </w:tbl>
          <w:p w14:paraId="1B9D5BD3" w14:textId="15D98DD1" w:rsidR="00EF43CA" w:rsidRPr="00F963B9" w:rsidRDefault="004F477A" w:rsidP="00DE6F5F">
            <w:pPr>
              <w:pStyle w:val="NormalWeb"/>
              <w:spacing w:before="120" w:beforeAutospacing="0" w:after="120" w:afterAutospacing="0"/>
              <w:rPr>
                <w:color w:val="000000" w:themeColor="text1"/>
                <w:sz w:val="20"/>
                <w:szCs w:val="20"/>
              </w:rPr>
            </w:pPr>
            <w:r>
              <w:rPr>
                <w:color w:val="000000" w:themeColor="text1"/>
                <w:sz w:val="20"/>
                <w:szCs w:val="20"/>
              </w:rPr>
              <w:t>{{/</w:t>
            </w:r>
            <w:proofErr w:type="spellStart"/>
            <w:r>
              <w:rPr>
                <w:color w:val="000000" w:themeColor="text1"/>
                <w:sz w:val="20"/>
                <w:szCs w:val="20"/>
              </w:rPr>
              <w:t>IF_rx</w:t>
            </w:r>
            <w:proofErr w:type="spellEnd"/>
            <w:r>
              <w:rPr>
                <w:color w:val="000000" w:themeColor="text1"/>
                <w:sz w:val="20"/>
                <w:szCs w:val="20"/>
              </w:rPr>
              <w:t>}}</w:t>
            </w:r>
          </w:p>
        </w:tc>
      </w:tr>
      <w:tr w:rsidR="00B712EE" w:rsidRPr="00BC3034" w14:paraId="3E170458" w14:textId="77777777" w:rsidTr="0065799F">
        <w:trPr>
          <w:trHeight w:val="87"/>
        </w:trPr>
        <w:tc>
          <w:tcPr>
            <w:tcW w:w="9350" w:type="dxa"/>
            <w:tcBorders>
              <w:left w:val="nil"/>
              <w:right w:val="nil"/>
            </w:tcBorders>
            <w:shd w:val="clear" w:color="auto" w:fill="auto"/>
            <w:vAlign w:val="center"/>
          </w:tcPr>
          <w:p w14:paraId="067B8D58" w14:textId="2C4FAA63" w:rsidR="00B712EE" w:rsidRPr="00F963B9" w:rsidRDefault="00730816" w:rsidP="00DE6F5F">
            <w:pPr>
              <w:pStyle w:val="NormalWeb"/>
              <w:spacing w:before="120" w:beforeAutospacing="0" w:after="120" w:afterAutospacing="0"/>
              <w:rPr>
                <w:color w:val="000000" w:themeColor="text1"/>
                <w:sz w:val="20"/>
                <w:szCs w:val="20"/>
              </w:rPr>
            </w:pPr>
            <w:r w:rsidRPr="00730816">
              <w:rPr>
                <w:color w:val="000000" w:themeColor="text1"/>
                <w:sz w:val="20"/>
                <w:szCs w:val="20"/>
              </w:rPr>
              <w:t xml:space="preserve">Are you or any of the members of your family pregnant or could be pregnant? </w:t>
            </w:r>
          </w:p>
          <w:p w14:paraId="770DB70D" w14:textId="7D9E5B2C" w:rsidR="00811275" w:rsidRPr="00F963B9" w:rsidRDefault="00811275" w:rsidP="00DE6F5F">
            <w:pPr>
              <w:pStyle w:val="NormalWeb"/>
              <w:spacing w:before="120" w:beforeAutospacing="0" w:after="120" w:afterAutospacing="0"/>
              <w:jc w:val="right"/>
              <w:rPr>
                <w:color w:val="000000" w:themeColor="text1"/>
                <w:sz w:val="20"/>
                <w:szCs w:val="20"/>
                <w:u w:val="single"/>
              </w:rPr>
            </w:pPr>
            <w:r w:rsidRPr="00F963B9">
              <w:rPr>
                <w:color w:val="000000" w:themeColor="text1"/>
                <w:sz w:val="20"/>
                <w:szCs w:val="20"/>
                <w:u w:val="single"/>
              </w:rPr>
              <w:t>{{pregnant_answer}}</w:t>
            </w:r>
          </w:p>
          <w:p w14:paraId="3F1C99B3" w14:textId="62DC20FA" w:rsidR="002B12F6" w:rsidRDefault="004F477A" w:rsidP="00DE6F5F">
            <w:pPr>
              <w:pStyle w:val="NormalWeb"/>
              <w:spacing w:before="120" w:beforeAutospacing="0" w:after="120" w:afterAutospacing="0"/>
              <w:rPr>
                <w:color w:val="000000" w:themeColor="text1"/>
                <w:sz w:val="20"/>
                <w:szCs w:val="20"/>
              </w:rPr>
            </w:pPr>
            <w:r>
              <w:rPr>
                <w:color w:val="000000" w:themeColor="text1"/>
                <w:sz w:val="20"/>
                <w:szCs w:val="20"/>
              </w:rPr>
              <w:t>{{#</w:t>
            </w:r>
            <w:proofErr w:type="spellStart"/>
            <w:r>
              <w:rPr>
                <w:color w:val="000000" w:themeColor="text1"/>
                <w:sz w:val="20"/>
                <w:szCs w:val="20"/>
              </w:rPr>
              <w:t>IF_pregnant</w:t>
            </w:r>
            <w:proofErr w:type="spellEnd"/>
            <w:r>
              <w:rPr>
                <w:color w:val="000000" w:themeColor="text1"/>
                <w:sz w:val="20"/>
                <w:szCs w:val="20"/>
              </w:rPr>
              <w:t>}}</w:t>
            </w:r>
          </w:p>
          <w:tbl>
            <w:tblPr>
              <w:tblStyle w:val="TableGrid"/>
              <w:tblW w:w="8988" w:type="dxa"/>
              <w:jc w:val="center"/>
              <w:tblBorders>
                <w:insideV w:val="none" w:sz="0" w:space="0" w:color="auto"/>
              </w:tblBorders>
              <w:tblLook w:val="04A0" w:firstRow="1" w:lastRow="0" w:firstColumn="1" w:lastColumn="0" w:noHBand="0" w:noVBand="1"/>
            </w:tblPr>
            <w:tblGrid>
              <w:gridCol w:w="4416"/>
              <w:gridCol w:w="4572"/>
            </w:tblGrid>
            <w:tr w:rsidR="00777C64" w:rsidRPr="00F963B9" w14:paraId="2371A2C7" w14:textId="77777777" w:rsidTr="00FA1C2A">
              <w:trPr>
                <w:trHeight w:val="453"/>
                <w:jc w:val="center"/>
              </w:trPr>
              <w:tc>
                <w:tcPr>
                  <w:tcW w:w="4416" w:type="dxa"/>
                  <w:vAlign w:val="center"/>
                </w:tcPr>
                <w:p w14:paraId="792F3921" w14:textId="77777777" w:rsidR="00777C64" w:rsidRPr="00243F67" w:rsidRDefault="00777C64" w:rsidP="00777C64">
                  <w:pPr>
                    <w:pStyle w:val="NormalWeb"/>
                    <w:framePr w:hSpace="180" w:wrap="around" w:vAnchor="text" w:hAnchor="margin" w:y="98"/>
                    <w:spacing w:before="120" w:beforeAutospacing="0" w:after="120" w:afterAutospacing="0"/>
                    <w:ind w:right="-236"/>
                    <w:jc w:val="center"/>
                    <w:rPr>
                      <w:b/>
                      <w:bCs/>
                      <w:color w:val="000000" w:themeColor="text1"/>
                      <w:sz w:val="20"/>
                      <w:szCs w:val="20"/>
                    </w:rPr>
                  </w:pPr>
                  <w:r w:rsidRPr="00243F67">
                    <w:rPr>
                      <w:b/>
                      <w:bCs/>
                      <w:color w:val="000000" w:themeColor="text1"/>
                      <w:sz w:val="20"/>
                      <w:szCs w:val="20"/>
                    </w:rPr>
                    <w:t>Member</w:t>
                  </w:r>
                </w:p>
              </w:tc>
              <w:tc>
                <w:tcPr>
                  <w:tcW w:w="4572" w:type="dxa"/>
                  <w:vAlign w:val="center"/>
                </w:tcPr>
                <w:p w14:paraId="23AF9EF3" w14:textId="64C9CDEB" w:rsidR="00777C64" w:rsidRPr="00243F67" w:rsidRDefault="00777C64" w:rsidP="00777C64">
                  <w:pPr>
                    <w:pStyle w:val="NormalWeb"/>
                    <w:framePr w:hSpace="180" w:wrap="around" w:vAnchor="text" w:hAnchor="margin" w:y="98"/>
                    <w:spacing w:before="120" w:beforeAutospacing="0" w:after="120" w:afterAutospacing="0"/>
                    <w:jc w:val="center"/>
                    <w:rPr>
                      <w:b/>
                      <w:bCs/>
                      <w:color w:val="000000" w:themeColor="text1"/>
                      <w:sz w:val="20"/>
                      <w:szCs w:val="20"/>
                    </w:rPr>
                  </w:pPr>
                  <w:r w:rsidRPr="00243F67">
                    <w:rPr>
                      <w:b/>
                      <w:bCs/>
                      <w:color w:val="000000" w:themeColor="text1"/>
                      <w:sz w:val="20"/>
                      <w:szCs w:val="20"/>
                    </w:rPr>
                    <w:t>Future/Current Pregnancy</w:t>
                  </w:r>
                </w:p>
              </w:tc>
            </w:tr>
            <w:tr w:rsidR="00777C64" w:rsidRPr="00F963B9" w14:paraId="2FD04A51" w14:textId="77777777" w:rsidTr="00FA1C2A">
              <w:trPr>
                <w:trHeight w:val="453"/>
                <w:jc w:val="center"/>
              </w:trPr>
              <w:tc>
                <w:tcPr>
                  <w:tcW w:w="4416" w:type="dxa"/>
                  <w:vAlign w:val="center"/>
                </w:tcPr>
                <w:p w14:paraId="597E5F3E" w14:textId="27C9760A" w:rsidR="00777C64" w:rsidRPr="00F963B9" w:rsidRDefault="00777C64" w:rsidP="00777C64">
                  <w:pPr>
                    <w:pStyle w:val="NormalWeb"/>
                    <w:framePr w:hSpace="180" w:wrap="around" w:vAnchor="text" w:hAnchor="margin" w:y="98"/>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p</w:t>
                  </w:r>
                  <w:r>
                    <w:rPr>
                      <w:color w:val="000000" w:themeColor="text1"/>
                      <w:sz w:val="20"/>
                      <w:szCs w:val="20"/>
                    </w:rPr>
                    <w:t>_table</w:t>
                  </w:r>
                  <w:proofErr w:type="spellEnd"/>
                  <w:r>
                    <w:rPr>
                      <w:color w:val="000000" w:themeColor="text1"/>
                      <w:sz w:val="20"/>
                      <w:szCs w:val="20"/>
                    </w:rPr>
                    <w:t>}}{{</w:t>
                  </w:r>
                  <w:proofErr w:type="spellStart"/>
                  <w:r>
                    <w:rPr>
                      <w:color w:val="000000" w:themeColor="text1"/>
                      <w:sz w:val="20"/>
                      <w:szCs w:val="20"/>
                    </w:rPr>
                    <w:t>fullname</w:t>
                  </w:r>
                  <w:proofErr w:type="spellEnd"/>
                  <w:r>
                    <w:rPr>
                      <w:color w:val="000000" w:themeColor="text1"/>
                      <w:sz w:val="20"/>
                      <w:szCs w:val="20"/>
                    </w:rPr>
                    <w:t>}}</w:t>
                  </w:r>
                </w:p>
              </w:tc>
              <w:tc>
                <w:tcPr>
                  <w:tcW w:w="4572" w:type="dxa"/>
                  <w:vAlign w:val="center"/>
                </w:tcPr>
                <w:p w14:paraId="6018BB24" w14:textId="5345EECF" w:rsidR="00777C64" w:rsidRPr="00F963B9" w:rsidRDefault="00777C64" w:rsidP="00777C64">
                  <w:pPr>
                    <w:pStyle w:val="NormalWeb"/>
                    <w:framePr w:hSpace="180" w:wrap="around" w:vAnchor="text" w:hAnchor="margin" w:y="98"/>
                    <w:spacing w:before="120" w:beforeAutospacing="0" w:after="120" w:afterAutospacing="0"/>
                    <w:jc w:val="center"/>
                    <w:rPr>
                      <w:color w:val="000000" w:themeColor="text1"/>
                      <w:sz w:val="20"/>
                      <w:szCs w:val="20"/>
                    </w:rPr>
                  </w:pPr>
                  <w:r>
                    <w:rPr>
                      <w:color w:val="000000" w:themeColor="text1"/>
                      <w:sz w:val="20"/>
                      <w:szCs w:val="20"/>
                    </w:rPr>
                    <w:t>{{pregnant}}{{/</w:t>
                  </w:r>
                  <w:proofErr w:type="spellStart"/>
                  <w:r>
                    <w:rPr>
                      <w:color w:val="000000" w:themeColor="text1"/>
                      <w:sz w:val="20"/>
                      <w:szCs w:val="20"/>
                    </w:rPr>
                    <w:t>p_table</w:t>
                  </w:r>
                  <w:proofErr w:type="spellEnd"/>
                  <w:r>
                    <w:rPr>
                      <w:color w:val="000000" w:themeColor="text1"/>
                      <w:sz w:val="20"/>
                      <w:szCs w:val="20"/>
                    </w:rPr>
                    <w:t>}}</w:t>
                  </w:r>
                </w:p>
              </w:tc>
            </w:tr>
          </w:tbl>
          <w:p w14:paraId="1A18A24C" w14:textId="044BAB36" w:rsidR="00811275" w:rsidRPr="00F963B9" w:rsidRDefault="004F477A" w:rsidP="00DE6F5F">
            <w:pPr>
              <w:pStyle w:val="NormalWeb"/>
              <w:spacing w:before="120" w:beforeAutospacing="0" w:after="120" w:afterAutospacing="0"/>
              <w:rPr>
                <w:color w:val="000000" w:themeColor="text1"/>
                <w:sz w:val="20"/>
                <w:szCs w:val="20"/>
              </w:rPr>
            </w:pPr>
            <w:r>
              <w:rPr>
                <w:color w:val="000000" w:themeColor="text1"/>
                <w:sz w:val="20"/>
                <w:szCs w:val="20"/>
              </w:rPr>
              <w:t>{{/</w:t>
            </w:r>
            <w:proofErr w:type="spellStart"/>
            <w:r>
              <w:rPr>
                <w:color w:val="000000" w:themeColor="text1"/>
                <w:sz w:val="20"/>
                <w:szCs w:val="20"/>
              </w:rPr>
              <w:t>IF_pregnant</w:t>
            </w:r>
            <w:proofErr w:type="spellEnd"/>
            <w:r>
              <w:rPr>
                <w:color w:val="000000" w:themeColor="text1"/>
                <w:sz w:val="20"/>
                <w:szCs w:val="20"/>
              </w:rPr>
              <w:t>}}</w:t>
            </w:r>
          </w:p>
        </w:tc>
      </w:tr>
      <w:tr w:rsidR="00B712EE" w:rsidRPr="00BC3034" w14:paraId="05B7A525" w14:textId="77777777" w:rsidTr="0065799F">
        <w:trPr>
          <w:trHeight w:val="87"/>
        </w:trPr>
        <w:tc>
          <w:tcPr>
            <w:tcW w:w="9350" w:type="dxa"/>
            <w:tcBorders>
              <w:left w:val="nil"/>
              <w:right w:val="nil"/>
            </w:tcBorders>
            <w:shd w:val="clear" w:color="auto" w:fill="auto"/>
            <w:vAlign w:val="center"/>
          </w:tcPr>
          <w:p w14:paraId="27A41F09" w14:textId="10067DFA" w:rsidR="00B712EE" w:rsidRPr="00F963B9" w:rsidRDefault="00B712EE" w:rsidP="00DE6F5F">
            <w:pPr>
              <w:pStyle w:val="NormalWeb"/>
              <w:spacing w:before="120" w:beforeAutospacing="0" w:after="120" w:afterAutospacing="0"/>
              <w:rPr>
                <w:color w:val="000000" w:themeColor="text1"/>
                <w:sz w:val="20"/>
                <w:szCs w:val="20"/>
              </w:rPr>
            </w:pPr>
            <w:r w:rsidRPr="00F963B9">
              <w:rPr>
                <w:color w:val="000000" w:themeColor="text1"/>
                <w:sz w:val="20"/>
                <w:szCs w:val="20"/>
              </w:rPr>
              <w:t xml:space="preserve">Do you or any </w:t>
            </w:r>
            <w:r w:rsidR="00417D98">
              <w:rPr>
                <w:color w:val="000000" w:themeColor="text1"/>
                <w:sz w:val="20"/>
                <w:szCs w:val="20"/>
              </w:rPr>
              <w:t>of your family play any extreme and/or professional sports?</w:t>
            </w:r>
          </w:p>
          <w:p w14:paraId="43BB4DEF" w14:textId="6FE76DCA" w:rsidR="00811275" w:rsidRPr="00F963B9" w:rsidRDefault="00811275" w:rsidP="00DE6F5F">
            <w:pPr>
              <w:pStyle w:val="NormalWeb"/>
              <w:spacing w:before="120" w:beforeAutospacing="0" w:after="120" w:afterAutospacing="0"/>
              <w:jc w:val="right"/>
              <w:rPr>
                <w:color w:val="000000" w:themeColor="text1"/>
                <w:sz w:val="20"/>
                <w:szCs w:val="20"/>
                <w:u w:val="single"/>
              </w:rPr>
            </w:pPr>
            <w:r w:rsidRPr="00F963B9">
              <w:rPr>
                <w:color w:val="000000" w:themeColor="text1"/>
                <w:sz w:val="20"/>
                <w:szCs w:val="20"/>
                <w:u w:val="single"/>
              </w:rPr>
              <w:t>{{</w:t>
            </w:r>
            <w:proofErr w:type="spellStart"/>
            <w:r w:rsidRPr="00F963B9">
              <w:rPr>
                <w:color w:val="000000" w:themeColor="text1"/>
                <w:sz w:val="20"/>
                <w:szCs w:val="20"/>
                <w:u w:val="single"/>
              </w:rPr>
              <w:t>sports_answer</w:t>
            </w:r>
            <w:proofErr w:type="spellEnd"/>
            <w:r w:rsidRPr="00F963B9">
              <w:rPr>
                <w:color w:val="000000" w:themeColor="text1"/>
                <w:sz w:val="20"/>
                <w:szCs w:val="20"/>
                <w:u w:val="single"/>
              </w:rPr>
              <w:t>}}</w:t>
            </w:r>
          </w:p>
          <w:p w14:paraId="1C6BDB37" w14:textId="3DDF7F7E" w:rsidR="00425339" w:rsidRDefault="004F477A" w:rsidP="00DE6F5F">
            <w:pPr>
              <w:pStyle w:val="NormalWeb"/>
              <w:spacing w:before="120" w:beforeAutospacing="0" w:after="120" w:afterAutospacing="0"/>
              <w:rPr>
                <w:color w:val="000000" w:themeColor="text1"/>
                <w:sz w:val="20"/>
                <w:szCs w:val="20"/>
              </w:rPr>
            </w:pPr>
            <w:r>
              <w:rPr>
                <w:color w:val="000000" w:themeColor="text1"/>
                <w:sz w:val="20"/>
                <w:szCs w:val="20"/>
              </w:rPr>
              <w:t>{{#</w:t>
            </w:r>
            <w:proofErr w:type="spellStart"/>
            <w:r>
              <w:rPr>
                <w:color w:val="000000" w:themeColor="text1"/>
                <w:sz w:val="20"/>
                <w:szCs w:val="20"/>
              </w:rPr>
              <w:t>IF_sports</w:t>
            </w:r>
            <w:proofErr w:type="spellEnd"/>
            <w:r>
              <w:rPr>
                <w:color w:val="000000" w:themeColor="text1"/>
                <w:sz w:val="20"/>
                <w:szCs w:val="20"/>
              </w:rPr>
              <w:t>}}</w:t>
            </w:r>
          </w:p>
          <w:tbl>
            <w:tblPr>
              <w:tblStyle w:val="TableGrid"/>
              <w:tblW w:w="8988" w:type="dxa"/>
              <w:jc w:val="center"/>
              <w:tblBorders>
                <w:insideV w:val="none" w:sz="0" w:space="0" w:color="auto"/>
              </w:tblBorders>
              <w:tblLook w:val="04A0" w:firstRow="1" w:lastRow="0" w:firstColumn="1" w:lastColumn="0" w:noHBand="0" w:noVBand="1"/>
            </w:tblPr>
            <w:tblGrid>
              <w:gridCol w:w="4416"/>
              <w:gridCol w:w="4572"/>
            </w:tblGrid>
            <w:tr w:rsidR="00777C64" w:rsidRPr="00F963B9" w14:paraId="4D55D1C2" w14:textId="77777777" w:rsidTr="00FA1C2A">
              <w:trPr>
                <w:trHeight w:val="453"/>
                <w:jc w:val="center"/>
              </w:trPr>
              <w:tc>
                <w:tcPr>
                  <w:tcW w:w="4416" w:type="dxa"/>
                  <w:vAlign w:val="center"/>
                </w:tcPr>
                <w:p w14:paraId="02D5F143" w14:textId="77777777" w:rsidR="00777C64" w:rsidRPr="00243F67" w:rsidRDefault="00777C64" w:rsidP="00777C64">
                  <w:pPr>
                    <w:pStyle w:val="NormalWeb"/>
                    <w:framePr w:hSpace="180" w:wrap="around" w:vAnchor="text" w:hAnchor="margin" w:y="98"/>
                    <w:spacing w:before="120" w:beforeAutospacing="0" w:after="120" w:afterAutospacing="0"/>
                    <w:ind w:right="-236"/>
                    <w:jc w:val="center"/>
                    <w:rPr>
                      <w:b/>
                      <w:bCs/>
                      <w:color w:val="000000" w:themeColor="text1"/>
                      <w:sz w:val="20"/>
                      <w:szCs w:val="20"/>
                    </w:rPr>
                  </w:pPr>
                  <w:r w:rsidRPr="00243F67">
                    <w:rPr>
                      <w:b/>
                      <w:bCs/>
                      <w:color w:val="000000" w:themeColor="text1"/>
                      <w:sz w:val="20"/>
                      <w:szCs w:val="20"/>
                    </w:rPr>
                    <w:t>Member</w:t>
                  </w:r>
                </w:p>
              </w:tc>
              <w:tc>
                <w:tcPr>
                  <w:tcW w:w="4572" w:type="dxa"/>
                  <w:vAlign w:val="center"/>
                </w:tcPr>
                <w:p w14:paraId="649543C5" w14:textId="2742D7CB" w:rsidR="00777C64" w:rsidRPr="00243F67" w:rsidRDefault="00777C64" w:rsidP="00777C64">
                  <w:pPr>
                    <w:pStyle w:val="NormalWeb"/>
                    <w:framePr w:hSpace="180" w:wrap="around" w:vAnchor="text" w:hAnchor="margin" w:y="98"/>
                    <w:spacing w:before="120" w:beforeAutospacing="0" w:after="120" w:afterAutospacing="0"/>
                    <w:jc w:val="center"/>
                    <w:rPr>
                      <w:b/>
                      <w:bCs/>
                      <w:color w:val="000000" w:themeColor="text1"/>
                      <w:sz w:val="20"/>
                      <w:szCs w:val="20"/>
                    </w:rPr>
                  </w:pPr>
                  <w:r>
                    <w:rPr>
                      <w:b/>
                      <w:bCs/>
                      <w:color w:val="000000" w:themeColor="text1"/>
                      <w:sz w:val="20"/>
                      <w:szCs w:val="20"/>
                    </w:rPr>
                    <w:t>Sport(s)</w:t>
                  </w:r>
                </w:p>
              </w:tc>
            </w:tr>
            <w:tr w:rsidR="00777C64" w:rsidRPr="00F963B9" w14:paraId="79526225" w14:textId="77777777" w:rsidTr="00FA1C2A">
              <w:trPr>
                <w:trHeight w:val="453"/>
                <w:jc w:val="center"/>
              </w:trPr>
              <w:tc>
                <w:tcPr>
                  <w:tcW w:w="4416" w:type="dxa"/>
                  <w:vAlign w:val="center"/>
                </w:tcPr>
                <w:p w14:paraId="705CCD40" w14:textId="53A1645F" w:rsidR="00777C64" w:rsidRPr="00F963B9" w:rsidRDefault="00777C64" w:rsidP="00777C64">
                  <w:pPr>
                    <w:pStyle w:val="NormalWeb"/>
                    <w:framePr w:hSpace="180" w:wrap="around" w:vAnchor="text" w:hAnchor="margin" w:y="98"/>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sports_table</w:t>
                  </w:r>
                  <w:proofErr w:type="spellEnd"/>
                  <w:r>
                    <w:rPr>
                      <w:color w:val="000000" w:themeColor="text1"/>
                      <w:sz w:val="20"/>
                      <w:szCs w:val="20"/>
                    </w:rPr>
                    <w:t>}}{{</w:t>
                  </w:r>
                  <w:proofErr w:type="spellStart"/>
                  <w:r>
                    <w:rPr>
                      <w:color w:val="000000" w:themeColor="text1"/>
                      <w:sz w:val="20"/>
                      <w:szCs w:val="20"/>
                    </w:rPr>
                    <w:t>fullname</w:t>
                  </w:r>
                  <w:proofErr w:type="spellEnd"/>
                  <w:r>
                    <w:rPr>
                      <w:color w:val="000000" w:themeColor="text1"/>
                      <w:sz w:val="20"/>
                      <w:szCs w:val="20"/>
                    </w:rPr>
                    <w:t>}}</w:t>
                  </w:r>
                </w:p>
              </w:tc>
              <w:tc>
                <w:tcPr>
                  <w:tcW w:w="4572" w:type="dxa"/>
                  <w:vAlign w:val="center"/>
                </w:tcPr>
                <w:p w14:paraId="333AFEEC" w14:textId="108B6FE2" w:rsidR="00777C64" w:rsidRPr="00F963B9" w:rsidRDefault="00777C64" w:rsidP="00777C64">
                  <w:pPr>
                    <w:pStyle w:val="NormalWeb"/>
                    <w:framePr w:hSpace="180" w:wrap="around" w:vAnchor="text" w:hAnchor="margin" w:y="98"/>
                    <w:spacing w:before="120" w:beforeAutospacing="0" w:after="120" w:afterAutospacing="0"/>
                    <w:jc w:val="center"/>
                    <w:rPr>
                      <w:color w:val="000000" w:themeColor="text1"/>
                      <w:sz w:val="20"/>
                      <w:szCs w:val="20"/>
                    </w:rPr>
                  </w:pPr>
                  <w:r>
                    <w:rPr>
                      <w:color w:val="000000" w:themeColor="text1"/>
                      <w:sz w:val="20"/>
                      <w:szCs w:val="20"/>
                    </w:rPr>
                    <w:t>{{sport}}{{/</w:t>
                  </w:r>
                  <w:proofErr w:type="spellStart"/>
                  <w:r>
                    <w:rPr>
                      <w:color w:val="000000" w:themeColor="text1"/>
                      <w:sz w:val="20"/>
                      <w:szCs w:val="20"/>
                    </w:rPr>
                    <w:t>sports_table</w:t>
                  </w:r>
                  <w:proofErr w:type="spellEnd"/>
                  <w:r>
                    <w:rPr>
                      <w:color w:val="000000" w:themeColor="text1"/>
                      <w:sz w:val="20"/>
                      <w:szCs w:val="20"/>
                    </w:rPr>
                    <w:t>}}</w:t>
                  </w:r>
                </w:p>
              </w:tc>
            </w:tr>
          </w:tbl>
          <w:p w14:paraId="07EF630D" w14:textId="3517F546" w:rsidR="00425339" w:rsidRPr="00F963B9" w:rsidRDefault="004F477A" w:rsidP="00DE6F5F">
            <w:pPr>
              <w:pStyle w:val="NormalWeb"/>
              <w:spacing w:before="120" w:beforeAutospacing="0" w:after="120" w:afterAutospacing="0"/>
              <w:rPr>
                <w:color w:val="000000" w:themeColor="text1"/>
                <w:sz w:val="20"/>
                <w:szCs w:val="20"/>
              </w:rPr>
            </w:pPr>
            <w:r>
              <w:rPr>
                <w:color w:val="000000" w:themeColor="text1"/>
                <w:sz w:val="20"/>
                <w:szCs w:val="20"/>
              </w:rPr>
              <w:t>{{/</w:t>
            </w:r>
            <w:proofErr w:type="spellStart"/>
            <w:r>
              <w:rPr>
                <w:color w:val="000000" w:themeColor="text1"/>
                <w:sz w:val="20"/>
                <w:szCs w:val="20"/>
              </w:rPr>
              <w:t>IF_sports</w:t>
            </w:r>
            <w:proofErr w:type="spellEnd"/>
            <w:r>
              <w:rPr>
                <w:color w:val="000000" w:themeColor="text1"/>
                <w:sz w:val="20"/>
                <w:szCs w:val="20"/>
              </w:rPr>
              <w:t>}}</w:t>
            </w:r>
          </w:p>
        </w:tc>
      </w:tr>
      <w:tr w:rsidR="00B712EE" w:rsidRPr="00BC3034" w14:paraId="38355B2A" w14:textId="77777777" w:rsidTr="0065799F">
        <w:trPr>
          <w:trHeight w:val="87"/>
        </w:trPr>
        <w:tc>
          <w:tcPr>
            <w:tcW w:w="9350" w:type="dxa"/>
            <w:tcBorders>
              <w:left w:val="nil"/>
              <w:right w:val="nil"/>
            </w:tcBorders>
            <w:shd w:val="clear" w:color="auto" w:fill="auto"/>
            <w:vAlign w:val="center"/>
          </w:tcPr>
          <w:p w14:paraId="3A16C892" w14:textId="050675EB" w:rsidR="00B712EE" w:rsidRPr="00F963B9" w:rsidRDefault="00B712EE" w:rsidP="00DE6F5F">
            <w:pPr>
              <w:pStyle w:val="NormalWeb"/>
              <w:spacing w:before="120" w:beforeAutospacing="0" w:after="120" w:afterAutospacing="0"/>
              <w:rPr>
                <w:color w:val="000000" w:themeColor="text1"/>
                <w:sz w:val="20"/>
                <w:szCs w:val="20"/>
              </w:rPr>
            </w:pPr>
            <w:r w:rsidRPr="00F963B9">
              <w:rPr>
                <w:color w:val="000000" w:themeColor="text1"/>
                <w:sz w:val="20"/>
                <w:szCs w:val="20"/>
              </w:rPr>
              <w:t xml:space="preserve">Do you or any </w:t>
            </w:r>
            <w:r w:rsidR="00417D98">
              <w:rPr>
                <w:color w:val="000000" w:themeColor="text1"/>
                <w:sz w:val="20"/>
                <w:szCs w:val="20"/>
              </w:rPr>
              <w:t>of your family consume alcohol?</w:t>
            </w:r>
          </w:p>
          <w:p w14:paraId="5A8F844D" w14:textId="58DEC814" w:rsidR="00425339" w:rsidRPr="00F963B9" w:rsidRDefault="00425339" w:rsidP="00DE6F5F">
            <w:pPr>
              <w:pStyle w:val="NormalWeb"/>
              <w:spacing w:before="120" w:beforeAutospacing="0" w:after="120" w:afterAutospacing="0"/>
              <w:jc w:val="right"/>
              <w:rPr>
                <w:color w:val="000000" w:themeColor="text1"/>
                <w:sz w:val="20"/>
                <w:szCs w:val="20"/>
                <w:u w:val="single"/>
              </w:rPr>
            </w:pPr>
            <w:r w:rsidRPr="00F963B9">
              <w:rPr>
                <w:color w:val="000000" w:themeColor="text1"/>
                <w:sz w:val="20"/>
                <w:szCs w:val="20"/>
                <w:u w:val="single"/>
              </w:rPr>
              <w:t>{{</w:t>
            </w:r>
            <w:proofErr w:type="spellStart"/>
            <w:r w:rsidRPr="00F963B9">
              <w:rPr>
                <w:color w:val="000000" w:themeColor="text1"/>
                <w:sz w:val="20"/>
                <w:szCs w:val="20"/>
                <w:u w:val="single"/>
              </w:rPr>
              <w:t>alcohol</w:t>
            </w:r>
            <w:r w:rsidR="002B12F6" w:rsidRPr="00F963B9">
              <w:rPr>
                <w:color w:val="000000" w:themeColor="text1"/>
                <w:sz w:val="20"/>
                <w:szCs w:val="20"/>
                <w:u w:val="single"/>
              </w:rPr>
              <w:t>_</w:t>
            </w:r>
            <w:r w:rsidRPr="00F963B9">
              <w:rPr>
                <w:color w:val="000000" w:themeColor="text1"/>
                <w:sz w:val="20"/>
                <w:szCs w:val="20"/>
                <w:u w:val="single"/>
              </w:rPr>
              <w:t>answer</w:t>
            </w:r>
            <w:proofErr w:type="spellEnd"/>
            <w:r w:rsidRPr="00F963B9">
              <w:rPr>
                <w:color w:val="000000" w:themeColor="text1"/>
                <w:sz w:val="20"/>
                <w:szCs w:val="20"/>
                <w:u w:val="single"/>
              </w:rPr>
              <w:t>}}</w:t>
            </w:r>
          </w:p>
          <w:p w14:paraId="75AE9FD3" w14:textId="2E863CDE" w:rsidR="002B12F6" w:rsidRDefault="004F477A" w:rsidP="00DE6F5F">
            <w:pPr>
              <w:pStyle w:val="NormalWeb"/>
              <w:spacing w:before="120" w:beforeAutospacing="0" w:after="120" w:afterAutospacing="0"/>
              <w:rPr>
                <w:color w:val="000000" w:themeColor="text1"/>
                <w:sz w:val="20"/>
                <w:szCs w:val="20"/>
              </w:rPr>
            </w:pPr>
            <w:r>
              <w:rPr>
                <w:color w:val="000000" w:themeColor="text1"/>
                <w:sz w:val="20"/>
                <w:szCs w:val="20"/>
              </w:rPr>
              <w:t>{{#</w:t>
            </w:r>
            <w:proofErr w:type="spellStart"/>
            <w:r>
              <w:rPr>
                <w:color w:val="000000" w:themeColor="text1"/>
                <w:sz w:val="20"/>
                <w:szCs w:val="20"/>
              </w:rPr>
              <w:t>IF_alcohol</w:t>
            </w:r>
            <w:proofErr w:type="spellEnd"/>
            <w:r>
              <w:rPr>
                <w:color w:val="000000" w:themeColor="text1"/>
                <w:sz w:val="20"/>
                <w:szCs w:val="20"/>
              </w:rPr>
              <w:t>}}</w:t>
            </w:r>
          </w:p>
          <w:tbl>
            <w:tblPr>
              <w:tblStyle w:val="TableGrid"/>
              <w:tblW w:w="8988" w:type="dxa"/>
              <w:jc w:val="center"/>
              <w:tblBorders>
                <w:insideV w:val="none" w:sz="0" w:space="0" w:color="auto"/>
              </w:tblBorders>
              <w:tblLook w:val="04A0" w:firstRow="1" w:lastRow="0" w:firstColumn="1" w:lastColumn="0" w:noHBand="0" w:noVBand="1"/>
            </w:tblPr>
            <w:tblGrid>
              <w:gridCol w:w="4416"/>
              <w:gridCol w:w="4572"/>
            </w:tblGrid>
            <w:tr w:rsidR="00777C64" w:rsidRPr="00F963B9" w14:paraId="6AE5B9D8" w14:textId="77777777" w:rsidTr="00FA1C2A">
              <w:trPr>
                <w:trHeight w:val="453"/>
                <w:jc w:val="center"/>
              </w:trPr>
              <w:tc>
                <w:tcPr>
                  <w:tcW w:w="4416" w:type="dxa"/>
                  <w:vAlign w:val="center"/>
                </w:tcPr>
                <w:p w14:paraId="34B2E0E0" w14:textId="77777777" w:rsidR="00777C64" w:rsidRPr="00243F67" w:rsidRDefault="00777C64" w:rsidP="00777C64">
                  <w:pPr>
                    <w:pStyle w:val="NormalWeb"/>
                    <w:framePr w:hSpace="180" w:wrap="around" w:vAnchor="text" w:hAnchor="margin" w:y="98"/>
                    <w:spacing w:before="120" w:beforeAutospacing="0" w:after="120" w:afterAutospacing="0"/>
                    <w:ind w:right="-236"/>
                    <w:jc w:val="center"/>
                    <w:rPr>
                      <w:b/>
                      <w:bCs/>
                      <w:color w:val="000000" w:themeColor="text1"/>
                      <w:sz w:val="20"/>
                      <w:szCs w:val="20"/>
                    </w:rPr>
                  </w:pPr>
                  <w:r w:rsidRPr="00243F67">
                    <w:rPr>
                      <w:b/>
                      <w:bCs/>
                      <w:color w:val="000000" w:themeColor="text1"/>
                      <w:sz w:val="20"/>
                      <w:szCs w:val="20"/>
                    </w:rPr>
                    <w:t>Member</w:t>
                  </w:r>
                </w:p>
              </w:tc>
              <w:tc>
                <w:tcPr>
                  <w:tcW w:w="4572" w:type="dxa"/>
                  <w:vAlign w:val="center"/>
                </w:tcPr>
                <w:p w14:paraId="4D69B230" w14:textId="3DD34871" w:rsidR="00777C64" w:rsidRPr="00243F67" w:rsidRDefault="00777C64" w:rsidP="00777C64">
                  <w:pPr>
                    <w:pStyle w:val="NormalWeb"/>
                    <w:framePr w:hSpace="180" w:wrap="around" w:vAnchor="text" w:hAnchor="margin" w:y="98"/>
                    <w:spacing w:before="120" w:beforeAutospacing="0" w:after="120" w:afterAutospacing="0"/>
                    <w:jc w:val="center"/>
                    <w:rPr>
                      <w:b/>
                      <w:bCs/>
                      <w:color w:val="000000" w:themeColor="text1"/>
                      <w:sz w:val="20"/>
                      <w:szCs w:val="20"/>
                    </w:rPr>
                  </w:pPr>
                  <w:r>
                    <w:rPr>
                      <w:b/>
                      <w:bCs/>
                      <w:color w:val="000000" w:themeColor="text1"/>
                      <w:sz w:val="20"/>
                      <w:szCs w:val="20"/>
                    </w:rPr>
                    <w:t>Alcohol</w:t>
                  </w:r>
                </w:p>
              </w:tc>
            </w:tr>
            <w:tr w:rsidR="00777C64" w:rsidRPr="00F963B9" w14:paraId="69003A39" w14:textId="77777777" w:rsidTr="00FA1C2A">
              <w:trPr>
                <w:trHeight w:val="453"/>
                <w:jc w:val="center"/>
              </w:trPr>
              <w:tc>
                <w:tcPr>
                  <w:tcW w:w="4416" w:type="dxa"/>
                  <w:vAlign w:val="center"/>
                </w:tcPr>
                <w:p w14:paraId="0A178E94" w14:textId="6C8A29BF" w:rsidR="00777C64" w:rsidRPr="00F963B9" w:rsidRDefault="00777C64" w:rsidP="00777C64">
                  <w:pPr>
                    <w:pStyle w:val="NormalWeb"/>
                    <w:framePr w:hSpace="180" w:wrap="around" w:vAnchor="text" w:hAnchor="margin" w:y="98"/>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alcohol_table</w:t>
                  </w:r>
                  <w:proofErr w:type="spellEnd"/>
                  <w:r>
                    <w:rPr>
                      <w:color w:val="000000" w:themeColor="text1"/>
                      <w:sz w:val="20"/>
                      <w:szCs w:val="20"/>
                    </w:rPr>
                    <w:t>}}{{</w:t>
                  </w:r>
                  <w:proofErr w:type="spellStart"/>
                  <w:r>
                    <w:rPr>
                      <w:color w:val="000000" w:themeColor="text1"/>
                      <w:sz w:val="20"/>
                      <w:szCs w:val="20"/>
                    </w:rPr>
                    <w:t>fullname</w:t>
                  </w:r>
                  <w:proofErr w:type="spellEnd"/>
                  <w:r>
                    <w:rPr>
                      <w:color w:val="000000" w:themeColor="text1"/>
                      <w:sz w:val="20"/>
                      <w:szCs w:val="20"/>
                    </w:rPr>
                    <w:t>}}</w:t>
                  </w:r>
                </w:p>
              </w:tc>
              <w:tc>
                <w:tcPr>
                  <w:tcW w:w="4572" w:type="dxa"/>
                  <w:vAlign w:val="center"/>
                </w:tcPr>
                <w:p w14:paraId="44C58806" w14:textId="24C39B2C" w:rsidR="00777C64" w:rsidRPr="00F963B9" w:rsidRDefault="00777C64" w:rsidP="00777C64">
                  <w:pPr>
                    <w:pStyle w:val="NormalWeb"/>
                    <w:framePr w:hSpace="180" w:wrap="around" w:vAnchor="text" w:hAnchor="margin" w:y="98"/>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alcohol_amount</w:t>
                  </w:r>
                  <w:proofErr w:type="spellEnd"/>
                  <w:r>
                    <w:rPr>
                      <w:color w:val="000000" w:themeColor="text1"/>
                      <w:sz w:val="20"/>
                      <w:szCs w:val="20"/>
                    </w:rPr>
                    <w:t>}}{{/</w:t>
                  </w:r>
                  <w:proofErr w:type="spellStart"/>
                  <w:r>
                    <w:rPr>
                      <w:color w:val="000000" w:themeColor="text1"/>
                      <w:sz w:val="20"/>
                      <w:szCs w:val="20"/>
                    </w:rPr>
                    <w:t>alcohol_table</w:t>
                  </w:r>
                  <w:proofErr w:type="spellEnd"/>
                  <w:r>
                    <w:rPr>
                      <w:color w:val="000000" w:themeColor="text1"/>
                      <w:sz w:val="20"/>
                      <w:szCs w:val="20"/>
                    </w:rPr>
                    <w:t>}}</w:t>
                  </w:r>
                </w:p>
              </w:tc>
            </w:tr>
          </w:tbl>
          <w:p w14:paraId="53427954" w14:textId="72E93193" w:rsidR="00425339" w:rsidRPr="00F963B9" w:rsidRDefault="004F477A" w:rsidP="00DE6F5F">
            <w:pPr>
              <w:pStyle w:val="NormalWeb"/>
              <w:spacing w:before="120" w:beforeAutospacing="0" w:after="120" w:afterAutospacing="0"/>
              <w:rPr>
                <w:color w:val="000000" w:themeColor="text1"/>
                <w:sz w:val="20"/>
                <w:szCs w:val="20"/>
              </w:rPr>
            </w:pPr>
            <w:r>
              <w:rPr>
                <w:color w:val="000000" w:themeColor="text1"/>
                <w:sz w:val="20"/>
                <w:szCs w:val="20"/>
              </w:rPr>
              <w:lastRenderedPageBreak/>
              <w:t>{{/</w:t>
            </w:r>
            <w:proofErr w:type="spellStart"/>
            <w:r>
              <w:rPr>
                <w:color w:val="000000" w:themeColor="text1"/>
                <w:sz w:val="20"/>
                <w:szCs w:val="20"/>
              </w:rPr>
              <w:t>IF_alcohol</w:t>
            </w:r>
            <w:proofErr w:type="spellEnd"/>
            <w:r>
              <w:rPr>
                <w:color w:val="000000" w:themeColor="text1"/>
                <w:sz w:val="20"/>
                <w:szCs w:val="20"/>
              </w:rPr>
              <w:t>}}</w:t>
            </w:r>
          </w:p>
        </w:tc>
      </w:tr>
      <w:tr w:rsidR="00B712EE" w:rsidRPr="00BC3034" w14:paraId="33DDB2E1" w14:textId="77777777" w:rsidTr="0065799F">
        <w:trPr>
          <w:trHeight w:val="87"/>
        </w:trPr>
        <w:tc>
          <w:tcPr>
            <w:tcW w:w="9350" w:type="dxa"/>
            <w:tcBorders>
              <w:left w:val="nil"/>
              <w:right w:val="nil"/>
            </w:tcBorders>
            <w:shd w:val="clear" w:color="auto" w:fill="auto"/>
            <w:vAlign w:val="center"/>
          </w:tcPr>
          <w:p w14:paraId="0BA213F1" w14:textId="07CB1019" w:rsidR="00B712EE" w:rsidRPr="00F963B9" w:rsidRDefault="00B712EE" w:rsidP="00DE6F5F">
            <w:pPr>
              <w:pStyle w:val="NormalWeb"/>
              <w:spacing w:before="120" w:beforeAutospacing="0" w:after="120" w:afterAutospacing="0"/>
              <w:rPr>
                <w:color w:val="000000" w:themeColor="text1"/>
                <w:sz w:val="20"/>
                <w:szCs w:val="20"/>
              </w:rPr>
            </w:pPr>
            <w:r w:rsidRPr="00F963B9">
              <w:rPr>
                <w:color w:val="000000" w:themeColor="text1"/>
                <w:sz w:val="20"/>
                <w:szCs w:val="20"/>
              </w:rPr>
              <w:lastRenderedPageBreak/>
              <w:t>Do you or any</w:t>
            </w:r>
            <w:r w:rsidR="00417D98">
              <w:rPr>
                <w:color w:val="000000" w:themeColor="text1"/>
                <w:sz w:val="20"/>
                <w:szCs w:val="20"/>
              </w:rPr>
              <w:t xml:space="preserve"> of your</w:t>
            </w:r>
            <w:r w:rsidRPr="00F963B9">
              <w:rPr>
                <w:color w:val="000000" w:themeColor="text1"/>
                <w:sz w:val="20"/>
                <w:szCs w:val="20"/>
              </w:rPr>
              <w:t xml:space="preserve"> family member use tobacco/vape?</w:t>
            </w:r>
          </w:p>
          <w:p w14:paraId="57ADFEB0" w14:textId="28E47959" w:rsidR="002B12F6" w:rsidRDefault="002B12F6" w:rsidP="00DE6F5F">
            <w:pPr>
              <w:pStyle w:val="NormalWeb"/>
              <w:spacing w:before="120" w:beforeAutospacing="0" w:after="120" w:afterAutospacing="0"/>
              <w:jc w:val="right"/>
              <w:rPr>
                <w:color w:val="000000" w:themeColor="text1"/>
                <w:sz w:val="20"/>
                <w:szCs w:val="20"/>
                <w:u w:val="single"/>
              </w:rPr>
            </w:pPr>
            <w:r w:rsidRPr="00F963B9">
              <w:rPr>
                <w:color w:val="000000" w:themeColor="text1"/>
                <w:sz w:val="20"/>
                <w:szCs w:val="20"/>
                <w:u w:val="single"/>
              </w:rPr>
              <w:t>{{</w:t>
            </w:r>
            <w:proofErr w:type="spellStart"/>
            <w:r w:rsidRPr="00F963B9">
              <w:rPr>
                <w:color w:val="000000" w:themeColor="text1"/>
                <w:sz w:val="20"/>
                <w:szCs w:val="20"/>
                <w:u w:val="single"/>
              </w:rPr>
              <w:t>tobacco_answer</w:t>
            </w:r>
            <w:proofErr w:type="spellEnd"/>
            <w:r w:rsidRPr="00F963B9">
              <w:rPr>
                <w:color w:val="000000" w:themeColor="text1"/>
                <w:sz w:val="20"/>
                <w:szCs w:val="20"/>
                <w:u w:val="single"/>
              </w:rPr>
              <w:t>}}</w:t>
            </w:r>
          </w:p>
          <w:p w14:paraId="601019C8" w14:textId="441BFF84" w:rsidR="000C50FA" w:rsidRDefault="004F477A" w:rsidP="00DE6F5F">
            <w:pPr>
              <w:pStyle w:val="NormalWeb"/>
              <w:spacing w:before="120" w:beforeAutospacing="0" w:after="120" w:afterAutospacing="0"/>
              <w:rPr>
                <w:color w:val="000000" w:themeColor="text1"/>
                <w:sz w:val="20"/>
                <w:szCs w:val="20"/>
                <w:u w:val="single"/>
              </w:rPr>
            </w:pPr>
            <w:r>
              <w:rPr>
                <w:color w:val="000000" w:themeColor="text1"/>
                <w:sz w:val="20"/>
                <w:szCs w:val="20"/>
                <w:u w:val="single"/>
              </w:rPr>
              <w:t>{{#</w:t>
            </w:r>
            <w:proofErr w:type="spellStart"/>
            <w:r>
              <w:rPr>
                <w:color w:val="000000" w:themeColor="text1"/>
                <w:sz w:val="20"/>
                <w:szCs w:val="20"/>
                <w:u w:val="single"/>
              </w:rPr>
              <w:t>IF_tobacco</w:t>
            </w:r>
            <w:proofErr w:type="spellEnd"/>
            <w:r>
              <w:rPr>
                <w:color w:val="000000" w:themeColor="text1"/>
                <w:sz w:val="20"/>
                <w:szCs w:val="20"/>
                <w:u w:val="single"/>
              </w:rPr>
              <w:t>}}</w:t>
            </w:r>
          </w:p>
          <w:tbl>
            <w:tblPr>
              <w:tblStyle w:val="TableGrid"/>
              <w:tblW w:w="8988" w:type="dxa"/>
              <w:jc w:val="center"/>
              <w:tblBorders>
                <w:insideV w:val="none" w:sz="0" w:space="0" w:color="auto"/>
              </w:tblBorders>
              <w:tblLook w:val="04A0" w:firstRow="1" w:lastRow="0" w:firstColumn="1" w:lastColumn="0" w:noHBand="0" w:noVBand="1"/>
            </w:tblPr>
            <w:tblGrid>
              <w:gridCol w:w="4416"/>
              <w:gridCol w:w="4572"/>
            </w:tblGrid>
            <w:tr w:rsidR="00777C64" w:rsidRPr="00F963B9" w14:paraId="2D4C3B11" w14:textId="77777777" w:rsidTr="00FA1C2A">
              <w:trPr>
                <w:trHeight w:val="453"/>
                <w:jc w:val="center"/>
              </w:trPr>
              <w:tc>
                <w:tcPr>
                  <w:tcW w:w="4416" w:type="dxa"/>
                  <w:vAlign w:val="center"/>
                </w:tcPr>
                <w:p w14:paraId="31BA2D7C" w14:textId="77777777" w:rsidR="00777C64" w:rsidRPr="00243F67" w:rsidRDefault="00777C64" w:rsidP="00777C64">
                  <w:pPr>
                    <w:pStyle w:val="NormalWeb"/>
                    <w:framePr w:hSpace="180" w:wrap="around" w:vAnchor="text" w:hAnchor="margin" w:y="98"/>
                    <w:spacing w:before="120" w:beforeAutospacing="0" w:after="120" w:afterAutospacing="0"/>
                    <w:ind w:right="-236"/>
                    <w:jc w:val="center"/>
                    <w:rPr>
                      <w:b/>
                      <w:bCs/>
                      <w:color w:val="000000" w:themeColor="text1"/>
                      <w:sz w:val="20"/>
                      <w:szCs w:val="20"/>
                    </w:rPr>
                  </w:pPr>
                  <w:r w:rsidRPr="00243F67">
                    <w:rPr>
                      <w:b/>
                      <w:bCs/>
                      <w:color w:val="000000" w:themeColor="text1"/>
                      <w:sz w:val="20"/>
                      <w:szCs w:val="20"/>
                    </w:rPr>
                    <w:t>Member</w:t>
                  </w:r>
                </w:p>
              </w:tc>
              <w:tc>
                <w:tcPr>
                  <w:tcW w:w="4572" w:type="dxa"/>
                  <w:vAlign w:val="center"/>
                </w:tcPr>
                <w:p w14:paraId="4E6FACFD" w14:textId="427659AB" w:rsidR="00777C64" w:rsidRPr="00243F67" w:rsidRDefault="00777C64" w:rsidP="00777C64">
                  <w:pPr>
                    <w:pStyle w:val="NormalWeb"/>
                    <w:framePr w:hSpace="180" w:wrap="around" w:vAnchor="text" w:hAnchor="margin" w:y="98"/>
                    <w:spacing w:before="120" w:beforeAutospacing="0" w:after="120" w:afterAutospacing="0"/>
                    <w:jc w:val="center"/>
                    <w:rPr>
                      <w:b/>
                      <w:bCs/>
                      <w:color w:val="000000" w:themeColor="text1"/>
                      <w:sz w:val="20"/>
                      <w:szCs w:val="20"/>
                    </w:rPr>
                  </w:pPr>
                  <w:r w:rsidRPr="00AB7D4D">
                    <w:rPr>
                      <w:b/>
                      <w:bCs/>
                      <w:color w:val="000000" w:themeColor="text1"/>
                      <w:sz w:val="20"/>
                      <w:szCs w:val="20"/>
                    </w:rPr>
                    <w:t>Tobacco/Vape</w:t>
                  </w:r>
                </w:p>
              </w:tc>
            </w:tr>
            <w:tr w:rsidR="00777C64" w:rsidRPr="00F963B9" w14:paraId="7EBA1A9E" w14:textId="77777777" w:rsidTr="00FA1C2A">
              <w:trPr>
                <w:trHeight w:val="453"/>
                <w:jc w:val="center"/>
              </w:trPr>
              <w:tc>
                <w:tcPr>
                  <w:tcW w:w="4416" w:type="dxa"/>
                  <w:vAlign w:val="center"/>
                </w:tcPr>
                <w:p w14:paraId="6082D28A" w14:textId="0B5906F5" w:rsidR="00777C64" w:rsidRPr="00F963B9" w:rsidRDefault="00777C64" w:rsidP="00777C64">
                  <w:pPr>
                    <w:pStyle w:val="NormalWeb"/>
                    <w:framePr w:hSpace="180" w:wrap="around" w:vAnchor="text" w:hAnchor="margin" w:y="98"/>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tobacco_table</w:t>
                  </w:r>
                  <w:proofErr w:type="spellEnd"/>
                  <w:r>
                    <w:rPr>
                      <w:color w:val="000000" w:themeColor="text1"/>
                      <w:sz w:val="20"/>
                      <w:szCs w:val="20"/>
                    </w:rPr>
                    <w:t>}}{{</w:t>
                  </w:r>
                  <w:proofErr w:type="spellStart"/>
                  <w:r>
                    <w:rPr>
                      <w:color w:val="000000" w:themeColor="text1"/>
                      <w:sz w:val="20"/>
                      <w:szCs w:val="20"/>
                    </w:rPr>
                    <w:t>fullname</w:t>
                  </w:r>
                  <w:proofErr w:type="spellEnd"/>
                  <w:r>
                    <w:rPr>
                      <w:color w:val="000000" w:themeColor="text1"/>
                      <w:sz w:val="20"/>
                      <w:szCs w:val="20"/>
                    </w:rPr>
                    <w:t>}}</w:t>
                  </w:r>
                </w:p>
              </w:tc>
              <w:tc>
                <w:tcPr>
                  <w:tcW w:w="4572" w:type="dxa"/>
                  <w:vAlign w:val="center"/>
                </w:tcPr>
                <w:p w14:paraId="15D3F065" w14:textId="73B79ED8" w:rsidR="00777C64" w:rsidRPr="00F963B9" w:rsidRDefault="00777C64" w:rsidP="00777C64">
                  <w:pPr>
                    <w:pStyle w:val="NormalWeb"/>
                    <w:framePr w:hSpace="180" w:wrap="around" w:vAnchor="text" w:hAnchor="margin" w:y="98"/>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tobacco_amount</w:t>
                  </w:r>
                  <w:proofErr w:type="spellEnd"/>
                  <w:r>
                    <w:rPr>
                      <w:color w:val="000000" w:themeColor="text1"/>
                      <w:sz w:val="20"/>
                      <w:szCs w:val="20"/>
                    </w:rPr>
                    <w:t>}}{{/</w:t>
                  </w:r>
                  <w:proofErr w:type="spellStart"/>
                  <w:r>
                    <w:rPr>
                      <w:color w:val="000000" w:themeColor="text1"/>
                      <w:sz w:val="20"/>
                      <w:szCs w:val="20"/>
                    </w:rPr>
                    <w:t>tobacco_table</w:t>
                  </w:r>
                  <w:proofErr w:type="spellEnd"/>
                  <w:r>
                    <w:rPr>
                      <w:color w:val="000000" w:themeColor="text1"/>
                      <w:sz w:val="20"/>
                      <w:szCs w:val="20"/>
                    </w:rPr>
                    <w:t>}}</w:t>
                  </w:r>
                </w:p>
              </w:tc>
            </w:tr>
          </w:tbl>
          <w:p w14:paraId="34120F32" w14:textId="6208EA1F" w:rsidR="002B12F6" w:rsidRPr="00F963B9" w:rsidRDefault="004F477A" w:rsidP="00DE6F5F">
            <w:pPr>
              <w:pStyle w:val="NormalWeb"/>
              <w:spacing w:before="120" w:beforeAutospacing="0" w:after="120" w:afterAutospacing="0"/>
              <w:rPr>
                <w:color w:val="000000" w:themeColor="text1"/>
                <w:sz w:val="20"/>
                <w:szCs w:val="20"/>
              </w:rPr>
            </w:pPr>
            <w:r>
              <w:rPr>
                <w:color w:val="000000" w:themeColor="text1"/>
                <w:sz w:val="20"/>
                <w:szCs w:val="20"/>
              </w:rPr>
              <w:t>{{/</w:t>
            </w:r>
            <w:proofErr w:type="spellStart"/>
            <w:r>
              <w:rPr>
                <w:color w:val="000000" w:themeColor="text1"/>
                <w:sz w:val="20"/>
                <w:szCs w:val="20"/>
              </w:rPr>
              <w:t>IF_tobacco</w:t>
            </w:r>
            <w:proofErr w:type="spellEnd"/>
            <w:r>
              <w:rPr>
                <w:color w:val="000000" w:themeColor="text1"/>
                <w:sz w:val="20"/>
                <w:szCs w:val="20"/>
              </w:rPr>
              <w:t>}}</w:t>
            </w:r>
          </w:p>
        </w:tc>
      </w:tr>
    </w:tbl>
    <w:p w14:paraId="15D50045" w14:textId="27782059" w:rsidR="009314E6" w:rsidRDefault="009314E6" w:rsidP="006500D7">
      <w:pPr>
        <w:tabs>
          <w:tab w:val="left" w:pos="7767"/>
        </w:tabs>
        <w:rPr>
          <w:sz w:val="22"/>
          <w:szCs w:val="22"/>
        </w:rPr>
      </w:pPr>
    </w:p>
    <w:p w14:paraId="467DC289" w14:textId="77777777" w:rsidR="009314E6" w:rsidRPr="00BC3034" w:rsidRDefault="009314E6" w:rsidP="006500D7">
      <w:pPr>
        <w:tabs>
          <w:tab w:val="left" w:pos="7767"/>
        </w:tabs>
        <w:rPr>
          <w:sz w:val="22"/>
          <w:szCs w:val="22"/>
        </w:rPr>
      </w:pPr>
    </w:p>
    <w:p w14:paraId="7FC8B575" w14:textId="77777777" w:rsidR="005C5AC1" w:rsidRPr="00BC3034" w:rsidRDefault="005C5AC1" w:rsidP="006500D7">
      <w:pPr>
        <w:tabs>
          <w:tab w:val="left" w:pos="7767"/>
        </w:tabs>
        <w:rPr>
          <w:sz w:val="22"/>
          <w:szCs w:val="22"/>
        </w:rPr>
      </w:pPr>
    </w:p>
    <w:p w14:paraId="0A8F778A" w14:textId="6D1CF745" w:rsidR="005C5AC1" w:rsidRPr="00BC3034" w:rsidRDefault="005C5AC1" w:rsidP="006500D7">
      <w:pPr>
        <w:tabs>
          <w:tab w:val="left" w:pos="7767"/>
        </w:tabs>
        <w:rPr>
          <w:sz w:val="22"/>
          <w:szCs w:val="22"/>
        </w:rPr>
      </w:pPr>
    </w:p>
    <w:tbl>
      <w:tblPr>
        <w:tblStyle w:val="TableGrid"/>
        <w:tblpPr w:leftFromText="180" w:rightFromText="180" w:vertAnchor="text" w:horzAnchor="margin" w:tblpY="-47"/>
        <w:tblW w:w="0" w:type="auto"/>
        <w:tblLayout w:type="fixed"/>
        <w:tblLook w:val="04A0" w:firstRow="1" w:lastRow="0" w:firstColumn="1" w:lastColumn="0" w:noHBand="0" w:noVBand="1"/>
      </w:tblPr>
      <w:tblGrid>
        <w:gridCol w:w="7560"/>
        <w:gridCol w:w="1800"/>
      </w:tblGrid>
      <w:tr w:rsidR="00EA3514" w:rsidRPr="00BC3034" w14:paraId="446F8AB5" w14:textId="77777777" w:rsidTr="00AC2DF3">
        <w:tc>
          <w:tcPr>
            <w:tcW w:w="9360" w:type="dxa"/>
            <w:gridSpan w:val="2"/>
            <w:tcBorders>
              <w:top w:val="nil"/>
              <w:left w:val="nil"/>
              <w:bottom w:val="nil"/>
              <w:right w:val="nil"/>
            </w:tcBorders>
            <w:shd w:val="clear" w:color="auto" w:fill="D9E2F3" w:themeFill="accent1" w:themeFillTint="33"/>
          </w:tcPr>
          <w:p w14:paraId="3CB3451F" w14:textId="4D68B18F" w:rsidR="00EA3514" w:rsidRPr="00BC3034" w:rsidRDefault="002B12F6" w:rsidP="00E75C70">
            <w:pPr>
              <w:pStyle w:val="NormalWeb"/>
              <w:spacing w:before="0" w:beforeAutospacing="0" w:after="20" w:afterAutospacing="0"/>
              <w:jc w:val="center"/>
              <w:rPr>
                <w:b/>
                <w:bCs/>
                <w:color w:val="000000" w:themeColor="text1"/>
              </w:rPr>
            </w:pPr>
            <w:r>
              <w:rPr>
                <w:b/>
                <w:bCs/>
                <w:color w:val="000000" w:themeColor="text1"/>
                <w:sz w:val="28"/>
                <w:szCs w:val="28"/>
              </w:rPr>
              <w:t>Product</w:t>
            </w:r>
            <w:r w:rsidR="00EA3514" w:rsidRPr="00BC3034">
              <w:rPr>
                <w:b/>
                <w:bCs/>
                <w:color w:val="000000" w:themeColor="text1"/>
                <w:sz w:val="28"/>
                <w:szCs w:val="28"/>
              </w:rPr>
              <w:t xml:space="preserve"> Information</w:t>
            </w:r>
          </w:p>
        </w:tc>
      </w:tr>
      <w:tr w:rsidR="00EA3514" w:rsidRPr="00BC3034" w14:paraId="70681B28" w14:textId="77777777" w:rsidTr="00AC2DF3">
        <w:tc>
          <w:tcPr>
            <w:tcW w:w="9360" w:type="dxa"/>
            <w:gridSpan w:val="2"/>
            <w:tcBorders>
              <w:top w:val="nil"/>
              <w:left w:val="nil"/>
              <w:bottom w:val="single" w:sz="4" w:space="0" w:color="auto"/>
              <w:right w:val="nil"/>
            </w:tcBorders>
            <w:shd w:val="clear" w:color="auto" w:fill="auto"/>
          </w:tcPr>
          <w:p w14:paraId="0629106F" w14:textId="4772E172" w:rsidR="00152923" w:rsidRPr="00F963B9" w:rsidRDefault="00152923" w:rsidP="00550505">
            <w:pPr>
              <w:pStyle w:val="NormalWeb"/>
              <w:spacing w:before="120" w:beforeAutospacing="0" w:after="60" w:afterAutospacing="0"/>
              <w:rPr>
                <w:color w:val="000000" w:themeColor="text1"/>
                <w:sz w:val="20"/>
                <w:szCs w:val="20"/>
              </w:rPr>
            </w:pPr>
          </w:p>
        </w:tc>
      </w:tr>
      <w:tr w:rsidR="00E83FD1" w:rsidRPr="00BC3034" w14:paraId="0566D75C" w14:textId="77777777" w:rsidTr="00AC2DF3">
        <w:tc>
          <w:tcPr>
            <w:tcW w:w="7560" w:type="dxa"/>
            <w:tcBorders>
              <w:top w:val="single" w:sz="4" w:space="0" w:color="auto"/>
              <w:left w:val="nil"/>
              <w:bottom w:val="single" w:sz="4" w:space="0" w:color="auto"/>
              <w:right w:val="nil"/>
            </w:tcBorders>
            <w:shd w:val="clear" w:color="auto" w:fill="auto"/>
          </w:tcPr>
          <w:p w14:paraId="1D570ACA" w14:textId="3141B358" w:rsidR="00E83FD1" w:rsidRPr="00F963B9" w:rsidRDefault="00D50173" w:rsidP="00550505">
            <w:pPr>
              <w:pStyle w:val="NormalWeb"/>
              <w:spacing w:before="120" w:beforeAutospacing="0" w:after="120" w:afterAutospacing="0"/>
              <w:jc w:val="center"/>
              <w:rPr>
                <w:b/>
                <w:bCs/>
                <w:color w:val="000000" w:themeColor="text1"/>
                <w:sz w:val="20"/>
                <w:szCs w:val="20"/>
              </w:rPr>
            </w:pPr>
            <w:r w:rsidRPr="00F963B9">
              <w:rPr>
                <w:b/>
                <w:bCs/>
                <w:color w:val="000000" w:themeColor="text1"/>
                <w:sz w:val="20"/>
                <w:szCs w:val="20"/>
              </w:rPr>
              <w:t>Description</w:t>
            </w:r>
          </w:p>
        </w:tc>
        <w:tc>
          <w:tcPr>
            <w:tcW w:w="1800" w:type="dxa"/>
            <w:tcBorders>
              <w:top w:val="single" w:sz="4" w:space="0" w:color="auto"/>
              <w:left w:val="nil"/>
              <w:bottom w:val="single" w:sz="4" w:space="0" w:color="auto"/>
              <w:right w:val="nil"/>
            </w:tcBorders>
            <w:shd w:val="clear" w:color="auto" w:fill="auto"/>
          </w:tcPr>
          <w:p w14:paraId="64E6CD82" w14:textId="639A2E26" w:rsidR="00E83FD1" w:rsidRPr="00F963B9" w:rsidRDefault="00D50173" w:rsidP="00550505">
            <w:pPr>
              <w:pStyle w:val="NormalWeb"/>
              <w:spacing w:before="120" w:beforeAutospacing="0" w:after="120" w:afterAutospacing="0"/>
              <w:jc w:val="center"/>
              <w:rPr>
                <w:b/>
                <w:bCs/>
                <w:color w:val="000000" w:themeColor="text1"/>
                <w:sz w:val="20"/>
                <w:szCs w:val="20"/>
              </w:rPr>
            </w:pPr>
            <w:r w:rsidRPr="00F963B9">
              <w:rPr>
                <w:b/>
                <w:bCs/>
                <w:color w:val="000000" w:themeColor="text1"/>
                <w:sz w:val="20"/>
                <w:szCs w:val="20"/>
              </w:rPr>
              <w:t>Amount</w:t>
            </w:r>
          </w:p>
        </w:tc>
      </w:tr>
      <w:tr w:rsidR="00E83FD1" w:rsidRPr="00BC3034" w14:paraId="77792FA9" w14:textId="77777777" w:rsidTr="00AC2DF3">
        <w:tc>
          <w:tcPr>
            <w:tcW w:w="7560" w:type="dxa"/>
            <w:tcBorders>
              <w:top w:val="single" w:sz="4" w:space="0" w:color="auto"/>
              <w:left w:val="nil"/>
              <w:bottom w:val="nil"/>
              <w:right w:val="nil"/>
            </w:tcBorders>
            <w:shd w:val="clear" w:color="auto" w:fill="auto"/>
          </w:tcPr>
          <w:p w14:paraId="7825F7C0" w14:textId="607B6C68" w:rsidR="00E83FD1" w:rsidRDefault="007B2363" w:rsidP="00550505">
            <w:pPr>
              <w:pStyle w:val="NormalWeb"/>
              <w:spacing w:before="120" w:beforeAutospacing="0" w:after="120" w:afterAutospacing="0"/>
              <w:rPr>
                <w:color w:val="000000" w:themeColor="text1"/>
                <w:sz w:val="20"/>
                <w:szCs w:val="20"/>
              </w:rPr>
            </w:pPr>
            <w:r>
              <w:rPr>
                <w:color w:val="000000" w:themeColor="text1"/>
                <w:sz w:val="20"/>
                <w:szCs w:val="20"/>
              </w:rPr>
              <w:t>{{</w:t>
            </w:r>
            <w:proofErr w:type="spellStart"/>
            <w:r>
              <w:rPr>
                <w:color w:val="000000" w:themeColor="text1"/>
                <w:sz w:val="20"/>
                <w:szCs w:val="20"/>
              </w:rPr>
              <w:t>selectedProgramReview</w:t>
            </w:r>
            <w:proofErr w:type="spellEnd"/>
            <w:r>
              <w:rPr>
                <w:color w:val="000000" w:themeColor="text1"/>
                <w:sz w:val="20"/>
                <w:szCs w:val="20"/>
              </w:rPr>
              <w:t>}}</w:t>
            </w:r>
          </w:p>
          <w:p w14:paraId="0BAD3C74" w14:textId="77777777" w:rsidR="004A4C21" w:rsidRDefault="002E6B3B" w:rsidP="00550505">
            <w:pPr>
              <w:pStyle w:val="NormalWeb"/>
              <w:spacing w:before="120" w:beforeAutospacing="0" w:after="120" w:afterAutospacing="0"/>
              <w:rPr>
                <w:color w:val="000000" w:themeColor="text1"/>
                <w:sz w:val="20"/>
                <w:szCs w:val="20"/>
              </w:rPr>
            </w:pPr>
            <w:r w:rsidRPr="00F963B9">
              <w:rPr>
                <w:color w:val="000000" w:themeColor="text1"/>
                <w:sz w:val="20"/>
                <w:szCs w:val="20"/>
              </w:rPr>
              <w:t>Monthly Administration Fee</w:t>
            </w:r>
          </w:p>
          <w:p w14:paraId="70B2335B" w14:textId="2372AE3E" w:rsidR="007A1599" w:rsidRPr="00F963B9" w:rsidRDefault="007A1599" w:rsidP="007A1599">
            <w:pPr>
              <w:pStyle w:val="NormalWeb"/>
              <w:spacing w:before="120" w:beforeAutospacing="0" w:after="120" w:afterAutospacing="0"/>
              <w:rPr>
                <w:color w:val="000000" w:themeColor="text1"/>
                <w:sz w:val="20"/>
                <w:szCs w:val="20"/>
              </w:rPr>
            </w:pPr>
            <w:r w:rsidRPr="0016348E">
              <w:rPr>
                <w:color w:val="000000" w:themeColor="text1"/>
                <w:sz w:val="14"/>
                <w:szCs w:val="14"/>
              </w:rPr>
              <w:t>{{#</w:t>
            </w:r>
            <w:proofErr w:type="spellStart"/>
            <w:r w:rsidRPr="0016348E">
              <w:rPr>
                <w:color w:val="000000" w:themeColor="text1"/>
                <w:sz w:val="14"/>
                <w:szCs w:val="14"/>
              </w:rPr>
              <w:t>IF_</w:t>
            </w:r>
            <w:r>
              <w:rPr>
                <w:color w:val="000000" w:themeColor="text1"/>
                <w:sz w:val="14"/>
                <w:szCs w:val="14"/>
              </w:rPr>
              <w:t>six</w:t>
            </w:r>
            <w:r w:rsidRPr="0016348E">
              <w:rPr>
                <w:color w:val="000000" w:themeColor="text1"/>
                <w:sz w:val="14"/>
                <w:szCs w:val="14"/>
              </w:rPr>
              <w:t>mem</w:t>
            </w:r>
            <w:proofErr w:type="spellEnd"/>
            <w:r w:rsidRPr="0016348E">
              <w:rPr>
                <w:color w:val="000000" w:themeColor="text1"/>
                <w:sz w:val="14"/>
                <w:szCs w:val="14"/>
              </w:rPr>
              <w:t>}}</w:t>
            </w:r>
            <w:r>
              <w:rPr>
                <w:color w:val="000000" w:themeColor="text1"/>
                <w:sz w:val="20"/>
                <w:szCs w:val="20"/>
              </w:rPr>
              <w:t>Additional fee for more than 6 family members</w:t>
            </w:r>
            <w:r w:rsidRPr="0016348E">
              <w:rPr>
                <w:color w:val="000000" w:themeColor="text1"/>
                <w:sz w:val="14"/>
                <w:szCs w:val="14"/>
              </w:rPr>
              <w:t>{{/</w:t>
            </w:r>
            <w:proofErr w:type="spellStart"/>
            <w:r w:rsidRPr="0016348E">
              <w:rPr>
                <w:color w:val="000000" w:themeColor="text1"/>
                <w:sz w:val="14"/>
                <w:szCs w:val="14"/>
              </w:rPr>
              <w:t>IF_</w:t>
            </w:r>
            <w:r>
              <w:rPr>
                <w:color w:val="000000" w:themeColor="text1"/>
                <w:sz w:val="14"/>
                <w:szCs w:val="14"/>
              </w:rPr>
              <w:t>six</w:t>
            </w:r>
            <w:r w:rsidRPr="0016348E">
              <w:rPr>
                <w:color w:val="000000" w:themeColor="text1"/>
                <w:sz w:val="14"/>
                <w:szCs w:val="14"/>
              </w:rPr>
              <w:t>mem</w:t>
            </w:r>
            <w:proofErr w:type="spellEnd"/>
            <w:r w:rsidRPr="0016348E">
              <w:rPr>
                <w:color w:val="000000" w:themeColor="text1"/>
                <w:sz w:val="14"/>
                <w:szCs w:val="14"/>
              </w:rPr>
              <w:t>}}</w:t>
            </w:r>
          </w:p>
        </w:tc>
        <w:tc>
          <w:tcPr>
            <w:tcW w:w="1800" w:type="dxa"/>
            <w:tcBorders>
              <w:top w:val="single" w:sz="4" w:space="0" w:color="auto"/>
              <w:left w:val="nil"/>
              <w:bottom w:val="single" w:sz="4" w:space="0" w:color="auto"/>
              <w:right w:val="nil"/>
            </w:tcBorders>
            <w:shd w:val="clear" w:color="auto" w:fill="auto"/>
          </w:tcPr>
          <w:p w14:paraId="60D086A9" w14:textId="62015287" w:rsidR="00E83FD1" w:rsidRDefault="002E6B3B" w:rsidP="005E56F4">
            <w:pPr>
              <w:pStyle w:val="NormalWeb"/>
              <w:spacing w:before="120" w:beforeAutospacing="0" w:after="120" w:afterAutospacing="0"/>
              <w:jc w:val="right"/>
              <w:rPr>
                <w:color w:val="000000" w:themeColor="text1"/>
                <w:sz w:val="20"/>
                <w:szCs w:val="20"/>
              </w:rPr>
            </w:pPr>
            <w:r w:rsidRPr="00F963B9">
              <w:rPr>
                <w:color w:val="000000" w:themeColor="text1"/>
                <w:sz w:val="20"/>
                <w:szCs w:val="20"/>
              </w:rPr>
              <w:t>{{</w:t>
            </w:r>
            <w:proofErr w:type="spellStart"/>
            <w:r w:rsidR="0016348E" w:rsidRPr="0016348E">
              <w:rPr>
                <w:color w:val="000000" w:themeColor="text1"/>
                <w:sz w:val="20"/>
                <w:szCs w:val="20"/>
              </w:rPr>
              <w:t>program</w:t>
            </w:r>
            <w:r w:rsidR="0016348E">
              <w:rPr>
                <w:color w:val="000000" w:themeColor="text1"/>
                <w:sz w:val="20"/>
                <w:szCs w:val="20"/>
              </w:rPr>
              <w:t>_price</w:t>
            </w:r>
            <w:proofErr w:type="spellEnd"/>
            <w:r w:rsidR="0016348E">
              <w:rPr>
                <w:color w:val="000000" w:themeColor="text1"/>
                <w:sz w:val="20"/>
                <w:szCs w:val="20"/>
              </w:rPr>
              <w:t>}</w:t>
            </w:r>
            <w:r w:rsidRPr="00F963B9">
              <w:rPr>
                <w:color w:val="000000" w:themeColor="text1"/>
                <w:sz w:val="20"/>
                <w:szCs w:val="20"/>
              </w:rPr>
              <w:t>}</w:t>
            </w:r>
          </w:p>
          <w:p w14:paraId="5A36ECC1" w14:textId="77777777" w:rsidR="002E6B3B" w:rsidRDefault="002E6B3B" w:rsidP="00350023">
            <w:pPr>
              <w:pStyle w:val="NormalWeb"/>
              <w:spacing w:before="120" w:beforeAutospacing="0" w:after="120" w:afterAutospacing="0"/>
              <w:jc w:val="right"/>
              <w:rPr>
                <w:color w:val="000000" w:themeColor="text1"/>
                <w:sz w:val="20"/>
                <w:szCs w:val="20"/>
              </w:rPr>
            </w:pPr>
            <w:r w:rsidRPr="00F963B9">
              <w:rPr>
                <w:color w:val="000000" w:themeColor="text1"/>
                <w:sz w:val="20"/>
                <w:szCs w:val="20"/>
              </w:rPr>
              <w:t>{{</w:t>
            </w:r>
            <w:proofErr w:type="spellStart"/>
            <w:r w:rsidRPr="00F963B9">
              <w:rPr>
                <w:color w:val="000000" w:themeColor="text1"/>
                <w:sz w:val="20"/>
                <w:szCs w:val="20"/>
              </w:rPr>
              <w:t>monthly_amount</w:t>
            </w:r>
            <w:proofErr w:type="spellEnd"/>
            <w:r w:rsidRPr="00F963B9">
              <w:rPr>
                <w:color w:val="000000" w:themeColor="text1"/>
                <w:sz w:val="20"/>
                <w:szCs w:val="20"/>
              </w:rPr>
              <w:t>}}</w:t>
            </w:r>
          </w:p>
          <w:p w14:paraId="5560A3CF" w14:textId="01935306" w:rsidR="007A1599" w:rsidRPr="00A73FC4" w:rsidRDefault="007A1599" w:rsidP="007A1599">
            <w:pPr>
              <w:pStyle w:val="NormalWeb"/>
              <w:spacing w:before="120" w:beforeAutospacing="0" w:after="120" w:afterAutospacing="0"/>
              <w:jc w:val="right"/>
              <w:rPr>
                <w:color w:val="000000" w:themeColor="text1"/>
                <w:sz w:val="20"/>
                <w:szCs w:val="20"/>
              </w:rPr>
            </w:pPr>
            <w:r w:rsidRPr="00A73FC4">
              <w:rPr>
                <w:color w:val="000000" w:themeColor="text1"/>
                <w:sz w:val="20"/>
                <w:szCs w:val="20"/>
              </w:rPr>
              <w:t>{{#</w:t>
            </w:r>
            <w:proofErr w:type="spellStart"/>
            <w:r w:rsidRPr="00A73FC4">
              <w:rPr>
                <w:color w:val="000000" w:themeColor="text1"/>
                <w:sz w:val="20"/>
                <w:szCs w:val="20"/>
              </w:rPr>
              <w:t>IF_sixmem</w:t>
            </w:r>
            <w:proofErr w:type="spellEnd"/>
            <w:r w:rsidRPr="00A73FC4">
              <w:rPr>
                <w:color w:val="000000" w:themeColor="text1"/>
                <w:sz w:val="20"/>
                <w:szCs w:val="20"/>
              </w:rPr>
              <w:t>}} {{6mem_amount}} {{/</w:t>
            </w:r>
            <w:proofErr w:type="spellStart"/>
            <w:r w:rsidRPr="00A73FC4">
              <w:rPr>
                <w:color w:val="000000" w:themeColor="text1"/>
                <w:sz w:val="20"/>
                <w:szCs w:val="20"/>
              </w:rPr>
              <w:t>IF_sixmem</w:t>
            </w:r>
            <w:proofErr w:type="spellEnd"/>
            <w:r w:rsidRPr="00A73FC4">
              <w:rPr>
                <w:color w:val="000000" w:themeColor="text1"/>
                <w:sz w:val="20"/>
                <w:szCs w:val="20"/>
              </w:rPr>
              <w:t>}}</w:t>
            </w:r>
          </w:p>
        </w:tc>
      </w:tr>
      <w:tr w:rsidR="00D50173" w:rsidRPr="00BC3034" w14:paraId="22E44EA7" w14:textId="77777777" w:rsidTr="00AC2DF3">
        <w:tc>
          <w:tcPr>
            <w:tcW w:w="7560" w:type="dxa"/>
            <w:tcBorders>
              <w:top w:val="single" w:sz="4" w:space="0" w:color="auto"/>
              <w:left w:val="nil"/>
              <w:bottom w:val="nil"/>
              <w:right w:val="nil"/>
            </w:tcBorders>
            <w:shd w:val="clear" w:color="auto" w:fill="auto"/>
          </w:tcPr>
          <w:p w14:paraId="7D06299B" w14:textId="1FE88947" w:rsidR="00D50173" w:rsidRPr="00F963B9" w:rsidRDefault="00D50173" w:rsidP="00AC2DF3">
            <w:pPr>
              <w:pStyle w:val="NormalWeb"/>
              <w:spacing w:before="120" w:beforeAutospacing="0" w:after="120" w:afterAutospacing="0"/>
              <w:jc w:val="right"/>
              <w:rPr>
                <w:b/>
                <w:bCs/>
                <w:color w:val="000000" w:themeColor="text1"/>
                <w:sz w:val="20"/>
                <w:szCs w:val="20"/>
              </w:rPr>
            </w:pPr>
            <w:r w:rsidRPr="00F963B9">
              <w:rPr>
                <w:b/>
                <w:bCs/>
                <w:color w:val="000000" w:themeColor="text1"/>
                <w:sz w:val="20"/>
                <w:szCs w:val="20"/>
              </w:rPr>
              <w:t>Total</w:t>
            </w:r>
          </w:p>
        </w:tc>
        <w:tc>
          <w:tcPr>
            <w:tcW w:w="1800" w:type="dxa"/>
            <w:tcBorders>
              <w:top w:val="single" w:sz="4" w:space="0" w:color="auto"/>
              <w:left w:val="nil"/>
              <w:bottom w:val="nil"/>
              <w:right w:val="nil"/>
            </w:tcBorders>
            <w:shd w:val="clear" w:color="auto" w:fill="auto"/>
          </w:tcPr>
          <w:p w14:paraId="7077116C" w14:textId="69ABADD5" w:rsidR="00D50173" w:rsidRPr="00F963B9" w:rsidRDefault="002E6B3B" w:rsidP="005E56F4">
            <w:pPr>
              <w:pStyle w:val="NormalWeb"/>
              <w:spacing w:before="120" w:beforeAutospacing="0" w:after="120" w:afterAutospacing="0"/>
              <w:jc w:val="right"/>
              <w:rPr>
                <w:color w:val="000000" w:themeColor="text1"/>
                <w:sz w:val="20"/>
                <w:szCs w:val="20"/>
              </w:rPr>
            </w:pPr>
            <w:r w:rsidRPr="00F963B9">
              <w:rPr>
                <w:color w:val="000000" w:themeColor="text1"/>
                <w:sz w:val="20"/>
                <w:szCs w:val="20"/>
              </w:rPr>
              <w:t>$</w:t>
            </w:r>
            <w:r w:rsidR="005E56F4" w:rsidRPr="00F963B9">
              <w:rPr>
                <w:color w:val="000000" w:themeColor="text1"/>
                <w:sz w:val="20"/>
                <w:szCs w:val="20"/>
              </w:rPr>
              <w:t>{{</w:t>
            </w:r>
            <w:proofErr w:type="spellStart"/>
            <w:r w:rsidR="005E56F4" w:rsidRPr="00F963B9">
              <w:rPr>
                <w:color w:val="000000" w:themeColor="text1"/>
                <w:sz w:val="20"/>
                <w:szCs w:val="20"/>
              </w:rPr>
              <w:t>total</w:t>
            </w:r>
            <w:r w:rsidRPr="00F963B9">
              <w:rPr>
                <w:color w:val="000000" w:themeColor="text1"/>
                <w:sz w:val="20"/>
                <w:szCs w:val="20"/>
              </w:rPr>
              <w:t>_amount</w:t>
            </w:r>
            <w:proofErr w:type="spellEnd"/>
            <w:r w:rsidR="005E56F4" w:rsidRPr="00F963B9">
              <w:rPr>
                <w:color w:val="000000" w:themeColor="text1"/>
                <w:sz w:val="20"/>
                <w:szCs w:val="20"/>
              </w:rPr>
              <w:t>}}</w:t>
            </w:r>
          </w:p>
        </w:tc>
      </w:tr>
    </w:tbl>
    <w:p w14:paraId="59ECA5AB" w14:textId="1CCB8A1E" w:rsidR="007042C8" w:rsidRDefault="007042C8" w:rsidP="007042C8">
      <w:pPr>
        <w:rPr>
          <w:sz w:val="22"/>
          <w:szCs w:val="22"/>
        </w:rPr>
      </w:pPr>
    </w:p>
    <w:p w14:paraId="54525A3A" w14:textId="77777777" w:rsidR="007042C8" w:rsidRDefault="007042C8">
      <w:r>
        <w:br w:type="page"/>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E05F1A" w14:paraId="6CED526A" w14:textId="77777777" w:rsidTr="009B7375">
        <w:trPr>
          <w:jc w:val="center"/>
        </w:trPr>
        <w:tc>
          <w:tcPr>
            <w:tcW w:w="9350" w:type="dxa"/>
            <w:shd w:val="clear" w:color="auto" w:fill="D9E2F3" w:themeFill="accent1" w:themeFillTint="33"/>
            <w:vAlign w:val="center"/>
          </w:tcPr>
          <w:p w14:paraId="7C9EA358" w14:textId="477E5366" w:rsidR="00E05F1A" w:rsidRPr="00E05F1A" w:rsidRDefault="00BB5C32" w:rsidP="00E05F1A">
            <w:pPr>
              <w:pStyle w:val="NormalWeb"/>
              <w:spacing w:before="0" w:beforeAutospacing="0" w:after="20" w:afterAutospacing="0"/>
              <w:jc w:val="center"/>
              <w:rPr>
                <w:b/>
                <w:bCs/>
                <w:color w:val="000000" w:themeColor="text1"/>
                <w:sz w:val="28"/>
                <w:szCs w:val="28"/>
              </w:rPr>
            </w:pPr>
            <w:r>
              <w:rPr>
                <w:b/>
                <w:bCs/>
                <w:color w:val="000000" w:themeColor="text1"/>
                <w:sz w:val="28"/>
                <w:szCs w:val="28"/>
              </w:rPr>
              <w:lastRenderedPageBreak/>
              <w:t>Disclaimers</w:t>
            </w:r>
          </w:p>
        </w:tc>
      </w:tr>
      <w:tr w:rsidR="00E05F1A" w14:paraId="250F3686" w14:textId="77777777" w:rsidTr="009B7375">
        <w:trPr>
          <w:jc w:val="center"/>
        </w:trPr>
        <w:tc>
          <w:tcPr>
            <w:tcW w:w="9350" w:type="dxa"/>
            <w:vAlign w:val="center"/>
          </w:tcPr>
          <w:p w14:paraId="677F98A1" w14:textId="6A4FC94A" w:rsidR="000C50FA" w:rsidRPr="00237A5C" w:rsidRDefault="00237A5C" w:rsidP="00237A5C">
            <w:pPr>
              <w:pStyle w:val="NormalWeb"/>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selectedProgramReview</w:t>
            </w:r>
            <w:proofErr w:type="spellEnd"/>
            <w:r>
              <w:rPr>
                <w:color w:val="000000" w:themeColor="text1"/>
                <w:sz w:val="20"/>
                <w:szCs w:val="20"/>
              </w:rPr>
              <w:t>}}</w:t>
            </w:r>
          </w:p>
        </w:tc>
      </w:tr>
    </w:tbl>
    <w:p w14:paraId="4F23DF42" w14:textId="77777777" w:rsidR="00E05F1A" w:rsidRDefault="00E05F1A" w:rsidP="009649AB">
      <w:pPr>
        <w:tabs>
          <w:tab w:val="left" w:pos="7767"/>
        </w:tabs>
        <w:rPr>
          <w:b/>
          <w:bCs/>
        </w:rPr>
      </w:pPr>
    </w:p>
    <w:p w14:paraId="3B02EAB1" w14:textId="7DC023A1" w:rsidR="009649AB" w:rsidRPr="00F963B9" w:rsidRDefault="009649AB" w:rsidP="009649AB">
      <w:pPr>
        <w:tabs>
          <w:tab w:val="left" w:pos="7767"/>
        </w:tabs>
        <w:rPr>
          <w:b/>
          <w:bCs/>
          <w:sz w:val="20"/>
          <w:szCs w:val="20"/>
        </w:rPr>
      </w:pPr>
      <w:r w:rsidRPr="00F963B9">
        <w:rPr>
          <w:b/>
          <w:bCs/>
          <w:sz w:val="20"/>
          <w:szCs w:val="20"/>
        </w:rPr>
        <w:t>Guidelines</w:t>
      </w:r>
    </w:p>
    <w:p w14:paraId="6110C33E" w14:textId="7B1A0A96" w:rsidR="009649AB" w:rsidRPr="00BA100F" w:rsidRDefault="006E1A14" w:rsidP="009649AB">
      <w:pPr>
        <w:tabs>
          <w:tab w:val="left" w:pos="7767"/>
        </w:tabs>
        <w:rPr>
          <w:sz w:val="20"/>
          <w:szCs w:val="20"/>
        </w:rPr>
      </w:pPr>
      <w:r w:rsidRPr="00F963B9">
        <w:rPr>
          <w:sz w:val="20"/>
          <w:szCs w:val="20"/>
        </w:rPr>
        <w:t>OneShare Health manages Member sharing contributions by establishing guidelines that define</w:t>
      </w:r>
      <w:r w:rsidR="00287C1A" w:rsidRPr="00F963B9">
        <w:rPr>
          <w:sz w:val="20"/>
          <w:szCs w:val="20"/>
        </w:rPr>
        <w:t xml:space="preserve"> </w:t>
      </w:r>
      <w:r w:rsidRPr="00F963B9">
        <w:rPr>
          <w:sz w:val="20"/>
          <w:szCs w:val="20"/>
        </w:rPr>
        <w:t>which medical expenses are eligible for sharing ("Guidelines"). Neither the Guidelines, nor</w:t>
      </w:r>
      <w:r w:rsidR="00287C1A" w:rsidRPr="00F963B9">
        <w:rPr>
          <w:sz w:val="20"/>
          <w:szCs w:val="20"/>
        </w:rPr>
        <w:t xml:space="preserve"> </w:t>
      </w:r>
      <w:r w:rsidRPr="00F963B9">
        <w:rPr>
          <w:sz w:val="20"/>
          <w:szCs w:val="20"/>
        </w:rPr>
        <w:t xml:space="preserve">anything else presented by OneShare, constitutes a contract for insurance. </w:t>
      </w:r>
      <w:r w:rsidRPr="00BA100F">
        <w:rPr>
          <w:sz w:val="20"/>
          <w:szCs w:val="20"/>
        </w:rPr>
        <w:t>The Guidelines do not</w:t>
      </w:r>
      <w:r w:rsidR="00287C1A" w:rsidRPr="00BA100F">
        <w:rPr>
          <w:sz w:val="20"/>
          <w:szCs w:val="20"/>
        </w:rPr>
        <w:t xml:space="preserve"> </w:t>
      </w:r>
      <w:r w:rsidRPr="00BA100F">
        <w:rPr>
          <w:sz w:val="20"/>
          <w:szCs w:val="20"/>
        </w:rPr>
        <w:t>constitute a legally binding agreement, a promise to pay, or an obligation to share. The</w:t>
      </w:r>
      <w:r w:rsidR="00287C1A" w:rsidRPr="00BA100F">
        <w:rPr>
          <w:sz w:val="20"/>
          <w:szCs w:val="20"/>
        </w:rPr>
        <w:t xml:space="preserve"> </w:t>
      </w:r>
      <w:r w:rsidRPr="00BA100F">
        <w:rPr>
          <w:sz w:val="20"/>
          <w:szCs w:val="20"/>
        </w:rPr>
        <w:t>Guidelines specify what types of expenses are eligible for sharing requests. OneShare Health</w:t>
      </w:r>
      <w:r w:rsidR="00287C1A" w:rsidRPr="00BA100F">
        <w:rPr>
          <w:sz w:val="20"/>
          <w:szCs w:val="20"/>
        </w:rPr>
        <w:t xml:space="preserve"> </w:t>
      </w:r>
      <w:r w:rsidRPr="00BA100F">
        <w:rPr>
          <w:sz w:val="20"/>
          <w:szCs w:val="20"/>
        </w:rPr>
        <w:t xml:space="preserve">reserves the right to exclude sharing </w:t>
      </w:r>
      <w:r w:rsidR="005C5E1F" w:rsidRPr="00BA100F">
        <w:rPr>
          <w:sz w:val="20"/>
          <w:szCs w:val="20"/>
        </w:rPr>
        <w:t>eligibility</w:t>
      </w:r>
      <w:r w:rsidRPr="00BA100F">
        <w:rPr>
          <w:sz w:val="20"/>
          <w:szCs w:val="20"/>
        </w:rPr>
        <w:t xml:space="preserve"> for any Pre-Existing Conditions, whether</w:t>
      </w:r>
      <w:r w:rsidR="00287C1A" w:rsidRPr="00BA100F">
        <w:rPr>
          <w:sz w:val="20"/>
          <w:szCs w:val="20"/>
        </w:rPr>
        <w:t xml:space="preserve"> </w:t>
      </w:r>
      <w:r w:rsidRPr="00BA100F">
        <w:rPr>
          <w:sz w:val="20"/>
          <w:szCs w:val="20"/>
        </w:rPr>
        <w:t>disclosed at the time of your enrollment or discovered after the Effective Date of the</w:t>
      </w:r>
      <w:r w:rsidR="00287C1A" w:rsidRPr="00BA100F">
        <w:rPr>
          <w:sz w:val="20"/>
          <w:szCs w:val="20"/>
        </w:rPr>
        <w:t xml:space="preserve"> </w:t>
      </w:r>
      <w:r w:rsidRPr="00BA100F">
        <w:rPr>
          <w:sz w:val="20"/>
          <w:szCs w:val="20"/>
        </w:rPr>
        <w:t>membership. OneShare Health reserves the right to update and change its Guidelines at any time</w:t>
      </w:r>
      <w:r w:rsidR="00287C1A" w:rsidRPr="00BA100F">
        <w:rPr>
          <w:sz w:val="20"/>
          <w:szCs w:val="20"/>
        </w:rPr>
        <w:t xml:space="preserve"> </w:t>
      </w:r>
      <w:r w:rsidRPr="00BA100F">
        <w:rPr>
          <w:sz w:val="20"/>
          <w:szCs w:val="20"/>
        </w:rPr>
        <w:t>and will provide notice of any material updates/changes.  It is the member’s responsibility to</w:t>
      </w:r>
      <w:r w:rsidR="00287C1A" w:rsidRPr="00BA100F">
        <w:rPr>
          <w:sz w:val="20"/>
          <w:szCs w:val="20"/>
        </w:rPr>
        <w:t xml:space="preserve"> </w:t>
      </w:r>
      <w:r w:rsidRPr="00BA100F">
        <w:rPr>
          <w:sz w:val="20"/>
          <w:szCs w:val="20"/>
        </w:rPr>
        <w:t>review the current guidelines in their member portal.</w:t>
      </w:r>
    </w:p>
    <w:p w14:paraId="1BCE8BDB" w14:textId="77777777" w:rsidR="006E1A14" w:rsidRPr="00BA100F" w:rsidRDefault="006E1A14" w:rsidP="009649AB">
      <w:pPr>
        <w:tabs>
          <w:tab w:val="left" w:pos="7767"/>
        </w:tabs>
        <w:rPr>
          <w:sz w:val="20"/>
          <w:szCs w:val="20"/>
        </w:rPr>
      </w:pPr>
    </w:p>
    <w:p w14:paraId="50A3592D" w14:textId="76FC8CDA" w:rsidR="009649AB" w:rsidRPr="00BA100F" w:rsidRDefault="009649AB" w:rsidP="009649AB">
      <w:pPr>
        <w:tabs>
          <w:tab w:val="left" w:pos="7767"/>
        </w:tabs>
        <w:rPr>
          <w:b/>
          <w:bCs/>
          <w:sz w:val="20"/>
          <w:szCs w:val="20"/>
        </w:rPr>
      </w:pPr>
      <w:r w:rsidRPr="00BA100F">
        <w:rPr>
          <w:b/>
          <w:bCs/>
          <w:sz w:val="20"/>
          <w:szCs w:val="20"/>
        </w:rPr>
        <w:t>Health Care Sharing Disclosures</w:t>
      </w:r>
    </w:p>
    <w:p w14:paraId="013DEC92" w14:textId="5CDEBB38" w:rsidR="006E1A14" w:rsidRPr="00BA100F" w:rsidRDefault="006E1A14" w:rsidP="006E1A14">
      <w:pPr>
        <w:tabs>
          <w:tab w:val="left" w:pos="7767"/>
        </w:tabs>
        <w:rPr>
          <w:sz w:val="20"/>
          <w:szCs w:val="20"/>
        </w:rPr>
      </w:pPr>
      <w:r w:rsidRPr="00BA100F">
        <w:rPr>
          <w:sz w:val="20"/>
          <w:szCs w:val="20"/>
        </w:rPr>
        <w:t xml:space="preserve">You are enrolling in a Health Care Sharing Ministry administered by OneShare Health, LLC (OneShare). A Health Care Sharing Ministry is not health insurance, and it does not </w:t>
      </w:r>
      <w:r w:rsidR="00750D0D" w:rsidRPr="00BA100F">
        <w:rPr>
          <w:sz w:val="20"/>
          <w:szCs w:val="20"/>
        </w:rPr>
        <w:t>guarantee</w:t>
      </w:r>
      <w:r w:rsidRPr="00BA100F">
        <w:rPr>
          <w:sz w:val="20"/>
          <w:szCs w:val="20"/>
        </w:rPr>
        <w:t xml:space="preserve"> or promise that your medical bills will be paid. A Health Care Sharing Ministry is a group of individuals who share a common set of ethical or religious beliefs and share medical expenses in accordance with those beliefs. </w:t>
      </w:r>
    </w:p>
    <w:p w14:paraId="3FA95AB5" w14:textId="77777777" w:rsidR="006E1A14" w:rsidRPr="00BA100F" w:rsidRDefault="006E1A14" w:rsidP="006E1A14">
      <w:pPr>
        <w:tabs>
          <w:tab w:val="left" w:pos="7767"/>
        </w:tabs>
        <w:rPr>
          <w:sz w:val="20"/>
          <w:szCs w:val="20"/>
        </w:rPr>
      </w:pPr>
    </w:p>
    <w:p w14:paraId="5F099809" w14:textId="77777777" w:rsidR="006E1A14" w:rsidRPr="00BA100F" w:rsidRDefault="006E1A14" w:rsidP="006E1A14">
      <w:pPr>
        <w:tabs>
          <w:tab w:val="left" w:pos="7767"/>
        </w:tabs>
        <w:rPr>
          <w:sz w:val="20"/>
          <w:szCs w:val="20"/>
        </w:rPr>
      </w:pPr>
      <w:r w:rsidRPr="00BA100F">
        <w:rPr>
          <w:sz w:val="20"/>
          <w:szCs w:val="20"/>
        </w:rPr>
        <w:t>The members of this Health Care Sharing Ministry voluntarily share medical expenses with one another, and OneShare coordinates this medical expense sharing. OneShare programs should not be considered as a substitute for an insurance policy. You are always liable for your own unpaid medical bills.</w:t>
      </w:r>
    </w:p>
    <w:p w14:paraId="0E1A851D" w14:textId="77777777" w:rsidR="006E1A14" w:rsidRPr="00BA100F" w:rsidRDefault="006E1A14" w:rsidP="006E1A14">
      <w:pPr>
        <w:tabs>
          <w:tab w:val="left" w:pos="7767"/>
        </w:tabs>
        <w:rPr>
          <w:sz w:val="20"/>
          <w:szCs w:val="20"/>
        </w:rPr>
      </w:pPr>
    </w:p>
    <w:p w14:paraId="2A7155F8" w14:textId="07F628D4" w:rsidR="006E1A14" w:rsidRPr="00BA100F" w:rsidRDefault="006E1A14" w:rsidP="006E1A14">
      <w:pPr>
        <w:tabs>
          <w:tab w:val="left" w:pos="7767"/>
        </w:tabs>
        <w:rPr>
          <w:sz w:val="20"/>
          <w:szCs w:val="20"/>
        </w:rPr>
      </w:pPr>
      <w:r w:rsidRPr="00BA100F">
        <w:rPr>
          <w:sz w:val="20"/>
          <w:szCs w:val="20"/>
        </w:rPr>
        <w:t>If your provider does not accept your OneShare Health member ID card, requiring payment at point of service, you can submit your bill(s), for consideration of reimbursement of eligible</w:t>
      </w:r>
      <w:r w:rsidR="00287C1A" w:rsidRPr="00BA100F">
        <w:rPr>
          <w:sz w:val="20"/>
          <w:szCs w:val="20"/>
        </w:rPr>
        <w:t xml:space="preserve"> </w:t>
      </w:r>
      <w:r w:rsidRPr="00BA100F">
        <w:rPr>
          <w:sz w:val="20"/>
          <w:szCs w:val="20"/>
        </w:rPr>
        <w:t>sharing expenses.</w:t>
      </w:r>
    </w:p>
    <w:p w14:paraId="58FBD9EB" w14:textId="77777777" w:rsidR="006E1A14" w:rsidRPr="00BA100F" w:rsidRDefault="006E1A14" w:rsidP="006E1A14">
      <w:pPr>
        <w:tabs>
          <w:tab w:val="left" w:pos="7767"/>
        </w:tabs>
        <w:rPr>
          <w:sz w:val="20"/>
          <w:szCs w:val="20"/>
        </w:rPr>
      </w:pPr>
    </w:p>
    <w:p w14:paraId="6FA1ACD1" w14:textId="5281F199" w:rsidR="009649AB" w:rsidRPr="00BA100F" w:rsidRDefault="006E1A14" w:rsidP="006E1A14">
      <w:pPr>
        <w:tabs>
          <w:tab w:val="left" w:pos="7767"/>
        </w:tabs>
        <w:rPr>
          <w:sz w:val="20"/>
          <w:szCs w:val="20"/>
        </w:rPr>
      </w:pPr>
      <w:r w:rsidRPr="00BA100F">
        <w:rPr>
          <w:sz w:val="20"/>
          <w:szCs w:val="20"/>
        </w:rPr>
        <w:t>All OneShare Health Members are required to attest to our Statement of Beliefs.</w:t>
      </w:r>
    </w:p>
    <w:p w14:paraId="5E1E5E76" w14:textId="77777777" w:rsidR="006E1A14" w:rsidRPr="00BA100F" w:rsidRDefault="006E1A14" w:rsidP="006E1A14">
      <w:pPr>
        <w:tabs>
          <w:tab w:val="left" w:pos="7767"/>
        </w:tabs>
        <w:rPr>
          <w:b/>
          <w:bCs/>
          <w:sz w:val="20"/>
          <w:szCs w:val="20"/>
        </w:rPr>
      </w:pPr>
    </w:p>
    <w:p w14:paraId="612FFD2B" w14:textId="0C91414A" w:rsidR="009649AB" w:rsidRPr="00BA100F" w:rsidRDefault="009649AB" w:rsidP="009649AB">
      <w:pPr>
        <w:tabs>
          <w:tab w:val="left" w:pos="7767"/>
        </w:tabs>
        <w:rPr>
          <w:b/>
          <w:bCs/>
          <w:sz w:val="20"/>
          <w:szCs w:val="20"/>
        </w:rPr>
      </w:pPr>
      <w:r w:rsidRPr="00BA100F">
        <w:rPr>
          <w:b/>
          <w:bCs/>
          <w:sz w:val="20"/>
          <w:szCs w:val="20"/>
        </w:rPr>
        <w:t>OneShare Health Disclaimer</w:t>
      </w:r>
    </w:p>
    <w:p w14:paraId="68AF6C8F" w14:textId="2D1A9245" w:rsidR="006E1A14" w:rsidRPr="00BA100F" w:rsidRDefault="006E1A14" w:rsidP="009649AB">
      <w:pPr>
        <w:tabs>
          <w:tab w:val="left" w:pos="7767"/>
        </w:tabs>
        <w:rPr>
          <w:sz w:val="20"/>
          <w:szCs w:val="20"/>
        </w:rPr>
      </w:pPr>
      <w:r w:rsidRPr="00BA100F">
        <w:rPr>
          <w:sz w:val="20"/>
          <w:szCs w:val="20"/>
        </w:rPr>
        <w:t>ONESHARE HEALTH, LLC (ONESHARE) IS NOT AN INSURANCE COMPANY BUT A RELIGIOUS HEALTH CARE SHARING MINSTRY (HCSM) THAT FACILITATES THE SHARING OF MEDICAL EXPENSES AMONG MEMBERS. As with all HCSMs under 26 USC § 5000A(d)(2)(B)(ii), OneShare's members are exempt from the ACA individual mandate. OneShare does not assume any legal risk or obligation for payment of member medi</w:t>
      </w:r>
      <w:r w:rsidR="005C5E1F" w:rsidRPr="00BA100F">
        <w:rPr>
          <w:sz w:val="20"/>
          <w:szCs w:val="20"/>
        </w:rPr>
        <w:t>c</w:t>
      </w:r>
      <w:r w:rsidRPr="00BA100F">
        <w:rPr>
          <w:sz w:val="20"/>
          <w:szCs w:val="20"/>
        </w:rPr>
        <w:t>al expenses. Neither OneShare no</w:t>
      </w:r>
      <w:r w:rsidR="005C5E1F" w:rsidRPr="00BA100F">
        <w:rPr>
          <w:sz w:val="20"/>
          <w:szCs w:val="20"/>
        </w:rPr>
        <w:t>r</w:t>
      </w:r>
      <w:r w:rsidRPr="00BA100F">
        <w:rPr>
          <w:sz w:val="20"/>
          <w:szCs w:val="20"/>
        </w:rPr>
        <w:t xml:space="preserve"> its members </w:t>
      </w:r>
      <w:r w:rsidR="005C5E1F" w:rsidRPr="00BA100F">
        <w:rPr>
          <w:sz w:val="20"/>
          <w:szCs w:val="20"/>
        </w:rPr>
        <w:t>guarantee</w:t>
      </w:r>
      <w:r w:rsidRPr="00BA100F">
        <w:rPr>
          <w:sz w:val="20"/>
          <w:szCs w:val="20"/>
        </w:rPr>
        <w:t xml:space="preserve"> or promise that medical bills will be paid or shared by the membership. Available nationwide, but please check www.onesharehealth.com/legal-notices for the most up to date state availability listing.</w:t>
      </w:r>
    </w:p>
    <w:p w14:paraId="41479271" w14:textId="77777777" w:rsidR="006E1A14" w:rsidRPr="00BA100F" w:rsidRDefault="006E1A14" w:rsidP="009649AB">
      <w:pPr>
        <w:tabs>
          <w:tab w:val="left" w:pos="7767"/>
        </w:tabs>
        <w:rPr>
          <w:b/>
          <w:bCs/>
          <w:sz w:val="20"/>
          <w:szCs w:val="20"/>
        </w:rPr>
      </w:pPr>
    </w:p>
    <w:p w14:paraId="06700D5E" w14:textId="7E5AB56A" w:rsidR="009649AB" w:rsidRPr="00BA100F" w:rsidRDefault="009649AB" w:rsidP="009649AB">
      <w:pPr>
        <w:tabs>
          <w:tab w:val="left" w:pos="7767"/>
        </w:tabs>
        <w:rPr>
          <w:b/>
          <w:bCs/>
          <w:sz w:val="20"/>
          <w:szCs w:val="20"/>
        </w:rPr>
      </w:pPr>
      <w:r w:rsidRPr="00BA100F">
        <w:rPr>
          <w:b/>
          <w:bCs/>
          <w:sz w:val="20"/>
          <w:szCs w:val="20"/>
        </w:rPr>
        <w:t>OneShare Health Concierge Disclaimer</w:t>
      </w:r>
    </w:p>
    <w:p w14:paraId="1CE3CDE3" w14:textId="409235EE" w:rsidR="009649AB" w:rsidRPr="00BA100F" w:rsidRDefault="006E1A14" w:rsidP="009649AB">
      <w:pPr>
        <w:tabs>
          <w:tab w:val="left" w:pos="7767"/>
        </w:tabs>
        <w:rPr>
          <w:sz w:val="20"/>
          <w:szCs w:val="20"/>
        </w:rPr>
      </w:pPr>
      <w:r w:rsidRPr="00BA100F">
        <w:rPr>
          <w:sz w:val="20"/>
          <w:szCs w:val="20"/>
        </w:rPr>
        <w:t>Concierge and Bluebook services are solely to provide information regarding various types of health care and medical services, including information relating to pricing of health care and medical services, including information relating to pricing of health care services and/or certain quality metrics for providers. We do not recommend or endorse any specific tests, physicians, procedures, opinions, or health care providers. Nothing available through the OneShare Health or Bluebook site or its services is intended to be, and must not be taken to be, the practice of medicine, medical advice, or counseling care.</w:t>
      </w:r>
    </w:p>
    <w:p w14:paraId="442BB411" w14:textId="5BA7CA63" w:rsidR="006E1A14" w:rsidRPr="00BA100F" w:rsidRDefault="006E1A14" w:rsidP="009649AB">
      <w:pPr>
        <w:tabs>
          <w:tab w:val="left" w:pos="7767"/>
        </w:tabs>
        <w:rPr>
          <w:sz w:val="20"/>
          <w:szCs w:val="20"/>
        </w:rPr>
      </w:pPr>
    </w:p>
    <w:p w14:paraId="2CC4393E" w14:textId="77777777" w:rsidR="006E1A14" w:rsidRPr="00BA100F" w:rsidRDefault="006E1A14" w:rsidP="006E1A14">
      <w:pPr>
        <w:tabs>
          <w:tab w:val="left" w:pos="7767"/>
        </w:tabs>
        <w:rPr>
          <w:sz w:val="20"/>
          <w:szCs w:val="20"/>
        </w:rPr>
      </w:pPr>
      <w:r w:rsidRPr="00BA100F">
        <w:rPr>
          <w:sz w:val="20"/>
          <w:szCs w:val="20"/>
        </w:rPr>
        <w:t>First Health® is a brand name of First Health Group Corp., an indirect wholly owned subsidiary</w:t>
      </w:r>
    </w:p>
    <w:p w14:paraId="4F851C0E" w14:textId="7ACF4171" w:rsidR="006E1A14" w:rsidRDefault="006E1A14" w:rsidP="009649AB">
      <w:pPr>
        <w:tabs>
          <w:tab w:val="left" w:pos="7767"/>
        </w:tabs>
        <w:rPr>
          <w:sz w:val="20"/>
          <w:szCs w:val="20"/>
        </w:rPr>
      </w:pPr>
      <w:r w:rsidRPr="00BA100F">
        <w:rPr>
          <w:sz w:val="20"/>
          <w:szCs w:val="20"/>
        </w:rPr>
        <w:t>of Aetna, Inc.</w:t>
      </w:r>
    </w:p>
    <w:p w14:paraId="7C0E885A" w14:textId="5491F216" w:rsidR="00203734" w:rsidRDefault="00203734" w:rsidP="009649AB">
      <w:pPr>
        <w:tabs>
          <w:tab w:val="left" w:pos="7767"/>
        </w:tabs>
        <w:rPr>
          <w:sz w:val="20"/>
          <w:szCs w:val="20"/>
        </w:rPr>
      </w:pPr>
    </w:p>
    <w:p w14:paraId="7E010689" w14:textId="0864C017" w:rsidR="00203734" w:rsidRDefault="00203734" w:rsidP="009649AB">
      <w:pPr>
        <w:tabs>
          <w:tab w:val="left" w:pos="7767"/>
        </w:tabs>
        <w:rPr>
          <w:sz w:val="20"/>
          <w:szCs w:val="20"/>
        </w:rPr>
      </w:pPr>
    </w:p>
    <w:p w14:paraId="4DCFCED7" w14:textId="77777777" w:rsidR="007042C8" w:rsidRDefault="007042C8" w:rsidP="009649AB">
      <w:pPr>
        <w:tabs>
          <w:tab w:val="left" w:pos="7767"/>
        </w:tabs>
        <w:rPr>
          <w:sz w:val="20"/>
          <w:szCs w:val="20"/>
        </w:rPr>
      </w:pPr>
    </w:p>
    <w:p w14:paraId="220B0DF1" w14:textId="77777777" w:rsidR="00E710BE" w:rsidRDefault="00E710BE" w:rsidP="009649AB">
      <w:pPr>
        <w:tabs>
          <w:tab w:val="left" w:pos="7767"/>
        </w:tabs>
        <w:rPr>
          <w:b/>
          <w:bCs/>
          <w:sz w:val="20"/>
          <w:szCs w:val="20"/>
        </w:rPr>
      </w:pPr>
    </w:p>
    <w:p w14:paraId="3A09E4EA" w14:textId="780CE71C" w:rsidR="009649AB" w:rsidRPr="00BA100F" w:rsidRDefault="009649AB" w:rsidP="009649AB">
      <w:pPr>
        <w:tabs>
          <w:tab w:val="left" w:pos="7767"/>
        </w:tabs>
        <w:rPr>
          <w:b/>
          <w:bCs/>
          <w:sz w:val="20"/>
          <w:szCs w:val="20"/>
        </w:rPr>
      </w:pPr>
      <w:r w:rsidRPr="00BA100F">
        <w:rPr>
          <w:b/>
          <w:bCs/>
          <w:sz w:val="20"/>
          <w:szCs w:val="20"/>
        </w:rPr>
        <w:t>Membership Guidelines</w:t>
      </w:r>
    </w:p>
    <w:p w14:paraId="23DE69D5" w14:textId="66A07B58" w:rsidR="006E1A14" w:rsidRPr="00BA100F" w:rsidRDefault="00287C1A" w:rsidP="006E1A14">
      <w:pPr>
        <w:tabs>
          <w:tab w:val="left" w:pos="7767"/>
        </w:tabs>
        <w:rPr>
          <w:sz w:val="20"/>
          <w:szCs w:val="20"/>
        </w:rPr>
      </w:pPr>
      <w:r w:rsidRPr="00BA100F">
        <w:rPr>
          <w:sz w:val="20"/>
          <w:szCs w:val="20"/>
        </w:rPr>
        <w:t>Each Member is responsible for reviewing the Guidelines provided at the time of enrollment and updates when notified, and to abide by the terms of the Guidelines. It is your responsibility to understand which of your Medical Expenses are eligible for cost sharing, and which Medical Expenses are not eligible for cost sharing. Members are also provided with a toll-free number to contact Member Services with any questions they may have. Pre-certification from OneShare Health is required for certain Medical Expenses to be Eligible for Sharing.</w:t>
      </w:r>
    </w:p>
    <w:p w14:paraId="35A8DD86" w14:textId="77777777" w:rsidR="00287C1A" w:rsidRPr="00BA100F" w:rsidRDefault="00287C1A" w:rsidP="006E1A14">
      <w:pPr>
        <w:tabs>
          <w:tab w:val="left" w:pos="7767"/>
        </w:tabs>
        <w:rPr>
          <w:b/>
          <w:bCs/>
          <w:sz w:val="20"/>
          <w:szCs w:val="20"/>
        </w:rPr>
      </w:pPr>
    </w:p>
    <w:p w14:paraId="73E1E9D9" w14:textId="2E69B16E" w:rsidR="009649AB" w:rsidRPr="00BA100F" w:rsidRDefault="009649AB" w:rsidP="009649AB">
      <w:pPr>
        <w:tabs>
          <w:tab w:val="left" w:pos="7767"/>
        </w:tabs>
        <w:rPr>
          <w:b/>
          <w:bCs/>
          <w:sz w:val="20"/>
          <w:szCs w:val="20"/>
        </w:rPr>
      </w:pPr>
      <w:r w:rsidRPr="00BA100F">
        <w:rPr>
          <w:b/>
          <w:bCs/>
          <w:sz w:val="20"/>
          <w:szCs w:val="20"/>
        </w:rPr>
        <w:t>No Promise to Pay</w:t>
      </w:r>
    </w:p>
    <w:p w14:paraId="63CF219F" w14:textId="5768B1D2" w:rsidR="006E1A14" w:rsidRPr="00BA100F" w:rsidRDefault="006E1A14" w:rsidP="009649AB">
      <w:pPr>
        <w:tabs>
          <w:tab w:val="left" w:pos="7767"/>
        </w:tabs>
        <w:rPr>
          <w:sz w:val="20"/>
          <w:szCs w:val="20"/>
        </w:rPr>
      </w:pPr>
      <w:r w:rsidRPr="00BA100F">
        <w:rPr>
          <w:sz w:val="20"/>
          <w:szCs w:val="20"/>
        </w:rPr>
        <w:t xml:space="preserve">Neither OneShare nor its members promise or </w:t>
      </w:r>
      <w:r w:rsidR="00F963B9" w:rsidRPr="00BA100F">
        <w:rPr>
          <w:sz w:val="20"/>
          <w:szCs w:val="20"/>
        </w:rPr>
        <w:t>guarantee</w:t>
      </w:r>
      <w:r w:rsidRPr="00BA100F">
        <w:rPr>
          <w:sz w:val="20"/>
          <w:szCs w:val="20"/>
        </w:rPr>
        <w:t xml:space="preserve"> payment of sharing of your medical </w:t>
      </w:r>
      <w:r w:rsidR="00F963B9" w:rsidRPr="00BA100F">
        <w:rPr>
          <w:sz w:val="20"/>
          <w:szCs w:val="20"/>
        </w:rPr>
        <w:t>expenses or</w:t>
      </w:r>
      <w:r w:rsidRPr="00BA100F">
        <w:rPr>
          <w:sz w:val="20"/>
          <w:szCs w:val="20"/>
        </w:rPr>
        <w:t xml:space="preserve"> assume any risk therefor. You remain responsible for your unpaid medical bills.</w:t>
      </w:r>
    </w:p>
    <w:p w14:paraId="52283BD9" w14:textId="77777777" w:rsidR="006E1A14" w:rsidRPr="00BA100F" w:rsidRDefault="006E1A14" w:rsidP="009649AB">
      <w:pPr>
        <w:tabs>
          <w:tab w:val="left" w:pos="7767"/>
        </w:tabs>
        <w:rPr>
          <w:sz w:val="20"/>
          <w:szCs w:val="20"/>
        </w:rPr>
      </w:pPr>
    </w:p>
    <w:p w14:paraId="258BF476" w14:textId="1C49B16C" w:rsidR="009649AB" w:rsidRPr="00BA100F" w:rsidRDefault="009649AB" w:rsidP="009649AB">
      <w:pPr>
        <w:tabs>
          <w:tab w:val="left" w:pos="7767"/>
        </w:tabs>
        <w:rPr>
          <w:b/>
          <w:bCs/>
          <w:sz w:val="20"/>
          <w:szCs w:val="20"/>
        </w:rPr>
      </w:pPr>
      <w:r w:rsidRPr="00BA100F">
        <w:rPr>
          <w:b/>
          <w:bCs/>
          <w:sz w:val="20"/>
          <w:szCs w:val="20"/>
        </w:rPr>
        <w:t>Acknowledgements</w:t>
      </w:r>
    </w:p>
    <w:p w14:paraId="476C8911" w14:textId="77777777" w:rsidR="006E1A14" w:rsidRPr="00BA100F" w:rsidRDefault="006E1A14" w:rsidP="006E1A14">
      <w:pPr>
        <w:tabs>
          <w:tab w:val="left" w:pos="7767"/>
        </w:tabs>
        <w:rPr>
          <w:sz w:val="20"/>
          <w:szCs w:val="20"/>
        </w:rPr>
      </w:pPr>
      <w:r w:rsidRPr="00BA100F">
        <w:rPr>
          <w:sz w:val="20"/>
          <w:szCs w:val="20"/>
        </w:rPr>
        <w:t>As a Member of OneShare Health, you acknowledge the following upon enrollment:</w:t>
      </w:r>
    </w:p>
    <w:p w14:paraId="29D331FC" w14:textId="77777777" w:rsidR="006E1A14" w:rsidRPr="00BA100F" w:rsidRDefault="006E1A14" w:rsidP="006E1A14">
      <w:pPr>
        <w:tabs>
          <w:tab w:val="left" w:pos="7767"/>
        </w:tabs>
        <w:rPr>
          <w:sz w:val="20"/>
          <w:szCs w:val="20"/>
        </w:rPr>
      </w:pPr>
    </w:p>
    <w:p w14:paraId="26315E19" w14:textId="77777777" w:rsidR="006E1A14" w:rsidRPr="00BA100F" w:rsidRDefault="006E1A14" w:rsidP="006E1A14">
      <w:pPr>
        <w:tabs>
          <w:tab w:val="left" w:pos="7767"/>
        </w:tabs>
        <w:rPr>
          <w:sz w:val="20"/>
          <w:szCs w:val="20"/>
        </w:rPr>
      </w:pPr>
      <w:r w:rsidRPr="00BA100F">
        <w:rPr>
          <w:sz w:val="20"/>
          <w:szCs w:val="20"/>
        </w:rPr>
        <w:t>- That the personal information you provided at the time of enrollment was true and correct.</w:t>
      </w:r>
    </w:p>
    <w:p w14:paraId="4EF3BED8" w14:textId="77777777" w:rsidR="006E1A14" w:rsidRPr="00BA100F" w:rsidRDefault="006E1A14" w:rsidP="006E1A14">
      <w:pPr>
        <w:tabs>
          <w:tab w:val="left" w:pos="7767"/>
        </w:tabs>
        <w:rPr>
          <w:sz w:val="20"/>
          <w:szCs w:val="20"/>
        </w:rPr>
      </w:pPr>
      <w:r w:rsidRPr="00BA100F">
        <w:rPr>
          <w:sz w:val="20"/>
          <w:szCs w:val="20"/>
        </w:rPr>
        <w:t>- That you understand and accept the disclosures presented in this Member Guide.</w:t>
      </w:r>
    </w:p>
    <w:p w14:paraId="77ED5588" w14:textId="39A5C32B" w:rsidR="006E1A14" w:rsidRPr="00BA100F" w:rsidRDefault="006E1A14" w:rsidP="006E1A14">
      <w:pPr>
        <w:tabs>
          <w:tab w:val="left" w:pos="7767"/>
        </w:tabs>
        <w:rPr>
          <w:sz w:val="20"/>
          <w:szCs w:val="20"/>
        </w:rPr>
      </w:pPr>
      <w:r w:rsidRPr="00BA100F">
        <w:rPr>
          <w:sz w:val="20"/>
          <w:szCs w:val="20"/>
        </w:rPr>
        <w:t>- That you understand the OneShare Health Care sharing program</w:t>
      </w:r>
      <w:r w:rsidR="00F963B9" w:rsidRPr="00BA100F">
        <w:rPr>
          <w:sz w:val="20"/>
          <w:szCs w:val="20"/>
        </w:rPr>
        <w:t xml:space="preserve"> </w:t>
      </w:r>
      <w:r w:rsidRPr="00BA100F">
        <w:rPr>
          <w:sz w:val="20"/>
          <w:szCs w:val="20"/>
        </w:rPr>
        <w:t>is not health insurance and is not a substitute for health insurance.</w:t>
      </w:r>
    </w:p>
    <w:p w14:paraId="66F74647" w14:textId="0AC4C427" w:rsidR="006E1A14" w:rsidRPr="00BA100F" w:rsidRDefault="006E1A14" w:rsidP="006E1A14">
      <w:pPr>
        <w:tabs>
          <w:tab w:val="left" w:pos="7767"/>
        </w:tabs>
        <w:rPr>
          <w:sz w:val="20"/>
          <w:szCs w:val="20"/>
        </w:rPr>
      </w:pPr>
      <w:r w:rsidRPr="00BA100F">
        <w:rPr>
          <w:sz w:val="20"/>
          <w:szCs w:val="20"/>
        </w:rPr>
        <w:t xml:space="preserve">- That you understand that there are no representations, promises or </w:t>
      </w:r>
      <w:r w:rsidR="00F963B9" w:rsidRPr="00BA100F">
        <w:rPr>
          <w:sz w:val="20"/>
          <w:szCs w:val="20"/>
        </w:rPr>
        <w:t>guarantees</w:t>
      </w:r>
      <w:r w:rsidRPr="00BA100F">
        <w:rPr>
          <w:sz w:val="20"/>
          <w:szCs w:val="20"/>
        </w:rPr>
        <w:t xml:space="preserve"> that your Medical Expenses will be paid.</w:t>
      </w:r>
    </w:p>
    <w:p w14:paraId="37500602" w14:textId="77777777" w:rsidR="006E1A14" w:rsidRPr="00BA100F" w:rsidRDefault="006E1A14" w:rsidP="006E1A14">
      <w:pPr>
        <w:tabs>
          <w:tab w:val="left" w:pos="7767"/>
        </w:tabs>
        <w:rPr>
          <w:sz w:val="20"/>
          <w:szCs w:val="20"/>
        </w:rPr>
      </w:pPr>
      <w:r w:rsidRPr="00BA100F">
        <w:rPr>
          <w:sz w:val="20"/>
          <w:szCs w:val="20"/>
        </w:rPr>
        <w:t>- That you understand enrollment in OneShare is voluntary, that contributions for the sharing of medical expenses are voluntary, and that Members are free to cancel membership at any time.</w:t>
      </w:r>
    </w:p>
    <w:p w14:paraId="14034A01" w14:textId="77777777" w:rsidR="006E1A14" w:rsidRPr="00BA100F" w:rsidRDefault="006E1A14" w:rsidP="006E1A14">
      <w:pPr>
        <w:tabs>
          <w:tab w:val="left" w:pos="7767"/>
        </w:tabs>
        <w:rPr>
          <w:sz w:val="20"/>
          <w:szCs w:val="20"/>
        </w:rPr>
      </w:pPr>
      <w:r w:rsidRPr="00BA100F">
        <w:rPr>
          <w:sz w:val="20"/>
          <w:szCs w:val="20"/>
        </w:rPr>
        <w:t>- That you understand that any funds that you may receive for Medical Expenses do not come from an insurance plan but are voluntary contributions by the Members.</w:t>
      </w:r>
    </w:p>
    <w:p w14:paraId="3B37B21C" w14:textId="3247AD24" w:rsidR="009649AB" w:rsidRPr="00BA100F" w:rsidRDefault="006E1A14" w:rsidP="006E1A14">
      <w:pPr>
        <w:tabs>
          <w:tab w:val="left" w:pos="7767"/>
        </w:tabs>
        <w:rPr>
          <w:sz w:val="20"/>
          <w:szCs w:val="20"/>
        </w:rPr>
      </w:pPr>
      <w:r w:rsidRPr="00BA100F">
        <w:rPr>
          <w:sz w:val="20"/>
          <w:szCs w:val="20"/>
        </w:rPr>
        <w:t>- That you understand that the Guidelines, program details, and Individual Share Amounts may be adjusted at any time by OneShare Health.</w:t>
      </w:r>
    </w:p>
    <w:p w14:paraId="02C9FDD9" w14:textId="77777777" w:rsidR="006E1A14" w:rsidRPr="00BA100F" w:rsidRDefault="006E1A14" w:rsidP="006E1A14">
      <w:pPr>
        <w:tabs>
          <w:tab w:val="left" w:pos="7767"/>
        </w:tabs>
        <w:rPr>
          <w:b/>
          <w:bCs/>
          <w:sz w:val="20"/>
          <w:szCs w:val="20"/>
        </w:rPr>
      </w:pPr>
    </w:p>
    <w:p w14:paraId="646D5446" w14:textId="5A3E3A2A" w:rsidR="009649AB" w:rsidRPr="00BA100F" w:rsidRDefault="009649AB" w:rsidP="009649AB">
      <w:pPr>
        <w:tabs>
          <w:tab w:val="left" w:pos="7767"/>
        </w:tabs>
        <w:rPr>
          <w:b/>
          <w:bCs/>
          <w:sz w:val="20"/>
          <w:szCs w:val="20"/>
        </w:rPr>
      </w:pPr>
      <w:r w:rsidRPr="00BA100F">
        <w:rPr>
          <w:b/>
          <w:bCs/>
          <w:sz w:val="20"/>
          <w:szCs w:val="20"/>
        </w:rPr>
        <w:t>Authorizations</w:t>
      </w:r>
    </w:p>
    <w:p w14:paraId="73F8DDB9" w14:textId="77777777" w:rsidR="006E1A14" w:rsidRPr="00BA100F" w:rsidRDefault="006E1A14" w:rsidP="006E1A14">
      <w:pPr>
        <w:tabs>
          <w:tab w:val="left" w:pos="7767"/>
        </w:tabs>
        <w:rPr>
          <w:sz w:val="20"/>
          <w:szCs w:val="20"/>
        </w:rPr>
      </w:pPr>
      <w:r w:rsidRPr="00BA100F">
        <w:rPr>
          <w:sz w:val="20"/>
          <w:szCs w:val="20"/>
        </w:rPr>
        <w:t>As a Member of OneShare Health, you authorized the following upon enrollment:</w:t>
      </w:r>
    </w:p>
    <w:p w14:paraId="2D5EF1ED" w14:textId="77777777" w:rsidR="006E1A14" w:rsidRPr="00BA100F" w:rsidRDefault="006E1A14" w:rsidP="006E1A14">
      <w:pPr>
        <w:tabs>
          <w:tab w:val="left" w:pos="7767"/>
        </w:tabs>
        <w:rPr>
          <w:sz w:val="20"/>
          <w:szCs w:val="20"/>
        </w:rPr>
      </w:pPr>
    </w:p>
    <w:p w14:paraId="2E73E458" w14:textId="77777777" w:rsidR="006E1A14" w:rsidRPr="00BA100F" w:rsidRDefault="006E1A14" w:rsidP="006E1A14">
      <w:pPr>
        <w:tabs>
          <w:tab w:val="left" w:pos="7767"/>
        </w:tabs>
        <w:rPr>
          <w:sz w:val="20"/>
          <w:szCs w:val="20"/>
        </w:rPr>
      </w:pPr>
      <w:r w:rsidRPr="00BA100F">
        <w:rPr>
          <w:sz w:val="20"/>
          <w:szCs w:val="20"/>
        </w:rPr>
        <w:t>- That your first voluntary Monthly Contribution Amount to be processed immediately upon completion of your enrollment or on a specified date prior to your Effective Date.</w:t>
      </w:r>
    </w:p>
    <w:p w14:paraId="2F0BD63E" w14:textId="77777777" w:rsidR="006E1A14" w:rsidRPr="00BA100F" w:rsidRDefault="006E1A14" w:rsidP="006E1A14">
      <w:pPr>
        <w:tabs>
          <w:tab w:val="left" w:pos="7767"/>
        </w:tabs>
        <w:rPr>
          <w:sz w:val="20"/>
          <w:szCs w:val="20"/>
        </w:rPr>
      </w:pPr>
      <w:r w:rsidRPr="00BA100F">
        <w:rPr>
          <w:sz w:val="20"/>
          <w:szCs w:val="20"/>
        </w:rPr>
        <w:t>- OneShare Health to collect a voluntary Monthly Contribution Amount as a recurring monthly transaction until you notify us otherwise or your membership cancelled.</w:t>
      </w:r>
    </w:p>
    <w:p w14:paraId="7B29F4FA" w14:textId="0F90C073" w:rsidR="0002026A" w:rsidRPr="00BA100F" w:rsidRDefault="006E1A14" w:rsidP="006E1A14">
      <w:pPr>
        <w:tabs>
          <w:tab w:val="left" w:pos="7767"/>
        </w:tabs>
        <w:rPr>
          <w:sz w:val="20"/>
          <w:szCs w:val="20"/>
        </w:rPr>
      </w:pPr>
      <w:r w:rsidRPr="00BA100F">
        <w:rPr>
          <w:sz w:val="20"/>
          <w:szCs w:val="20"/>
        </w:rPr>
        <w:t>- OneShare Health to contact Providers to obtain your medical records, and the medical records of all participants on the application with appropriate HIPAA authorizations.</w:t>
      </w:r>
    </w:p>
    <w:p w14:paraId="3F33A42A" w14:textId="77777777" w:rsidR="006E1A14" w:rsidRPr="00BA100F" w:rsidRDefault="006E1A14" w:rsidP="006E1A14">
      <w:pPr>
        <w:tabs>
          <w:tab w:val="left" w:pos="7767"/>
        </w:tabs>
        <w:rPr>
          <w:b/>
          <w:bCs/>
          <w:sz w:val="20"/>
          <w:szCs w:val="20"/>
        </w:rPr>
      </w:pPr>
    </w:p>
    <w:p w14:paraId="337D82CA" w14:textId="175CF1DB" w:rsidR="0002026A" w:rsidRPr="00BA100F" w:rsidRDefault="0002026A" w:rsidP="009649AB">
      <w:pPr>
        <w:tabs>
          <w:tab w:val="left" w:pos="7767"/>
        </w:tabs>
        <w:rPr>
          <w:b/>
          <w:bCs/>
          <w:sz w:val="20"/>
          <w:szCs w:val="20"/>
        </w:rPr>
      </w:pPr>
      <w:r w:rsidRPr="00BA100F">
        <w:rPr>
          <w:b/>
          <w:bCs/>
          <w:sz w:val="20"/>
          <w:szCs w:val="20"/>
        </w:rPr>
        <w:t>Administration</w:t>
      </w:r>
    </w:p>
    <w:p w14:paraId="59E59111" w14:textId="77777777" w:rsidR="006E1A14" w:rsidRPr="00BA100F" w:rsidRDefault="006E1A14" w:rsidP="006E1A14">
      <w:pPr>
        <w:tabs>
          <w:tab w:val="left" w:pos="7767"/>
        </w:tabs>
        <w:rPr>
          <w:sz w:val="20"/>
          <w:szCs w:val="20"/>
        </w:rPr>
      </w:pPr>
      <w:r w:rsidRPr="00BA100F">
        <w:rPr>
          <w:sz w:val="20"/>
          <w:szCs w:val="20"/>
        </w:rPr>
        <w:t>Upon receiving an eligible medical need from a Member or Provider, OneShare</w:t>
      </w:r>
    </w:p>
    <w:p w14:paraId="5648F458" w14:textId="27BEDD23" w:rsidR="006E1A14" w:rsidRPr="00BA100F" w:rsidRDefault="006E1A14" w:rsidP="006E1A14">
      <w:pPr>
        <w:tabs>
          <w:tab w:val="left" w:pos="7767"/>
        </w:tabs>
        <w:rPr>
          <w:sz w:val="20"/>
          <w:szCs w:val="20"/>
        </w:rPr>
      </w:pPr>
      <w:r w:rsidRPr="00BA100F">
        <w:rPr>
          <w:sz w:val="20"/>
          <w:szCs w:val="20"/>
        </w:rPr>
        <w:t>Health will assign the medical need for sharing in accordance with the Guidelines, less the amount required to be pre-shared (Individual Sharing Amount). Voluntary Membership contributions are received from each Member monthly. Up to 40% of Membership contributions may be applied towards administration of the Health Care Sharing Ministry, charitable causes, and general overhead costs. This does not include third party contracts and distribution compensation.</w:t>
      </w:r>
    </w:p>
    <w:p w14:paraId="603659D6" w14:textId="77777777" w:rsidR="006E1A14" w:rsidRPr="00BA100F" w:rsidRDefault="006E1A14" w:rsidP="006E1A14">
      <w:pPr>
        <w:tabs>
          <w:tab w:val="left" w:pos="7767"/>
        </w:tabs>
        <w:rPr>
          <w:sz w:val="20"/>
          <w:szCs w:val="20"/>
        </w:rPr>
      </w:pPr>
    </w:p>
    <w:p w14:paraId="47D2BA65" w14:textId="77777777" w:rsidR="006E1A14" w:rsidRPr="00BA100F" w:rsidRDefault="006E1A14" w:rsidP="006E1A14">
      <w:pPr>
        <w:tabs>
          <w:tab w:val="left" w:pos="7767"/>
        </w:tabs>
        <w:rPr>
          <w:sz w:val="20"/>
          <w:szCs w:val="20"/>
        </w:rPr>
      </w:pPr>
      <w:r w:rsidRPr="00BA100F">
        <w:rPr>
          <w:sz w:val="20"/>
          <w:szCs w:val="20"/>
        </w:rPr>
        <w:t>In any given month, the available sharing funds may or may not equal the amount of</w:t>
      </w:r>
    </w:p>
    <w:p w14:paraId="7A459A24" w14:textId="77777777" w:rsidR="006E1A14" w:rsidRPr="00BA100F" w:rsidRDefault="006E1A14" w:rsidP="006E1A14">
      <w:pPr>
        <w:tabs>
          <w:tab w:val="left" w:pos="7767"/>
        </w:tabs>
        <w:rPr>
          <w:sz w:val="20"/>
          <w:szCs w:val="20"/>
        </w:rPr>
      </w:pPr>
      <w:r w:rsidRPr="00BA100F">
        <w:rPr>
          <w:sz w:val="20"/>
          <w:szCs w:val="20"/>
        </w:rPr>
        <w:t>eligible expenses submitted for sharing. If eligible expenses exceed the available sharing funds to</w:t>
      </w:r>
    </w:p>
    <w:p w14:paraId="372A60A1" w14:textId="6FC9CE7C" w:rsidR="006E1A14" w:rsidRPr="00BA100F" w:rsidRDefault="006E1A14" w:rsidP="006E1A14">
      <w:pPr>
        <w:tabs>
          <w:tab w:val="left" w:pos="7767"/>
        </w:tabs>
        <w:rPr>
          <w:sz w:val="20"/>
          <w:szCs w:val="20"/>
        </w:rPr>
      </w:pPr>
      <w:r w:rsidRPr="00BA100F">
        <w:rPr>
          <w:sz w:val="20"/>
          <w:szCs w:val="20"/>
        </w:rPr>
        <w:t>meet those needs, any of the following actions may be taken:</w:t>
      </w:r>
    </w:p>
    <w:p w14:paraId="74C5FAC8" w14:textId="77777777" w:rsidR="006E1A14" w:rsidRPr="00BA100F" w:rsidRDefault="006E1A14" w:rsidP="006E1A14">
      <w:pPr>
        <w:tabs>
          <w:tab w:val="left" w:pos="7767"/>
        </w:tabs>
        <w:rPr>
          <w:sz w:val="20"/>
          <w:szCs w:val="20"/>
        </w:rPr>
      </w:pPr>
      <w:r w:rsidRPr="00BA100F">
        <w:rPr>
          <w:sz w:val="20"/>
          <w:szCs w:val="20"/>
        </w:rPr>
        <w:t>1. A pro-rata sharing of eligible expenses may be initiated, whereby the Members share a</w:t>
      </w:r>
    </w:p>
    <w:p w14:paraId="6A32B38E" w14:textId="77777777" w:rsidR="006E1A14" w:rsidRPr="00BA100F" w:rsidRDefault="006E1A14" w:rsidP="006E1A14">
      <w:pPr>
        <w:tabs>
          <w:tab w:val="left" w:pos="7767"/>
        </w:tabs>
        <w:rPr>
          <w:sz w:val="20"/>
          <w:szCs w:val="20"/>
        </w:rPr>
      </w:pPr>
      <w:r w:rsidRPr="00BA100F">
        <w:rPr>
          <w:sz w:val="20"/>
          <w:szCs w:val="20"/>
        </w:rPr>
        <w:t>percentage of eligible medical expenses within that month and hold back the</w:t>
      </w:r>
    </w:p>
    <w:p w14:paraId="361F33D1" w14:textId="77777777" w:rsidR="006E1A14" w:rsidRPr="00BA100F" w:rsidRDefault="006E1A14" w:rsidP="006E1A14">
      <w:pPr>
        <w:tabs>
          <w:tab w:val="left" w:pos="7767"/>
        </w:tabs>
        <w:rPr>
          <w:sz w:val="20"/>
          <w:szCs w:val="20"/>
        </w:rPr>
      </w:pPr>
      <w:r w:rsidRPr="00BA100F">
        <w:rPr>
          <w:sz w:val="20"/>
          <w:szCs w:val="20"/>
        </w:rPr>
        <w:t>balance of those expenses to be shared the following month, or</w:t>
      </w:r>
    </w:p>
    <w:p w14:paraId="66139B9C" w14:textId="77777777" w:rsidR="006E1A14" w:rsidRPr="00BA100F" w:rsidRDefault="006E1A14" w:rsidP="006E1A14">
      <w:pPr>
        <w:tabs>
          <w:tab w:val="left" w:pos="7767"/>
        </w:tabs>
        <w:rPr>
          <w:sz w:val="20"/>
          <w:szCs w:val="20"/>
        </w:rPr>
      </w:pPr>
      <w:r w:rsidRPr="00BA100F">
        <w:rPr>
          <w:sz w:val="20"/>
          <w:szCs w:val="20"/>
        </w:rPr>
        <w:lastRenderedPageBreak/>
        <w:t>2. The monthly Member contribution may be increased in sufficient proportion to satisfy</w:t>
      </w:r>
    </w:p>
    <w:p w14:paraId="1945A2D7" w14:textId="77777777" w:rsidR="006E1A14" w:rsidRPr="00BA100F" w:rsidRDefault="006E1A14" w:rsidP="006E1A14">
      <w:pPr>
        <w:tabs>
          <w:tab w:val="left" w:pos="7767"/>
        </w:tabs>
        <w:rPr>
          <w:sz w:val="20"/>
          <w:szCs w:val="20"/>
        </w:rPr>
      </w:pPr>
      <w:r w:rsidRPr="00BA100F">
        <w:rPr>
          <w:sz w:val="20"/>
          <w:szCs w:val="20"/>
        </w:rPr>
        <w:t>the eligible expenses. This action may be undertaken temporarily or on an ongoing basis</w:t>
      </w:r>
    </w:p>
    <w:p w14:paraId="1F84CC8D" w14:textId="2C036E9F" w:rsidR="006E1A14" w:rsidRPr="00BA100F" w:rsidRDefault="006E1A14" w:rsidP="006E1A14">
      <w:pPr>
        <w:tabs>
          <w:tab w:val="left" w:pos="7767"/>
        </w:tabs>
        <w:rPr>
          <w:sz w:val="20"/>
          <w:szCs w:val="20"/>
        </w:rPr>
      </w:pPr>
      <w:r w:rsidRPr="00BA100F">
        <w:rPr>
          <w:sz w:val="20"/>
          <w:szCs w:val="20"/>
        </w:rPr>
        <w:t>Administrative costs are subject to change by OneShare Health.</w:t>
      </w:r>
    </w:p>
    <w:p w14:paraId="1AB7A21B" w14:textId="77777777" w:rsidR="006E1A14" w:rsidRPr="00BA100F" w:rsidRDefault="006E1A14" w:rsidP="006E1A14">
      <w:pPr>
        <w:tabs>
          <w:tab w:val="left" w:pos="7767"/>
        </w:tabs>
        <w:rPr>
          <w:sz w:val="20"/>
          <w:szCs w:val="20"/>
        </w:rPr>
      </w:pPr>
    </w:p>
    <w:p w14:paraId="44A80AC6" w14:textId="77777777" w:rsidR="006E1A14" w:rsidRPr="00BA100F" w:rsidRDefault="006E1A14" w:rsidP="006E1A14">
      <w:pPr>
        <w:tabs>
          <w:tab w:val="left" w:pos="7767"/>
        </w:tabs>
        <w:rPr>
          <w:sz w:val="20"/>
          <w:szCs w:val="20"/>
        </w:rPr>
      </w:pPr>
      <w:r w:rsidRPr="00BA100F">
        <w:rPr>
          <w:sz w:val="20"/>
          <w:szCs w:val="20"/>
        </w:rPr>
        <w:t>An annual administration fee of $45.00 is due from each Primary Member upon their Program</w:t>
      </w:r>
    </w:p>
    <w:p w14:paraId="27BA486A" w14:textId="36A9A25E" w:rsidR="0002026A" w:rsidRPr="00BA100F" w:rsidRDefault="006E1A14" w:rsidP="006E1A14">
      <w:pPr>
        <w:tabs>
          <w:tab w:val="left" w:pos="7767"/>
        </w:tabs>
        <w:rPr>
          <w:sz w:val="20"/>
          <w:szCs w:val="20"/>
        </w:rPr>
      </w:pPr>
      <w:r w:rsidRPr="00BA100F">
        <w:rPr>
          <w:sz w:val="20"/>
          <w:szCs w:val="20"/>
        </w:rPr>
        <w:t>Year anniversary.</w:t>
      </w:r>
    </w:p>
    <w:p w14:paraId="24C6CDBC" w14:textId="77777777" w:rsidR="006E1A14" w:rsidRPr="00BA100F" w:rsidRDefault="006E1A14" w:rsidP="006E1A14">
      <w:pPr>
        <w:tabs>
          <w:tab w:val="left" w:pos="7767"/>
        </w:tabs>
        <w:rPr>
          <w:b/>
          <w:bCs/>
          <w:sz w:val="20"/>
          <w:szCs w:val="20"/>
        </w:rPr>
      </w:pPr>
    </w:p>
    <w:p w14:paraId="256A9218" w14:textId="0AAE7E3E" w:rsidR="0002026A" w:rsidRPr="00BA100F" w:rsidRDefault="0002026A" w:rsidP="009649AB">
      <w:pPr>
        <w:tabs>
          <w:tab w:val="left" w:pos="7767"/>
        </w:tabs>
        <w:rPr>
          <w:b/>
          <w:bCs/>
          <w:sz w:val="20"/>
          <w:szCs w:val="20"/>
        </w:rPr>
      </w:pPr>
      <w:r w:rsidRPr="00BA100F">
        <w:rPr>
          <w:b/>
          <w:bCs/>
          <w:sz w:val="20"/>
          <w:szCs w:val="20"/>
        </w:rPr>
        <w:t>Cancelling Membership</w:t>
      </w:r>
    </w:p>
    <w:p w14:paraId="6E766A12" w14:textId="77D46583" w:rsidR="0002026A" w:rsidRPr="00BA100F" w:rsidRDefault="006E1A14" w:rsidP="006E1A14">
      <w:pPr>
        <w:tabs>
          <w:tab w:val="left" w:pos="7767"/>
        </w:tabs>
        <w:rPr>
          <w:sz w:val="20"/>
          <w:szCs w:val="20"/>
        </w:rPr>
      </w:pPr>
      <w:r w:rsidRPr="00BA100F">
        <w:rPr>
          <w:sz w:val="20"/>
          <w:szCs w:val="20"/>
        </w:rPr>
        <w:t>If you wish to cancel your Membership in the OneShare Health programs, you are required to su</w:t>
      </w:r>
      <w:r w:rsidR="00F963B9" w:rsidRPr="00BA100F">
        <w:rPr>
          <w:sz w:val="20"/>
          <w:szCs w:val="20"/>
        </w:rPr>
        <w:t>b</w:t>
      </w:r>
      <w:r w:rsidRPr="00BA100F">
        <w:rPr>
          <w:sz w:val="20"/>
          <w:szCs w:val="20"/>
        </w:rPr>
        <w:t xml:space="preserve">mit notice to OneShare Health in writing 15 days prior to the end of your current month. Your sharing </w:t>
      </w:r>
      <w:r w:rsidR="00F963B9" w:rsidRPr="00BA100F">
        <w:rPr>
          <w:sz w:val="20"/>
          <w:szCs w:val="20"/>
        </w:rPr>
        <w:t>opportunity</w:t>
      </w:r>
      <w:r w:rsidRPr="00BA100F">
        <w:rPr>
          <w:sz w:val="20"/>
          <w:szCs w:val="20"/>
        </w:rPr>
        <w:t xml:space="preserve"> will end the last day of your current month. Canceling your OneShare Health membership does not</w:t>
      </w:r>
      <w:r w:rsidR="00BB5C32" w:rsidRPr="00BA100F">
        <w:rPr>
          <w:sz w:val="20"/>
          <w:szCs w:val="20"/>
        </w:rPr>
        <w:t xml:space="preserve"> </w:t>
      </w:r>
      <w:r w:rsidRPr="00BA100F">
        <w:rPr>
          <w:sz w:val="20"/>
          <w:szCs w:val="20"/>
        </w:rPr>
        <w:t>meet the requirements for a Qualifying Life Event (QLE) under the Special Enrollment</w:t>
      </w:r>
      <w:r w:rsidR="00BB5C32" w:rsidRPr="00BA100F">
        <w:rPr>
          <w:sz w:val="20"/>
          <w:szCs w:val="20"/>
        </w:rPr>
        <w:t xml:space="preserve"> </w:t>
      </w:r>
      <w:r w:rsidRPr="00BA100F">
        <w:rPr>
          <w:sz w:val="20"/>
          <w:szCs w:val="20"/>
        </w:rPr>
        <w:t>eligibility for the Affordable Healthcare Act.</w:t>
      </w:r>
    </w:p>
    <w:p w14:paraId="58EF4D9D" w14:textId="77777777" w:rsidR="006E1A14" w:rsidRPr="00BA100F" w:rsidRDefault="006E1A14" w:rsidP="006E1A14">
      <w:pPr>
        <w:tabs>
          <w:tab w:val="left" w:pos="7767"/>
        </w:tabs>
        <w:rPr>
          <w:b/>
          <w:bCs/>
          <w:sz w:val="20"/>
          <w:szCs w:val="20"/>
        </w:rPr>
      </w:pPr>
    </w:p>
    <w:p w14:paraId="7EC9AE1E" w14:textId="059CAC71" w:rsidR="0002026A" w:rsidRPr="00BA100F" w:rsidRDefault="0002026A" w:rsidP="009649AB">
      <w:pPr>
        <w:tabs>
          <w:tab w:val="left" w:pos="7767"/>
        </w:tabs>
        <w:rPr>
          <w:b/>
          <w:bCs/>
          <w:sz w:val="20"/>
          <w:szCs w:val="20"/>
        </w:rPr>
      </w:pPr>
      <w:r w:rsidRPr="00BA100F">
        <w:rPr>
          <w:b/>
          <w:bCs/>
          <w:sz w:val="20"/>
          <w:szCs w:val="20"/>
        </w:rPr>
        <w:t>Cancellation Due to Non-Payment</w:t>
      </w:r>
    </w:p>
    <w:p w14:paraId="13707331" w14:textId="7D782C18" w:rsidR="0002026A" w:rsidRPr="00BA100F" w:rsidRDefault="006E1A14" w:rsidP="006E1A14">
      <w:pPr>
        <w:tabs>
          <w:tab w:val="left" w:pos="7767"/>
        </w:tabs>
        <w:rPr>
          <w:sz w:val="20"/>
          <w:szCs w:val="20"/>
        </w:rPr>
      </w:pPr>
      <w:r w:rsidRPr="00BA100F">
        <w:rPr>
          <w:sz w:val="20"/>
          <w:szCs w:val="20"/>
        </w:rPr>
        <w:t>If your monthly recurring contribution attempt is declined and has been attempted three times</w:t>
      </w:r>
      <w:r w:rsidR="00BB5C32" w:rsidRPr="00BA100F">
        <w:rPr>
          <w:sz w:val="20"/>
          <w:szCs w:val="20"/>
        </w:rPr>
        <w:t xml:space="preserve"> </w:t>
      </w:r>
      <w:r w:rsidRPr="00BA100F">
        <w:rPr>
          <w:sz w:val="20"/>
          <w:szCs w:val="20"/>
        </w:rPr>
        <w:t>with no approved transaction, and the amount attempted remains unpaid on the next occurrence</w:t>
      </w:r>
      <w:r w:rsidR="00BB5C32" w:rsidRPr="00BA100F">
        <w:rPr>
          <w:sz w:val="20"/>
          <w:szCs w:val="20"/>
        </w:rPr>
        <w:t xml:space="preserve"> </w:t>
      </w:r>
      <w:r w:rsidRPr="00BA100F">
        <w:rPr>
          <w:sz w:val="20"/>
          <w:szCs w:val="20"/>
        </w:rPr>
        <w:t>of your billing day, your membership will be reviewed for nonpayment notice will be issued</w:t>
      </w:r>
      <w:r w:rsidR="00BB5C32" w:rsidRPr="00BA100F">
        <w:rPr>
          <w:sz w:val="20"/>
          <w:szCs w:val="20"/>
        </w:rPr>
        <w:t xml:space="preserve"> </w:t>
      </w:r>
      <w:r w:rsidRPr="00BA100F">
        <w:rPr>
          <w:sz w:val="20"/>
          <w:szCs w:val="20"/>
        </w:rPr>
        <w:t>communicating a date that your membership will be cancelled if the minimum contribution is not</w:t>
      </w:r>
      <w:r w:rsidR="00BB5C32" w:rsidRPr="00BA100F">
        <w:rPr>
          <w:sz w:val="20"/>
          <w:szCs w:val="20"/>
        </w:rPr>
        <w:t xml:space="preserve"> </w:t>
      </w:r>
      <w:r w:rsidRPr="00BA100F">
        <w:rPr>
          <w:sz w:val="20"/>
          <w:szCs w:val="20"/>
        </w:rPr>
        <w:t>paid. If this date passes and the minimum contributions is not paid your membership will be</w:t>
      </w:r>
      <w:r w:rsidR="00BB5C32" w:rsidRPr="00BA100F">
        <w:rPr>
          <w:sz w:val="20"/>
          <w:szCs w:val="20"/>
        </w:rPr>
        <w:t xml:space="preserve"> </w:t>
      </w:r>
      <w:r w:rsidRPr="00BA100F">
        <w:rPr>
          <w:sz w:val="20"/>
          <w:szCs w:val="20"/>
        </w:rPr>
        <w:t>cancelled as of the date communicated in the nonpayment notice. Cancellation due</w:t>
      </w:r>
      <w:r w:rsidR="00BB5C32" w:rsidRPr="00BA100F">
        <w:rPr>
          <w:sz w:val="20"/>
          <w:szCs w:val="20"/>
        </w:rPr>
        <w:t xml:space="preserve"> </w:t>
      </w:r>
      <w:r w:rsidRPr="00BA100F">
        <w:rPr>
          <w:sz w:val="20"/>
          <w:szCs w:val="20"/>
        </w:rPr>
        <w:t>to Non</w:t>
      </w:r>
      <w:r w:rsidR="00F963B9" w:rsidRPr="00BA100F">
        <w:rPr>
          <w:sz w:val="20"/>
          <w:szCs w:val="20"/>
        </w:rPr>
        <w:t>-</w:t>
      </w:r>
      <w:r w:rsidRPr="00BA100F">
        <w:rPr>
          <w:sz w:val="20"/>
          <w:szCs w:val="20"/>
        </w:rPr>
        <w:t>Payment of your monthly contribution does not meet the requirements for a</w:t>
      </w:r>
      <w:r w:rsidR="00BB5C32" w:rsidRPr="00BA100F">
        <w:rPr>
          <w:sz w:val="20"/>
          <w:szCs w:val="20"/>
        </w:rPr>
        <w:t xml:space="preserve"> </w:t>
      </w:r>
      <w:r w:rsidRPr="00BA100F">
        <w:rPr>
          <w:sz w:val="20"/>
          <w:szCs w:val="20"/>
        </w:rPr>
        <w:t>Qualifying Life</w:t>
      </w:r>
      <w:r w:rsidR="00BB5C32" w:rsidRPr="00BA100F">
        <w:rPr>
          <w:sz w:val="20"/>
          <w:szCs w:val="20"/>
        </w:rPr>
        <w:t xml:space="preserve"> </w:t>
      </w:r>
      <w:r w:rsidRPr="00BA100F">
        <w:rPr>
          <w:sz w:val="20"/>
          <w:szCs w:val="20"/>
        </w:rPr>
        <w:t>Event (QLE) under the Special Enrollment eligibility for the Affordable</w:t>
      </w:r>
      <w:r w:rsidR="00BB5C32" w:rsidRPr="00BA100F">
        <w:rPr>
          <w:sz w:val="20"/>
          <w:szCs w:val="20"/>
        </w:rPr>
        <w:t xml:space="preserve"> </w:t>
      </w:r>
      <w:r w:rsidRPr="00BA100F">
        <w:rPr>
          <w:sz w:val="20"/>
          <w:szCs w:val="20"/>
        </w:rPr>
        <w:t>Healthcare Act.</w:t>
      </w:r>
    </w:p>
    <w:p w14:paraId="2F0CDBD4" w14:textId="77777777" w:rsidR="006E1A14" w:rsidRPr="00BA100F" w:rsidRDefault="006E1A14" w:rsidP="006E1A14">
      <w:pPr>
        <w:tabs>
          <w:tab w:val="left" w:pos="7767"/>
        </w:tabs>
        <w:rPr>
          <w:b/>
          <w:bCs/>
          <w:sz w:val="20"/>
          <w:szCs w:val="20"/>
        </w:rPr>
      </w:pPr>
    </w:p>
    <w:p w14:paraId="02ED400B" w14:textId="40C29508" w:rsidR="0002026A" w:rsidRPr="00BA100F" w:rsidRDefault="0002026A" w:rsidP="009649AB">
      <w:pPr>
        <w:tabs>
          <w:tab w:val="left" w:pos="7767"/>
        </w:tabs>
        <w:rPr>
          <w:sz w:val="20"/>
          <w:szCs w:val="20"/>
        </w:rPr>
      </w:pPr>
      <w:r w:rsidRPr="00BA100F">
        <w:rPr>
          <w:b/>
          <w:bCs/>
          <w:sz w:val="20"/>
          <w:szCs w:val="20"/>
        </w:rPr>
        <w:t xml:space="preserve">Coordination of Payments </w:t>
      </w:r>
      <w:r w:rsidRPr="00BA100F">
        <w:rPr>
          <w:sz w:val="20"/>
          <w:szCs w:val="20"/>
        </w:rPr>
        <w:t>– the following will apply:</w:t>
      </w:r>
    </w:p>
    <w:p w14:paraId="3CF82D79" w14:textId="0C34D23F" w:rsidR="006E1A14" w:rsidRPr="00BA100F" w:rsidRDefault="006E1A14" w:rsidP="006E1A14">
      <w:pPr>
        <w:tabs>
          <w:tab w:val="left" w:pos="7767"/>
        </w:tabs>
        <w:rPr>
          <w:sz w:val="20"/>
          <w:szCs w:val="20"/>
        </w:rPr>
      </w:pPr>
      <w:r w:rsidRPr="00BA100F">
        <w:rPr>
          <w:sz w:val="20"/>
          <w:szCs w:val="20"/>
        </w:rPr>
        <w:t xml:space="preserve">• If a Member has an insurance policy in addition to participating in the OneShare Health program All medical expenses must be first submitted to the other payers. Once a decision has been made by the other party, the Member may then submit the expenses for an eligibility determination under their sharing membership. Proof of decision from the other payer will be required when submitting the expense. If proof is not submitted, the sharing request will not be considered. The Member expense sharing request will be reduced by the amount that was received from the other party. If there is a delayed reimbursement from another responsible party, the amount received must be forwarded to OneShare Health to help with other members’ needs, and this amount must be up to or equal to the amount that was shared by OneShare Health. </w:t>
      </w:r>
    </w:p>
    <w:p w14:paraId="6172807E" w14:textId="77777777" w:rsidR="00BB5C32" w:rsidRPr="00BA100F" w:rsidRDefault="00BB5C32" w:rsidP="006E1A14">
      <w:pPr>
        <w:tabs>
          <w:tab w:val="left" w:pos="7767"/>
        </w:tabs>
        <w:rPr>
          <w:sz w:val="20"/>
          <w:szCs w:val="20"/>
        </w:rPr>
      </w:pPr>
    </w:p>
    <w:p w14:paraId="17F53F85" w14:textId="00B8582A" w:rsidR="006E1A14" w:rsidRPr="00BA100F" w:rsidRDefault="006E1A14" w:rsidP="006E1A14">
      <w:pPr>
        <w:tabs>
          <w:tab w:val="left" w:pos="7767"/>
        </w:tabs>
        <w:rPr>
          <w:sz w:val="20"/>
          <w:szCs w:val="20"/>
        </w:rPr>
      </w:pPr>
      <w:r w:rsidRPr="00BA100F">
        <w:rPr>
          <w:sz w:val="20"/>
          <w:szCs w:val="20"/>
        </w:rPr>
        <w:t xml:space="preserve">• If a Member participates in more than one health care sharing ministry, expense sharing may only be requested from one of the ministries at a time. The program where the Member has participated the longest will have first responsibility to review the medical expense for eligibility and make their determination. Should there be any unpaid amounts, those can then be submitted to the second ministry for sharing. Proof will be required of the amount shared by the first ministry for consideration under the OneShare Health program. </w:t>
      </w:r>
    </w:p>
    <w:p w14:paraId="3B1AF66F" w14:textId="77777777" w:rsidR="00BB5C32" w:rsidRPr="00BA100F" w:rsidRDefault="00BB5C32" w:rsidP="006E1A14">
      <w:pPr>
        <w:tabs>
          <w:tab w:val="left" w:pos="7767"/>
        </w:tabs>
        <w:rPr>
          <w:sz w:val="20"/>
          <w:szCs w:val="20"/>
        </w:rPr>
      </w:pPr>
    </w:p>
    <w:p w14:paraId="475C7C56" w14:textId="2F254419" w:rsidR="0002026A" w:rsidRPr="00BA100F" w:rsidRDefault="006E1A14" w:rsidP="006E1A14">
      <w:pPr>
        <w:tabs>
          <w:tab w:val="left" w:pos="7767"/>
        </w:tabs>
        <w:rPr>
          <w:sz w:val="20"/>
          <w:szCs w:val="20"/>
        </w:rPr>
      </w:pPr>
      <w:r w:rsidRPr="00BA100F">
        <w:rPr>
          <w:sz w:val="20"/>
          <w:szCs w:val="20"/>
        </w:rPr>
        <w:t>• OneShare Health facilitates the sharing of eligible medical bills only after any other responsible parties have paid. If another party is allegedly responsible or liable for a medical bill, OneShare Health may wait to share any bills until that party has paid in full. If OneShare Health shares a bill for which another party is fully or partially responsible, the member agrees to reimburse OneShare Health for all such bills shared when the responsible party pays the member for any part of the bill.</w:t>
      </w:r>
    </w:p>
    <w:p w14:paraId="43B24A00" w14:textId="77777777" w:rsidR="006E1A14" w:rsidRPr="00BA100F" w:rsidRDefault="006E1A14" w:rsidP="006E1A14">
      <w:pPr>
        <w:tabs>
          <w:tab w:val="left" w:pos="7767"/>
        </w:tabs>
        <w:rPr>
          <w:sz w:val="20"/>
          <w:szCs w:val="20"/>
        </w:rPr>
      </w:pPr>
    </w:p>
    <w:p w14:paraId="168A545C" w14:textId="060964CF" w:rsidR="0002026A" w:rsidRPr="00BA100F" w:rsidRDefault="0002026A" w:rsidP="009649AB">
      <w:pPr>
        <w:tabs>
          <w:tab w:val="left" w:pos="7767"/>
        </w:tabs>
        <w:rPr>
          <w:b/>
          <w:bCs/>
          <w:sz w:val="20"/>
          <w:szCs w:val="20"/>
        </w:rPr>
      </w:pPr>
      <w:r w:rsidRPr="00BA100F">
        <w:rPr>
          <w:b/>
          <w:bCs/>
          <w:sz w:val="20"/>
          <w:szCs w:val="20"/>
        </w:rPr>
        <w:t>Other Available Assistance</w:t>
      </w:r>
    </w:p>
    <w:p w14:paraId="2CF12EF6" w14:textId="5A310C7C" w:rsidR="00CA03C4" w:rsidRPr="00BA100F" w:rsidRDefault="006E1A14" w:rsidP="009649AB">
      <w:pPr>
        <w:tabs>
          <w:tab w:val="left" w:pos="7767"/>
        </w:tabs>
        <w:rPr>
          <w:sz w:val="20"/>
          <w:szCs w:val="20"/>
        </w:rPr>
      </w:pPr>
      <w:r w:rsidRPr="00BA100F">
        <w:rPr>
          <w:sz w:val="20"/>
          <w:szCs w:val="20"/>
        </w:rPr>
        <w:t xml:space="preserve">If any other organization is willing to pay any portion of a qualifying medical bills and the member refuses to accept this payment, the member has then chosen not to have that portion of the bill shared. Funds raised by crowdfunding for shareable medical expenses must be reported to OneShare Health and will be applied to reduce the shareable amount. If government assistance is available, the member must (a) accept it, or (b) forfeit sharing </w:t>
      </w:r>
      <w:r w:rsidR="00F963B9" w:rsidRPr="00BA100F">
        <w:rPr>
          <w:sz w:val="20"/>
          <w:szCs w:val="20"/>
        </w:rPr>
        <w:t>eligibility</w:t>
      </w:r>
      <w:r w:rsidRPr="00BA100F">
        <w:rPr>
          <w:sz w:val="20"/>
          <w:szCs w:val="20"/>
        </w:rPr>
        <w:t xml:space="preserve"> for the portion that the government program would have covered. If Medicaid is available, it must be used prior to OneShare Health sharing the expenses.</w:t>
      </w:r>
    </w:p>
    <w:p w14:paraId="6944C3B2" w14:textId="102ED95D" w:rsidR="00F963B9" w:rsidRDefault="00F963B9" w:rsidP="009649AB">
      <w:pPr>
        <w:tabs>
          <w:tab w:val="left" w:pos="7767"/>
        </w:tabs>
        <w:rPr>
          <w:sz w:val="20"/>
          <w:szCs w:val="20"/>
        </w:rPr>
      </w:pPr>
    </w:p>
    <w:p w14:paraId="7055709E" w14:textId="77777777" w:rsidR="00203734" w:rsidRPr="00BA100F" w:rsidRDefault="00203734" w:rsidP="009649AB">
      <w:pPr>
        <w:tabs>
          <w:tab w:val="left" w:pos="7767"/>
        </w:tabs>
        <w:rPr>
          <w:sz w:val="20"/>
          <w:szCs w:val="20"/>
        </w:rPr>
      </w:pPr>
    </w:p>
    <w:p w14:paraId="07D28EFA" w14:textId="6A2B27EC" w:rsidR="0002026A" w:rsidRPr="00BA100F" w:rsidRDefault="0002026A" w:rsidP="009649AB">
      <w:pPr>
        <w:tabs>
          <w:tab w:val="left" w:pos="7767"/>
        </w:tabs>
        <w:rPr>
          <w:b/>
          <w:bCs/>
          <w:sz w:val="20"/>
          <w:szCs w:val="20"/>
        </w:rPr>
      </w:pPr>
      <w:r w:rsidRPr="00BA100F">
        <w:rPr>
          <w:b/>
          <w:bCs/>
          <w:sz w:val="20"/>
          <w:szCs w:val="20"/>
        </w:rPr>
        <w:t>Modifying Membership Size</w:t>
      </w:r>
    </w:p>
    <w:p w14:paraId="0243E0EC" w14:textId="3AB9FD3D" w:rsidR="006E1A14" w:rsidRPr="00BA100F" w:rsidRDefault="00BB5C32" w:rsidP="009649AB">
      <w:pPr>
        <w:tabs>
          <w:tab w:val="left" w:pos="7767"/>
        </w:tabs>
        <w:rPr>
          <w:sz w:val="20"/>
          <w:szCs w:val="20"/>
        </w:rPr>
      </w:pPr>
      <w:r w:rsidRPr="00BA100F">
        <w:rPr>
          <w:sz w:val="20"/>
          <w:szCs w:val="20"/>
        </w:rPr>
        <w:t>To modify your membership with the OneShare Health program, whether increasing or decreasing your membership level, a written request must be made. If the request results in an increase or decrease of membership Contribution Amount, or reduction you will be notified in writing. Acceptance of these new terms must be made prior to your next monthly contribution. If a refund is due, it will be processed according to the refund policy. Your submitted sharing request will be considered based upon the date of service and program membership in effect on that date.</w:t>
      </w:r>
    </w:p>
    <w:p w14:paraId="40A5EA4E" w14:textId="77777777" w:rsidR="00BB5C32" w:rsidRPr="00BA100F" w:rsidRDefault="00BB5C32" w:rsidP="009649AB">
      <w:pPr>
        <w:tabs>
          <w:tab w:val="left" w:pos="7767"/>
        </w:tabs>
        <w:rPr>
          <w:b/>
          <w:bCs/>
          <w:sz w:val="20"/>
          <w:szCs w:val="20"/>
        </w:rPr>
      </w:pPr>
    </w:p>
    <w:p w14:paraId="1E8280A8" w14:textId="13BFDC61" w:rsidR="00C85364" w:rsidRPr="00BA100F" w:rsidRDefault="0002026A" w:rsidP="009649AB">
      <w:pPr>
        <w:tabs>
          <w:tab w:val="left" w:pos="7767"/>
        </w:tabs>
        <w:rPr>
          <w:b/>
          <w:bCs/>
          <w:sz w:val="20"/>
          <w:szCs w:val="20"/>
        </w:rPr>
      </w:pPr>
      <w:r w:rsidRPr="00BA100F">
        <w:rPr>
          <w:b/>
          <w:bCs/>
          <w:sz w:val="20"/>
          <w:szCs w:val="20"/>
        </w:rPr>
        <w:t>Program Termination</w:t>
      </w:r>
    </w:p>
    <w:p w14:paraId="754F1116" w14:textId="0CA9C435" w:rsidR="0002026A" w:rsidRPr="00BA100F" w:rsidRDefault="00BB5C32" w:rsidP="009649AB">
      <w:pPr>
        <w:tabs>
          <w:tab w:val="left" w:pos="7767"/>
        </w:tabs>
        <w:rPr>
          <w:sz w:val="20"/>
          <w:szCs w:val="20"/>
        </w:rPr>
      </w:pPr>
      <w:r w:rsidRPr="00BA100F">
        <w:rPr>
          <w:sz w:val="20"/>
          <w:szCs w:val="20"/>
        </w:rPr>
        <w:t>OneShare memberships terminate at the end of the month in which a member attains age 65.</w:t>
      </w:r>
    </w:p>
    <w:p w14:paraId="67D8DEF2" w14:textId="77777777" w:rsidR="00BB5C32" w:rsidRPr="00BA100F" w:rsidRDefault="00BB5C32" w:rsidP="009649AB">
      <w:pPr>
        <w:tabs>
          <w:tab w:val="left" w:pos="7767"/>
        </w:tabs>
        <w:rPr>
          <w:b/>
          <w:bCs/>
          <w:sz w:val="20"/>
          <w:szCs w:val="20"/>
        </w:rPr>
      </w:pPr>
    </w:p>
    <w:p w14:paraId="02B01E85" w14:textId="1C6D84C3" w:rsidR="0002026A" w:rsidRPr="00BA100F" w:rsidRDefault="0002026A" w:rsidP="009649AB">
      <w:pPr>
        <w:tabs>
          <w:tab w:val="left" w:pos="7767"/>
        </w:tabs>
        <w:rPr>
          <w:b/>
          <w:bCs/>
          <w:sz w:val="20"/>
          <w:szCs w:val="20"/>
        </w:rPr>
      </w:pPr>
      <w:r w:rsidRPr="00BA100F">
        <w:rPr>
          <w:b/>
          <w:bCs/>
          <w:sz w:val="20"/>
          <w:szCs w:val="20"/>
        </w:rPr>
        <w:t>Refunds</w:t>
      </w:r>
    </w:p>
    <w:p w14:paraId="04BE1907" w14:textId="59418508" w:rsidR="00C85364" w:rsidRPr="00BA100F" w:rsidRDefault="00BB5C32" w:rsidP="00BB5C32">
      <w:pPr>
        <w:tabs>
          <w:tab w:val="left" w:pos="7767"/>
        </w:tabs>
        <w:rPr>
          <w:sz w:val="20"/>
          <w:szCs w:val="20"/>
        </w:rPr>
      </w:pPr>
      <w:r w:rsidRPr="00BA100F">
        <w:rPr>
          <w:sz w:val="20"/>
          <w:szCs w:val="20"/>
        </w:rPr>
        <w:t>Within the first 10 days of a new Member’s Effective Date, the Member is entitled to a full refund, excluding the one-time application fee. However, if services have been utilized, refunds will not be issued. After the first 30 days, a refund for the most recently paid period may be processed if the request is submitted within 10 days of their scheduled billing date. However, if services have been utilized, refunds will not be issued. Refunds will be processed as a credit to the same card or account provided for billing.</w:t>
      </w:r>
    </w:p>
    <w:p w14:paraId="1BCB313A" w14:textId="77777777" w:rsidR="00BB5C32" w:rsidRPr="00BA100F" w:rsidRDefault="00BB5C32" w:rsidP="00BB5C32">
      <w:pPr>
        <w:tabs>
          <w:tab w:val="left" w:pos="7767"/>
        </w:tabs>
        <w:rPr>
          <w:b/>
          <w:bCs/>
          <w:sz w:val="20"/>
          <w:szCs w:val="20"/>
        </w:rPr>
      </w:pPr>
    </w:p>
    <w:p w14:paraId="5D813710" w14:textId="371ADB1B" w:rsidR="0002026A" w:rsidRPr="00BA100F" w:rsidRDefault="0002026A" w:rsidP="009649AB">
      <w:pPr>
        <w:tabs>
          <w:tab w:val="left" w:pos="7767"/>
        </w:tabs>
        <w:rPr>
          <w:b/>
          <w:bCs/>
          <w:sz w:val="20"/>
          <w:szCs w:val="20"/>
        </w:rPr>
      </w:pPr>
      <w:r w:rsidRPr="00BA100F">
        <w:rPr>
          <w:b/>
          <w:bCs/>
          <w:sz w:val="20"/>
          <w:szCs w:val="20"/>
        </w:rPr>
        <w:t>Restarting your Membership</w:t>
      </w:r>
    </w:p>
    <w:p w14:paraId="14380A21" w14:textId="1E8F019E" w:rsidR="00BB5C32" w:rsidRPr="00BA100F" w:rsidRDefault="00BB5C32" w:rsidP="00BB5C32">
      <w:pPr>
        <w:tabs>
          <w:tab w:val="left" w:pos="7767"/>
        </w:tabs>
        <w:rPr>
          <w:sz w:val="20"/>
          <w:szCs w:val="20"/>
        </w:rPr>
      </w:pPr>
      <w:r w:rsidRPr="00BA100F">
        <w:rPr>
          <w:sz w:val="20"/>
          <w:szCs w:val="20"/>
        </w:rPr>
        <w:t>If your membership is terminated and less than 30 days have elapsed since your termination and no sharing need has occurred, and if you submit a written request to our member services team for consideration of reinstatement and pay any missed contribution, your membership will be treated as if it never ended. If a sharing need has occurred, it will be treated as a new</w:t>
      </w:r>
      <w:r w:rsidR="00287C1A" w:rsidRPr="00BA100F">
        <w:rPr>
          <w:sz w:val="20"/>
          <w:szCs w:val="20"/>
        </w:rPr>
        <w:t xml:space="preserve"> </w:t>
      </w:r>
      <w:r w:rsidRPr="00BA100F">
        <w:rPr>
          <w:sz w:val="20"/>
          <w:szCs w:val="20"/>
        </w:rPr>
        <w:t>membership and all existing health conditions will be subject to the Pre-Existing limitations defined within the respective program. You may be required to pay a new application fee, which is non-refundable.</w:t>
      </w:r>
    </w:p>
    <w:p w14:paraId="44E956D3" w14:textId="77777777" w:rsidR="00BB5C32" w:rsidRPr="00BA100F" w:rsidRDefault="00BB5C32" w:rsidP="00BB5C32">
      <w:pPr>
        <w:tabs>
          <w:tab w:val="left" w:pos="7767"/>
        </w:tabs>
        <w:rPr>
          <w:sz w:val="20"/>
          <w:szCs w:val="20"/>
        </w:rPr>
      </w:pPr>
    </w:p>
    <w:p w14:paraId="77566A0F" w14:textId="1DEC4FE5" w:rsidR="0002026A" w:rsidRPr="00BA100F" w:rsidRDefault="00BB5C32" w:rsidP="00BB5C32">
      <w:pPr>
        <w:tabs>
          <w:tab w:val="left" w:pos="7767"/>
        </w:tabs>
        <w:rPr>
          <w:sz w:val="20"/>
          <w:szCs w:val="20"/>
        </w:rPr>
      </w:pPr>
      <w:r w:rsidRPr="00BA100F">
        <w:rPr>
          <w:sz w:val="20"/>
          <w:szCs w:val="20"/>
        </w:rPr>
        <w:t>If the termination of your membership has lapsed for more than 30 days, your request for reinstatement will be handled as a new membership and will be subject to all membership provisions within your respective program including Pre-Existing limitations. You will be notified in writing on the decision of your request to reinstate membership. You may be required to pay a new application fee, which is non-refundable.</w:t>
      </w:r>
    </w:p>
    <w:p w14:paraId="0DC1D27F" w14:textId="77777777" w:rsidR="00BB5C32" w:rsidRPr="00BA100F" w:rsidRDefault="00BB5C32" w:rsidP="00BB5C32">
      <w:pPr>
        <w:tabs>
          <w:tab w:val="left" w:pos="7767"/>
        </w:tabs>
        <w:rPr>
          <w:b/>
          <w:bCs/>
          <w:sz w:val="20"/>
          <w:szCs w:val="20"/>
        </w:rPr>
      </w:pPr>
    </w:p>
    <w:p w14:paraId="476FDD7D" w14:textId="1696D050" w:rsidR="0002026A" w:rsidRPr="00BA100F" w:rsidRDefault="0002026A" w:rsidP="009649AB">
      <w:pPr>
        <w:tabs>
          <w:tab w:val="left" w:pos="7767"/>
        </w:tabs>
        <w:rPr>
          <w:b/>
          <w:bCs/>
          <w:sz w:val="20"/>
          <w:szCs w:val="20"/>
        </w:rPr>
      </w:pPr>
      <w:r w:rsidRPr="00BA100F">
        <w:rPr>
          <w:b/>
          <w:bCs/>
          <w:sz w:val="20"/>
          <w:szCs w:val="20"/>
        </w:rPr>
        <w:t>Timely Submission of Sharing Request</w:t>
      </w:r>
    </w:p>
    <w:p w14:paraId="22B61967" w14:textId="7C980E1E" w:rsidR="0002026A" w:rsidRPr="00BA100F" w:rsidRDefault="00BB5C32" w:rsidP="009649AB">
      <w:pPr>
        <w:tabs>
          <w:tab w:val="left" w:pos="7767"/>
        </w:tabs>
        <w:rPr>
          <w:sz w:val="20"/>
          <w:szCs w:val="20"/>
        </w:rPr>
      </w:pPr>
      <w:r w:rsidRPr="00BA100F">
        <w:rPr>
          <w:sz w:val="20"/>
          <w:szCs w:val="20"/>
        </w:rPr>
        <w:t>In order to be considered for sharing, timely notice of Member medical expenses must be provided to OneShare Health within 60 days after an eligible medical expense has occurred. Allowances may be made for reasonable delays.</w:t>
      </w:r>
    </w:p>
    <w:p w14:paraId="5CD022E4" w14:textId="77777777" w:rsidR="00BB5C32" w:rsidRPr="00BA100F" w:rsidRDefault="00BB5C32" w:rsidP="009649AB">
      <w:pPr>
        <w:tabs>
          <w:tab w:val="left" w:pos="7767"/>
        </w:tabs>
        <w:rPr>
          <w:b/>
          <w:bCs/>
          <w:sz w:val="20"/>
          <w:szCs w:val="20"/>
        </w:rPr>
      </w:pPr>
    </w:p>
    <w:p w14:paraId="7E15447F" w14:textId="39FDDC42" w:rsidR="0002026A" w:rsidRPr="00BA100F" w:rsidRDefault="0002026A" w:rsidP="009649AB">
      <w:pPr>
        <w:tabs>
          <w:tab w:val="left" w:pos="7767"/>
        </w:tabs>
        <w:rPr>
          <w:b/>
          <w:bCs/>
          <w:sz w:val="20"/>
          <w:szCs w:val="20"/>
        </w:rPr>
      </w:pPr>
      <w:r w:rsidRPr="00BA100F">
        <w:rPr>
          <w:b/>
          <w:bCs/>
          <w:sz w:val="20"/>
          <w:szCs w:val="20"/>
        </w:rPr>
        <w:t>Voluntary Participation</w:t>
      </w:r>
    </w:p>
    <w:p w14:paraId="472BAC14" w14:textId="2CA1FC2F" w:rsidR="00BB5C32" w:rsidRPr="00BA100F" w:rsidRDefault="00BB5C32" w:rsidP="00BB5C32">
      <w:pPr>
        <w:tabs>
          <w:tab w:val="left" w:pos="7767"/>
        </w:tabs>
        <w:rPr>
          <w:sz w:val="20"/>
          <w:szCs w:val="20"/>
        </w:rPr>
      </w:pPr>
      <w:r w:rsidRPr="00BA100F">
        <w:rPr>
          <w:sz w:val="20"/>
          <w:szCs w:val="20"/>
        </w:rPr>
        <w:t>Enrollment in OneShare is not a contract for insurance. Participation in OneShare is voluntary. Enrollment as a OneShare member is voluntary, and the sharing of monetary contributions is voluntary. You are free to cancel your membership at any time. OneShare requests that a voluntary sharing contribution be made for each month you are enrolled, to facilitate the sharing of requests published on behalf of other members.</w:t>
      </w:r>
    </w:p>
    <w:p w14:paraId="5D5454BD" w14:textId="77777777" w:rsidR="00BB5C32" w:rsidRPr="00BA100F" w:rsidRDefault="00BB5C32" w:rsidP="00BB5C32">
      <w:pPr>
        <w:tabs>
          <w:tab w:val="left" w:pos="7767"/>
        </w:tabs>
        <w:rPr>
          <w:sz w:val="20"/>
          <w:szCs w:val="20"/>
        </w:rPr>
      </w:pPr>
    </w:p>
    <w:p w14:paraId="12D5324A" w14:textId="79CF9C09" w:rsidR="00BB5C32" w:rsidRPr="00BA100F" w:rsidRDefault="00BB5C32" w:rsidP="00BB5C32">
      <w:pPr>
        <w:tabs>
          <w:tab w:val="left" w:pos="7767"/>
        </w:tabs>
        <w:rPr>
          <w:sz w:val="20"/>
          <w:szCs w:val="20"/>
        </w:rPr>
      </w:pPr>
      <w:r w:rsidRPr="00BA100F">
        <w:rPr>
          <w:sz w:val="20"/>
          <w:szCs w:val="20"/>
        </w:rPr>
        <w:t xml:space="preserve">If medical records show you have presented inaccurate date regarding age, tobacco use, or any medical condition we reserve the right to terminate membership. </w:t>
      </w:r>
    </w:p>
    <w:p w14:paraId="7A67C3CD" w14:textId="77777777" w:rsidR="00BB5C32" w:rsidRPr="00BA100F" w:rsidRDefault="00BB5C32" w:rsidP="00BB5C32">
      <w:pPr>
        <w:tabs>
          <w:tab w:val="left" w:pos="7767"/>
        </w:tabs>
        <w:rPr>
          <w:sz w:val="20"/>
          <w:szCs w:val="20"/>
        </w:rPr>
      </w:pPr>
    </w:p>
    <w:p w14:paraId="1FBCD8E1" w14:textId="17F7042C" w:rsidR="0002026A" w:rsidRPr="00BA100F" w:rsidRDefault="0002026A" w:rsidP="00BB5C32">
      <w:pPr>
        <w:tabs>
          <w:tab w:val="left" w:pos="7767"/>
        </w:tabs>
        <w:rPr>
          <w:b/>
          <w:bCs/>
          <w:sz w:val="20"/>
          <w:szCs w:val="20"/>
        </w:rPr>
      </w:pPr>
      <w:r w:rsidRPr="00BA100F">
        <w:rPr>
          <w:b/>
          <w:bCs/>
          <w:sz w:val="20"/>
          <w:szCs w:val="20"/>
        </w:rPr>
        <w:t>OneShare Health Programs</w:t>
      </w:r>
    </w:p>
    <w:p w14:paraId="338748F9" w14:textId="10A950A0" w:rsidR="00BB5C32" w:rsidRPr="00BA100F" w:rsidRDefault="00BB5C32" w:rsidP="00BB5C32">
      <w:pPr>
        <w:tabs>
          <w:tab w:val="left" w:pos="7767"/>
        </w:tabs>
        <w:rPr>
          <w:sz w:val="20"/>
          <w:szCs w:val="20"/>
        </w:rPr>
      </w:pPr>
      <w:r w:rsidRPr="00BA100F">
        <w:rPr>
          <w:sz w:val="20"/>
          <w:szCs w:val="20"/>
        </w:rPr>
        <w:t>Are not available for children under the age of 18 as the Primary Member.</w:t>
      </w:r>
    </w:p>
    <w:p w14:paraId="6807360C" w14:textId="77777777" w:rsidR="00BB5C32" w:rsidRPr="00BA100F" w:rsidRDefault="00BB5C32" w:rsidP="00BB5C32">
      <w:pPr>
        <w:tabs>
          <w:tab w:val="left" w:pos="7767"/>
        </w:tabs>
        <w:rPr>
          <w:sz w:val="20"/>
          <w:szCs w:val="20"/>
        </w:rPr>
      </w:pPr>
    </w:p>
    <w:p w14:paraId="77B16709" w14:textId="77777777" w:rsidR="00BB5C32" w:rsidRPr="00BA100F" w:rsidRDefault="00BB5C32" w:rsidP="00BB5C32">
      <w:pPr>
        <w:tabs>
          <w:tab w:val="left" w:pos="7767"/>
        </w:tabs>
        <w:rPr>
          <w:sz w:val="20"/>
          <w:szCs w:val="20"/>
        </w:rPr>
      </w:pPr>
      <w:r w:rsidRPr="00BA100F">
        <w:rPr>
          <w:sz w:val="20"/>
          <w:szCs w:val="20"/>
        </w:rPr>
        <w:t>Monthly Contribution Amounts:</w:t>
      </w:r>
    </w:p>
    <w:p w14:paraId="6BCACE0F" w14:textId="77777777" w:rsidR="00BB5C32" w:rsidRPr="00BA100F" w:rsidRDefault="00BB5C32" w:rsidP="00BB5C32">
      <w:pPr>
        <w:tabs>
          <w:tab w:val="left" w:pos="7767"/>
        </w:tabs>
        <w:rPr>
          <w:sz w:val="20"/>
          <w:szCs w:val="20"/>
        </w:rPr>
      </w:pPr>
      <w:r w:rsidRPr="00BA100F">
        <w:rPr>
          <w:sz w:val="20"/>
          <w:szCs w:val="20"/>
        </w:rPr>
        <w:t>- Primary Member Age Change: Your monthly contribution will increase at your program anniversary following the date you reach the next age bracket.</w:t>
      </w:r>
    </w:p>
    <w:p w14:paraId="4A4AECA6" w14:textId="77777777" w:rsidR="00FB3D7F" w:rsidRDefault="00BB5C32" w:rsidP="009649AB">
      <w:pPr>
        <w:tabs>
          <w:tab w:val="left" w:pos="7767"/>
        </w:tabs>
        <w:rPr>
          <w:sz w:val="20"/>
          <w:szCs w:val="20"/>
        </w:rPr>
      </w:pPr>
      <w:r w:rsidRPr="00BA100F">
        <w:rPr>
          <w:sz w:val="20"/>
          <w:szCs w:val="20"/>
        </w:rPr>
        <w:lastRenderedPageBreak/>
        <w:t>- Family Rates: For families of 6 or more, a $45 additional contribution applies to each additional member after the first 5 family Members. Monthly Contribution may increase/decrease in accordance with changes made to member/family enrollment, in the program</w:t>
      </w:r>
    </w:p>
    <w:p w14:paraId="4D66391A" w14:textId="77777777" w:rsidR="00FB3D7F" w:rsidRDefault="00FB3D7F" w:rsidP="009649AB">
      <w:pPr>
        <w:tabs>
          <w:tab w:val="left" w:pos="7767"/>
        </w:tabs>
        <w:rPr>
          <w:sz w:val="20"/>
          <w:szCs w:val="20"/>
        </w:rPr>
      </w:pPr>
    </w:p>
    <w:p w14:paraId="57A0FA5F" w14:textId="376589DA" w:rsidR="0002026A" w:rsidRPr="00FB3D7F" w:rsidRDefault="0002026A" w:rsidP="009649AB">
      <w:pPr>
        <w:tabs>
          <w:tab w:val="left" w:pos="7767"/>
        </w:tabs>
        <w:rPr>
          <w:sz w:val="20"/>
          <w:szCs w:val="20"/>
        </w:rPr>
      </w:pPr>
      <w:r w:rsidRPr="00BA100F">
        <w:rPr>
          <w:b/>
          <w:bCs/>
          <w:sz w:val="20"/>
          <w:szCs w:val="20"/>
        </w:rPr>
        <w:t>Pre-Existing Condition Limitations: (24/24)</w:t>
      </w:r>
    </w:p>
    <w:p w14:paraId="3D6BE18D" w14:textId="50532F37" w:rsidR="0002026A" w:rsidRPr="00BA100F" w:rsidRDefault="00BB5C32" w:rsidP="00BB5C32">
      <w:pPr>
        <w:tabs>
          <w:tab w:val="left" w:pos="7767"/>
        </w:tabs>
        <w:rPr>
          <w:sz w:val="20"/>
          <w:szCs w:val="20"/>
        </w:rPr>
      </w:pPr>
      <w:r w:rsidRPr="00BA100F">
        <w:rPr>
          <w:sz w:val="20"/>
          <w:szCs w:val="20"/>
        </w:rPr>
        <w:t>Pre-Existing Condition means any sickness or injury for which a Member received medical treatment, advice, care or services including diagnostic measures, took prescribed drugs or showed signs and symptoms, whether treated or not, within 24 months before the Member’s effective date of their program. Eligibility for a Pre-Existing Condition has a 24-month waiting period.</w:t>
      </w:r>
    </w:p>
    <w:p w14:paraId="7DAF47D8" w14:textId="77777777" w:rsidR="00E05F1A" w:rsidRPr="00BA100F" w:rsidRDefault="00E05F1A" w:rsidP="009649AB">
      <w:pPr>
        <w:tabs>
          <w:tab w:val="left" w:pos="7767"/>
        </w:tabs>
        <w:rPr>
          <w:b/>
          <w:bCs/>
          <w:sz w:val="20"/>
          <w:szCs w:val="20"/>
        </w:rPr>
      </w:pPr>
    </w:p>
    <w:p w14:paraId="3D5DA7CC" w14:textId="676DE321" w:rsidR="0002026A" w:rsidRPr="00BA100F" w:rsidRDefault="0002026A" w:rsidP="009649AB">
      <w:pPr>
        <w:tabs>
          <w:tab w:val="left" w:pos="7767"/>
        </w:tabs>
        <w:rPr>
          <w:b/>
          <w:bCs/>
          <w:sz w:val="20"/>
          <w:szCs w:val="20"/>
        </w:rPr>
      </w:pPr>
      <w:r w:rsidRPr="00BA100F">
        <w:rPr>
          <w:b/>
          <w:bCs/>
          <w:sz w:val="20"/>
          <w:szCs w:val="20"/>
        </w:rPr>
        <w:t>Program Change</w:t>
      </w:r>
    </w:p>
    <w:p w14:paraId="289617FD" w14:textId="07EA75FB" w:rsidR="0002026A" w:rsidRPr="00BA100F" w:rsidRDefault="00BB5C32" w:rsidP="009649AB">
      <w:pPr>
        <w:tabs>
          <w:tab w:val="left" w:pos="7767"/>
        </w:tabs>
        <w:rPr>
          <w:sz w:val="20"/>
          <w:szCs w:val="20"/>
        </w:rPr>
      </w:pPr>
      <w:r w:rsidRPr="00BA100F">
        <w:rPr>
          <w:sz w:val="20"/>
          <w:szCs w:val="20"/>
        </w:rPr>
        <w:t>One Program change allowed per program year. Any additional program change within the Program year will include application fee.</w:t>
      </w:r>
    </w:p>
    <w:p w14:paraId="48BCE30B" w14:textId="77777777" w:rsidR="00BB5C32" w:rsidRPr="00BA100F" w:rsidRDefault="00BB5C32" w:rsidP="009649AB">
      <w:pPr>
        <w:tabs>
          <w:tab w:val="left" w:pos="7767"/>
        </w:tabs>
        <w:rPr>
          <w:b/>
          <w:bCs/>
          <w:sz w:val="20"/>
          <w:szCs w:val="20"/>
        </w:rPr>
      </w:pPr>
    </w:p>
    <w:p w14:paraId="595A14B3" w14:textId="75832849" w:rsidR="0002026A" w:rsidRPr="00BA100F" w:rsidRDefault="0002026A" w:rsidP="009649AB">
      <w:pPr>
        <w:tabs>
          <w:tab w:val="left" w:pos="7767"/>
        </w:tabs>
        <w:rPr>
          <w:b/>
          <w:bCs/>
          <w:sz w:val="20"/>
          <w:szCs w:val="20"/>
        </w:rPr>
      </w:pPr>
      <w:r w:rsidRPr="00BA100F">
        <w:rPr>
          <w:b/>
          <w:bCs/>
          <w:sz w:val="20"/>
          <w:szCs w:val="20"/>
        </w:rPr>
        <w:t>Program Year</w:t>
      </w:r>
    </w:p>
    <w:p w14:paraId="4B0DD2CC" w14:textId="21DCF278" w:rsidR="0002026A" w:rsidRPr="00BA100F" w:rsidRDefault="00BB5C32" w:rsidP="009649AB">
      <w:pPr>
        <w:tabs>
          <w:tab w:val="left" w:pos="7767"/>
        </w:tabs>
        <w:rPr>
          <w:sz w:val="20"/>
          <w:szCs w:val="20"/>
        </w:rPr>
      </w:pPr>
      <w:r w:rsidRPr="00BA100F">
        <w:rPr>
          <w:sz w:val="20"/>
          <w:szCs w:val="20"/>
        </w:rPr>
        <w:t>Membership program year is defined as twelve months from the Effective Date. Each additional program year will begin on the anniversary of the Effective Date. Program Year applies to all Sharing Services excluding Maximum Limit Per Incident and Lifetime Maximum Sharing. Member is allowed to cancel at any time during the Program Year, at the Member's discretion.</w:t>
      </w:r>
    </w:p>
    <w:p w14:paraId="404639DD" w14:textId="77777777" w:rsidR="00BB5C32" w:rsidRPr="00BA100F" w:rsidRDefault="00BB5C32" w:rsidP="009649AB">
      <w:pPr>
        <w:tabs>
          <w:tab w:val="left" w:pos="7767"/>
        </w:tabs>
        <w:rPr>
          <w:b/>
          <w:bCs/>
          <w:sz w:val="20"/>
          <w:szCs w:val="20"/>
        </w:rPr>
      </w:pPr>
    </w:p>
    <w:p w14:paraId="738AACC6" w14:textId="5A8BF199" w:rsidR="0002026A" w:rsidRPr="00BA100F" w:rsidRDefault="0002026A" w:rsidP="009649AB">
      <w:pPr>
        <w:tabs>
          <w:tab w:val="left" w:pos="7767"/>
        </w:tabs>
        <w:rPr>
          <w:b/>
          <w:bCs/>
          <w:sz w:val="20"/>
          <w:szCs w:val="20"/>
        </w:rPr>
      </w:pPr>
      <w:r w:rsidRPr="00BA100F">
        <w:rPr>
          <w:b/>
          <w:bCs/>
          <w:sz w:val="20"/>
          <w:szCs w:val="20"/>
        </w:rPr>
        <w:t>State Availability</w:t>
      </w:r>
    </w:p>
    <w:p w14:paraId="731C7839" w14:textId="123DE9EA" w:rsidR="0002026A" w:rsidRPr="00BA100F" w:rsidRDefault="00BB5C32" w:rsidP="009649AB">
      <w:pPr>
        <w:tabs>
          <w:tab w:val="left" w:pos="7767"/>
        </w:tabs>
        <w:rPr>
          <w:sz w:val="20"/>
          <w:szCs w:val="20"/>
        </w:rPr>
      </w:pPr>
      <w:r w:rsidRPr="00BA100F">
        <w:rPr>
          <w:sz w:val="20"/>
          <w:szCs w:val="20"/>
        </w:rPr>
        <w:t>Sharing Services are not available in MD and VT. Go to www.OneShareHealth.com/legal-notices for the most current state regulations.</w:t>
      </w:r>
    </w:p>
    <w:p w14:paraId="1BAB60F0" w14:textId="77777777" w:rsidR="00BB5C32" w:rsidRPr="00BA100F" w:rsidRDefault="00BB5C32" w:rsidP="009649AB">
      <w:pPr>
        <w:tabs>
          <w:tab w:val="left" w:pos="7767"/>
        </w:tabs>
        <w:rPr>
          <w:sz w:val="20"/>
          <w:szCs w:val="20"/>
        </w:rPr>
      </w:pPr>
    </w:p>
    <w:p w14:paraId="11B07EFC" w14:textId="00920754" w:rsidR="0002026A" w:rsidRPr="00BA100F" w:rsidRDefault="0002026A" w:rsidP="009649AB">
      <w:pPr>
        <w:tabs>
          <w:tab w:val="left" w:pos="7767"/>
        </w:tabs>
        <w:rPr>
          <w:b/>
          <w:bCs/>
          <w:sz w:val="20"/>
          <w:szCs w:val="20"/>
        </w:rPr>
      </w:pPr>
      <w:r w:rsidRPr="00BA100F">
        <w:rPr>
          <w:b/>
          <w:bCs/>
          <w:sz w:val="20"/>
          <w:szCs w:val="20"/>
        </w:rPr>
        <w:t>Statement of Beliefs</w:t>
      </w:r>
    </w:p>
    <w:p w14:paraId="67921298" w14:textId="042BEFEE" w:rsidR="0002026A" w:rsidRPr="00BA100F" w:rsidRDefault="00BB5C32" w:rsidP="009649AB">
      <w:pPr>
        <w:tabs>
          <w:tab w:val="left" w:pos="7767"/>
        </w:tabs>
        <w:rPr>
          <w:sz w:val="20"/>
          <w:szCs w:val="20"/>
        </w:rPr>
      </w:pPr>
      <w:r w:rsidRPr="00BA100F">
        <w:rPr>
          <w:sz w:val="20"/>
          <w:szCs w:val="20"/>
        </w:rPr>
        <w:t>OneShare Health reserves the right to deny Sharing if Member does not adhere to the Statement of Beliefs.</w:t>
      </w:r>
    </w:p>
    <w:p w14:paraId="24A02ACB" w14:textId="77777777" w:rsidR="00BB5C32" w:rsidRPr="00BA100F" w:rsidRDefault="00BB5C32" w:rsidP="009649AB">
      <w:pPr>
        <w:tabs>
          <w:tab w:val="left" w:pos="7767"/>
        </w:tabs>
        <w:rPr>
          <w:b/>
          <w:bCs/>
          <w:sz w:val="20"/>
          <w:szCs w:val="20"/>
        </w:rPr>
      </w:pPr>
    </w:p>
    <w:p w14:paraId="5A75D260" w14:textId="429DC770" w:rsidR="0002026A" w:rsidRPr="00BA100F" w:rsidRDefault="0002026A" w:rsidP="009649AB">
      <w:pPr>
        <w:tabs>
          <w:tab w:val="left" w:pos="7767"/>
        </w:tabs>
        <w:rPr>
          <w:b/>
          <w:bCs/>
          <w:sz w:val="20"/>
          <w:szCs w:val="20"/>
        </w:rPr>
      </w:pPr>
      <w:r w:rsidRPr="00BA100F">
        <w:rPr>
          <w:b/>
          <w:bCs/>
          <w:sz w:val="20"/>
          <w:szCs w:val="20"/>
        </w:rPr>
        <w:t>Tobacco Use</w:t>
      </w:r>
    </w:p>
    <w:p w14:paraId="39F8EC2E" w14:textId="2BADF236" w:rsidR="0002026A" w:rsidRPr="00BA100F" w:rsidRDefault="0002026A" w:rsidP="009649AB">
      <w:pPr>
        <w:tabs>
          <w:tab w:val="left" w:pos="7767"/>
        </w:tabs>
        <w:rPr>
          <w:sz w:val="20"/>
          <w:szCs w:val="20"/>
        </w:rPr>
      </w:pPr>
      <w:r w:rsidRPr="00BA100F">
        <w:rPr>
          <w:sz w:val="20"/>
          <w:szCs w:val="20"/>
        </w:rPr>
        <w:t>If a Member</w:t>
      </w:r>
      <w:r w:rsidR="00BB5C32" w:rsidRPr="00BA100F">
        <w:rPr>
          <w:sz w:val="20"/>
          <w:szCs w:val="20"/>
        </w:rPr>
        <w:t xml:space="preserve"> used or</w:t>
      </w:r>
      <w:r w:rsidRPr="00BA100F">
        <w:rPr>
          <w:sz w:val="20"/>
          <w:szCs w:val="20"/>
        </w:rPr>
        <w:t xml:space="preserve"> uses tobacco in any form, (this includes vaping of any nicotine products), any health-related issues are Not Eligible for Sharing.</w:t>
      </w:r>
    </w:p>
    <w:p w14:paraId="3B6944D7" w14:textId="5082B396" w:rsidR="0002026A" w:rsidRPr="00BA100F" w:rsidRDefault="0002026A" w:rsidP="009649AB">
      <w:pPr>
        <w:tabs>
          <w:tab w:val="left" w:pos="7767"/>
        </w:tabs>
        <w:rPr>
          <w:b/>
          <w:bCs/>
          <w:sz w:val="20"/>
          <w:szCs w:val="20"/>
        </w:rPr>
      </w:pPr>
    </w:p>
    <w:p w14:paraId="1B9180EE" w14:textId="77777777" w:rsidR="0002026A" w:rsidRPr="00BA100F" w:rsidRDefault="0002026A" w:rsidP="0002026A">
      <w:pPr>
        <w:tabs>
          <w:tab w:val="left" w:pos="7767"/>
        </w:tabs>
        <w:rPr>
          <w:b/>
          <w:bCs/>
          <w:sz w:val="20"/>
          <w:szCs w:val="20"/>
        </w:rPr>
      </w:pPr>
      <w:r w:rsidRPr="00BA100F">
        <w:rPr>
          <w:b/>
          <w:bCs/>
          <w:sz w:val="20"/>
          <w:szCs w:val="20"/>
        </w:rPr>
        <w:t>If medical records show you have presented inaccurate data regarding age, tobacco use,</w:t>
      </w:r>
    </w:p>
    <w:p w14:paraId="380BEA4D" w14:textId="77777777" w:rsidR="0002026A" w:rsidRPr="00BA100F" w:rsidRDefault="0002026A" w:rsidP="0002026A">
      <w:pPr>
        <w:tabs>
          <w:tab w:val="left" w:pos="7767"/>
        </w:tabs>
        <w:rPr>
          <w:b/>
          <w:bCs/>
          <w:sz w:val="20"/>
          <w:szCs w:val="20"/>
        </w:rPr>
      </w:pPr>
      <w:r w:rsidRPr="00BA100F">
        <w:rPr>
          <w:b/>
          <w:bCs/>
          <w:sz w:val="20"/>
          <w:szCs w:val="20"/>
        </w:rPr>
        <w:t>or any medical condition, we reserve the right to terminate membership.</w:t>
      </w:r>
    </w:p>
    <w:p w14:paraId="41306645" w14:textId="3C285C85" w:rsidR="0002026A" w:rsidRPr="00BA100F" w:rsidRDefault="0002026A" w:rsidP="009649AB">
      <w:pPr>
        <w:tabs>
          <w:tab w:val="left" w:pos="7767"/>
        </w:tabs>
        <w:rPr>
          <w:b/>
          <w:bCs/>
          <w:sz w:val="20"/>
          <w:szCs w:val="20"/>
        </w:rPr>
      </w:pPr>
    </w:p>
    <w:p w14:paraId="6A8672CB" w14:textId="77777777" w:rsidR="0002026A" w:rsidRPr="00BA100F" w:rsidRDefault="0002026A" w:rsidP="0002026A">
      <w:pPr>
        <w:tabs>
          <w:tab w:val="left" w:pos="7767"/>
        </w:tabs>
        <w:rPr>
          <w:b/>
          <w:bCs/>
          <w:sz w:val="20"/>
          <w:szCs w:val="20"/>
        </w:rPr>
      </w:pPr>
      <w:r w:rsidRPr="00BA100F">
        <w:rPr>
          <w:b/>
          <w:bCs/>
          <w:sz w:val="20"/>
          <w:szCs w:val="20"/>
        </w:rPr>
        <w:t>In fairness to all members, each member must abide by all terms of the Guidelines,</w:t>
      </w:r>
    </w:p>
    <w:p w14:paraId="42EEBA86" w14:textId="77777777" w:rsidR="0002026A" w:rsidRPr="00BA100F" w:rsidRDefault="0002026A" w:rsidP="0002026A">
      <w:pPr>
        <w:tabs>
          <w:tab w:val="left" w:pos="7767"/>
        </w:tabs>
        <w:rPr>
          <w:b/>
          <w:bCs/>
          <w:sz w:val="20"/>
          <w:szCs w:val="20"/>
        </w:rPr>
      </w:pPr>
      <w:r w:rsidRPr="00BA100F">
        <w:rPr>
          <w:b/>
          <w:bCs/>
          <w:sz w:val="20"/>
          <w:szCs w:val="20"/>
        </w:rPr>
        <w:t>membership application, and related materials. Any failures in this regard may result in</w:t>
      </w:r>
    </w:p>
    <w:p w14:paraId="73723E45" w14:textId="2D1F7BAE" w:rsidR="0002026A" w:rsidRPr="00BA100F" w:rsidRDefault="0002026A" w:rsidP="0002026A">
      <w:pPr>
        <w:tabs>
          <w:tab w:val="left" w:pos="7767"/>
        </w:tabs>
        <w:rPr>
          <w:b/>
          <w:bCs/>
          <w:sz w:val="20"/>
          <w:szCs w:val="20"/>
        </w:rPr>
      </w:pPr>
      <w:r w:rsidRPr="00BA100F">
        <w:rPr>
          <w:b/>
          <w:bCs/>
          <w:sz w:val="20"/>
          <w:szCs w:val="20"/>
        </w:rPr>
        <w:t>sharing ineligibility or membership termination.</w:t>
      </w:r>
    </w:p>
    <w:p w14:paraId="3166358A" w14:textId="64272280" w:rsidR="00E05F1A" w:rsidRPr="00BA100F" w:rsidRDefault="00BB5C32" w:rsidP="00BB5C32">
      <w:pPr>
        <w:rPr>
          <w:b/>
          <w:bCs/>
          <w:sz w:val="20"/>
          <w:szCs w:val="20"/>
        </w:rPr>
      </w:pPr>
      <w:r w:rsidRPr="00BA100F">
        <w:rPr>
          <w:b/>
          <w:bCs/>
          <w:sz w:val="20"/>
          <w:szCs w:val="20"/>
        </w:rPr>
        <w:br w:type="page"/>
      </w:r>
    </w:p>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BB5C32" w:rsidRPr="00BA100F" w14:paraId="2A563A0C" w14:textId="77777777" w:rsidTr="00BB5C32">
        <w:tc>
          <w:tcPr>
            <w:tcW w:w="9350" w:type="dxa"/>
            <w:tcBorders>
              <w:bottom w:val="nil"/>
            </w:tcBorders>
            <w:shd w:val="clear" w:color="auto" w:fill="D9E2F3" w:themeFill="accent1" w:themeFillTint="33"/>
          </w:tcPr>
          <w:p w14:paraId="316FD54A" w14:textId="1A47D968" w:rsidR="00BB5C32" w:rsidRPr="00BA100F" w:rsidRDefault="00CA03C4" w:rsidP="00CA03C4">
            <w:pPr>
              <w:pStyle w:val="NormalWeb"/>
              <w:spacing w:before="0" w:beforeAutospacing="0" w:after="20" w:afterAutospacing="0"/>
              <w:jc w:val="center"/>
              <w:rPr>
                <w:b/>
                <w:bCs/>
                <w:color w:val="000000" w:themeColor="text1"/>
                <w:sz w:val="28"/>
                <w:szCs w:val="28"/>
              </w:rPr>
            </w:pPr>
            <w:r w:rsidRPr="00BA100F">
              <w:rPr>
                <w:b/>
                <w:bCs/>
                <w:color w:val="000000" w:themeColor="text1"/>
                <w:sz w:val="28"/>
                <w:szCs w:val="28"/>
              </w:rPr>
              <w:lastRenderedPageBreak/>
              <w:t>Dispute Resolution</w:t>
            </w:r>
          </w:p>
        </w:tc>
      </w:tr>
    </w:tbl>
    <w:p w14:paraId="36B16DD3" w14:textId="4FCF038E" w:rsidR="00E05F1A" w:rsidRPr="00BA100F" w:rsidRDefault="00E05F1A" w:rsidP="0002026A">
      <w:pPr>
        <w:tabs>
          <w:tab w:val="left" w:pos="7767"/>
        </w:tabs>
        <w:rPr>
          <w:b/>
          <w:bCs/>
        </w:rPr>
      </w:pPr>
    </w:p>
    <w:p w14:paraId="0DB29385" w14:textId="6D72D2D9" w:rsidR="00BB5C32" w:rsidRPr="00237A5C" w:rsidRDefault="00BB5C32" w:rsidP="00BB5C32">
      <w:pPr>
        <w:tabs>
          <w:tab w:val="left" w:pos="7767"/>
        </w:tabs>
        <w:rPr>
          <w:sz w:val="20"/>
          <w:szCs w:val="20"/>
        </w:rPr>
      </w:pPr>
      <w:r w:rsidRPr="00237A5C">
        <w:rPr>
          <w:sz w:val="20"/>
          <w:szCs w:val="20"/>
        </w:rPr>
        <w:t>OneShare Health, LLC is a voluntary cost sharing ministry, religious and charitable association of like-minded people who come together to assist each other by sharing medical expenses. As a health care sharing ministry, OneShare Health does not contract with Members to provide medical care, it does not offer insurance, it makes no assumptions of legal risk, and it does not promise or guarantee that medical expenses will be paid or shared by the Membership. Unpaid medical bills are always your responsibility. However, for those unique situations where Members are concerned or dissatisfied with their Membership experience, OneShare Health has created a dispute resolution process that is consistent with our shared biblical beliefs about resolution within our community rather than by civil courts (I Cor. 6:1-8).</w:t>
      </w:r>
    </w:p>
    <w:p w14:paraId="54671C90" w14:textId="77777777" w:rsidR="00BB5C32" w:rsidRPr="00237A5C" w:rsidRDefault="00BB5C32" w:rsidP="00BB5C32">
      <w:pPr>
        <w:tabs>
          <w:tab w:val="left" w:pos="7767"/>
        </w:tabs>
        <w:rPr>
          <w:sz w:val="20"/>
          <w:szCs w:val="20"/>
        </w:rPr>
      </w:pPr>
    </w:p>
    <w:p w14:paraId="53C83880" w14:textId="7B5D8DC0" w:rsidR="00E05F1A" w:rsidRPr="00237A5C" w:rsidRDefault="00BB5C32" w:rsidP="00BB5C32">
      <w:pPr>
        <w:tabs>
          <w:tab w:val="left" w:pos="7767"/>
        </w:tabs>
        <w:rPr>
          <w:sz w:val="20"/>
          <w:szCs w:val="20"/>
        </w:rPr>
      </w:pPr>
      <w:r w:rsidRPr="00237A5C">
        <w:rPr>
          <w:sz w:val="20"/>
          <w:szCs w:val="20"/>
        </w:rPr>
        <w:t>By becoming a Member of OneShare Health, each Member agrees to use the following Dispute Resolution and Appeal process as the exclusive means for resolving legal disputes and to not file a lawsuit. The Member agrees not to engage in litigation against OneShare Health, its affiliates, nor its staff or directors for any reason related to health care or Membership.</w:t>
      </w:r>
    </w:p>
    <w:p w14:paraId="184ABD59" w14:textId="064ECDF0" w:rsidR="00E05F1A" w:rsidRPr="00237A5C" w:rsidRDefault="00E05F1A" w:rsidP="0002026A">
      <w:pPr>
        <w:tabs>
          <w:tab w:val="left" w:pos="7767"/>
        </w:tabs>
        <w:rPr>
          <w:b/>
          <w:bCs/>
          <w:sz w:val="20"/>
          <w:szCs w:val="20"/>
        </w:rPr>
      </w:pPr>
    </w:p>
    <w:p w14:paraId="183F120F" w14:textId="4363CC23" w:rsidR="00E05F1A" w:rsidRPr="00237A5C" w:rsidRDefault="00CA03C4" w:rsidP="0002026A">
      <w:pPr>
        <w:tabs>
          <w:tab w:val="left" w:pos="7767"/>
        </w:tabs>
        <w:rPr>
          <w:b/>
          <w:bCs/>
          <w:sz w:val="20"/>
          <w:szCs w:val="20"/>
        </w:rPr>
      </w:pPr>
      <w:r w:rsidRPr="00237A5C">
        <w:rPr>
          <w:b/>
          <w:bCs/>
          <w:sz w:val="20"/>
          <w:szCs w:val="20"/>
        </w:rPr>
        <w:t>Level 1</w:t>
      </w:r>
    </w:p>
    <w:p w14:paraId="4223C6EE" w14:textId="75AB567B" w:rsidR="00CA03C4" w:rsidRPr="00237A5C" w:rsidRDefault="00CA03C4" w:rsidP="00CA03C4">
      <w:pPr>
        <w:tabs>
          <w:tab w:val="left" w:pos="7767"/>
        </w:tabs>
        <w:rPr>
          <w:sz w:val="20"/>
          <w:szCs w:val="20"/>
        </w:rPr>
      </w:pPr>
      <w:r w:rsidRPr="00237A5C">
        <w:rPr>
          <w:sz w:val="20"/>
          <w:szCs w:val="20"/>
        </w:rPr>
        <w:t>Member Services Appeal: Many concerns can be resolved by calling Member services. If you are unsatisfied with your experience, please call back and ask to speak with a manager regarding your situation. OneShare Health strives to maintain a sterling reputation for first</w:t>
      </w:r>
      <w:r w:rsidR="00237A5C">
        <w:rPr>
          <w:sz w:val="20"/>
          <w:szCs w:val="20"/>
        </w:rPr>
        <w:t xml:space="preserve"> </w:t>
      </w:r>
      <w:r w:rsidRPr="00237A5C">
        <w:rPr>
          <w:sz w:val="20"/>
          <w:szCs w:val="20"/>
        </w:rPr>
        <w:t>class Member service, and we want to know if you are not completely satisfied.</w:t>
      </w:r>
    </w:p>
    <w:p w14:paraId="2FEEDB0C" w14:textId="79561E44" w:rsidR="00E05F1A" w:rsidRPr="00237A5C" w:rsidRDefault="00E05F1A" w:rsidP="0002026A">
      <w:pPr>
        <w:tabs>
          <w:tab w:val="left" w:pos="7767"/>
        </w:tabs>
        <w:rPr>
          <w:b/>
          <w:bCs/>
          <w:sz w:val="20"/>
          <w:szCs w:val="20"/>
        </w:rPr>
      </w:pPr>
    </w:p>
    <w:p w14:paraId="77D41EC5" w14:textId="2C8B8585" w:rsidR="00E05F1A" w:rsidRPr="00237A5C" w:rsidRDefault="00CA03C4" w:rsidP="0002026A">
      <w:pPr>
        <w:tabs>
          <w:tab w:val="left" w:pos="7767"/>
        </w:tabs>
        <w:rPr>
          <w:b/>
          <w:bCs/>
          <w:sz w:val="20"/>
          <w:szCs w:val="20"/>
        </w:rPr>
      </w:pPr>
      <w:r w:rsidRPr="00237A5C">
        <w:rPr>
          <w:b/>
          <w:bCs/>
          <w:sz w:val="20"/>
          <w:szCs w:val="20"/>
        </w:rPr>
        <w:t>Level 2</w:t>
      </w:r>
    </w:p>
    <w:p w14:paraId="6C4934F1" w14:textId="320CE1BC" w:rsidR="00CA03C4" w:rsidRPr="00237A5C" w:rsidRDefault="00CA03C4" w:rsidP="00CA03C4">
      <w:pPr>
        <w:tabs>
          <w:tab w:val="left" w:pos="7767"/>
        </w:tabs>
        <w:rPr>
          <w:sz w:val="20"/>
          <w:szCs w:val="20"/>
        </w:rPr>
      </w:pPr>
      <w:r w:rsidRPr="00237A5C">
        <w:rPr>
          <w:sz w:val="20"/>
          <w:szCs w:val="20"/>
        </w:rPr>
        <w:t>Level Two – OneShare Health Committee 30</w:t>
      </w:r>
      <w:r w:rsidR="00F963B9" w:rsidRPr="00237A5C">
        <w:rPr>
          <w:sz w:val="20"/>
          <w:szCs w:val="20"/>
        </w:rPr>
        <w:t>-</w:t>
      </w:r>
      <w:r w:rsidRPr="00237A5C">
        <w:rPr>
          <w:sz w:val="20"/>
          <w:szCs w:val="20"/>
        </w:rPr>
        <w:t>day Review: if Member services management is unable to resolve your concern, you may send a written request, within 60 days of the determination, for a 30-day review by a</w:t>
      </w:r>
      <w:r w:rsidR="00237A5C">
        <w:rPr>
          <w:sz w:val="20"/>
          <w:szCs w:val="20"/>
        </w:rPr>
        <w:t xml:space="preserve"> </w:t>
      </w:r>
      <w:r w:rsidRPr="00237A5C">
        <w:rPr>
          <w:sz w:val="20"/>
          <w:szCs w:val="20"/>
        </w:rPr>
        <w:t>OneShare Health Committee. In order to ensure that they are working with complete information, please include a</w:t>
      </w:r>
      <w:r w:rsidR="00237A5C">
        <w:rPr>
          <w:sz w:val="20"/>
          <w:szCs w:val="20"/>
        </w:rPr>
        <w:t xml:space="preserve"> </w:t>
      </w:r>
      <w:r w:rsidRPr="00237A5C">
        <w:rPr>
          <w:sz w:val="20"/>
          <w:szCs w:val="20"/>
        </w:rPr>
        <w:t>written summary of your case, actions you have taken to resolve the matter, and any relevant sections of the</w:t>
      </w:r>
      <w:r w:rsidR="00237A5C">
        <w:rPr>
          <w:sz w:val="20"/>
          <w:szCs w:val="20"/>
        </w:rPr>
        <w:t xml:space="preserve"> </w:t>
      </w:r>
      <w:r w:rsidRPr="00237A5C">
        <w:rPr>
          <w:sz w:val="20"/>
          <w:szCs w:val="20"/>
        </w:rPr>
        <w:t>OneShare Health sharing guidelines which may be applicable to your case. A panel of OneShare Health executives</w:t>
      </w:r>
      <w:r w:rsidR="00237A5C">
        <w:rPr>
          <w:sz w:val="20"/>
          <w:szCs w:val="20"/>
        </w:rPr>
        <w:t xml:space="preserve"> </w:t>
      </w:r>
      <w:r w:rsidRPr="00237A5C">
        <w:rPr>
          <w:sz w:val="20"/>
          <w:szCs w:val="20"/>
        </w:rPr>
        <w:t xml:space="preserve">will review your case and respond in a timely manner. All Level Two appeals must be submitted within 60 days of the determination date: </w:t>
      </w:r>
    </w:p>
    <w:p w14:paraId="2110B32D" w14:textId="77777777" w:rsidR="00CA03C4" w:rsidRPr="00237A5C" w:rsidRDefault="00CA03C4" w:rsidP="00CA03C4">
      <w:pPr>
        <w:tabs>
          <w:tab w:val="left" w:pos="7767"/>
        </w:tabs>
        <w:rPr>
          <w:sz w:val="20"/>
          <w:szCs w:val="20"/>
        </w:rPr>
      </w:pPr>
    </w:p>
    <w:p w14:paraId="5E51EF47" w14:textId="4F80F3AA" w:rsidR="00CA03C4" w:rsidRPr="00237A5C" w:rsidRDefault="00CA03C4" w:rsidP="00CA03C4">
      <w:pPr>
        <w:tabs>
          <w:tab w:val="left" w:pos="7767"/>
        </w:tabs>
        <w:rPr>
          <w:sz w:val="20"/>
          <w:szCs w:val="20"/>
        </w:rPr>
      </w:pPr>
      <w:r w:rsidRPr="00237A5C">
        <w:rPr>
          <w:sz w:val="20"/>
          <w:szCs w:val="20"/>
        </w:rPr>
        <w:t>Mailing Address: OneShare Health</w:t>
      </w:r>
    </w:p>
    <w:p w14:paraId="085556A1" w14:textId="77777777" w:rsidR="00CA03C4" w:rsidRPr="00237A5C" w:rsidRDefault="00CA03C4" w:rsidP="00CA03C4">
      <w:pPr>
        <w:tabs>
          <w:tab w:val="left" w:pos="7767"/>
        </w:tabs>
        <w:rPr>
          <w:sz w:val="20"/>
          <w:szCs w:val="20"/>
        </w:rPr>
      </w:pPr>
      <w:r w:rsidRPr="00237A5C">
        <w:rPr>
          <w:sz w:val="20"/>
          <w:szCs w:val="20"/>
        </w:rPr>
        <w:t>Attention: Dispute Committee</w:t>
      </w:r>
    </w:p>
    <w:p w14:paraId="4CE91E2D" w14:textId="77777777" w:rsidR="00CA03C4" w:rsidRPr="00237A5C" w:rsidRDefault="00CA03C4" w:rsidP="00CA03C4">
      <w:pPr>
        <w:tabs>
          <w:tab w:val="left" w:pos="7767"/>
        </w:tabs>
        <w:rPr>
          <w:sz w:val="20"/>
          <w:szCs w:val="20"/>
        </w:rPr>
      </w:pPr>
      <w:r w:rsidRPr="00237A5C">
        <w:rPr>
          <w:sz w:val="20"/>
          <w:szCs w:val="20"/>
        </w:rPr>
        <w:t>PO BOX 1837</w:t>
      </w:r>
    </w:p>
    <w:p w14:paraId="26378D53" w14:textId="77777777" w:rsidR="00CA03C4" w:rsidRPr="00237A5C" w:rsidRDefault="00CA03C4" w:rsidP="00CA03C4">
      <w:pPr>
        <w:tabs>
          <w:tab w:val="left" w:pos="7767"/>
        </w:tabs>
        <w:rPr>
          <w:sz w:val="20"/>
          <w:szCs w:val="20"/>
        </w:rPr>
      </w:pPr>
      <w:r w:rsidRPr="00237A5C">
        <w:rPr>
          <w:sz w:val="20"/>
          <w:szCs w:val="20"/>
        </w:rPr>
        <w:t>Grapevine, TX 76099</w:t>
      </w:r>
    </w:p>
    <w:p w14:paraId="3C356EFC" w14:textId="77777777" w:rsidR="00CA03C4" w:rsidRPr="00237A5C" w:rsidRDefault="00CA03C4" w:rsidP="00CA03C4">
      <w:pPr>
        <w:tabs>
          <w:tab w:val="left" w:pos="7767"/>
        </w:tabs>
        <w:rPr>
          <w:sz w:val="20"/>
          <w:szCs w:val="20"/>
        </w:rPr>
      </w:pPr>
      <w:r w:rsidRPr="00237A5C">
        <w:rPr>
          <w:sz w:val="20"/>
          <w:szCs w:val="20"/>
        </w:rPr>
        <w:t>By Email: Dispute@OneShareHealth.com</w:t>
      </w:r>
    </w:p>
    <w:p w14:paraId="68EF9E79" w14:textId="77777777" w:rsidR="00CA03C4" w:rsidRPr="00237A5C" w:rsidRDefault="00CA03C4" w:rsidP="00CA03C4">
      <w:pPr>
        <w:tabs>
          <w:tab w:val="left" w:pos="7767"/>
        </w:tabs>
        <w:rPr>
          <w:sz w:val="20"/>
          <w:szCs w:val="20"/>
        </w:rPr>
      </w:pPr>
      <w:r w:rsidRPr="00237A5C">
        <w:rPr>
          <w:sz w:val="20"/>
          <w:szCs w:val="20"/>
        </w:rPr>
        <w:t>By Fax: (682) 651-7397</w:t>
      </w:r>
    </w:p>
    <w:p w14:paraId="7F8DF8A2" w14:textId="18B686D6" w:rsidR="00CA03C4" w:rsidRPr="00237A5C" w:rsidRDefault="00CA03C4" w:rsidP="00CA03C4">
      <w:pPr>
        <w:tabs>
          <w:tab w:val="left" w:pos="7767"/>
        </w:tabs>
        <w:rPr>
          <w:sz w:val="20"/>
          <w:szCs w:val="20"/>
        </w:rPr>
      </w:pPr>
      <w:r w:rsidRPr="00237A5C">
        <w:rPr>
          <w:sz w:val="20"/>
          <w:szCs w:val="20"/>
        </w:rPr>
        <w:t>Attn: Dispute Department</w:t>
      </w:r>
    </w:p>
    <w:p w14:paraId="2D5F9024" w14:textId="502DACD4" w:rsidR="00CA03C4" w:rsidRPr="00237A5C" w:rsidRDefault="00CA03C4" w:rsidP="00CA03C4">
      <w:pPr>
        <w:tabs>
          <w:tab w:val="left" w:pos="7767"/>
        </w:tabs>
        <w:rPr>
          <w:sz w:val="20"/>
          <w:szCs w:val="20"/>
        </w:rPr>
      </w:pPr>
    </w:p>
    <w:p w14:paraId="42CA05A4" w14:textId="17E61628" w:rsidR="00CA03C4" w:rsidRPr="00237A5C" w:rsidRDefault="00CA03C4" w:rsidP="00CA03C4">
      <w:pPr>
        <w:tabs>
          <w:tab w:val="left" w:pos="7767"/>
        </w:tabs>
        <w:rPr>
          <w:sz w:val="20"/>
          <w:szCs w:val="20"/>
        </w:rPr>
      </w:pPr>
      <w:r w:rsidRPr="00237A5C">
        <w:rPr>
          <w:b/>
          <w:bCs/>
          <w:sz w:val="20"/>
          <w:szCs w:val="20"/>
        </w:rPr>
        <w:t xml:space="preserve">Level 3 </w:t>
      </w:r>
    </w:p>
    <w:p w14:paraId="18B15347" w14:textId="36BA0528" w:rsidR="00CA03C4" w:rsidRPr="00237A5C" w:rsidRDefault="00CA03C4" w:rsidP="00CA03C4">
      <w:pPr>
        <w:tabs>
          <w:tab w:val="left" w:pos="7767"/>
        </w:tabs>
        <w:rPr>
          <w:sz w:val="20"/>
          <w:szCs w:val="20"/>
        </w:rPr>
      </w:pPr>
      <w:r w:rsidRPr="00237A5C">
        <w:rPr>
          <w:sz w:val="20"/>
          <w:szCs w:val="20"/>
        </w:rPr>
        <w:t>Arbitration: If you are unsatisfied with the decision of the OneShare Health Committee, the final legal option is to submit the case to Arbitration in accordance with the Arbitration Agreement which each Member signs upon enrollment. The Member may submit the dispute for arbitration with the Institute for Christian Conciliation (ICC) or the American Arbitration Association (AAA). The Member will be responsible to bear one-half of the fees of the Member’s selected arbitration program (ICC or AAA), and all of the Member’s own incidental or legal costs. The arbitration shall be held in Dallas, Texas unless the parties otherwise agree. One arbitrator shall preside over the dispute and shall be selected by mutual agreement between the parties. If the parties cannot agree on an arbitrator, the selected arbitration program (ICC or AAA) will appoint the arbitrator. If you wish to invoke this provision, please send a written request to Member services. All Level Three appeals must be submitted online at:</w:t>
      </w:r>
    </w:p>
    <w:p w14:paraId="6A98D6BB" w14:textId="77777777" w:rsidR="00CA03C4" w:rsidRPr="00237A5C" w:rsidRDefault="00CA03C4" w:rsidP="00CA03C4">
      <w:pPr>
        <w:tabs>
          <w:tab w:val="left" w:pos="7767"/>
        </w:tabs>
        <w:rPr>
          <w:sz w:val="20"/>
          <w:szCs w:val="20"/>
        </w:rPr>
      </w:pPr>
    </w:p>
    <w:p w14:paraId="75099023" w14:textId="208658CD" w:rsidR="00C26CAA" w:rsidRPr="00237A5C" w:rsidRDefault="005927F8" w:rsidP="00237A5C">
      <w:pPr>
        <w:tabs>
          <w:tab w:val="left" w:pos="7767"/>
        </w:tabs>
        <w:rPr>
          <w:sz w:val="20"/>
          <w:szCs w:val="20"/>
        </w:rPr>
      </w:pPr>
      <w:hyperlink r:id="rId8" w:history="1">
        <w:r w:rsidR="00237A5C" w:rsidRPr="00051E1E">
          <w:rPr>
            <w:rStyle w:val="Hyperlink"/>
            <w:sz w:val="20"/>
            <w:szCs w:val="20"/>
          </w:rPr>
          <w:t>https://www.instituteforchristianconciliation.com</w:t>
        </w:r>
      </w:hyperlink>
      <w:r w:rsidR="00237A5C">
        <w:rPr>
          <w:sz w:val="20"/>
          <w:szCs w:val="20"/>
        </w:rPr>
        <w:t xml:space="preserve"> </w:t>
      </w:r>
      <w:r w:rsidR="00CA03C4" w:rsidRPr="00237A5C">
        <w:rPr>
          <w:sz w:val="20"/>
          <w:szCs w:val="20"/>
        </w:rPr>
        <w:t>or</w:t>
      </w:r>
      <w:r w:rsidR="00237A5C">
        <w:rPr>
          <w:sz w:val="20"/>
          <w:szCs w:val="20"/>
        </w:rPr>
        <w:t xml:space="preserve"> </w:t>
      </w:r>
      <w:hyperlink r:id="rId9" w:history="1">
        <w:r w:rsidR="00237A5C" w:rsidRPr="00051E1E">
          <w:rPr>
            <w:rStyle w:val="Hyperlink"/>
            <w:sz w:val="20"/>
            <w:szCs w:val="20"/>
          </w:rPr>
          <w:t>https://www.adr.org</w:t>
        </w:r>
      </w:hyperlink>
    </w:p>
    <w:tbl>
      <w:tblPr>
        <w:tblStyle w:val="TableGrid"/>
        <w:tblpPr w:leftFromText="180" w:rightFromText="180" w:vertAnchor="text" w:horzAnchor="margin" w:tblpY="7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C26CAA" w:rsidRPr="00BA100F" w14:paraId="3B1C1B8E" w14:textId="77777777" w:rsidTr="00183842">
        <w:tc>
          <w:tcPr>
            <w:tcW w:w="9350" w:type="dxa"/>
            <w:shd w:val="clear" w:color="auto" w:fill="D9E2F3" w:themeFill="accent1" w:themeFillTint="33"/>
          </w:tcPr>
          <w:p w14:paraId="43915FFC" w14:textId="6864E61B" w:rsidR="00C26CAA" w:rsidRPr="00BA100F" w:rsidRDefault="00C26CAA" w:rsidP="00183842">
            <w:pPr>
              <w:pStyle w:val="NormalWeb"/>
              <w:spacing w:before="0" w:beforeAutospacing="0" w:after="20" w:afterAutospacing="0"/>
              <w:jc w:val="center"/>
              <w:rPr>
                <w:b/>
                <w:bCs/>
                <w:color w:val="000000" w:themeColor="text1"/>
                <w:sz w:val="28"/>
                <w:szCs w:val="28"/>
              </w:rPr>
            </w:pPr>
            <w:r w:rsidRPr="00BA100F">
              <w:rPr>
                <w:b/>
                <w:bCs/>
                <w:color w:val="000000" w:themeColor="text1"/>
                <w:sz w:val="28"/>
                <w:szCs w:val="28"/>
              </w:rPr>
              <w:lastRenderedPageBreak/>
              <w:t>State Disclosures</w:t>
            </w:r>
          </w:p>
        </w:tc>
      </w:tr>
    </w:tbl>
    <w:sdt>
      <w:sdtPr>
        <w:rPr>
          <w:rFonts w:ascii="Arial" w:hAnsi="Arial" w:cs="Arial"/>
          <w:sz w:val="20"/>
          <w:szCs w:val="20"/>
        </w:rPr>
        <w:alias w:val="Contract Section boundary"/>
        <w:tag w:val="a0Y1I0000028fUHUAY"/>
        <w:id w:val="482901769"/>
      </w:sdtPr>
      <w:sdtEndPr/>
      <w:sdtContent>
        <w:p w14:paraId="75588FCB" w14:textId="141AD14D" w:rsidR="00B1347F" w:rsidRPr="00237A5C" w:rsidRDefault="00237A5C" w:rsidP="00B1347F">
          <w:pPr>
            <w:rPr>
              <w:color w:val="FF0000"/>
              <w:sz w:val="20"/>
              <w:szCs w:val="20"/>
            </w:rPr>
          </w:pPr>
          <w:r w:rsidRPr="00237A5C">
            <w:rPr>
              <w:sz w:val="20"/>
              <w:szCs w:val="20"/>
            </w:rPr>
            <w:t>{{#IF_stateDisclaimer1}}</w:t>
          </w:r>
        </w:p>
        <w:p w14:paraId="0B3400E9" w14:textId="2A654A28" w:rsidR="00B1347F" w:rsidRPr="00237A5C" w:rsidRDefault="00B1347F" w:rsidP="00B1347F">
          <w:pPr>
            <w:rPr>
              <w:sz w:val="20"/>
              <w:szCs w:val="20"/>
            </w:rPr>
          </w:pPr>
          <w:r w:rsidRPr="00237A5C">
            <w:rPr>
              <w:sz w:val="20"/>
              <w:szCs w:val="20"/>
            </w:rPr>
            <w:t>General Notice for the following states: Alabama Code Title 22-6A-2, Arizona Statute 20-122, Arkansas Code 23-60-104.2, Florida Statute 624.1265, Georgia Statute 33-1-20, Idaho Statute 41-121, Louisiana Revised Statute Title 22-318,319, Maine Revised Statute Title 24-A, §704, sub-§3, Michigan Legislature §550.1867, Mississippi Code Title 83-77-1, Nebraska Revised Statute Chapter 44-311, New Hampshire §126-V:1, North Carolina Statute 58-49-12, South Dakota Statute Title 58-1-3.3, Texas Code 8, K, 1681.001, Virgin</w:t>
          </w:r>
          <w:r w:rsidR="00F963B9" w:rsidRPr="00237A5C">
            <w:rPr>
              <w:sz w:val="20"/>
              <w:szCs w:val="20"/>
            </w:rPr>
            <w:t>i</w:t>
          </w:r>
          <w:r w:rsidRPr="00237A5C">
            <w:rPr>
              <w:sz w:val="20"/>
              <w:szCs w:val="20"/>
            </w:rPr>
            <w:t>a Code 38.2-6300-6301, Washington Revised Code 48.43.009 and Wyoming Statutes Title 26.1.104 (a)(v)(C):</w:t>
          </w:r>
        </w:p>
        <w:p w14:paraId="4DD680EF" w14:textId="0FA10C29" w:rsidR="00B1347F" w:rsidRPr="00C01836" w:rsidRDefault="00237A5C" w:rsidP="00C01836">
          <w:pPr>
            <w:rPr>
              <w:color w:val="FF0000"/>
              <w:sz w:val="20"/>
              <w:szCs w:val="20"/>
            </w:rPr>
          </w:pPr>
          <w:r w:rsidRPr="00237A5C">
            <w:rPr>
              <w:sz w:val="20"/>
              <w:szCs w:val="20"/>
            </w:rPr>
            <w:t>{{</w:t>
          </w:r>
          <w:r>
            <w:rPr>
              <w:sz w:val="20"/>
              <w:szCs w:val="20"/>
            </w:rPr>
            <w:t>/</w:t>
          </w:r>
          <w:r w:rsidRPr="00237A5C">
            <w:rPr>
              <w:sz w:val="20"/>
              <w:szCs w:val="20"/>
            </w:rPr>
            <w:t>IF_stateDisclaimer1}}</w:t>
          </w:r>
        </w:p>
      </w:sdtContent>
    </w:sdt>
    <w:sdt>
      <w:sdtPr>
        <w:rPr>
          <w:rFonts w:ascii="Arial" w:hAnsi="Arial" w:cs="Arial"/>
          <w:sz w:val="20"/>
          <w:szCs w:val="20"/>
        </w:rPr>
        <w:alias w:val="Contract Section boundary"/>
        <w:tag w:val="a0Y1I0000028fUHUAY"/>
        <w:id w:val="-773706496"/>
      </w:sdtPr>
      <w:sdtEndPr/>
      <w:sdtContent>
        <w:p w14:paraId="51F5F6FE" w14:textId="18916F56" w:rsidR="00B1347F" w:rsidRPr="00237A5C" w:rsidRDefault="00237A5C" w:rsidP="00B1347F">
          <w:pPr>
            <w:rPr>
              <w:color w:val="FF0000"/>
              <w:sz w:val="20"/>
              <w:szCs w:val="20"/>
            </w:rPr>
          </w:pPr>
          <w:r w:rsidRPr="00237A5C">
            <w:rPr>
              <w:sz w:val="20"/>
              <w:szCs w:val="20"/>
            </w:rPr>
            <w:t>{{#IF_stateDisclaimer</w:t>
          </w:r>
          <w:r>
            <w:rPr>
              <w:sz w:val="20"/>
              <w:szCs w:val="20"/>
            </w:rPr>
            <w:t>2</w:t>
          </w:r>
          <w:r w:rsidRPr="00237A5C">
            <w:rPr>
              <w:sz w:val="20"/>
              <w:szCs w:val="20"/>
            </w:rPr>
            <w:t>}}</w:t>
          </w:r>
        </w:p>
        <w:p w14:paraId="602169E8" w14:textId="60FB7931" w:rsidR="001B5F29" w:rsidRPr="00237A5C" w:rsidRDefault="001B5F29" w:rsidP="001B5F29">
          <w:pPr>
            <w:rPr>
              <w:sz w:val="20"/>
              <w:szCs w:val="20"/>
            </w:rPr>
          </w:pPr>
          <w:r w:rsidRPr="00237A5C">
            <w:rPr>
              <w:sz w:val="20"/>
              <w:szCs w:val="20"/>
            </w:rPr>
            <w:t>Notice: The organization facilitating the sharing of medical expenses is not an insurance company, and its product should never be considered insurance, and neither its guidelines nor plan of operation is an insurance policy. If you join this organization instead of purchasing health insurance, you will be considered uninsured. Whether anyone chooses to assist you with your medical bills will be totally voluntary because no other participant in the organization or a subscription to any of its documents should never be considered to be insurance. Regardless of whether you receive any payment for medical expenses or whether this organization continues to operate, you are always personally responsible for the payment of your own medical bills This organization is not regulated by the State's Department of Insurance though complaints concer</w:t>
          </w:r>
          <w:r w:rsidR="00F963B9" w:rsidRPr="00237A5C">
            <w:rPr>
              <w:sz w:val="20"/>
              <w:szCs w:val="20"/>
            </w:rPr>
            <w:t>n</w:t>
          </w:r>
          <w:r w:rsidRPr="00237A5C">
            <w:rPr>
              <w:sz w:val="20"/>
              <w:szCs w:val="20"/>
            </w:rPr>
            <w:t xml:space="preserve">ing this Health Care Sharing Ministry may be reported to the office of the State Attorney General. You should review this </w:t>
          </w:r>
          <w:r w:rsidR="00F963B9" w:rsidRPr="00237A5C">
            <w:rPr>
              <w:sz w:val="20"/>
              <w:szCs w:val="20"/>
            </w:rPr>
            <w:t>organization’s</w:t>
          </w:r>
          <w:r w:rsidRPr="00237A5C">
            <w:rPr>
              <w:sz w:val="20"/>
              <w:szCs w:val="20"/>
            </w:rPr>
            <w:t xml:space="preserve"> guidelines carefully to be sure you understand any limitations that may affect your personal medical and financial needs.</w:t>
          </w:r>
        </w:p>
        <w:p w14:paraId="7CE8CDD5" w14:textId="77777777" w:rsidR="001B5F29" w:rsidRPr="00237A5C" w:rsidRDefault="001B5F29" w:rsidP="001B5F29">
          <w:pPr>
            <w:rPr>
              <w:sz w:val="20"/>
              <w:szCs w:val="20"/>
            </w:rPr>
          </w:pPr>
        </w:p>
        <w:p w14:paraId="29E69ADC" w14:textId="135C3A95" w:rsidR="001B5F29" w:rsidRPr="00237A5C" w:rsidRDefault="001B5F29" w:rsidP="001B5F29">
          <w:pPr>
            <w:rPr>
              <w:sz w:val="20"/>
              <w:szCs w:val="20"/>
            </w:rPr>
          </w:pPr>
          <w:r w:rsidRPr="00237A5C">
            <w:rPr>
              <w:sz w:val="20"/>
              <w:szCs w:val="20"/>
            </w:rPr>
            <w:t>Spec</w:t>
          </w:r>
          <w:r w:rsidR="005C5E1F" w:rsidRPr="00237A5C">
            <w:rPr>
              <w:sz w:val="20"/>
              <w:szCs w:val="20"/>
            </w:rPr>
            <w:t>i</w:t>
          </w:r>
          <w:r w:rsidRPr="00237A5C">
            <w:rPr>
              <w:sz w:val="20"/>
              <w:szCs w:val="20"/>
            </w:rPr>
            <w:t>fic Notice for the following States: Indiana Code 27-1-2.1, Illinois Statute 215-5/4-Class 1-b, Missouri Statute §376.1750 and Wisconsin Statute 600.01(1)(b)(9)):</w:t>
          </w:r>
        </w:p>
        <w:p w14:paraId="18FE2581" w14:textId="305C29CF" w:rsidR="00B1347F" w:rsidRPr="00C01836" w:rsidRDefault="00237A5C" w:rsidP="00C01836">
          <w:pPr>
            <w:rPr>
              <w:color w:val="FF0000"/>
              <w:sz w:val="20"/>
              <w:szCs w:val="20"/>
            </w:rPr>
          </w:pPr>
          <w:r w:rsidRPr="00237A5C">
            <w:rPr>
              <w:sz w:val="20"/>
              <w:szCs w:val="20"/>
            </w:rPr>
            <w:t>{{</w:t>
          </w:r>
          <w:r>
            <w:rPr>
              <w:sz w:val="20"/>
              <w:szCs w:val="20"/>
            </w:rPr>
            <w:t>/</w:t>
          </w:r>
          <w:r w:rsidRPr="00237A5C">
            <w:rPr>
              <w:sz w:val="20"/>
              <w:szCs w:val="20"/>
            </w:rPr>
            <w:t>IF_stateDisclaimer</w:t>
          </w:r>
          <w:r>
            <w:rPr>
              <w:sz w:val="20"/>
              <w:szCs w:val="20"/>
            </w:rPr>
            <w:t>2</w:t>
          </w:r>
          <w:r w:rsidRPr="00237A5C">
            <w:rPr>
              <w:sz w:val="20"/>
              <w:szCs w:val="20"/>
            </w:rPr>
            <w:t>}}</w:t>
          </w:r>
        </w:p>
      </w:sdtContent>
    </w:sdt>
    <w:p w14:paraId="16A8CC13" w14:textId="5ABCA46B" w:rsidR="00237A5C" w:rsidRPr="00237A5C" w:rsidRDefault="00C26CAA" w:rsidP="00B1347F">
      <w:pPr>
        <w:tabs>
          <w:tab w:val="left" w:pos="7767"/>
        </w:tabs>
        <w:rPr>
          <w:sz w:val="20"/>
          <w:szCs w:val="20"/>
        </w:rPr>
      </w:pPr>
      <w:r w:rsidRPr="00237A5C">
        <w:rPr>
          <w:sz w:val="20"/>
          <w:szCs w:val="20"/>
        </w:rPr>
        <w:t xml:space="preserve">Notice: The organization facilitating the sharing of medical expenses is not an insurance company, and neither its guidelines not its plan of operation is an insurance policy. Any assistance you receive with your medical bills will be totally voluntary. Neither the organization not any other participation in the organization or a subscription to any of its documents should never be considered to be insurance. Whether or not you receive any payments for medical expenses and whether or not this organization continues to operate, you are always personally responsible for the payment of your own medical bills. </w:t>
      </w:r>
    </w:p>
    <w:sdt>
      <w:sdtPr>
        <w:rPr>
          <w:rFonts w:ascii="Arial" w:hAnsi="Arial" w:cs="Arial"/>
          <w:sz w:val="20"/>
          <w:szCs w:val="20"/>
        </w:rPr>
        <w:alias w:val="Contract Section boundary"/>
        <w:tag w:val="a0Y1I0000028fUHUAY"/>
        <w:id w:val="1059047712"/>
      </w:sdtPr>
      <w:sdtEndPr>
        <w:rPr>
          <w:rFonts w:ascii="Times New Roman" w:hAnsi="Times New Roman" w:cs="Times New Roman"/>
        </w:rPr>
      </w:sdtEndPr>
      <w:sdtContent>
        <w:p w14:paraId="75B0981F" w14:textId="37F20769" w:rsidR="00BA57B9" w:rsidRPr="00237A5C" w:rsidRDefault="00237A5C" w:rsidP="00B1347F">
          <w:pPr>
            <w:rPr>
              <w:color w:val="FF0000"/>
              <w:sz w:val="20"/>
              <w:szCs w:val="20"/>
            </w:rPr>
          </w:pPr>
          <w:r w:rsidRPr="00237A5C">
            <w:rPr>
              <w:sz w:val="20"/>
              <w:szCs w:val="20"/>
            </w:rPr>
            <w:t>{{#IF_stateDisclaimer</w:t>
          </w:r>
          <w:r>
            <w:rPr>
              <w:sz w:val="20"/>
              <w:szCs w:val="20"/>
            </w:rPr>
            <w:t>3</w:t>
          </w:r>
          <w:r w:rsidRPr="00237A5C">
            <w:rPr>
              <w:sz w:val="20"/>
              <w:szCs w:val="20"/>
            </w:rPr>
            <w:t>}}</w:t>
          </w:r>
        </w:p>
        <w:p w14:paraId="601B3235" w14:textId="10B8C51F" w:rsidR="00C00778" w:rsidRPr="00237A5C" w:rsidRDefault="00C00778" w:rsidP="00BA57B9">
          <w:pPr>
            <w:rPr>
              <w:sz w:val="20"/>
              <w:szCs w:val="20"/>
            </w:rPr>
          </w:pPr>
          <w:r w:rsidRPr="00237A5C">
            <w:rPr>
              <w:sz w:val="20"/>
              <w:szCs w:val="20"/>
            </w:rPr>
            <w:t xml:space="preserve">NOTICE: UNDER KENTUCKY LAW, THE RELIGIOUS ORGANIZATION FACILITATING THE SHARING OF MEDICAL EXPENSES IS NOT AN INSURANCE COMPANY, AND ITS GUIDELINES, PLAN OF OPERATION, OR ANY OTHER DOCUMENT OF THE RELIGIOUS ORGANIZATION DO NOT CONSTITUTE OR CREATE AN INSURANCE POLICY. PARTICIPATION IN THE RELIGIOUS ORGANIZATIONS OR A SUBSCRIPTION TO ANY OF ITS DOCUMENTS SHALL NOT BE CONSIDERED INSURANCE. ANY ASSISTANCE YOU RECIEVE WITH YOUR MEDICAL BILLS WILL BE TOTALLY VOLUNTARY. NEITHER THE ORGANIZATION </w:t>
          </w:r>
          <w:r w:rsidR="00F963B9" w:rsidRPr="00237A5C">
            <w:rPr>
              <w:sz w:val="20"/>
              <w:szCs w:val="20"/>
            </w:rPr>
            <w:t>N</w:t>
          </w:r>
          <w:r w:rsidRPr="00237A5C">
            <w:rPr>
              <w:sz w:val="20"/>
              <w:szCs w:val="20"/>
            </w:rPr>
            <w:t>OR ANY PARTICIPANT SHALL BE COMPELLED BY LAW TO CONTRIBUTE TOWARD YOUR MEDICAL BILLS. WHETHER OR NOT YOU RECEIVE ANY PAYMENTS FOR MEDICAL EXPENSES, AND WHETHER OR NOT THIS ORGANIZATION CONTINUES TO OPERATE, YOU SHALL BE PERSONALLY RESPONSIBLE FOR THE PAYMENT OF YOUR MEDICAL BILLS.</w:t>
          </w:r>
        </w:p>
        <w:p w14:paraId="34967747" w14:textId="11FC7BE2" w:rsidR="00CA03C4" w:rsidRPr="00C01836" w:rsidRDefault="00237A5C" w:rsidP="00237A5C">
          <w:pPr>
            <w:rPr>
              <w:sz w:val="20"/>
              <w:szCs w:val="20"/>
            </w:rPr>
          </w:pPr>
          <w:r w:rsidRPr="00237A5C">
            <w:rPr>
              <w:sz w:val="20"/>
              <w:szCs w:val="20"/>
            </w:rPr>
            <w:t>{{</w:t>
          </w:r>
          <w:r>
            <w:rPr>
              <w:sz w:val="20"/>
              <w:szCs w:val="20"/>
            </w:rPr>
            <w:t>/</w:t>
          </w:r>
          <w:r w:rsidRPr="00237A5C">
            <w:rPr>
              <w:sz w:val="20"/>
              <w:szCs w:val="20"/>
            </w:rPr>
            <w:t>IF_stateDisclaimer</w:t>
          </w:r>
          <w:r>
            <w:rPr>
              <w:sz w:val="20"/>
              <w:szCs w:val="20"/>
            </w:rPr>
            <w:t>3</w:t>
          </w:r>
          <w:r w:rsidRPr="00237A5C">
            <w:rPr>
              <w:sz w:val="20"/>
              <w:szCs w:val="20"/>
            </w:rPr>
            <w:t>}}</w:t>
          </w:r>
        </w:p>
      </w:sdtContent>
    </w:sdt>
    <w:sdt>
      <w:sdtPr>
        <w:rPr>
          <w:rFonts w:ascii="Arial" w:hAnsi="Arial" w:cs="Arial"/>
          <w:sz w:val="20"/>
          <w:szCs w:val="20"/>
        </w:rPr>
        <w:alias w:val="Contract Section boundary"/>
        <w:tag w:val="a0Y1I0000028fUHUAY"/>
        <w:id w:val="-1055549809"/>
      </w:sdtPr>
      <w:sdtEndPr/>
      <w:sdtContent>
        <w:p w14:paraId="2CA74511" w14:textId="77777777" w:rsidR="00C00778" w:rsidRPr="00237A5C" w:rsidRDefault="00237A5C" w:rsidP="00C00778">
          <w:pPr>
            <w:rPr>
              <w:color w:val="FF0000"/>
              <w:sz w:val="20"/>
              <w:szCs w:val="20"/>
            </w:rPr>
          </w:pPr>
          <w:r w:rsidRPr="00237A5C">
            <w:rPr>
              <w:sz w:val="20"/>
              <w:szCs w:val="20"/>
            </w:rPr>
            <w:t>{{#IF_stateDisclaimer</w:t>
          </w:r>
          <w:r>
            <w:rPr>
              <w:sz w:val="20"/>
              <w:szCs w:val="20"/>
            </w:rPr>
            <w:t>4</w:t>
          </w:r>
          <w:r w:rsidRPr="00237A5C">
            <w:rPr>
              <w:sz w:val="20"/>
              <w:szCs w:val="20"/>
            </w:rPr>
            <w:t>}}</w:t>
          </w:r>
        </w:p>
        <w:p w14:paraId="19C45B1B" w14:textId="45F32EEC" w:rsidR="00C00778" w:rsidRPr="00237A5C" w:rsidRDefault="00C00778" w:rsidP="00C00778">
          <w:pPr>
            <w:rPr>
              <w:sz w:val="20"/>
              <w:szCs w:val="20"/>
            </w:rPr>
          </w:pPr>
          <w:r w:rsidRPr="00237A5C">
            <w:rPr>
              <w:sz w:val="20"/>
              <w:szCs w:val="20"/>
            </w:rPr>
            <w:t>Pennsylvania 40 Penn. Statute §23(b):</w:t>
          </w:r>
        </w:p>
        <w:p w14:paraId="6C84E1C5" w14:textId="4EB8559A" w:rsidR="00C00778" w:rsidRPr="00237A5C" w:rsidRDefault="00C00778" w:rsidP="00C00778">
          <w:pPr>
            <w:rPr>
              <w:sz w:val="20"/>
              <w:szCs w:val="20"/>
            </w:rPr>
          </w:pPr>
          <w:r w:rsidRPr="00237A5C">
            <w:rPr>
              <w:sz w:val="20"/>
              <w:szCs w:val="20"/>
            </w:rPr>
            <w:t xml:space="preserve">NOTICE: This publication is not an insurance company nor is it offered through an insurance company. This publication does not </w:t>
          </w:r>
          <w:r w:rsidR="00F963B9" w:rsidRPr="00237A5C">
            <w:rPr>
              <w:sz w:val="20"/>
              <w:szCs w:val="20"/>
            </w:rPr>
            <w:t>guarantee</w:t>
          </w:r>
          <w:r w:rsidRPr="00237A5C">
            <w:rPr>
              <w:sz w:val="20"/>
              <w:szCs w:val="20"/>
            </w:rPr>
            <w:t xml:space="preserve"> or promise that your medical bills will be published or assigned to others for payment. Whether anyone chooses to pay your medical bills will be totally voluntary. As such, this publication should never be considered a substitute for insurance. Whether you receive any payments for medical expenses and whether or not this publication continues to operate, you are always liable for any unpaid bills.</w:t>
          </w:r>
        </w:p>
        <w:p w14:paraId="0678A6BD" w14:textId="03FE600D" w:rsidR="00EF43CA" w:rsidRPr="00927EA1" w:rsidRDefault="00237A5C">
          <w:pPr>
            <w:rPr>
              <w:color w:val="FF0000"/>
              <w:sz w:val="20"/>
              <w:szCs w:val="20"/>
            </w:rPr>
          </w:pPr>
          <w:r w:rsidRPr="00237A5C">
            <w:rPr>
              <w:sz w:val="20"/>
              <w:szCs w:val="20"/>
            </w:rPr>
            <w:t>{{</w:t>
          </w:r>
          <w:r>
            <w:rPr>
              <w:sz w:val="20"/>
              <w:szCs w:val="20"/>
            </w:rPr>
            <w:t>/</w:t>
          </w:r>
          <w:r w:rsidR="00D4764C">
            <w:rPr>
              <w:sz w:val="20"/>
              <w:szCs w:val="20"/>
            </w:rPr>
            <w:t>I</w:t>
          </w:r>
          <w:r w:rsidRPr="00237A5C">
            <w:rPr>
              <w:sz w:val="20"/>
              <w:szCs w:val="20"/>
            </w:rPr>
            <w:t>F_stateDisclaimer</w:t>
          </w:r>
          <w:r>
            <w:rPr>
              <w:sz w:val="20"/>
              <w:szCs w:val="20"/>
            </w:rPr>
            <w:t>4</w:t>
          </w:r>
          <w:r w:rsidRPr="00237A5C">
            <w:rPr>
              <w:sz w:val="20"/>
              <w:szCs w:val="20"/>
            </w:rPr>
            <w:t>}}</w:t>
          </w:r>
        </w:p>
      </w:sdtContent>
    </w:sdt>
    <w:tbl>
      <w:tblPr>
        <w:tblStyle w:val="TableGrid"/>
        <w:tblpPr w:leftFromText="180" w:rightFromText="180" w:vertAnchor="text" w:horzAnchor="margin" w:tblpY="7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E05F1A" w:rsidRPr="00BC3034" w14:paraId="7605B8B5" w14:textId="77777777" w:rsidTr="00E05F1A">
        <w:tc>
          <w:tcPr>
            <w:tcW w:w="9350" w:type="dxa"/>
            <w:shd w:val="clear" w:color="auto" w:fill="D9E2F3" w:themeFill="accent1" w:themeFillTint="33"/>
          </w:tcPr>
          <w:p w14:paraId="1D44DE02" w14:textId="71406F17" w:rsidR="00E05F1A" w:rsidRPr="00BC3034" w:rsidRDefault="00E05F1A" w:rsidP="00CA03C4">
            <w:pPr>
              <w:pStyle w:val="NormalWeb"/>
              <w:spacing w:before="0" w:beforeAutospacing="0" w:after="20" w:afterAutospacing="0"/>
              <w:jc w:val="center"/>
              <w:rPr>
                <w:b/>
                <w:bCs/>
                <w:color w:val="000000" w:themeColor="text1"/>
              </w:rPr>
            </w:pPr>
            <w:r w:rsidRPr="00BA100F">
              <w:rPr>
                <w:b/>
                <w:bCs/>
                <w:color w:val="000000" w:themeColor="text1"/>
                <w:sz w:val="28"/>
                <w:szCs w:val="28"/>
              </w:rPr>
              <w:lastRenderedPageBreak/>
              <w:t>Signature</w:t>
            </w:r>
          </w:p>
        </w:tc>
      </w:tr>
      <w:tr w:rsidR="00E05F1A" w:rsidRPr="00BC3034" w14:paraId="54C6212F" w14:textId="77777777" w:rsidTr="00E05F1A">
        <w:tc>
          <w:tcPr>
            <w:tcW w:w="9350" w:type="dxa"/>
            <w:tcBorders>
              <w:bottom w:val="single" w:sz="4" w:space="0" w:color="auto"/>
            </w:tcBorders>
            <w:shd w:val="clear" w:color="auto" w:fill="auto"/>
          </w:tcPr>
          <w:p w14:paraId="40847E51" w14:textId="6BCA8ADE" w:rsidR="00B51917" w:rsidRPr="00B51917" w:rsidRDefault="00B51917" w:rsidP="00B51917">
            <w:pPr>
              <w:pStyle w:val="NormalWeb"/>
              <w:shd w:val="clear" w:color="auto" w:fill="FFFFFF"/>
              <w:jc w:val="center"/>
              <w:rPr>
                <w:sz w:val="20"/>
                <w:szCs w:val="20"/>
              </w:rPr>
            </w:pPr>
            <w:r w:rsidRPr="00B51917">
              <w:rPr>
                <w:sz w:val="20"/>
                <w:szCs w:val="20"/>
              </w:rPr>
              <w:t>By electronically acknowledging this authorization, I acknowledge that I have read and agree to the terms and conditions set forth in this agreement.</w:t>
            </w:r>
          </w:p>
          <w:p w14:paraId="548BEA9E" w14:textId="77777777" w:rsidR="00E05F1A" w:rsidRPr="00B51917" w:rsidRDefault="00E05F1A" w:rsidP="00B51917">
            <w:pPr>
              <w:pStyle w:val="NormalWeb"/>
              <w:spacing w:before="120" w:beforeAutospacing="0" w:after="60" w:afterAutospacing="0"/>
              <w:jc w:val="center"/>
              <w:rPr>
                <w:sz w:val="20"/>
                <w:szCs w:val="20"/>
              </w:rPr>
            </w:pPr>
          </w:p>
          <w:p w14:paraId="16B49AC6" w14:textId="77777777" w:rsidR="00E05F1A" w:rsidRPr="00B51917" w:rsidRDefault="00E05F1A" w:rsidP="00B51917">
            <w:pPr>
              <w:pStyle w:val="NormalWeb"/>
              <w:spacing w:before="120" w:beforeAutospacing="0" w:after="60" w:afterAutospacing="0"/>
              <w:jc w:val="center"/>
              <w:rPr>
                <w:sz w:val="20"/>
                <w:szCs w:val="20"/>
              </w:rPr>
            </w:pPr>
          </w:p>
          <w:p w14:paraId="29A25C92" w14:textId="77777777" w:rsidR="00E05F1A" w:rsidRPr="00B51917" w:rsidRDefault="00E05F1A" w:rsidP="00B51917">
            <w:pPr>
              <w:pStyle w:val="NormalWeb"/>
              <w:spacing w:before="120" w:beforeAutospacing="0" w:after="60" w:afterAutospacing="0"/>
              <w:jc w:val="center"/>
              <w:rPr>
                <w:sz w:val="20"/>
                <w:szCs w:val="20"/>
              </w:rPr>
            </w:pPr>
          </w:p>
        </w:tc>
      </w:tr>
    </w:tbl>
    <w:p w14:paraId="6023DA91" w14:textId="77777777" w:rsidR="00E05F1A" w:rsidRPr="00E05F1A" w:rsidRDefault="00E05F1A" w:rsidP="00E05F1A">
      <w:pPr>
        <w:tabs>
          <w:tab w:val="left" w:pos="7767"/>
        </w:tabs>
      </w:pPr>
    </w:p>
    <w:sectPr w:rsidR="00E05F1A" w:rsidRPr="00E05F1A" w:rsidSect="00001A63">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B9CC67" w14:textId="77777777" w:rsidR="005927F8" w:rsidRDefault="005927F8" w:rsidP="00001A63">
      <w:r>
        <w:separator/>
      </w:r>
    </w:p>
  </w:endnote>
  <w:endnote w:type="continuationSeparator" w:id="0">
    <w:p w14:paraId="45FBD153" w14:textId="77777777" w:rsidR="005927F8" w:rsidRDefault="005927F8" w:rsidP="00001A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8592F6" w14:textId="77777777" w:rsidR="005927F8" w:rsidRDefault="005927F8" w:rsidP="00001A63">
      <w:r>
        <w:separator/>
      </w:r>
    </w:p>
  </w:footnote>
  <w:footnote w:type="continuationSeparator" w:id="0">
    <w:p w14:paraId="3693C6FC" w14:textId="77777777" w:rsidR="005927F8" w:rsidRDefault="005927F8" w:rsidP="00001A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B6A8F8" w14:textId="3B483B09" w:rsidR="0002026A" w:rsidRDefault="0002026A">
    <w:pPr>
      <w:pStyle w:val="Header"/>
    </w:pPr>
    <w:r>
      <w:rPr>
        <w:noProof/>
      </w:rPr>
      <mc:AlternateContent>
        <mc:Choice Requires="wpg">
          <w:drawing>
            <wp:anchor distT="0" distB="0" distL="114300" distR="114300" simplePos="0" relativeHeight="251659264" behindDoc="0" locked="0" layoutInCell="1" allowOverlap="1" wp14:anchorId="7F6C86B6" wp14:editId="65056E83">
              <wp:simplePos x="0" y="0"/>
              <wp:positionH relativeFrom="column">
                <wp:posOffset>5027833</wp:posOffset>
              </wp:positionH>
              <wp:positionV relativeFrom="paragraph">
                <wp:posOffset>-172085</wp:posOffset>
              </wp:positionV>
              <wp:extent cx="1700784" cy="1024128"/>
              <wp:effectExtent l="0" t="0" r="0" b="17780"/>
              <wp:wrapNone/>
              <wp:docPr id="168" name="Group 16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s:wsp>
                      <wps:cNvPr id="169" name="Rectangle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angle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053A12C" id="Group 168" o:spid="_x0000_s1026" style="position:absolute;margin-left:395.9pt;margin-top:-13.55pt;width:133.9pt;height:80.65pt;z-index:251659264" coordsize="17007,10241"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">
              <v:rect id="Rectangle 169" o:spid="_x0000_s1027" style="position:absolute;width:17007;height:1024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" fillcolor="white [3212]" stroked="f" strokeweight="1pt">
                <v:fill opacity="0"/>
              </v:rect>
              <v:shape id="Rectangle 12" o:spid="_x0000_s1028" style="position:absolute;width:14630;height:10149;visibility:visible;mso-wrap-style:square;v-text-anchor:middle" coordsize="1462822,101448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" path="m,l1462822,r,1014481l638269,407899,,xe" fillcolor="#4472c4 [3204]" stroked="f" strokeweight="1pt">
                <v:stroke joinstyle="miter"/>
                <v:path arrowok="t" o:connecttype="custom" o:connectlocs="0,0;1463040,0;1463040,1014984;638364,408101;0,0" o:connectangles="0,0,0,0,0"/>
              </v:shape>
              <v:rect id="Rectangle 171" o:spid="_x0000_s1029" style="position:absolute;width:14721;height:1024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" strokecolor="white [3212]" strokeweight="1pt">
                <v:fill r:id="rId2" o:title="" recolor="t" rotate="t" type="frame"/>
              </v:rect>
            </v:group>
          </w:pict>
        </mc:Fallback>
      </mc:AlternateContent>
    </w:r>
    <w:r w:rsidR="00001A63">
      <w:rPr>
        <w:noProof/>
      </w:rPr>
      <w:drawing>
        <wp:inline distT="0" distB="0" distL="0" distR="0" wp14:anchorId="3D55B414" wp14:editId="4EFA06BD">
          <wp:extent cx="2217906" cy="687648"/>
          <wp:effectExtent l="0" t="0" r="0" b="0"/>
          <wp:docPr id="40" name="Picture 40" descr="A picture containing light,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logo.png"/>
                  <pic:cNvPicPr/>
                </pic:nvPicPr>
                <pic:blipFill>
                  <a:blip r:embed="rId3">
                    <a:extLst>
                      <a:ext uri="{28A0092B-C50C-407E-A947-70E740481C1C}">
                        <a14:useLocalDpi xmlns:a14="http://schemas.microsoft.com/office/drawing/2010/main" val="0"/>
                      </a:ext>
                    </a:extLst>
                  </a:blip>
                  <a:stretch>
                    <a:fillRect/>
                  </a:stretch>
                </pic:blipFill>
                <pic:spPr>
                  <a:xfrm>
                    <a:off x="0" y="0"/>
                    <a:ext cx="2251458" cy="698051"/>
                  </a:xfrm>
                  <a:prstGeom prst="rect">
                    <a:avLst/>
                  </a:prstGeom>
                </pic:spPr>
              </pic:pic>
            </a:graphicData>
          </a:graphic>
        </wp:inline>
      </w:drawing>
    </w:r>
  </w:p>
  <w:p w14:paraId="1E6D4869" w14:textId="77777777" w:rsidR="0002026A" w:rsidRDefault="0002026A">
    <w:pPr>
      <w:pStyle w:val="Header"/>
    </w:pPr>
  </w:p>
  <w:p w14:paraId="4AF96355" w14:textId="5674009C" w:rsidR="00001A63" w:rsidRDefault="00001A6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73D7BAB"/>
    <w:multiLevelType w:val="hybridMultilevel"/>
    <w:tmpl w:val="245AD75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866"/>
    <w:rsid w:val="0000162A"/>
    <w:rsid w:val="00001A63"/>
    <w:rsid w:val="0002026A"/>
    <w:rsid w:val="00024D4D"/>
    <w:rsid w:val="000865B5"/>
    <w:rsid w:val="000A143A"/>
    <w:rsid w:val="000C50FA"/>
    <w:rsid w:val="000E27D1"/>
    <w:rsid w:val="000F03CC"/>
    <w:rsid w:val="000F4ED4"/>
    <w:rsid w:val="00104B9C"/>
    <w:rsid w:val="00121BA8"/>
    <w:rsid w:val="00125B80"/>
    <w:rsid w:val="00152923"/>
    <w:rsid w:val="0016348E"/>
    <w:rsid w:val="00193183"/>
    <w:rsid w:val="00194571"/>
    <w:rsid w:val="001B5F29"/>
    <w:rsid w:val="001B6660"/>
    <w:rsid w:val="001C2B2F"/>
    <w:rsid w:val="00203734"/>
    <w:rsid w:val="0020649F"/>
    <w:rsid w:val="00230E19"/>
    <w:rsid w:val="00237164"/>
    <w:rsid w:val="00237232"/>
    <w:rsid w:val="00237A5C"/>
    <w:rsid w:val="00243F67"/>
    <w:rsid w:val="002465B3"/>
    <w:rsid w:val="00287C1A"/>
    <w:rsid w:val="00293D87"/>
    <w:rsid w:val="002B12F6"/>
    <w:rsid w:val="002C2863"/>
    <w:rsid w:val="002D4E75"/>
    <w:rsid w:val="002E1FCD"/>
    <w:rsid w:val="002E6B3B"/>
    <w:rsid w:val="003056A0"/>
    <w:rsid w:val="00326CA2"/>
    <w:rsid w:val="00350023"/>
    <w:rsid w:val="003538B2"/>
    <w:rsid w:val="003729A4"/>
    <w:rsid w:val="00387AF8"/>
    <w:rsid w:val="003B52CC"/>
    <w:rsid w:val="003B594E"/>
    <w:rsid w:val="003E6E8D"/>
    <w:rsid w:val="00417D98"/>
    <w:rsid w:val="00425339"/>
    <w:rsid w:val="00425957"/>
    <w:rsid w:val="00437A76"/>
    <w:rsid w:val="0046176D"/>
    <w:rsid w:val="00464496"/>
    <w:rsid w:val="00484472"/>
    <w:rsid w:val="00484FAA"/>
    <w:rsid w:val="004921BB"/>
    <w:rsid w:val="004A4C21"/>
    <w:rsid w:val="004F477A"/>
    <w:rsid w:val="00550505"/>
    <w:rsid w:val="00553CA5"/>
    <w:rsid w:val="00561D94"/>
    <w:rsid w:val="0056286E"/>
    <w:rsid w:val="005927F8"/>
    <w:rsid w:val="005C2B29"/>
    <w:rsid w:val="005C5AC1"/>
    <w:rsid w:val="005C5E1F"/>
    <w:rsid w:val="005D0654"/>
    <w:rsid w:val="005D76DB"/>
    <w:rsid w:val="005E46F5"/>
    <w:rsid w:val="005E56F4"/>
    <w:rsid w:val="005F03DB"/>
    <w:rsid w:val="0060718E"/>
    <w:rsid w:val="006500D7"/>
    <w:rsid w:val="006544DA"/>
    <w:rsid w:val="00654EAE"/>
    <w:rsid w:val="0065799F"/>
    <w:rsid w:val="00665A59"/>
    <w:rsid w:val="006D3172"/>
    <w:rsid w:val="006E1A14"/>
    <w:rsid w:val="0070088A"/>
    <w:rsid w:val="0070094E"/>
    <w:rsid w:val="00700E2F"/>
    <w:rsid w:val="00701716"/>
    <w:rsid w:val="00703277"/>
    <w:rsid w:val="007042C8"/>
    <w:rsid w:val="00724637"/>
    <w:rsid w:val="00730816"/>
    <w:rsid w:val="0073320B"/>
    <w:rsid w:val="00750D0D"/>
    <w:rsid w:val="00777C64"/>
    <w:rsid w:val="0078001C"/>
    <w:rsid w:val="007879E8"/>
    <w:rsid w:val="007A1599"/>
    <w:rsid w:val="007A6086"/>
    <w:rsid w:val="007A6D76"/>
    <w:rsid w:val="007B2363"/>
    <w:rsid w:val="007D7605"/>
    <w:rsid w:val="007E613B"/>
    <w:rsid w:val="00806E28"/>
    <w:rsid w:val="00811275"/>
    <w:rsid w:val="00831787"/>
    <w:rsid w:val="00841DFB"/>
    <w:rsid w:val="00875641"/>
    <w:rsid w:val="00875932"/>
    <w:rsid w:val="008818E2"/>
    <w:rsid w:val="008952DD"/>
    <w:rsid w:val="008D3D8E"/>
    <w:rsid w:val="008D3FEE"/>
    <w:rsid w:val="008E4A14"/>
    <w:rsid w:val="009044B8"/>
    <w:rsid w:val="00917A13"/>
    <w:rsid w:val="00927EA1"/>
    <w:rsid w:val="00930CA9"/>
    <w:rsid w:val="009314E6"/>
    <w:rsid w:val="009649AB"/>
    <w:rsid w:val="00973A91"/>
    <w:rsid w:val="009B7375"/>
    <w:rsid w:val="009E6E05"/>
    <w:rsid w:val="009E70D7"/>
    <w:rsid w:val="00A04306"/>
    <w:rsid w:val="00A1359D"/>
    <w:rsid w:val="00A515F9"/>
    <w:rsid w:val="00A73FC4"/>
    <w:rsid w:val="00A7520C"/>
    <w:rsid w:val="00A90F3E"/>
    <w:rsid w:val="00AB7D4D"/>
    <w:rsid w:val="00AC2DF3"/>
    <w:rsid w:val="00AC40E4"/>
    <w:rsid w:val="00B10340"/>
    <w:rsid w:val="00B1347F"/>
    <w:rsid w:val="00B14F07"/>
    <w:rsid w:val="00B30866"/>
    <w:rsid w:val="00B31186"/>
    <w:rsid w:val="00B420F5"/>
    <w:rsid w:val="00B51917"/>
    <w:rsid w:val="00B676DF"/>
    <w:rsid w:val="00B712EE"/>
    <w:rsid w:val="00B74C32"/>
    <w:rsid w:val="00BA100F"/>
    <w:rsid w:val="00BA57B9"/>
    <w:rsid w:val="00BA62A0"/>
    <w:rsid w:val="00BB433D"/>
    <w:rsid w:val="00BB5C32"/>
    <w:rsid w:val="00BC3034"/>
    <w:rsid w:val="00BD51DE"/>
    <w:rsid w:val="00BD7872"/>
    <w:rsid w:val="00BE322F"/>
    <w:rsid w:val="00BF5672"/>
    <w:rsid w:val="00C00778"/>
    <w:rsid w:val="00C01836"/>
    <w:rsid w:val="00C2696B"/>
    <w:rsid w:val="00C26CAA"/>
    <w:rsid w:val="00C354F5"/>
    <w:rsid w:val="00C85364"/>
    <w:rsid w:val="00C96D0D"/>
    <w:rsid w:val="00CA03C4"/>
    <w:rsid w:val="00CA7470"/>
    <w:rsid w:val="00CC6940"/>
    <w:rsid w:val="00CD7D36"/>
    <w:rsid w:val="00CE69CC"/>
    <w:rsid w:val="00CF075A"/>
    <w:rsid w:val="00D21DBA"/>
    <w:rsid w:val="00D4764C"/>
    <w:rsid w:val="00D50173"/>
    <w:rsid w:val="00D917D7"/>
    <w:rsid w:val="00DD4ABB"/>
    <w:rsid w:val="00DE1C9A"/>
    <w:rsid w:val="00DE6F5F"/>
    <w:rsid w:val="00E05F1A"/>
    <w:rsid w:val="00E2465A"/>
    <w:rsid w:val="00E30A32"/>
    <w:rsid w:val="00E5561F"/>
    <w:rsid w:val="00E710BE"/>
    <w:rsid w:val="00E75C70"/>
    <w:rsid w:val="00E82A58"/>
    <w:rsid w:val="00E83FD1"/>
    <w:rsid w:val="00EA3514"/>
    <w:rsid w:val="00EA739E"/>
    <w:rsid w:val="00EB636C"/>
    <w:rsid w:val="00ED3D06"/>
    <w:rsid w:val="00EE791D"/>
    <w:rsid w:val="00EF43CA"/>
    <w:rsid w:val="00EF4FBC"/>
    <w:rsid w:val="00F4311E"/>
    <w:rsid w:val="00F5689E"/>
    <w:rsid w:val="00F843B7"/>
    <w:rsid w:val="00F963B9"/>
    <w:rsid w:val="00FA1C2A"/>
    <w:rsid w:val="00FB03DD"/>
    <w:rsid w:val="00FB3D7F"/>
    <w:rsid w:val="00FB6B76"/>
    <w:rsid w:val="00FB7F62"/>
    <w:rsid w:val="00FF4A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6B47E5"/>
  <w15:chartTrackingRefBased/>
  <w15:docId w15:val="{64E243DD-2CAD-D349-A279-50DC93021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3A91"/>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30866"/>
    <w:pPr>
      <w:spacing w:before="100" w:beforeAutospacing="1" w:after="100" w:afterAutospacing="1"/>
    </w:pPr>
  </w:style>
  <w:style w:type="table" w:styleId="TableGrid">
    <w:name w:val="Table Grid"/>
    <w:basedOn w:val="TableNormal"/>
    <w:uiPriority w:val="59"/>
    <w:rsid w:val="006500D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rsid w:val="00001A63"/>
    <w:rPr>
      <w:rFonts w:eastAsiaTheme="minorEastAsia"/>
    </w:rPr>
    <w:tblPr>
      <w:tblCellMar>
        <w:top w:w="0" w:type="dxa"/>
        <w:left w:w="0" w:type="dxa"/>
        <w:bottom w:w="0" w:type="dxa"/>
        <w:right w:w="0" w:type="dxa"/>
      </w:tblCellMar>
    </w:tblPr>
  </w:style>
  <w:style w:type="paragraph" w:styleId="Header">
    <w:name w:val="header"/>
    <w:basedOn w:val="Normal"/>
    <w:link w:val="HeaderChar"/>
    <w:uiPriority w:val="99"/>
    <w:unhideWhenUsed/>
    <w:rsid w:val="00001A63"/>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001A63"/>
  </w:style>
  <w:style w:type="paragraph" w:styleId="Footer">
    <w:name w:val="footer"/>
    <w:basedOn w:val="Normal"/>
    <w:link w:val="FooterChar"/>
    <w:uiPriority w:val="99"/>
    <w:unhideWhenUsed/>
    <w:rsid w:val="00001A63"/>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001A63"/>
  </w:style>
  <w:style w:type="character" w:styleId="PageNumber">
    <w:name w:val="page number"/>
    <w:basedOn w:val="DefaultParagraphFont"/>
    <w:uiPriority w:val="99"/>
    <w:semiHidden/>
    <w:unhideWhenUsed/>
    <w:rsid w:val="00001A63"/>
  </w:style>
  <w:style w:type="paragraph" w:styleId="ListParagraph">
    <w:name w:val="List Paragraph"/>
    <w:basedOn w:val="Normal"/>
    <w:uiPriority w:val="34"/>
    <w:qFormat/>
    <w:rsid w:val="00BA57B9"/>
    <w:pPr>
      <w:ind w:left="720"/>
      <w:contextualSpacing/>
    </w:pPr>
    <w:rPr>
      <w:color w:val="000000"/>
      <w:sz w:val="20"/>
      <w:szCs w:val="20"/>
    </w:rPr>
  </w:style>
  <w:style w:type="character" w:customStyle="1" w:styleId="ng-binding">
    <w:name w:val="ng-binding"/>
    <w:basedOn w:val="DefaultParagraphFont"/>
    <w:rsid w:val="00973A91"/>
  </w:style>
  <w:style w:type="character" w:styleId="Hyperlink">
    <w:name w:val="Hyperlink"/>
    <w:basedOn w:val="DefaultParagraphFont"/>
    <w:uiPriority w:val="99"/>
    <w:unhideWhenUsed/>
    <w:rsid w:val="00237A5C"/>
    <w:rPr>
      <w:color w:val="0563C1" w:themeColor="hyperlink"/>
      <w:u w:val="single"/>
    </w:rPr>
  </w:style>
  <w:style w:type="character" w:styleId="UnresolvedMention">
    <w:name w:val="Unresolved Mention"/>
    <w:basedOn w:val="DefaultParagraphFont"/>
    <w:uiPriority w:val="99"/>
    <w:semiHidden/>
    <w:unhideWhenUsed/>
    <w:rsid w:val="00237A5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473617">
      <w:bodyDiv w:val="1"/>
      <w:marLeft w:val="0"/>
      <w:marRight w:val="0"/>
      <w:marTop w:val="0"/>
      <w:marBottom w:val="0"/>
      <w:divBdr>
        <w:top w:val="none" w:sz="0" w:space="0" w:color="auto"/>
        <w:left w:val="none" w:sz="0" w:space="0" w:color="auto"/>
        <w:bottom w:val="none" w:sz="0" w:space="0" w:color="auto"/>
        <w:right w:val="none" w:sz="0" w:space="0" w:color="auto"/>
      </w:divBdr>
      <w:divsChild>
        <w:div w:id="1387607687">
          <w:marLeft w:val="0"/>
          <w:marRight w:val="0"/>
          <w:marTop w:val="0"/>
          <w:marBottom w:val="0"/>
          <w:divBdr>
            <w:top w:val="none" w:sz="0" w:space="0" w:color="auto"/>
            <w:left w:val="none" w:sz="0" w:space="0" w:color="auto"/>
            <w:bottom w:val="none" w:sz="0" w:space="0" w:color="auto"/>
            <w:right w:val="none" w:sz="0" w:space="0" w:color="auto"/>
          </w:divBdr>
          <w:divsChild>
            <w:div w:id="186874300">
              <w:marLeft w:val="0"/>
              <w:marRight w:val="0"/>
              <w:marTop w:val="0"/>
              <w:marBottom w:val="0"/>
              <w:divBdr>
                <w:top w:val="none" w:sz="0" w:space="0" w:color="auto"/>
                <w:left w:val="none" w:sz="0" w:space="0" w:color="auto"/>
                <w:bottom w:val="none" w:sz="0" w:space="0" w:color="auto"/>
                <w:right w:val="none" w:sz="0" w:space="0" w:color="auto"/>
              </w:divBdr>
              <w:divsChild>
                <w:div w:id="828179013">
                  <w:marLeft w:val="0"/>
                  <w:marRight w:val="0"/>
                  <w:marTop w:val="0"/>
                  <w:marBottom w:val="0"/>
                  <w:divBdr>
                    <w:top w:val="none" w:sz="0" w:space="0" w:color="auto"/>
                    <w:left w:val="none" w:sz="0" w:space="0" w:color="auto"/>
                    <w:bottom w:val="none" w:sz="0" w:space="0" w:color="auto"/>
                    <w:right w:val="none" w:sz="0" w:space="0" w:color="auto"/>
                  </w:divBdr>
                  <w:divsChild>
                    <w:div w:id="682440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815713">
          <w:marLeft w:val="0"/>
          <w:marRight w:val="0"/>
          <w:marTop w:val="0"/>
          <w:marBottom w:val="0"/>
          <w:divBdr>
            <w:top w:val="none" w:sz="0" w:space="0" w:color="auto"/>
            <w:left w:val="none" w:sz="0" w:space="0" w:color="auto"/>
            <w:bottom w:val="none" w:sz="0" w:space="0" w:color="auto"/>
            <w:right w:val="none" w:sz="0" w:space="0" w:color="auto"/>
          </w:divBdr>
          <w:divsChild>
            <w:div w:id="1537502512">
              <w:marLeft w:val="0"/>
              <w:marRight w:val="0"/>
              <w:marTop w:val="0"/>
              <w:marBottom w:val="0"/>
              <w:divBdr>
                <w:top w:val="none" w:sz="0" w:space="0" w:color="auto"/>
                <w:left w:val="none" w:sz="0" w:space="0" w:color="auto"/>
                <w:bottom w:val="none" w:sz="0" w:space="0" w:color="auto"/>
                <w:right w:val="none" w:sz="0" w:space="0" w:color="auto"/>
              </w:divBdr>
              <w:divsChild>
                <w:div w:id="2054036147">
                  <w:marLeft w:val="0"/>
                  <w:marRight w:val="0"/>
                  <w:marTop w:val="0"/>
                  <w:marBottom w:val="0"/>
                  <w:divBdr>
                    <w:top w:val="none" w:sz="0" w:space="0" w:color="auto"/>
                    <w:left w:val="none" w:sz="0" w:space="0" w:color="auto"/>
                    <w:bottom w:val="none" w:sz="0" w:space="0" w:color="auto"/>
                    <w:right w:val="none" w:sz="0" w:space="0" w:color="auto"/>
                  </w:divBdr>
                  <w:divsChild>
                    <w:div w:id="1734963641">
                      <w:marLeft w:val="0"/>
                      <w:marRight w:val="0"/>
                      <w:marTop w:val="0"/>
                      <w:marBottom w:val="0"/>
                      <w:divBdr>
                        <w:top w:val="none" w:sz="0" w:space="0" w:color="auto"/>
                        <w:left w:val="none" w:sz="0" w:space="0" w:color="auto"/>
                        <w:bottom w:val="none" w:sz="0" w:space="0" w:color="auto"/>
                        <w:right w:val="none" w:sz="0" w:space="0" w:color="auto"/>
                      </w:divBdr>
                    </w:div>
                  </w:divsChild>
                </w:div>
                <w:div w:id="2105104176">
                  <w:marLeft w:val="0"/>
                  <w:marRight w:val="0"/>
                  <w:marTop w:val="0"/>
                  <w:marBottom w:val="0"/>
                  <w:divBdr>
                    <w:top w:val="none" w:sz="0" w:space="0" w:color="auto"/>
                    <w:left w:val="none" w:sz="0" w:space="0" w:color="auto"/>
                    <w:bottom w:val="none" w:sz="0" w:space="0" w:color="auto"/>
                    <w:right w:val="none" w:sz="0" w:space="0" w:color="auto"/>
                  </w:divBdr>
                  <w:divsChild>
                    <w:div w:id="141184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259558">
              <w:marLeft w:val="0"/>
              <w:marRight w:val="0"/>
              <w:marTop w:val="0"/>
              <w:marBottom w:val="0"/>
              <w:divBdr>
                <w:top w:val="none" w:sz="0" w:space="0" w:color="auto"/>
                <w:left w:val="none" w:sz="0" w:space="0" w:color="auto"/>
                <w:bottom w:val="none" w:sz="0" w:space="0" w:color="auto"/>
                <w:right w:val="none" w:sz="0" w:space="0" w:color="auto"/>
              </w:divBdr>
              <w:divsChild>
                <w:div w:id="164923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635880">
          <w:marLeft w:val="0"/>
          <w:marRight w:val="0"/>
          <w:marTop w:val="0"/>
          <w:marBottom w:val="0"/>
          <w:divBdr>
            <w:top w:val="none" w:sz="0" w:space="0" w:color="auto"/>
            <w:left w:val="none" w:sz="0" w:space="0" w:color="auto"/>
            <w:bottom w:val="none" w:sz="0" w:space="0" w:color="auto"/>
            <w:right w:val="none" w:sz="0" w:space="0" w:color="auto"/>
          </w:divBdr>
          <w:divsChild>
            <w:div w:id="1275018388">
              <w:marLeft w:val="0"/>
              <w:marRight w:val="0"/>
              <w:marTop w:val="0"/>
              <w:marBottom w:val="0"/>
              <w:divBdr>
                <w:top w:val="none" w:sz="0" w:space="0" w:color="auto"/>
                <w:left w:val="none" w:sz="0" w:space="0" w:color="auto"/>
                <w:bottom w:val="none" w:sz="0" w:space="0" w:color="auto"/>
                <w:right w:val="none" w:sz="0" w:space="0" w:color="auto"/>
              </w:divBdr>
              <w:divsChild>
                <w:div w:id="349264474">
                  <w:marLeft w:val="0"/>
                  <w:marRight w:val="0"/>
                  <w:marTop w:val="0"/>
                  <w:marBottom w:val="0"/>
                  <w:divBdr>
                    <w:top w:val="none" w:sz="0" w:space="0" w:color="auto"/>
                    <w:left w:val="none" w:sz="0" w:space="0" w:color="auto"/>
                    <w:bottom w:val="none" w:sz="0" w:space="0" w:color="auto"/>
                    <w:right w:val="none" w:sz="0" w:space="0" w:color="auto"/>
                  </w:divBdr>
                  <w:divsChild>
                    <w:div w:id="16294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9812117">
          <w:marLeft w:val="0"/>
          <w:marRight w:val="0"/>
          <w:marTop w:val="0"/>
          <w:marBottom w:val="0"/>
          <w:divBdr>
            <w:top w:val="none" w:sz="0" w:space="0" w:color="auto"/>
            <w:left w:val="none" w:sz="0" w:space="0" w:color="auto"/>
            <w:bottom w:val="none" w:sz="0" w:space="0" w:color="auto"/>
            <w:right w:val="none" w:sz="0" w:space="0" w:color="auto"/>
          </w:divBdr>
          <w:divsChild>
            <w:div w:id="1920364773">
              <w:marLeft w:val="0"/>
              <w:marRight w:val="0"/>
              <w:marTop w:val="0"/>
              <w:marBottom w:val="0"/>
              <w:divBdr>
                <w:top w:val="none" w:sz="0" w:space="0" w:color="auto"/>
                <w:left w:val="none" w:sz="0" w:space="0" w:color="auto"/>
                <w:bottom w:val="none" w:sz="0" w:space="0" w:color="auto"/>
                <w:right w:val="none" w:sz="0" w:space="0" w:color="auto"/>
              </w:divBdr>
              <w:divsChild>
                <w:div w:id="397899720">
                  <w:marLeft w:val="0"/>
                  <w:marRight w:val="0"/>
                  <w:marTop w:val="0"/>
                  <w:marBottom w:val="0"/>
                  <w:divBdr>
                    <w:top w:val="none" w:sz="0" w:space="0" w:color="auto"/>
                    <w:left w:val="none" w:sz="0" w:space="0" w:color="auto"/>
                    <w:bottom w:val="none" w:sz="0" w:space="0" w:color="auto"/>
                    <w:right w:val="none" w:sz="0" w:space="0" w:color="auto"/>
                  </w:divBdr>
                  <w:divsChild>
                    <w:div w:id="1752309703">
                      <w:marLeft w:val="0"/>
                      <w:marRight w:val="0"/>
                      <w:marTop w:val="0"/>
                      <w:marBottom w:val="0"/>
                      <w:divBdr>
                        <w:top w:val="none" w:sz="0" w:space="0" w:color="auto"/>
                        <w:left w:val="none" w:sz="0" w:space="0" w:color="auto"/>
                        <w:bottom w:val="none" w:sz="0" w:space="0" w:color="auto"/>
                        <w:right w:val="none" w:sz="0" w:space="0" w:color="auto"/>
                      </w:divBdr>
                      <w:divsChild>
                        <w:div w:id="1215266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647585">
      <w:bodyDiv w:val="1"/>
      <w:marLeft w:val="0"/>
      <w:marRight w:val="0"/>
      <w:marTop w:val="0"/>
      <w:marBottom w:val="0"/>
      <w:divBdr>
        <w:top w:val="none" w:sz="0" w:space="0" w:color="auto"/>
        <w:left w:val="none" w:sz="0" w:space="0" w:color="auto"/>
        <w:bottom w:val="none" w:sz="0" w:space="0" w:color="auto"/>
        <w:right w:val="none" w:sz="0" w:space="0" w:color="auto"/>
      </w:divBdr>
      <w:divsChild>
        <w:div w:id="165554970">
          <w:marLeft w:val="0"/>
          <w:marRight w:val="0"/>
          <w:marTop w:val="0"/>
          <w:marBottom w:val="0"/>
          <w:divBdr>
            <w:top w:val="none" w:sz="0" w:space="0" w:color="auto"/>
            <w:left w:val="none" w:sz="0" w:space="0" w:color="auto"/>
            <w:bottom w:val="none" w:sz="0" w:space="0" w:color="auto"/>
            <w:right w:val="none" w:sz="0" w:space="0" w:color="auto"/>
          </w:divBdr>
          <w:divsChild>
            <w:div w:id="234245596">
              <w:marLeft w:val="0"/>
              <w:marRight w:val="0"/>
              <w:marTop w:val="0"/>
              <w:marBottom w:val="0"/>
              <w:divBdr>
                <w:top w:val="none" w:sz="0" w:space="0" w:color="auto"/>
                <w:left w:val="none" w:sz="0" w:space="0" w:color="auto"/>
                <w:bottom w:val="none" w:sz="0" w:space="0" w:color="auto"/>
                <w:right w:val="none" w:sz="0" w:space="0" w:color="auto"/>
              </w:divBdr>
              <w:divsChild>
                <w:div w:id="107197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8873108">
      <w:bodyDiv w:val="1"/>
      <w:marLeft w:val="0"/>
      <w:marRight w:val="0"/>
      <w:marTop w:val="0"/>
      <w:marBottom w:val="0"/>
      <w:divBdr>
        <w:top w:val="none" w:sz="0" w:space="0" w:color="auto"/>
        <w:left w:val="none" w:sz="0" w:space="0" w:color="auto"/>
        <w:bottom w:val="none" w:sz="0" w:space="0" w:color="auto"/>
        <w:right w:val="none" w:sz="0" w:space="0" w:color="auto"/>
      </w:divBdr>
      <w:divsChild>
        <w:div w:id="1484588730">
          <w:marLeft w:val="0"/>
          <w:marRight w:val="0"/>
          <w:marTop w:val="0"/>
          <w:marBottom w:val="0"/>
          <w:divBdr>
            <w:top w:val="none" w:sz="0" w:space="0" w:color="auto"/>
            <w:left w:val="none" w:sz="0" w:space="0" w:color="auto"/>
            <w:bottom w:val="none" w:sz="0" w:space="0" w:color="auto"/>
            <w:right w:val="none" w:sz="0" w:space="0" w:color="auto"/>
          </w:divBdr>
          <w:divsChild>
            <w:div w:id="1475105340">
              <w:marLeft w:val="0"/>
              <w:marRight w:val="0"/>
              <w:marTop w:val="0"/>
              <w:marBottom w:val="0"/>
              <w:divBdr>
                <w:top w:val="none" w:sz="0" w:space="0" w:color="auto"/>
                <w:left w:val="none" w:sz="0" w:space="0" w:color="auto"/>
                <w:bottom w:val="none" w:sz="0" w:space="0" w:color="auto"/>
                <w:right w:val="none" w:sz="0" w:space="0" w:color="auto"/>
              </w:divBdr>
              <w:divsChild>
                <w:div w:id="340477569">
                  <w:marLeft w:val="0"/>
                  <w:marRight w:val="0"/>
                  <w:marTop w:val="0"/>
                  <w:marBottom w:val="0"/>
                  <w:divBdr>
                    <w:top w:val="none" w:sz="0" w:space="0" w:color="auto"/>
                    <w:left w:val="none" w:sz="0" w:space="0" w:color="auto"/>
                    <w:bottom w:val="none" w:sz="0" w:space="0" w:color="auto"/>
                    <w:right w:val="none" w:sz="0" w:space="0" w:color="auto"/>
                  </w:divBdr>
                  <w:divsChild>
                    <w:div w:id="217130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2399088">
      <w:bodyDiv w:val="1"/>
      <w:marLeft w:val="0"/>
      <w:marRight w:val="0"/>
      <w:marTop w:val="0"/>
      <w:marBottom w:val="0"/>
      <w:divBdr>
        <w:top w:val="none" w:sz="0" w:space="0" w:color="auto"/>
        <w:left w:val="none" w:sz="0" w:space="0" w:color="auto"/>
        <w:bottom w:val="none" w:sz="0" w:space="0" w:color="auto"/>
        <w:right w:val="none" w:sz="0" w:space="0" w:color="auto"/>
      </w:divBdr>
      <w:divsChild>
        <w:div w:id="1129125093">
          <w:marLeft w:val="0"/>
          <w:marRight w:val="0"/>
          <w:marTop w:val="0"/>
          <w:marBottom w:val="0"/>
          <w:divBdr>
            <w:top w:val="none" w:sz="0" w:space="0" w:color="auto"/>
            <w:left w:val="none" w:sz="0" w:space="0" w:color="auto"/>
            <w:bottom w:val="none" w:sz="0" w:space="0" w:color="auto"/>
            <w:right w:val="none" w:sz="0" w:space="0" w:color="auto"/>
          </w:divBdr>
          <w:divsChild>
            <w:div w:id="778259670">
              <w:marLeft w:val="0"/>
              <w:marRight w:val="0"/>
              <w:marTop w:val="0"/>
              <w:marBottom w:val="0"/>
              <w:divBdr>
                <w:top w:val="none" w:sz="0" w:space="0" w:color="auto"/>
                <w:left w:val="none" w:sz="0" w:space="0" w:color="auto"/>
                <w:bottom w:val="none" w:sz="0" w:space="0" w:color="auto"/>
                <w:right w:val="none" w:sz="0" w:space="0" w:color="auto"/>
              </w:divBdr>
              <w:divsChild>
                <w:div w:id="1722821956">
                  <w:marLeft w:val="0"/>
                  <w:marRight w:val="0"/>
                  <w:marTop w:val="0"/>
                  <w:marBottom w:val="0"/>
                  <w:divBdr>
                    <w:top w:val="none" w:sz="0" w:space="0" w:color="auto"/>
                    <w:left w:val="none" w:sz="0" w:space="0" w:color="auto"/>
                    <w:bottom w:val="none" w:sz="0" w:space="0" w:color="auto"/>
                    <w:right w:val="none" w:sz="0" w:space="0" w:color="auto"/>
                  </w:divBdr>
                  <w:divsChild>
                    <w:div w:id="1322656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1326581">
      <w:bodyDiv w:val="1"/>
      <w:marLeft w:val="0"/>
      <w:marRight w:val="0"/>
      <w:marTop w:val="0"/>
      <w:marBottom w:val="0"/>
      <w:divBdr>
        <w:top w:val="none" w:sz="0" w:space="0" w:color="auto"/>
        <w:left w:val="none" w:sz="0" w:space="0" w:color="auto"/>
        <w:bottom w:val="none" w:sz="0" w:space="0" w:color="auto"/>
        <w:right w:val="none" w:sz="0" w:space="0" w:color="auto"/>
      </w:divBdr>
    </w:div>
    <w:div w:id="1014114902">
      <w:bodyDiv w:val="1"/>
      <w:marLeft w:val="0"/>
      <w:marRight w:val="0"/>
      <w:marTop w:val="0"/>
      <w:marBottom w:val="0"/>
      <w:divBdr>
        <w:top w:val="none" w:sz="0" w:space="0" w:color="auto"/>
        <w:left w:val="none" w:sz="0" w:space="0" w:color="auto"/>
        <w:bottom w:val="none" w:sz="0" w:space="0" w:color="auto"/>
        <w:right w:val="none" w:sz="0" w:space="0" w:color="auto"/>
      </w:divBdr>
    </w:div>
    <w:div w:id="1015839317">
      <w:bodyDiv w:val="1"/>
      <w:marLeft w:val="0"/>
      <w:marRight w:val="0"/>
      <w:marTop w:val="0"/>
      <w:marBottom w:val="0"/>
      <w:divBdr>
        <w:top w:val="none" w:sz="0" w:space="0" w:color="auto"/>
        <w:left w:val="none" w:sz="0" w:space="0" w:color="auto"/>
        <w:bottom w:val="none" w:sz="0" w:space="0" w:color="auto"/>
        <w:right w:val="none" w:sz="0" w:space="0" w:color="auto"/>
      </w:divBdr>
      <w:divsChild>
        <w:div w:id="1073237963">
          <w:marLeft w:val="0"/>
          <w:marRight w:val="0"/>
          <w:marTop w:val="0"/>
          <w:marBottom w:val="0"/>
          <w:divBdr>
            <w:top w:val="none" w:sz="0" w:space="0" w:color="auto"/>
            <w:left w:val="none" w:sz="0" w:space="0" w:color="auto"/>
            <w:bottom w:val="none" w:sz="0" w:space="0" w:color="auto"/>
            <w:right w:val="none" w:sz="0" w:space="0" w:color="auto"/>
          </w:divBdr>
          <w:divsChild>
            <w:div w:id="1111902815">
              <w:marLeft w:val="0"/>
              <w:marRight w:val="0"/>
              <w:marTop w:val="0"/>
              <w:marBottom w:val="0"/>
              <w:divBdr>
                <w:top w:val="none" w:sz="0" w:space="0" w:color="auto"/>
                <w:left w:val="none" w:sz="0" w:space="0" w:color="auto"/>
                <w:bottom w:val="none" w:sz="0" w:space="0" w:color="auto"/>
                <w:right w:val="none" w:sz="0" w:space="0" w:color="auto"/>
              </w:divBdr>
              <w:divsChild>
                <w:div w:id="1304583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0371234">
      <w:bodyDiv w:val="1"/>
      <w:marLeft w:val="0"/>
      <w:marRight w:val="0"/>
      <w:marTop w:val="0"/>
      <w:marBottom w:val="0"/>
      <w:divBdr>
        <w:top w:val="none" w:sz="0" w:space="0" w:color="auto"/>
        <w:left w:val="none" w:sz="0" w:space="0" w:color="auto"/>
        <w:bottom w:val="none" w:sz="0" w:space="0" w:color="auto"/>
        <w:right w:val="none" w:sz="0" w:space="0" w:color="auto"/>
      </w:divBdr>
      <w:divsChild>
        <w:div w:id="1844782484">
          <w:marLeft w:val="0"/>
          <w:marRight w:val="0"/>
          <w:marTop w:val="0"/>
          <w:marBottom w:val="0"/>
          <w:divBdr>
            <w:top w:val="none" w:sz="0" w:space="0" w:color="auto"/>
            <w:left w:val="none" w:sz="0" w:space="0" w:color="auto"/>
            <w:bottom w:val="none" w:sz="0" w:space="0" w:color="auto"/>
            <w:right w:val="none" w:sz="0" w:space="0" w:color="auto"/>
          </w:divBdr>
          <w:divsChild>
            <w:div w:id="1423836753">
              <w:marLeft w:val="0"/>
              <w:marRight w:val="0"/>
              <w:marTop w:val="0"/>
              <w:marBottom w:val="0"/>
              <w:divBdr>
                <w:top w:val="none" w:sz="0" w:space="0" w:color="auto"/>
                <w:left w:val="none" w:sz="0" w:space="0" w:color="auto"/>
                <w:bottom w:val="none" w:sz="0" w:space="0" w:color="auto"/>
                <w:right w:val="none" w:sz="0" w:space="0" w:color="auto"/>
              </w:divBdr>
              <w:divsChild>
                <w:div w:id="957031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9172914">
      <w:bodyDiv w:val="1"/>
      <w:marLeft w:val="0"/>
      <w:marRight w:val="0"/>
      <w:marTop w:val="0"/>
      <w:marBottom w:val="0"/>
      <w:divBdr>
        <w:top w:val="none" w:sz="0" w:space="0" w:color="auto"/>
        <w:left w:val="none" w:sz="0" w:space="0" w:color="auto"/>
        <w:bottom w:val="none" w:sz="0" w:space="0" w:color="auto"/>
        <w:right w:val="none" w:sz="0" w:space="0" w:color="auto"/>
      </w:divBdr>
      <w:divsChild>
        <w:div w:id="375088507">
          <w:marLeft w:val="0"/>
          <w:marRight w:val="0"/>
          <w:marTop w:val="0"/>
          <w:marBottom w:val="0"/>
          <w:divBdr>
            <w:top w:val="none" w:sz="0" w:space="0" w:color="auto"/>
            <w:left w:val="none" w:sz="0" w:space="0" w:color="auto"/>
            <w:bottom w:val="none" w:sz="0" w:space="0" w:color="auto"/>
            <w:right w:val="none" w:sz="0" w:space="0" w:color="auto"/>
          </w:divBdr>
          <w:divsChild>
            <w:div w:id="2093744722">
              <w:marLeft w:val="0"/>
              <w:marRight w:val="0"/>
              <w:marTop w:val="0"/>
              <w:marBottom w:val="0"/>
              <w:divBdr>
                <w:top w:val="none" w:sz="0" w:space="0" w:color="auto"/>
                <w:left w:val="none" w:sz="0" w:space="0" w:color="auto"/>
                <w:bottom w:val="none" w:sz="0" w:space="0" w:color="auto"/>
                <w:right w:val="none" w:sz="0" w:space="0" w:color="auto"/>
              </w:divBdr>
              <w:divsChild>
                <w:div w:id="1973709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7526070">
      <w:bodyDiv w:val="1"/>
      <w:marLeft w:val="0"/>
      <w:marRight w:val="0"/>
      <w:marTop w:val="0"/>
      <w:marBottom w:val="0"/>
      <w:divBdr>
        <w:top w:val="none" w:sz="0" w:space="0" w:color="auto"/>
        <w:left w:val="none" w:sz="0" w:space="0" w:color="auto"/>
        <w:bottom w:val="none" w:sz="0" w:space="0" w:color="auto"/>
        <w:right w:val="none" w:sz="0" w:space="0" w:color="auto"/>
      </w:divBdr>
      <w:divsChild>
        <w:div w:id="440732608">
          <w:marLeft w:val="0"/>
          <w:marRight w:val="0"/>
          <w:marTop w:val="0"/>
          <w:marBottom w:val="0"/>
          <w:divBdr>
            <w:top w:val="none" w:sz="0" w:space="0" w:color="auto"/>
            <w:left w:val="none" w:sz="0" w:space="0" w:color="auto"/>
            <w:bottom w:val="none" w:sz="0" w:space="0" w:color="auto"/>
            <w:right w:val="none" w:sz="0" w:space="0" w:color="auto"/>
          </w:divBdr>
          <w:divsChild>
            <w:div w:id="407457401">
              <w:marLeft w:val="0"/>
              <w:marRight w:val="0"/>
              <w:marTop w:val="0"/>
              <w:marBottom w:val="0"/>
              <w:divBdr>
                <w:top w:val="none" w:sz="0" w:space="0" w:color="auto"/>
                <w:left w:val="none" w:sz="0" w:space="0" w:color="auto"/>
                <w:bottom w:val="none" w:sz="0" w:space="0" w:color="auto"/>
                <w:right w:val="none" w:sz="0" w:space="0" w:color="auto"/>
              </w:divBdr>
              <w:divsChild>
                <w:div w:id="1607619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120837">
      <w:bodyDiv w:val="1"/>
      <w:marLeft w:val="0"/>
      <w:marRight w:val="0"/>
      <w:marTop w:val="0"/>
      <w:marBottom w:val="0"/>
      <w:divBdr>
        <w:top w:val="none" w:sz="0" w:space="0" w:color="auto"/>
        <w:left w:val="none" w:sz="0" w:space="0" w:color="auto"/>
        <w:bottom w:val="none" w:sz="0" w:space="0" w:color="auto"/>
        <w:right w:val="none" w:sz="0" w:space="0" w:color="auto"/>
      </w:divBdr>
      <w:divsChild>
        <w:div w:id="1371689078">
          <w:marLeft w:val="0"/>
          <w:marRight w:val="0"/>
          <w:marTop w:val="0"/>
          <w:marBottom w:val="0"/>
          <w:divBdr>
            <w:top w:val="none" w:sz="0" w:space="0" w:color="auto"/>
            <w:left w:val="none" w:sz="0" w:space="0" w:color="auto"/>
            <w:bottom w:val="none" w:sz="0" w:space="0" w:color="auto"/>
            <w:right w:val="none" w:sz="0" w:space="0" w:color="auto"/>
          </w:divBdr>
          <w:divsChild>
            <w:div w:id="1248230534">
              <w:marLeft w:val="0"/>
              <w:marRight w:val="0"/>
              <w:marTop w:val="0"/>
              <w:marBottom w:val="0"/>
              <w:divBdr>
                <w:top w:val="none" w:sz="0" w:space="0" w:color="auto"/>
                <w:left w:val="none" w:sz="0" w:space="0" w:color="auto"/>
                <w:bottom w:val="none" w:sz="0" w:space="0" w:color="auto"/>
                <w:right w:val="none" w:sz="0" w:space="0" w:color="auto"/>
              </w:divBdr>
              <w:divsChild>
                <w:div w:id="424695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5129397">
      <w:bodyDiv w:val="1"/>
      <w:marLeft w:val="0"/>
      <w:marRight w:val="0"/>
      <w:marTop w:val="0"/>
      <w:marBottom w:val="0"/>
      <w:divBdr>
        <w:top w:val="none" w:sz="0" w:space="0" w:color="auto"/>
        <w:left w:val="none" w:sz="0" w:space="0" w:color="auto"/>
        <w:bottom w:val="none" w:sz="0" w:space="0" w:color="auto"/>
        <w:right w:val="none" w:sz="0" w:space="0" w:color="auto"/>
      </w:divBdr>
    </w:div>
    <w:div w:id="1828204263">
      <w:bodyDiv w:val="1"/>
      <w:marLeft w:val="0"/>
      <w:marRight w:val="0"/>
      <w:marTop w:val="0"/>
      <w:marBottom w:val="0"/>
      <w:divBdr>
        <w:top w:val="none" w:sz="0" w:space="0" w:color="auto"/>
        <w:left w:val="none" w:sz="0" w:space="0" w:color="auto"/>
        <w:bottom w:val="none" w:sz="0" w:space="0" w:color="auto"/>
        <w:right w:val="none" w:sz="0" w:space="0" w:color="auto"/>
      </w:divBdr>
    </w:div>
    <w:div w:id="1974214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stituteforchristianconciliation.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adr.org" TargetMode="Externa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42E1A1-2AF8-E042-8984-4FA8A4185D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12</Pages>
  <Words>4125</Words>
  <Characters>23519</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Karen Valle</dc:creator>
  <cp:keywords/>
  <dc:description/>
  <cp:lastModifiedBy>Karen Valle</cp:lastModifiedBy>
  <cp:revision>6</cp:revision>
  <dcterms:created xsi:type="dcterms:W3CDTF">2020-06-11T03:27:00Z</dcterms:created>
  <dcterms:modified xsi:type="dcterms:W3CDTF">2020-06-11T03:56:00Z</dcterms:modified>
</cp:coreProperties>
</file>