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1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6"/>
      </w:tblGrid>
      <w:tr w:rsidR="00C80D94" w14:paraId="2174978A" w14:textId="77777777" w:rsidTr="00405E53">
        <w:trPr>
          <w:trHeight w:val="771"/>
          <w:jc w:val="center"/>
        </w:trPr>
        <w:tc>
          <w:tcPr>
            <w:tcW w:w="9350" w:type="dxa"/>
            <w:shd w:val="clear" w:color="auto" w:fill="2F5496" w:themeFill="accent1" w:themeFillShade="BF"/>
            <w:vAlign w:val="center"/>
          </w:tcPr>
          <w:p w14:paraId="2BC78CE2" w14:textId="230A2CCB" w:rsidR="00C80D94" w:rsidRDefault="00C80D94" w:rsidP="00C80D94">
            <w:pPr>
              <w:jc w:val="center"/>
              <w:rPr>
                <w:color w:val="000000" w:themeColor="text1"/>
              </w:rPr>
            </w:pPr>
            <w:r w:rsidRPr="00807962">
              <w:rPr>
                <w:b/>
                <w:bCs/>
                <w:color w:val="FFFFFF" w:themeColor="background1"/>
                <w:sz w:val="32"/>
                <w:szCs w:val="32"/>
              </w:rPr>
              <w:t>Member Agreement</w:t>
            </w:r>
          </w:p>
        </w:tc>
      </w:tr>
    </w:tbl>
    <w:p w14:paraId="7D0B2350" w14:textId="228673E6" w:rsidR="00267AA8" w:rsidRDefault="00267AA8" w:rsidP="00B30866">
      <w:pPr>
        <w:rPr>
          <w:color w:val="000000" w:themeColor="text1"/>
          <w:sz w:val="22"/>
          <w:szCs w:val="22"/>
        </w:rPr>
      </w:pP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7"/>
        <w:gridCol w:w="2252"/>
        <w:gridCol w:w="1171"/>
        <w:gridCol w:w="991"/>
        <w:gridCol w:w="1892"/>
        <w:gridCol w:w="2067"/>
      </w:tblGrid>
      <w:tr w:rsidR="005B228A" w:rsidRPr="00747F6F" w14:paraId="1B405D4A" w14:textId="77777777" w:rsidTr="002D5AE2">
        <w:trPr>
          <w:trHeight w:val="431"/>
          <w:jc w:val="center"/>
        </w:trPr>
        <w:tc>
          <w:tcPr>
            <w:tcW w:w="10800" w:type="dxa"/>
            <w:gridSpan w:val="6"/>
            <w:shd w:val="clear" w:color="auto" w:fill="D9E2F3"/>
          </w:tcPr>
          <w:p w14:paraId="59688EEF" w14:textId="77777777" w:rsidR="005B228A" w:rsidRPr="00747F6F" w:rsidRDefault="005B228A" w:rsidP="0039646D">
            <w:pPr>
              <w:jc w:val="center"/>
              <w:rPr>
                <w:b/>
                <w:bCs/>
                <w:color w:val="000000"/>
                <w:sz w:val="28"/>
                <w:szCs w:val="28"/>
              </w:rPr>
            </w:pPr>
            <w:r>
              <w:rPr>
                <w:b/>
                <w:bCs/>
                <w:color w:val="000000" w:themeColor="text1"/>
                <w:sz w:val="28"/>
                <w:szCs w:val="28"/>
              </w:rPr>
              <w:t xml:space="preserve">Primary </w:t>
            </w:r>
            <w:r w:rsidRPr="00747F6F">
              <w:rPr>
                <w:b/>
                <w:bCs/>
                <w:color w:val="000000" w:themeColor="text1"/>
                <w:sz w:val="28"/>
                <w:szCs w:val="28"/>
              </w:rPr>
              <w:t>Member Information</w:t>
            </w:r>
          </w:p>
        </w:tc>
      </w:tr>
      <w:tr w:rsidR="005B228A" w:rsidRPr="00747F6F" w14:paraId="7A8DFA0C" w14:textId="77777777" w:rsidTr="002D5AE2">
        <w:trPr>
          <w:trHeight w:val="340"/>
          <w:jc w:val="center"/>
        </w:trPr>
        <w:tc>
          <w:tcPr>
            <w:tcW w:w="2427" w:type="dxa"/>
            <w:tcBorders>
              <w:bottom w:val="single" w:sz="4" w:space="0" w:color="auto"/>
            </w:tcBorders>
            <w:vAlign w:val="center"/>
          </w:tcPr>
          <w:p w14:paraId="0F479A08" w14:textId="77777777" w:rsidR="005B228A" w:rsidRPr="00747F6F" w:rsidRDefault="005B228A" w:rsidP="0039646D">
            <w:pPr>
              <w:jc w:val="center"/>
              <w:rPr>
                <w:b/>
                <w:bCs/>
                <w:color w:val="000000" w:themeColor="text1"/>
                <w:sz w:val="20"/>
                <w:szCs w:val="20"/>
              </w:rPr>
            </w:pPr>
            <w:r>
              <w:rPr>
                <w:b/>
                <w:bCs/>
                <w:color w:val="000000" w:themeColor="text1"/>
                <w:sz w:val="20"/>
                <w:szCs w:val="20"/>
              </w:rPr>
              <w:t>Address</w:t>
            </w:r>
          </w:p>
        </w:tc>
        <w:tc>
          <w:tcPr>
            <w:tcW w:w="2252" w:type="dxa"/>
            <w:tcBorders>
              <w:bottom w:val="single" w:sz="4" w:space="0" w:color="auto"/>
            </w:tcBorders>
            <w:vAlign w:val="center"/>
            <w:hideMark/>
          </w:tcPr>
          <w:p w14:paraId="48ECD695"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40F0FC6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Date of Birth</w:t>
            </w:r>
          </w:p>
        </w:tc>
        <w:tc>
          <w:tcPr>
            <w:tcW w:w="991" w:type="dxa"/>
            <w:tcBorders>
              <w:bottom w:val="single" w:sz="4" w:space="0" w:color="auto"/>
            </w:tcBorders>
            <w:vAlign w:val="center"/>
            <w:hideMark/>
          </w:tcPr>
          <w:p w14:paraId="780EDE71" w14:textId="77777777" w:rsidR="005B228A" w:rsidRPr="001C75A3" w:rsidRDefault="005B228A" w:rsidP="0039646D">
            <w:pPr>
              <w:jc w:val="center"/>
              <w:rPr>
                <w:b/>
                <w:bCs/>
                <w:color w:val="000000" w:themeColor="text1"/>
                <w:sz w:val="20"/>
                <w:szCs w:val="20"/>
              </w:rPr>
            </w:pPr>
            <w:r w:rsidRPr="00747F6F">
              <w:rPr>
                <w:b/>
                <w:bCs/>
                <w:color w:val="000000" w:themeColor="text1"/>
                <w:sz w:val="20"/>
                <w:szCs w:val="20"/>
              </w:rPr>
              <w:t>Gender</w:t>
            </w:r>
          </w:p>
        </w:tc>
        <w:tc>
          <w:tcPr>
            <w:tcW w:w="1892" w:type="dxa"/>
            <w:tcBorders>
              <w:bottom w:val="single" w:sz="4" w:space="0" w:color="auto"/>
            </w:tcBorders>
            <w:vAlign w:val="center"/>
            <w:hideMark/>
          </w:tcPr>
          <w:p w14:paraId="6D7880A5"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SSN/ITIN</w:t>
            </w:r>
          </w:p>
        </w:tc>
        <w:tc>
          <w:tcPr>
            <w:tcW w:w="2067" w:type="dxa"/>
            <w:tcBorders>
              <w:bottom w:val="single" w:sz="4" w:space="0" w:color="auto"/>
            </w:tcBorders>
            <w:vAlign w:val="center"/>
            <w:hideMark/>
          </w:tcPr>
          <w:p w14:paraId="42EC33DA" w14:textId="77777777" w:rsidR="005B228A" w:rsidRPr="001C75A3" w:rsidRDefault="005B228A" w:rsidP="0039646D">
            <w:pPr>
              <w:jc w:val="center"/>
              <w:rPr>
                <w:b/>
                <w:bCs/>
                <w:color w:val="000000" w:themeColor="text1"/>
                <w:sz w:val="20"/>
                <w:szCs w:val="20"/>
              </w:rPr>
            </w:pPr>
            <w:r w:rsidRPr="001C75A3">
              <w:rPr>
                <w:b/>
                <w:bCs/>
                <w:color w:val="000000" w:themeColor="text1"/>
                <w:sz w:val="20"/>
                <w:szCs w:val="20"/>
              </w:rPr>
              <w:t>Ethnicity</w:t>
            </w:r>
          </w:p>
        </w:tc>
      </w:tr>
      <w:tr w:rsidR="005B228A" w:rsidRPr="00747F6F" w14:paraId="33F25F55" w14:textId="77777777" w:rsidTr="002D5AE2">
        <w:trPr>
          <w:trHeight w:val="431"/>
          <w:jc w:val="center"/>
        </w:trPr>
        <w:tc>
          <w:tcPr>
            <w:tcW w:w="10800" w:type="dxa"/>
            <w:gridSpan w:val="6"/>
            <w:tcBorders>
              <w:top w:val="single" w:sz="4" w:space="0" w:color="auto"/>
            </w:tcBorders>
            <w:vAlign w:val="center"/>
          </w:tcPr>
          <w:p w14:paraId="33BEA5FB" w14:textId="57463EA1" w:rsidR="005B228A" w:rsidRPr="00747F6F" w:rsidRDefault="005B228A" w:rsidP="0039646D">
            <w:pPr>
              <w:rPr>
                <w:color w:val="000000"/>
                <w:sz w:val="20"/>
                <w:szCs w:val="20"/>
              </w:rPr>
            </w:pPr>
            <w:r w:rsidRPr="00747F6F">
              <w:rPr>
                <w:color w:val="000000" w:themeColor="text1"/>
                <w:sz w:val="20"/>
                <w:szCs w:val="20"/>
              </w:rPr>
              <w:t>{{</w:t>
            </w:r>
            <w:proofErr w:type="spellStart"/>
            <w:r w:rsidRPr="00747F6F">
              <w:rPr>
                <w:color w:val="000000" w:themeColor="text1"/>
                <w:sz w:val="20"/>
                <w:szCs w:val="20"/>
              </w:rPr>
              <w:t>fullname</w:t>
            </w:r>
            <w:proofErr w:type="spellEnd"/>
            <w:r w:rsidRPr="00747F6F">
              <w:rPr>
                <w:color w:val="000000" w:themeColor="text1"/>
                <w:sz w:val="20"/>
                <w:szCs w:val="20"/>
              </w:rPr>
              <w:t>}}</w:t>
            </w:r>
          </w:p>
        </w:tc>
      </w:tr>
      <w:tr w:rsidR="005B228A" w:rsidRPr="00747F6F" w14:paraId="67730C2F" w14:textId="77777777" w:rsidTr="002D5AE2">
        <w:trPr>
          <w:trHeight w:val="566"/>
          <w:jc w:val="center"/>
        </w:trPr>
        <w:tc>
          <w:tcPr>
            <w:tcW w:w="2427" w:type="dxa"/>
            <w:vAlign w:val="center"/>
          </w:tcPr>
          <w:p w14:paraId="74400EDA" w14:textId="70DA2491" w:rsidR="005B228A" w:rsidRPr="00747F6F" w:rsidRDefault="005B228A" w:rsidP="005B228A">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252" w:type="dxa"/>
            <w:vAlign w:val="center"/>
            <w:hideMark/>
          </w:tcPr>
          <w:p w14:paraId="5886AC44" w14:textId="142134AC" w:rsidR="005B228A" w:rsidRPr="00747F6F" w:rsidRDefault="005B228A" w:rsidP="005B228A">
            <w:pPr>
              <w:jc w:val="center"/>
              <w:rPr>
                <w:color w:val="000000"/>
                <w:sz w:val="20"/>
                <w:szCs w:val="20"/>
              </w:rPr>
            </w:pPr>
            <w:r w:rsidRPr="00747F6F">
              <w:rPr>
                <w:color w:val="000000" w:themeColor="text1"/>
                <w:sz w:val="20"/>
                <w:szCs w:val="20"/>
              </w:rPr>
              <w:t>{{email}}</w:t>
            </w:r>
          </w:p>
        </w:tc>
        <w:tc>
          <w:tcPr>
            <w:tcW w:w="1171" w:type="dxa"/>
            <w:vAlign w:val="center"/>
            <w:hideMark/>
          </w:tcPr>
          <w:p w14:paraId="418B9C46" w14:textId="3C2B0BFB" w:rsidR="005B228A" w:rsidRPr="00747F6F" w:rsidRDefault="005B228A" w:rsidP="005B228A">
            <w:pPr>
              <w:jc w:val="center"/>
              <w:rPr>
                <w:color w:val="000000"/>
                <w:sz w:val="20"/>
                <w:szCs w:val="20"/>
              </w:rPr>
            </w:pPr>
            <w:r w:rsidRPr="00747F6F">
              <w:rPr>
                <w:color w:val="000000" w:themeColor="text1"/>
                <w:sz w:val="20"/>
                <w:szCs w:val="20"/>
              </w:rPr>
              <w:t>{{dob}}</w:t>
            </w:r>
          </w:p>
        </w:tc>
        <w:tc>
          <w:tcPr>
            <w:tcW w:w="991" w:type="dxa"/>
            <w:vAlign w:val="center"/>
            <w:hideMark/>
          </w:tcPr>
          <w:p w14:paraId="23F6EEAA" w14:textId="342B66CF" w:rsidR="005B228A" w:rsidRPr="00747F6F" w:rsidRDefault="005B228A" w:rsidP="005B228A">
            <w:pPr>
              <w:jc w:val="center"/>
              <w:rPr>
                <w:color w:val="000000"/>
                <w:sz w:val="20"/>
                <w:szCs w:val="20"/>
              </w:rPr>
            </w:pPr>
            <w:r w:rsidRPr="00747F6F">
              <w:rPr>
                <w:color w:val="000000" w:themeColor="text1"/>
                <w:sz w:val="20"/>
                <w:szCs w:val="20"/>
              </w:rPr>
              <w:t>{{gender}}</w:t>
            </w:r>
          </w:p>
        </w:tc>
        <w:tc>
          <w:tcPr>
            <w:tcW w:w="1892" w:type="dxa"/>
            <w:vAlign w:val="center"/>
            <w:hideMark/>
          </w:tcPr>
          <w:p w14:paraId="532EC34D" w14:textId="10FD9047" w:rsidR="005B228A" w:rsidRPr="00747F6F" w:rsidRDefault="005B228A" w:rsidP="005B228A">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2067" w:type="dxa"/>
            <w:vAlign w:val="center"/>
            <w:hideMark/>
          </w:tcPr>
          <w:p w14:paraId="44074F1E" w14:textId="4CCE1911" w:rsidR="005B228A" w:rsidRPr="00747F6F" w:rsidRDefault="005B228A" w:rsidP="005B228A">
            <w:pPr>
              <w:jc w:val="center"/>
              <w:rPr>
                <w:color w:val="000000"/>
                <w:sz w:val="20"/>
                <w:szCs w:val="20"/>
              </w:rPr>
            </w:pPr>
            <w:r w:rsidRPr="00747F6F">
              <w:rPr>
                <w:color w:val="000000"/>
                <w:sz w:val="20"/>
                <w:szCs w:val="20"/>
              </w:rPr>
              <w:t>{{ethnicity}}</w:t>
            </w:r>
          </w:p>
        </w:tc>
      </w:tr>
    </w:tbl>
    <w:p w14:paraId="2CD8A62B" w14:textId="77777777" w:rsidR="002D5AE2" w:rsidRDefault="002D5AE2" w:rsidP="00B30866">
      <w:pPr>
        <w:rPr>
          <w:color w:val="000000" w:themeColor="text1"/>
          <w:sz w:val="22"/>
          <w:szCs w:val="22"/>
        </w:rPr>
      </w:pPr>
    </w:p>
    <w:p w14:paraId="1B19072A" w14:textId="69B7021B" w:rsidR="005B228A" w:rsidRDefault="002D5AE2" w:rsidP="00B30866">
      <w:pPr>
        <w:rPr>
          <w:color w:val="000000" w:themeColor="text1"/>
          <w:sz w:val="22"/>
          <w:szCs w:val="22"/>
        </w:rPr>
      </w:pPr>
      <w:r>
        <w:rPr>
          <w:color w:val="000000" w:themeColor="text1"/>
          <w:sz w:val="22"/>
          <w:szCs w:val="22"/>
        </w:rPr>
        <w:t>{{#</w:t>
      </w:r>
      <w:r w:rsidRPr="001C38C8">
        <w:rPr>
          <w:color w:val="000000" w:themeColor="text1"/>
          <w:sz w:val="22"/>
          <w:szCs w:val="22"/>
        </w:rPr>
        <w:t>IF_additionalMembers</w:t>
      </w:r>
      <w:r>
        <w:rPr>
          <w:color w:val="000000" w:themeColor="text1"/>
          <w:sz w:val="22"/>
          <w:szCs w:val="22"/>
        </w:rPr>
        <w:t>}}</w:t>
      </w:r>
    </w:p>
    <w:tbl>
      <w:tblPr>
        <w:tblStyle w:val="TableGridLight"/>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58"/>
        <w:gridCol w:w="2342"/>
        <w:gridCol w:w="1171"/>
        <w:gridCol w:w="901"/>
        <w:gridCol w:w="1261"/>
        <w:gridCol w:w="1351"/>
        <w:gridCol w:w="1616"/>
      </w:tblGrid>
      <w:tr w:rsidR="002D5AE2" w:rsidRPr="00747F6F" w14:paraId="28C0F197" w14:textId="77777777" w:rsidTr="002D5AE2">
        <w:trPr>
          <w:trHeight w:val="431"/>
          <w:jc w:val="center"/>
        </w:trPr>
        <w:tc>
          <w:tcPr>
            <w:tcW w:w="10800" w:type="dxa"/>
            <w:gridSpan w:val="7"/>
            <w:shd w:val="clear" w:color="auto" w:fill="D9E2F3"/>
          </w:tcPr>
          <w:p w14:paraId="07537BCC" w14:textId="77777777" w:rsidR="002D5AE2" w:rsidRPr="00747F6F" w:rsidRDefault="002D5AE2" w:rsidP="002214DA">
            <w:pPr>
              <w:jc w:val="center"/>
              <w:rPr>
                <w:b/>
                <w:bCs/>
                <w:color w:val="000000"/>
                <w:sz w:val="28"/>
                <w:szCs w:val="28"/>
              </w:rPr>
            </w:pPr>
            <w:r w:rsidRPr="00747F6F">
              <w:rPr>
                <w:b/>
                <w:bCs/>
                <w:color w:val="000000" w:themeColor="text1"/>
                <w:sz w:val="28"/>
                <w:szCs w:val="28"/>
              </w:rPr>
              <w:t>Member Information</w:t>
            </w:r>
          </w:p>
        </w:tc>
      </w:tr>
      <w:tr w:rsidR="002D5AE2" w:rsidRPr="00747F6F" w14:paraId="32F7F8F1" w14:textId="77777777" w:rsidTr="002D5AE2">
        <w:trPr>
          <w:trHeight w:val="340"/>
          <w:jc w:val="center"/>
        </w:trPr>
        <w:tc>
          <w:tcPr>
            <w:tcW w:w="2158" w:type="dxa"/>
            <w:tcBorders>
              <w:bottom w:val="single" w:sz="4" w:space="0" w:color="auto"/>
            </w:tcBorders>
            <w:vAlign w:val="center"/>
          </w:tcPr>
          <w:p w14:paraId="0D00F557" w14:textId="77777777" w:rsidR="002D5AE2" w:rsidRPr="00747F6F" w:rsidRDefault="002D5AE2" w:rsidP="002214DA">
            <w:pPr>
              <w:jc w:val="center"/>
              <w:rPr>
                <w:b/>
                <w:bCs/>
                <w:color w:val="000000" w:themeColor="text1"/>
                <w:sz w:val="20"/>
                <w:szCs w:val="20"/>
              </w:rPr>
            </w:pPr>
            <w:r>
              <w:rPr>
                <w:b/>
                <w:bCs/>
                <w:color w:val="000000" w:themeColor="text1"/>
                <w:sz w:val="20"/>
                <w:szCs w:val="20"/>
              </w:rPr>
              <w:t>Address</w:t>
            </w:r>
          </w:p>
        </w:tc>
        <w:tc>
          <w:tcPr>
            <w:tcW w:w="2342" w:type="dxa"/>
            <w:tcBorders>
              <w:bottom w:val="single" w:sz="4" w:space="0" w:color="auto"/>
            </w:tcBorders>
            <w:vAlign w:val="center"/>
            <w:hideMark/>
          </w:tcPr>
          <w:p w14:paraId="78D0C905"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Email</w:t>
            </w:r>
          </w:p>
        </w:tc>
        <w:tc>
          <w:tcPr>
            <w:tcW w:w="1171" w:type="dxa"/>
            <w:tcBorders>
              <w:bottom w:val="single" w:sz="4" w:space="0" w:color="auto"/>
            </w:tcBorders>
            <w:vAlign w:val="center"/>
            <w:hideMark/>
          </w:tcPr>
          <w:p w14:paraId="7CBCAA6A"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Date of Birth</w:t>
            </w:r>
          </w:p>
        </w:tc>
        <w:tc>
          <w:tcPr>
            <w:tcW w:w="901" w:type="dxa"/>
            <w:tcBorders>
              <w:bottom w:val="single" w:sz="4" w:space="0" w:color="auto"/>
            </w:tcBorders>
            <w:vAlign w:val="center"/>
            <w:hideMark/>
          </w:tcPr>
          <w:p w14:paraId="6CE2B066"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Gender</w:t>
            </w:r>
          </w:p>
        </w:tc>
        <w:tc>
          <w:tcPr>
            <w:tcW w:w="1261" w:type="dxa"/>
            <w:tcBorders>
              <w:bottom w:val="single" w:sz="4" w:space="0" w:color="auto"/>
            </w:tcBorders>
            <w:vAlign w:val="center"/>
            <w:hideMark/>
          </w:tcPr>
          <w:p w14:paraId="4F9617B0"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SSN/ITIN</w:t>
            </w:r>
          </w:p>
        </w:tc>
        <w:tc>
          <w:tcPr>
            <w:tcW w:w="1351" w:type="dxa"/>
            <w:tcBorders>
              <w:bottom w:val="single" w:sz="4" w:space="0" w:color="auto"/>
            </w:tcBorders>
            <w:vAlign w:val="center"/>
            <w:hideMark/>
          </w:tcPr>
          <w:p w14:paraId="4C17A4A9" w14:textId="77777777" w:rsidR="002D5AE2" w:rsidRPr="001C75A3" w:rsidRDefault="002D5AE2" w:rsidP="002214DA">
            <w:pPr>
              <w:jc w:val="center"/>
              <w:rPr>
                <w:b/>
                <w:bCs/>
                <w:color w:val="000000" w:themeColor="text1"/>
                <w:sz w:val="20"/>
                <w:szCs w:val="20"/>
              </w:rPr>
            </w:pPr>
            <w:r w:rsidRPr="00747F6F">
              <w:rPr>
                <w:b/>
                <w:bCs/>
                <w:color w:val="000000" w:themeColor="text1"/>
                <w:sz w:val="20"/>
                <w:szCs w:val="20"/>
              </w:rPr>
              <w:t>Relationship</w:t>
            </w:r>
          </w:p>
        </w:tc>
        <w:tc>
          <w:tcPr>
            <w:tcW w:w="1616" w:type="dxa"/>
            <w:tcBorders>
              <w:bottom w:val="single" w:sz="4" w:space="0" w:color="auto"/>
            </w:tcBorders>
            <w:vAlign w:val="center"/>
            <w:hideMark/>
          </w:tcPr>
          <w:p w14:paraId="4214CC8C" w14:textId="77777777" w:rsidR="002D5AE2" w:rsidRPr="001C75A3" w:rsidRDefault="002D5AE2" w:rsidP="002214DA">
            <w:pPr>
              <w:jc w:val="center"/>
              <w:rPr>
                <w:b/>
                <w:bCs/>
                <w:color w:val="000000" w:themeColor="text1"/>
                <w:sz w:val="20"/>
                <w:szCs w:val="20"/>
              </w:rPr>
            </w:pPr>
            <w:r w:rsidRPr="001C75A3">
              <w:rPr>
                <w:b/>
                <w:bCs/>
                <w:color w:val="000000" w:themeColor="text1"/>
                <w:sz w:val="20"/>
                <w:szCs w:val="20"/>
              </w:rPr>
              <w:t>Ethnicity</w:t>
            </w:r>
          </w:p>
        </w:tc>
      </w:tr>
      <w:tr w:rsidR="002D5AE2" w:rsidRPr="00747F6F" w14:paraId="5E033063" w14:textId="77777777" w:rsidTr="002D5AE2">
        <w:trPr>
          <w:trHeight w:val="431"/>
          <w:jc w:val="center"/>
        </w:trPr>
        <w:tc>
          <w:tcPr>
            <w:tcW w:w="10800" w:type="dxa"/>
            <w:gridSpan w:val="7"/>
            <w:tcBorders>
              <w:top w:val="single" w:sz="4" w:space="0" w:color="auto"/>
            </w:tcBorders>
            <w:vAlign w:val="center"/>
          </w:tcPr>
          <w:p w14:paraId="6E160679" w14:textId="0D3616BD" w:rsidR="002D5AE2" w:rsidRPr="00747F6F" w:rsidRDefault="002D5AE2" w:rsidP="002214DA">
            <w:pPr>
              <w:rPr>
                <w:color w:val="000000"/>
                <w:sz w:val="20"/>
                <w:szCs w:val="20"/>
              </w:rPr>
            </w:pPr>
            <w:r w:rsidRPr="00747F6F">
              <w:rPr>
                <w:color w:val="000000" w:themeColor="text1"/>
                <w:sz w:val="20"/>
                <w:szCs w:val="20"/>
              </w:rPr>
              <w:t>{{#member_info}}{{^IF_isPrimary}}{{fullname}}</w:t>
            </w:r>
          </w:p>
        </w:tc>
      </w:tr>
      <w:tr w:rsidR="002D5AE2" w:rsidRPr="00747F6F" w14:paraId="732A0CEB" w14:textId="77777777" w:rsidTr="002D5AE2">
        <w:trPr>
          <w:trHeight w:val="566"/>
          <w:jc w:val="center"/>
        </w:trPr>
        <w:tc>
          <w:tcPr>
            <w:tcW w:w="2158" w:type="dxa"/>
            <w:vAlign w:val="center"/>
          </w:tcPr>
          <w:p w14:paraId="3B643D7A" w14:textId="00B9B994" w:rsidR="002D5AE2" w:rsidRPr="00747F6F" w:rsidRDefault="002D5AE2" w:rsidP="002D5AE2">
            <w:pPr>
              <w:jc w:val="center"/>
              <w:rPr>
                <w:color w:val="000000" w:themeColor="text1"/>
                <w:sz w:val="20"/>
                <w:szCs w:val="20"/>
              </w:rPr>
            </w:pPr>
            <w:r w:rsidRPr="00747F6F">
              <w:rPr>
                <w:color w:val="000000" w:themeColor="text1"/>
                <w:sz w:val="20"/>
                <w:szCs w:val="20"/>
              </w:rPr>
              <w:t>{{address}}{{city}},{{state}} {{</w:t>
            </w:r>
            <w:proofErr w:type="spellStart"/>
            <w:r w:rsidRPr="00747F6F">
              <w:rPr>
                <w:color w:val="000000" w:themeColor="text1"/>
                <w:sz w:val="20"/>
                <w:szCs w:val="20"/>
              </w:rPr>
              <w:t>zipcode</w:t>
            </w:r>
            <w:proofErr w:type="spellEnd"/>
            <w:r w:rsidRPr="00747F6F">
              <w:rPr>
                <w:color w:val="000000" w:themeColor="text1"/>
                <w:sz w:val="20"/>
                <w:szCs w:val="20"/>
              </w:rPr>
              <w:t>}}</w:t>
            </w:r>
          </w:p>
        </w:tc>
        <w:tc>
          <w:tcPr>
            <w:tcW w:w="2342" w:type="dxa"/>
            <w:vAlign w:val="center"/>
            <w:hideMark/>
          </w:tcPr>
          <w:p w14:paraId="0F97404C" w14:textId="58D4FABA" w:rsidR="002D5AE2" w:rsidRPr="00747F6F" w:rsidRDefault="002D5AE2" w:rsidP="002D5AE2">
            <w:pPr>
              <w:jc w:val="center"/>
              <w:rPr>
                <w:color w:val="000000"/>
                <w:sz w:val="20"/>
                <w:szCs w:val="20"/>
              </w:rPr>
            </w:pPr>
            <w:r w:rsidRPr="00747F6F">
              <w:rPr>
                <w:color w:val="000000" w:themeColor="text1"/>
                <w:sz w:val="20"/>
                <w:szCs w:val="20"/>
              </w:rPr>
              <w:t>{{email}}</w:t>
            </w:r>
          </w:p>
        </w:tc>
        <w:tc>
          <w:tcPr>
            <w:tcW w:w="1171" w:type="dxa"/>
            <w:vAlign w:val="center"/>
            <w:hideMark/>
          </w:tcPr>
          <w:p w14:paraId="388A6852" w14:textId="540BDAB2" w:rsidR="002D5AE2" w:rsidRPr="00747F6F" w:rsidRDefault="002D5AE2" w:rsidP="002D5AE2">
            <w:pPr>
              <w:jc w:val="center"/>
              <w:rPr>
                <w:color w:val="000000"/>
                <w:sz w:val="20"/>
                <w:szCs w:val="20"/>
              </w:rPr>
            </w:pPr>
            <w:r w:rsidRPr="00747F6F">
              <w:rPr>
                <w:color w:val="000000" w:themeColor="text1"/>
                <w:sz w:val="20"/>
                <w:szCs w:val="20"/>
              </w:rPr>
              <w:t>{{dob}}</w:t>
            </w:r>
          </w:p>
        </w:tc>
        <w:tc>
          <w:tcPr>
            <w:tcW w:w="901" w:type="dxa"/>
            <w:vAlign w:val="center"/>
            <w:hideMark/>
          </w:tcPr>
          <w:p w14:paraId="30D0DAEC" w14:textId="515379B8" w:rsidR="002D5AE2" w:rsidRPr="00747F6F" w:rsidRDefault="002D5AE2" w:rsidP="002D5AE2">
            <w:pPr>
              <w:jc w:val="center"/>
              <w:rPr>
                <w:color w:val="000000"/>
                <w:sz w:val="20"/>
                <w:szCs w:val="20"/>
              </w:rPr>
            </w:pPr>
            <w:r w:rsidRPr="00747F6F">
              <w:rPr>
                <w:color w:val="000000" w:themeColor="text1"/>
                <w:sz w:val="20"/>
                <w:szCs w:val="20"/>
              </w:rPr>
              <w:t>{{gender}}</w:t>
            </w:r>
          </w:p>
        </w:tc>
        <w:tc>
          <w:tcPr>
            <w:tcW w:w="1261" w:type="dxa"/>
            <w:vAlign w:val="center"/>
            <w:hideMark/>
          </w:tcPr>
          <w:p w14:paraId="576B4E00" w14:textId="241CD2DB" w:rsidR="002D5AE2" w:rsidRPr="00747F6F" w:rsidRDefault="002D5AE2" w:rsidP="002D5AE2">
            <w:pPr>
              <w:jc w:val="center"/>
              <w:rPr>
                <w:color w:val="000000"/>
                <w:sz w:val="20"/>
                <w:szCs w:val="20"/>
              </w:rPr>
            </w:pPr>
            <w:r w:rsidRPr="00747F6F">
              <w:rPr>
                <w:color w:val="000000"/>
                <w:sz w:val="20"/>
                <w:szCs w:val="20"/>
              </w:rPr>
              <w:t>{{</w:t>
            </w:r>
            <w:proofErr w:type="spellStart"/>
            <w:r w:rsidRPr="00747F6F">
              <w:rPr>
                <w:color w:val="000000"/>
                <w:sz w:val="20"/>
                <w:szCs w:val="20"/>
              </w:rPr>
              <w:t>ssn</w:t>
            </w:r>
            <w:proofErr w:type="spellEnd"/>
            <w:r w:rsidRPr="00747F6F">
              <w:rPr>
                <w:color w:val="000000"/>
                <w:sz w:val="20"/>
                <w:szCs w:val="20"/>
              </w:rPr>
              <w:t>}}</w:t>
            </w:r>
          </w:p>
        </w:tc>
        <w:tc>
          <w:tcPr>
            <w:tcW w:w="1351" w:type="dxa"/>
            <w:vAlign w:val="center"/>
            <w:hideMark/>
          </w:tcPr>
          <w:p w14:paraId="4A9C2DAA" w14:textId="19B1EAF4" w:rsidR="002D5AE2" w:rsidRPr="00747F6F" w:rsidRDefault="002D5AE2" w:rsidP="002D5AE2">
            <w:pPr>
              <w:jc w:val="center"/>
              <w:rPr>
                <w:color w:val="000000"/>
                <w:sz w:val="20"/>
                <w:szCs w:val="20"/>
              </w:rPr>
            </w:pPr>
            <w:r w:rsidRPr="00747F6F">
              <w:rPr>
                <w:color w:val="000000" w:themeColor="text1"/>
                <w:sz w:val="20"/>
                <w:szCs w:val="20"/>
              </w:rPr>
              <w:t>{{relationship}}</w:t>
            </w:r>
          </w:p>
        </w:tc>
        <w:tc>
          <w:tcPr>
            <w:tcW w:w="1616" w:type="dxa"/>
            <w:vAlign w:val="center"/>
            <w:hideMark/>
          </w:tcPr>
          <w:p w14:paraId="68193A99" w14:textId="77777777" w:rsidR="002D5AE2" w:rsidRPr="00747F6F" w:rsidRDefault="002D5AE2" w:rsidP="002D5AE2">
            <w:pPr>
              <w:jc w:val="center"/>
              <w:rPr>
                <w:color w:val="000000"/>
                <w:sz w:val="20"/>
                <w:szCs w:val="20"/>
              </w:rPr>
            </w:pPr>
            <w:r w:rsidRPr="00747F6F">
              <w:rPr>
                <w:color w:val="000000"/>
                <w:sz w:val="20"/>
                <w:szCs w:val="20"/>
              </w:rPr>
              <w:t>{{ethnicity}}</w:t>
            </w:r>
          </w:p>
          <w:p w14:paraId="2036D8DB" w14:textId="2AEA0149" w:rsidR="002D5AE2" w:rsidRPr="00747F6F" w:rsidRDefault="002D5AE2" w:rsidP="002D5AE2">
            <w:pPr>
              <w:jc w:val="center"/>
              <w:rPr>
                <w:color w:val="000000"/>
                <w:sz w:val="20"/>
                <w:szCs w:val="20"/>
              </w:rPr>
            </w:pPr>
            <w:r w:rsidRPr="00747F6F">
              <w:rPr>
                <w:color w:val="000000"/>
                <w:sz w:val="16"/>
                <w:szCs w:val="16"/>
              </w:rPr>
              <w:t>{{/</w:t>
            </w:r>
            <w:proofErr w:type="spellStart"/>
            <w:r w:rsidRPr="00747F6F">
              <w:rPr>
                <w:color w:val="000000"/>
                <w:sz w:val="16"/>
                <w:szCs w:val="16"/>
              </w:rPr>
              <w:t>IF_isPrimary</w:t>
            </w:r>
            <w:proofErr w:type="spellEnd"/>
            <w:r w:rsidRPr="00747F6F">
              <w:rPr>
                <w:color w:val="000000"/>
                <w:sz w:val="16"/>
                <w:szCs w:val="16"/>
              </w:rPr>
              <w:t>}}{{/</w:t>
            </w:r>
            <w:proofErr w:type="spellStart"/>
            <w:r w:rsidRPr="00747F6F">
              <w:rPr>
                <w:color w:val="000000"/>
                <w:sz w:val="16"/>
                <w:szCs w:val="16"/>
              </w:rPr>
              <w:t>member_info</w:t>
            </w:r>
            <w:proofErr w:type="spellEnd"/>
            <w:r w:rsidRPr="00747F6F">
              <w:rPr>
                <w:color w:val="000000"/>
                <w:sz w:val="16"/>
                <w:szCs w:val="16"/>
              </w:rPr>
              <w:t>}}</w:t>
            </w:r>
          </w:p>
        </w:tc>
      </w:tr>
    </w:tbl>
    <w:p w14:paraId="07AC0807" w14:textId="7DD3A052" w:rsidR="005B228A" w:rsidRDefault="002D5AE2" w:rsidP="00B30866">
      <w:pPr>
        <w:rPr>
          <w:color w:val="000000" w:themeColor="text1"/>
          <w:sz w:val="22"/>
          <w:szCs w:val="22"/>
        </w:rPr>
      </w:pPr>
      <w:r>
        <w:rPr>
          <w:color w:val="000000" w:themeColor="text1"/>
          <w:sz w:val="22"/>
          <w:szCs w:val="22"/>
        </w:rPr>
        <w:t>{{/</w:t>
      </w:r>
      <w:proofErr w:type="spellStart"/>
      <w:r w:rsidRPr="00345BA5">
        <w:rPr>
          <w:color w:val="000000" w:themeColor="text1"/>
          <w:sz w:val="22"/>
          <w:szCs w:val="22"/>
        </w:rPr>
        <w:t>IF_additionalMembers</w:t>
      </w:r>
      <w:proofErr w:type="spellEnd"/>
      <w:r>
        <w:rPr>
          <w:color w:val="000000" w:themeColor="text1"/>
          <w:sz w:val="22"/>
          <w:szCs w:val="22"/>
        </w:rPr>
        <w:t>}}</w:t>
      </w:r>
    </w:p>
    <w:p w14:paraId="2E12FA2F" w14:textId="77777777" w:rsidR="00345BA5" w:rsidRDefault="00345BA5" w:rsidP="00B30866">
      <w:pPr>
        <w:rPr>
          <w:color w:val="000000" w:themeColor="text1"/>
          <w:sz w:val="22"/>
          <w:szCs w:val="22"/>
        </w:rPr>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387"/>
        <w:gridCol w:w="1560"/>
        <w:gridCol w:w="1765"/>
        <w:gridCol w:w="2182"/>
      </w:tblGrid>
      <w:tr w:rsidR="00FB6B76" w14:paraId="1080104E" w14:textId="77777777" w:rsidTr="00A85B6E">
        <w:trPr>
          <w:trHeight w:val="342"/>
          <w:jc w:val="center"/>
        </w:trPr>
        <w:tc>
          <w:tcPr>
            <w:tcW w:w="5000" w:type="pct"/>
            <w:gridSpan w:val="5"/>
            <w:shd w:val="clear" w:color="auto" w:fill="D9E2F3" w:themeFill="accent1" w:themeFillTint="33"/>
            <w:vAlign w:val="center"/>
          </w:tcPr>
          <w:p w14:paraId="78A5ECF3" w14:textId="17E8A51C" w:rsidR="00FB6B76" w:rsidRDefault="00FB6B76" w:rsidP="00A85B6E">
            <w:pPr>
              <w:pStyle w:val="NormalWeb"/>
              <w:tabs>
                <w:tab w:val="center" w:pos="4572"/>
                <w:tab w:val="left" w:pos="6427"/>
              </w:tabs>
              <w:spacing w:before="0" w:beforeAutospacing="0" w:after="20" w:afterAutospacing="0"/>
              <w:jc w:val="center"/>
              <w:rPr>
                <w:b/>
                <w:bCs/>
                <w:color w:val="000000" w:themeColor="text1"/>
                <w:sz w:val="28"/>
                <w:szCs w:val="28"/>
              </w:rPr>
            </w:pPr>
            <w:bookmarkStart w:id="0" w:name="OLE_LINK1"/>
            <w:bookmarkStart w:id="1" w:name="OLE_LINK2"/>
            <w:r>
              <w:rPr>
                <w:b/>
                <w:bCs/>
                <w:color w:val="000000" w:themeColor="text1"/>
                <w:sz w:val="28"/>
                <w:szCs w:val="28"/>
              </w:rPr>
              <w:t>HIPAA Authorization</w:t>
            </w:r>
          </w:p>
        </w:tc>
      </w:tr>
      <w:tr w:rsidR="003B594E" w:rsidRPr="00F963B9" w14:paraId="655C47BD" w14:textId="77777777" w:rsidTr="00A85B6E">
        <w:trPr>
          <w:trHeight w:val="342"/>
          <w:jc w:val="center"/>
        </w:trPr>
        <w:tc>
          <w:tcPr>
            <w:tcW w:w="1346" w:type="pct"/>
            <w:tcBorders>
              <w:bottom w:val="single" w:sz="4" w:space="0" w:color="auto"/>
            </w:tcBorders>
            <w:vAlign w:val="center"/>
          </w:tcPr>
          <w:p w14:paraId="1BFE34B7"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Address</w:t>
            </w:r>
          </w:p>
        </w:tc>
        <w:tc>
          <w:tcPr>
            <w:tcW w:w="1105" w:type="pct"/>
            <w:tcBorders>
              <w:bottom w:val="single" w:sz="4" w:space="0" w:color="auto"/>
            </w:tcBorders>
            <w:vAlign w:val="center"/>
          </w:tcPr>
          <w:p w14:paraId="023902B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Email</w:t>
            </w:r>
          </w:p>
        </w:tc>
        <w:tc>
          <w:tcPr>
            <w:tcW w:w="722" w:type="pct"/>
            <w:tcBorders>
              <w:bottom w:val="single" w:sz="4" w:space="0" w:color="auto"/>
            </w:tcBorders>
            <w:vAlign w:val="center"/>
          </w:tcPr>
          <w:p w14:paraId="6028C1DF"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Date of Birth</w:t>
            </w:r>
          </w:p>
        </w:tc>
        <w:tc>
          <w:tcPr>
            <w:tcW w:w="817" w:type="pct"/>
            <w:tcBorders>
              <w:bottom w:val="single" w:sz="4" w:space="0" w:color="auto"/>
            </w:tcBorders>
            <w:vAlign w:val="center"/>
          </w:tcPr>
          <w:p w14:paraId="16A2811A" w14:textId="5B6431C3" w:rsidR="00FB6B76" w:rsidRPr="00203734" w:rsidRDefault="00170C5C" w:rsidP="003B594E">
            <w:pPr>
              <w:jc w:val="center"/>
              <w:rPr>
                <w:b/>
                <w:bCs/>
                <w:color w:val="000000" w:themeColor="text1"/>
                <w:sz w:val="20"/>
                <w:szCs w:val="20"/>
              </w:rPr>
            </w:pPr>
            <w:r>
              <w:rPr>
                <w:b/>
                <w:bCs/>
                <w:color w:val="000000" w:themeColor="text1"/>
                <w:sz w:val="20"/>
                <w:szCs w:val="20"/>
              </w:rPr>
              <w:t>Telephone</w:t>
            </w:r>
          </w:p>
        </w:tc>
        <w:tc>
          <w:tcPr>
            <w:tcW w:w="1010" w:type="pct"/>
            <w:tcBorders>
              <w:bottom w:val="single" w:sz="4" w:space="0" w:color="auto"/>
            </w:tcBorders>
            <w:vAlign w:val="center"/>
          </w:tcPr>
          <w:p w14:paraId="733F7AF0" w14:textId="77777777" w:rsidR="00FB6B76" w:rsidRPr="00203734" w:rsidRDefault="00FB6B76" w:rsidP="003B594E">
            <w:pPr>
              <w:jc w:val="center"/>
              <w:rPr>
                <w:b/>
                <w:bCs/>
                <w:color w:val="000000" w:themeColor="text1"/>
                <w:sz w:val="20"/>
                <w:szCs w:val="20"/>
              </w:rPr>
            </w:pPr>
            <w:r w:rsidRPr="00203734">
              <w:rPr>
                <w:b/>
                <w:bCs/>
                <w:color w:val="000000" w:themeColor="text1"/>
                <w:sz w:val="20"/>
                <w:szCs w:val="20"/>
              </w:rPr>
              <w:t>Relationship</w:t>
            </w:r>
          </w:p>
        </w:tc>
      </w:tr>
      <w:tr w:rsidR="00FB6B76" w:rsidRPr="00F963B9" w14:paraId="490AC6AA" w14:textId="77777777" w:rsidTr="00405E53">
        <w:trPr>
          <w:trHeight w:val="342"/>
          <w:jc w:val="center"/>
        </w:trPr>
        <w:tc>
          <w:tcPr>
            <w:tcW w:w="5000" w:type="pct"/>
            <w:gridSpan w:val="5"/>
            <w:tcBorders>
              <w:top w:val="single" w:sz="4" w:space="0" w:color="auto"/>
            </w:tcBorders>
            <w:vAlign w:val="center"/>
          </w:tcPr>
          <w:p w14:paraId="203915EC" w14:textId="43C6B459" w:rsidR="00FB6B76" w:rsidRPr="00F963B9" w:rsidRDefault="007D7605" w:rsidP="00085955">
            <w:pPr>
              <w:rPr>
                <w:color w:val="000000" w:themeColor="text1"/>
                <w:sz w:val="20"/>
                <w:szCs w:val="20"/>
              </w:rPr>
            </w:pPr>
            <w:r>
              <w:rPr>
                <w:color w:val="000000" w:themeColor="text1"/>
                <w:sz w:val="20"/>
                <w:szCs w:val="20"/>
              </w:rPr>
              <w:t>{{#hipaa}}</w:t>
            </w:r>
            <w:r w:rsidR="00F843B7">
              <w:rPr>
                <w:color w:val="000000" w:themeColor="text1"/>
                <w:sz w:val="20"/>
                <w:szCs w:val="20"/>
              </w:rPr>
              <w:t>{{#IF_</w:t>
            </w:r>
            <w:r w:rsidR="00237164">
              <w:rPr>
                <w:color w:val="000000" w:themeColor="text1"/>
                <w:sz w:val="20"/>
                <w:szCs w:val="20"/>
              </w:rPr>
              <w:t>isH</w:t>
            </w:r>
            <w:r w:rsidR="00F843B7">
              <w:rPr>
                <w:color w:val="000000" w:themeColor="text1"/>
                <w:sz w:val="20"/>
                <w:szCs w:val="20"/>
              </w:rPr>
              <w:t>ipaa</w:t>
            </w:r>
            <w:r w:rsidR="00237164">
              <w:rPr>
                <w:color w:val="000000" w:themeColor="text1"/>
                <w:sz w:val="20"/>
                <w:szCs w:val="20"/>
              </w:rPr>
              <w:t>A</w:t>
            </w:r>
            <w:r w:rsidR="00F843B7">
              <w:rPr>
                <w:color w:val="000000" w:themeColor="text1"/>
                <w:sz w:val="20"/>
                <w:szCs w:val="20"/>
              </w:rPr>
              <w:t>uthorized}}</w:t>
            </w:r>
            <w:r>
              <w:rPr>
                <w:color w:val="000000" w:themeColor="text1"/>
                <w:sz w:val="20"/>
                <w:szCs w:val="20"/>
              </w:rPr>
              <w:t>{{</w:t>
            </w:r>
            <w:r w:rsidR="00193183">
              <w:rPr>
                <w:color w:val="000000" w:themeColor="text1"/>
                <w:sz w:val="20"/>
                <w:szCs w:val="20"/>
              </w:rPr>
              <w:t>ful</w:t>
            </w:r>
            <w:r>
              <w:rPr>
                <w:color w:val="000000" w:themeColor="text1"/>
                <w:sz w:val="20"/>
                <w:szCs w:val="20"/>
              </w:rPr>
              <w:t>lname}}</w:t>
            </w:r>
          </w:p>
        </w:tc>
      </w:tr>
      <w:tr w:rsidR="003B594E" w:rsidRPr="00F963B9" w14:paraId="5DD939AF" w14:textId="77777777" w:rsidTr="00A85B6E">
        <w:trPr>
          <w:trHeight w:val="342"/>
          <w:jc w:val="center"/>
        </w:trPr>
        <w:tc>
          <w:tcPr>
            <w:tcW w:w="1346" w:type="pct"/>
            <w:vAlign w:val="center"/>
          </w:tcPr>
          <w:p w14:paraId="3D744FFC" w14:textId="215FB3D1" w:rsidR="00FB6B76" w:rsidRPr="00F963B9" w:rsidRDefault="005D0654" w:rsidP="00085955">
            <w:pPr>
              <w:jc w:val="center"/>
              <w:rPr>
                <w:color w:val="000000" w:themeColor="text1"/>
                <w:sz w:val="20"/>
                <w:szCs w:val="20"/>
              </w:rPr>
            </w:pPr>
            <w:r>
              <w:rPr>
                <w:color w:val="000000" w:themeColor="text1"/>
                <w:sz w:val="20"/>
                <w:szCs w:val="20"/>
              </w:rPr>
              <w:t>{{address}}</w:t>
            </w:r>
            <w:r w:rsidR="00FB7F62">
              <w:rPr>
                <w:color w:val="000000" w:themeColor="text1"/>
                <w:sz w:val="20"/>
                <w:szCs w:val="20"/>
              </w:rPr>
              <w:t xml:space="preserve"> {{city}}, {{state}} {{</w:t>
            </w:r>
            <w:proofErr w:type="spellStart"/>
            <w:r w:rsidR="00FB7F62">
              <w:rPr>
                <w:color w:val="000000" w:themeColor="text1"/>
                <w:sz w:val="20"/>
                <w:szCs w:val="20"/>
              </w:rPr>
              <w:t>zipcode</w:t>
            </w:r>
            <w:proofErr w:type="spellEnd"/>
            <w:r w:rsidR="00FB7F62">
              <w:rPr>
                <w:color w:val="000000" w:themeColor="text1"/>
                <w:sz w:val="20"/>
                <w:szCs w:val="20"/>
              </w:rPr>
              <w:t>}}</w:t>
            </w:r>
          </w:p>
        </w:tc>
        <w:tc>
          <w:tcPr>
            <w:tcW w:w="1105" w:type="pct"/>
            <w:vAlign w:val="center"/>
          </w:tcPr>
          <w:p w14:paraId="322D436D" w14:textId="09DA6B94" w:rsidR="00FB6B76" w:rsidRPr="00F963B9" w:rsidRDefault="005D0654" w:rsidP="00777C64">
            <w:pPr>
              <w:jc w:val="center"/>
              <w:rPr>
                <w:color w:val="000000" w:themeColor="text1"/>
                <w:sz w:val="20"/>
                <w:szCs w:val="20"/>
              </w:rPr>
            </w:pPr>
            <w:r>
              <w:rPr>
                <w:color w:val="000000" w:themeColor="text1"/>
                <w:sz w:val="20"/>
                <w:szCs w:val="20"/>
              </w:rPr>
              <w:t>{{email}}</w:t>
            </w:r>
          </w:p>
        </w:tc>
        <w:tc>
          <w:tcPr>
            <w:tcW w:w="722" w:type="pct"/>
            <w:vAlign w:val="center"/>
          </w:tcPr>
          <w:p w14:paraId="0D806E03" w14:textId="7506EED1" w:rsidR="00FB6B76" w:rsidRPr="00F963B9" w:rsidRDefault="005D0654" w:rsidP="00085955">
            <w:pPr>
              <w:jc w:val="center"/>
              <w:rPr>
                <w:color w:val="000000" w:themeColor="text1"/>
                <w:sz w:val="20"/>
                <w:szCs w:val="20"/>
              </w:rPr>
            </w:pPr>
            <w:r>
              <w:rPr>
                <w:color w:val="000000" w:themeColor="text1"/>
                <w:sz w:val="20"/>
                <w:szCs w:val="20"/>
              </w:rPr>
              <w:t>{{dob}}</w:t>
            </w:r>
          </w:p>
        </w:tc>
        <w:tc>
          <w:tcPr>
            <w:tcW w:w="817" w:type="pct"/>
            <w:vAlign w:val="center"/>
          </w:tcPr>
          <w:p w14:paraId="13093286" w14:textId="724E6A5F" w:rsidR="00FB6B76" w:rsidRPr="00F963B9" w:rsidRDefault="005D0654" w:rsidP="00085955">
            <w:pPr>
              <w:jc w:val="center"/>
              <w:rPr>
                <w:color w:val="000000" w:themeColor="text1"/>
                <w:sz w:val="20"/>
                <w:szCs w:val="20"/>
              </w:rPr>
            </w:pPr>
            <w:r>
              <w:rPr>
                <w:color w:val="000000" w:themeColor="text1"/>
                <w:sz w:val="20"/>
                <w:szCs w:val="20"/>
              </w:rPr>
              <w:t>{{</w:t>
            </w:r>
            <w:r w:rsidR="00170C5C">
              <w:rPr>
                <w:color w:val="000000" w:themeColor="text1"/>
                <w:sz w:val="20"/>
                <w:szCs w:val="20"/>
              </w:rPr>
              <w:t>phone</w:t>
            </w:r>
            <w:r>
              <w:rPr>
                <w:color w:val="000000" w:themeColor="text1"/>
                <w:sz w:val="20"/>
                <w:szCs w:val="20"/>
              </w:rPr>
              <w:t>}}</w:t>
            </w:r>
          </w:p>
        </w:tc>
        <w:tc>
          <w:tcPr>
            <w:tcW w:w="1010" w:type="pct"/>
            <w:vAlign w:val="center"/>
          </w:tcPr>
          <w:p w14:paraId="2217940E" w14:textId="29393DC5" w:rsidR="0020649F" w:rsidRDefault="00237164" w:rsidP="00CE69CC">
            <w:pPr>
              <w:jc w:val="center"/>
              <w:rPr>
                <w:color w:val="000000" w:themeColor="text1"/>
                <w:sz w:val="20"/>
                <w:szCs w:val="20"/>
              </w:rPr>
            </w:pPr>
            <w:r w:rsidRPr="00237164">
              <w:rPr>
                <w:color w:val="000000" w:themeColor="text1"/>
                <w:sz w:val="20"/>
                <w:szCs w:val="20"/>
              </w:rPr>
              <w:t>{{relationship}}</w:t>
            </w:r>
          </w:p>
          <w:p w14:paraId="35C3AB35" w14:textId="77777777" w:rsidR="00BE322F" w:rsidRDefault="00F843B7" w:rsidP="00CE69CC">
            <w:pPr>
              <w:jc w:val="center"/>
              <w:rPr>
                <w:color w:val="000000" w:themeColor="text1"/>
                <w:sz w:val="14"/>
                <w:szCs w:val="14"/>
              </w:rPr>
            </w:pPr>
            <w:r w:rsidRPr="00237164">
              <w:rPr>
                <w:color w:val="000000" w:themeColor="text1"/>
                <w:sz w:val="14"/>
                <w:szCs w:val="14"/>
              </w:rPr>
              <w:t>{{/</w:t>
            </w:r>
            <w:proofErr w:type="spellStart"/>
            <w:r w:rsidRPr="00F843B7">
              <w:rPr>
                <w:color w:val="000000" w:themeColor="text1"/>
                <w:sz w:val="14"/>
                <w:szCs w:val="14"/>
              </w:rPr>
              <w:t>IF_</w:t>
            </w:r>
            <w:r w:rsidR="00237164" w:rsidRPr="00237164">
              <w:rPr>
                <w:color w:val="000000" w:themeColor="text1"/>
                <w:sz w:val="14"/>
                <w:szCs w:val="14"/>
              </w:rPr>
              <w:t>isHipaaAuthorized</w:t>
            </w:r>
            <w:proofErr w:type="spellEnd"/>
            <w:r w:rsidRPr="00F843B7">
              <w:rPr>
                <w:color w:val="000000" w:themeColor="text1"/>
                <w:sz w:val="14"/>
                <w:szCs w:val="14"/>
              </w:rPr>
              <w:t>}}</w:t>
            </w:r>
          </w:p>
          <w:p w14:paraId="62E3F274" w14:textId="4AD057C3" w:rsidR="00FB6B76" w:rsidRPr="00F843B7" w:rsidRDefault="008818E2" w:rsidP="00CE69CC">
            <w:pPr>
              <w:jc w:val="center"/>
              <w:rPr>
                <w:color w:val="000000" w:themeColor="text1"/>
                <w:sz w:val="14"/>
                <w:szCs w:val="14"/>
              </w:rPr>
            </w:pPr>
            <w:r w:rsidRPr="00F843B7">
              <w:rPr>
                <w:color w:val="000000" w:themeColor="text1"/>
                <w:sz w:val="14"/>
                <w:szCs w:val="14"/>
              </w:rPr>
              <w:t>{{/</w:t>
            </w:r>
            <w:proofErr w:type="spellStart"/>
            <w:r w:rsidRPr="00F843B7">
              <w:rPr>
                <w:color w:val="000000" w:themeColor="text1"/>
                <w:sz w:val="14"/>
                <w:szCs w:val="14"/>
              </w:rPr>
              <w:t>hipaa</w:t>
            </w:r>
            <w:proofErr w:type="spellEnd"/>
            <w:r w:rsidRPr="00F843B7">
              <w:rPr>
                <w:color w:val="000000" w:themeColor="text1"/>
                <w:sz w:val="14"/>
                <w:szCs w:val="14"/>
              </w:rPr>
              <w:t>}}</w:t>
            </w:r>
          </w:p>
        </w:tc>
      </w:tr>
      <w:bookmarkEnd w:id="0"/>
      <w:bookmarkEnd w:id="1"/>
    </w:tbl>
    <w:p w14:paraId="1A2EC65C" w14:textId="77777777" w:rsidR="00EF43CA" w:rsidRDefault="00EF43CA" w:rsidP="00B30866">
      <w:pPr>
        <w:rPr>
          <w:color w:val="000000" w:themeColor="text1"/>
          <w:sz w:val="22"/>
          <w:szCs w:val="22"/>
        </w:rPr>
      </w:pPr>
    </w:p>
    <w:p w14:paraId="67C514E2" w14:textId="77777777" w:rsidR="005E56F4" w:rsidRDefault="005E56F4" w:rsidP="00B30866">
      <w:pPr>
        <w:rPr>
          <w:color w:val="000000" w:themeColor="text1"/>
          <w:sz w:val="22"/>
          <w:szCs w:val="22"/>
        </w:rPr>
      </w:pPr>
    </w:p>
    <w:p w14:paraId="00E2DFD0" w14:textId="2623D5A1" w:rsidR="005F03DB" w:rsidRDefault="00237164" w:rsidP="00B30866">
      <w:pPr>
        <w:rPr>
          <w:color w:val="000000" w:themeColor="text1"/>
          <w:sz w:val="22"/>
          <w:szCs w:val="22"/>
        </w:rPr>
      </w:pPr>
      <w:r>
        <w:rPr>
          <w:color w:val="000000" w:themeColor="text1"/>
          <w:sz w:val="22"/>
          <w:szCs w:val="22"/>
        </w:rPr>
        <w:t>{{#IF_agentHipaa}}</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0"/>
        <w:gridCol w:w="5510"/>
      </w:tblGrid>
      <w:tr w:rsidR="005F03DB" w14:paraId="366B8C91" w14:textId="77777777" w:rsidTr="00405E53">
        <w:trPr>
          <w:trHeight w:val="359"/>
          <w:jc w:val="center"/>
        </w:trPr>
        <w:tc>
          <w:tcPr>
            <w:tcW w:w="5000" w:type="pct"/>
            <w:gridSpan w:val="2"/>
            <w:shd w:val="clear" w:color="auto" w:fill="D9E2F3" w:themeFill="accent1" w:themeFillTint="33"/>
            <w:vAlign w:val="center"/>
          </w:tcPr>
          <w:p w14:paraId="72F4DA67" w14:textId="3DD7DB94" w:rsidR="005F03DB" w:rsidRDefault="005F03DB" w:rsidP="00E75C70">
            <w:pPr>
              <w:pStyle w:val="NormalWeb"/>
              <w:spacing w:before="0" w:beforeAutospacing="0" w:after="20" w:afterAutospacing="0"/>
              <w:jc w:val="center"/>
              <w:rPr>
                <w:b/>
                <w:bCs/>
                <w:color w:val="000000" w:themeColor="text1"/>
                <w:sz w:val="28"/>
                <w:szCs w:val="28"/>
              </w:rPr>
            </w:pPr>
            <w:r>
              <w:rPr>
                <w:b/>
                <w:bCs/>
                <w:color w:val="000000" w:themeColor="text1"/>
                <w:sz w:val="28"/>
                <w:szCs w:val="28"/>
              </w:rPr>
              <w:t>HIPAA Authorization</w:t>
            </w:r>
            <w:r w:rsidR="00FF4A30">
              <w:rPr>
                <w:b/>
                <w:bCs/>
                <w:color w:val="000000" w:themeColor="text1"/>
                <w:sz w:val="28"/>
                <w:szCs w:val="28"/>
              </w:rPr>
              <w:t xml:space="preserve"> - Pro</w:t>
            </w:r>
            <w:r w:rsidR="00203734">
              <w:rPr>
                <w:b/>
                <w:bCs/>
                <w:color w:val="000000" w:themeColor="text1"/>
                <w:sz w:val="28"/>
                <w:szCs w:val="28"/>
              </w:rPr>
              <w:t>ducer</w:t>
            </w:r>
          </w:p>
        </w:tc>
      </w:tr>
      <w:tr w:rsidR="0020649F" w:rsidRPr="00F963B9" w14:paraId="12479B30" w14:textId="77777777" w:rsidTr="001D71E0">
        <w:trPr>
          <w:trHeight w:val="359"/>
          <w:jc w:val="center"/>
        </w:trPr>
        <w:tc>
          <w:tcPr>
            <w:tcW w:w="2449" w:type="pct"/>
            <w:tcBorders>
              <w:bottom w:val="single" w:sz="4" w:space="0" w:color="auto"/>
            </w:tcBorders>
            <w:vAlign w:val="center"/>
          </w:tcPr>
          <w:p w14:paraId="56FC66EC" w14:textId="658F75B6" w:rsidR="0020649F" w:rsidRPr="00203734" w:rsidRDefault="0020649F" w:rsidP="00085955">
            <w:pPr>
              <w:jc w:val="center"/>
              <w:rPr>
                <w:b/>
                <w:bCs/>
                <w:color w:val="000000" w:themeColor="text1"/>
                <w:sz w:val="20"/>
                <w:szCs w:val="20"/>
              </w:rPr>
            </w:pPr>
            <w:r w:rsidRPr="00203734">
              <w:rPr>
                <w:b/>
                <w:bCs/>
                <w:color w:val="000000" w:themeColor="text1"/>
                <w:sz w:val="20"/>
                <w:szCs w:val="20"/>
              </w:rPr>
              <w:t>Name</w:t>
            </w:r>
          </w:p>
        </w:tc>
        <w:tc>
          <w:tcPr>
            <w:tcW w:w="2551" w:type="pct"/>
            <w:tcBorders>
              <w:bottom w:val="single" w:sz="4" w:space="0" w:color="auto"/>
            </w:tcBorders>
            <w:vAlign w:val="center"/>
          </w:tcPr>
          <w:p w14:paraId="17C5973C" w14:textId="1BDCFBED" w:rsidR="0020649F" w:rsidRPr="00203734" w:rsidRDefault="0020649F" w:rsidP="00085955">
            <w:pPr>
              <w:jc w:val="center"/>
              <w:rPr>
                <w:b/>
                <w:bCs/>
                <w:color w:val="000000" w:themeColor="text1"/>
                <w:sz w:val="20"/>
                <w:szCs w:val="20"/>
              </w:rPr>
            </w:pPr>
            <w:r w:rsidRPr="00203734">
              <w:rPr>
                <w:b/>
                <w:bCs/>
                <w:color w:val="000000" w:themeColor="text1"/>
                <w:sz w:val="20"/>
                <w:szCs w:val="20"/>
              </w:rPr>
              <w:t>Email</w:t>
            </w:r>
          </w:p>
        </w:tc>
      </w:tr>
      <w:tr w:rsidR="0020649F" w:rsidRPr="00F963B9" w14:paraId="79F1AE4A" w14:textId="77777777" w:rsidTr="001D71E0">
        <w:trPr>
          <w:trHeight w:val="359"/>
          <w:jc w:val="center"/>
        </w:trPr>
        <w:tc>
          <w:tcPr>
            <w:tcW w:w="2449" w:type="pct"/>
            <w:tcBorders>
              <w:top w:val="single" w:sz="4" w:space="0" w:color="auto"/>
            </w:tcBorders>
            <w:vAlign w:val="center"/>
          </w:tcPr>
          <w:p w14:paraId="0D2E0152" w14:textId="1A90A9D2"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agent_fullname</w:t>
            </w:r>
            <w:proofErr w:type="spellEnd"/>
            <w:r>
              <w:rPr>
                <w:color w:val="000000" w:themeColor="text1"/>
                <w:sz w:val="20"/>
                <w:szCs w:val="20"/>
              </w:rPr>
              <w:t>}}</w:t>
            </w:r>
          </w:p>
        </w:tc>
        <w:tc>
          <w:tcPr>
            <w:tcW w:w="2551" w:type="pct"/>
            <w:tcBorders>
              <w:top w:val="single" w:sz="4" w:space="0" w:color="auto"/>
            </w:tcBorders>
            <w:vAlign w:val="center"/>
          </w:tcPr>
          <w:p w14:paraId="2047B4D9" w14:textId="5DC8DD16" w:rsidR="0020649F" w:rsidRPr="00F963B9" w:rsidRDefault="0020649F" w:rsidP="0020649F">
            <w:pPr>
              <w:jc w:val="center"/>
              <w:rPr>
                <w:color w:val="000000" w:themeColor="text1"/>
                <w:sz w:val="20"/>
                <w:szCs w:val="20"/>
              </w:rPr>
            </w:pPr>
            <w:r>
              <w:rPr>
                <w:color w:val="000000" w:themeColor="text1"/>
                <w:sz w:val="20"/>
                <w:szCs w:val="20"/>
              </w:rPr>
              <w:t>{{</w:t>
            </w:r>
            <w:proofErr w:type="spellStart"/>
            <w:r>
              <w:rPr>
                <w:color w:val="000000" w:themeColor="text1"/>
                <w:sz w:val="20"/>
                <w:szCs w:val="20"/>
              </w:rPr>
              <w:t>agent_email</w:t>
            </w:r>
            <w:proofErr w:type="spellEnd"/>
            <w:r>
              <w:rPr>
                <w:color w:val="000000" w:themeColor="text1"/>
                <w:sz w:val="20"/>
                <w:szCs w:val="20"/>
              </w:rPr>
              <w:t>}}</w:t>
            </w:r>
          </w:p>
        </w:tc>
      </w:tr>
    </w:tbl>
    <w:p w14:paraId="38730B63" w14:textId="77777777" w:rsidR="00901D51" w:rsidRDefault="00237164">
      <w:pPr>
        <w:rPr>
          <w:color w:val="000000" w:themeColor="text1"/>
          <w:sz w:val="20"/>
          <w:szCs w:val="20"/>
        </w:rPr>
      </w:pPr>
      <w:r>
        <w:rPr>
          <w:color w:val="000000" w:themeColor="text1"/>
          <w:sz w:val="20"/>
          <w:szCs w:val="20"/>
        </w:rPr>
        <w:t>{{/</w:t>
      </w:r>
      <w:proofErr w:type="spellStart"/>
      <w:r>
        <w:rPr>
          <w:color w:val="000000" w:themeColor="text1"/>
          <w:sz w:val="20"/>
          <w:szCs w:val="20"/>
        </w:rPr>
        <w:t>IF_agentHipaa</w:t>
      </w:r>
      <w:proofErr w:type="spellEnd"/>
      <w:r>
        <w:rPr>
          <w:color w:val="000000" w:themeColor="text1"/>
          <w:sz w:val="20"/>
          <w:szCs w:val="20"/>
        </w:rPr>
        <w:t>}</w:t>
      </w:r>
      <w:r w:rsidR="00230E19">
        <w:rPr>
          <w:color w:val="000000" w:themeColor="text1"/>
          <w:sz w:val="20"/>
          <w:szCs w:val="20"/>
        </w:rPr>
        <w:t>}</w:t>
      </w:r>
    </w:p>
    <w:p w14:paraId="058D3330" w14:textId="77777777" w:rsidR="00901D51" w:rsidRDefault="00901D51">
      <w:pPr>
        <w:rPr>
          <w:color w:val="000000" w:themeColor="text1"/>
          <w:sz w:val="20"/>
          <w:szCs w:val="20"/>
        </w:rPr>
      </w:pPr>
      <w:r>
        <w:rPr>
          <w:color w:val="000000" w:themeColor="text1"/>
          <w:sz w:val="20"/>
          <w:szCs w:val="20"/>
        </w:rPr>
        <w:br w:type="page"/>
      </w:r>
    </w:p>
    <w:tbl>
      <w:tblPr>
        <w:tblStyle w:val="TableGrid"/>
        <w:tblW w:w="5000" w:type="pct"/>
        <w:jc w:val="center"/>
        <w:tblLook w:val="04A0" w:firstRow="1" w:lastRow="0" w:firstColumn="1" w:lastColumn="0" w:noHBand="0" w:noVBand="1"/>
      </w:tblPr>
      <w:tblGrid>
        <w:gridCol w:w="10790"/>
      </w:tblGrid>
      <w:tr w:rsidR="000D6CE4" w14:paraId="35D1B04B" w14:textId="77777777" w:rsidTr="009D0F27">
        <w:trPr>
          <w:trHeight w:val="359"/>
          <w:jc w:val="center"/>
        </w:trPr>
        <w:tc>
          <w:tcPr>
            <w:tcW w:w="5000" w:type="pct"/>
            <w:shd w:val="clear" w:color="auto" w:fill="D9E2F3" w:themeFill="accent1" w:themeFillTint="33"/>
            <w:vAlign w:val="center"/>
          </w:tcPr>
          <w:p w14:paraId="11639ED9" w14:textId="454363BD" w:rsidR="000D6CE4" w:rsidRDefault="000D6CE4" w:rsidP="00923E93">
            <w:pPr>
              <w:pStyle w:val="NormalWeb"/>
              <w:spacing w:before="0" w:beforeAutospacing="0" w:after="20" w:afterAutospacing="0"/>
              <w:jc w:val="center"/>
              <w:rPr>
                <w:b/>
                <w:bCs/>
                <w:color w:val="000000" w:themeColor="text1"/>
                <w:sz w:val="28"/>
                <w:szCs w:val="28"/>
              </w:rPr>
            </w:pPr>
            <w:r>
              <w:rPr>
                <w:b/>
                <w:bCs/>
                <w:color w:val="000000" w:themeColor="text1"/>
                <w:sz w:val="28"/>
                <w:szCs w:val="28"/>
              </w:rPr>
              <w:lastRenderedPageBreak/>
              <w:t>HIPAA Authorization - Details</w:t>
            </w:r>
          </w:p>
        </w:tc>
      </w:tr>
      <w:tr w:rsidR="0004555B" w:rsidRPr="00F963B9" w14:paraId="6D9B3BCE" w14:textId="77777777" w:rsidTr="009D0F27">
        <w:trPr>
          <w:trHeight w:val="665"/>
          <w:jc w:val="center"/>
        </w:trPr>
        <w:tc>
          <w:tcPr>
            <w:tcW w:w="5000" w:type="pct"/>
            <w:vAlign w:val="center"/>
          </w:tcPr>
          <w:p w14:paraId="633E71A9" w14:textId="16FA0872" w:rsidR="0004555B" w:rsidRPr="009D0F27" w:rsidRDefault="009D0F27" w:rsidP="0004555B">
            <w:pPr>
              <w:rPr>
                <w:color w:val="000000" w:themeColor="text1"/>
                <w:sz w:val="20"/>
                <w:szCs w:val="20"/>
              </w:rPr>
            </w:pPr>
            <w:r w:rsidRPr="009D0F27">
              <w:rPr>
                <w:color w:val="000000" w:themeColor="text1"/>
                <w:sz w:val="20"/>
                <w:szCs w:val="20"/>
              </w:rPr>
              <w:t>{{</w:t>
            </w:r>
            <w:proofErr w:type="spellStart"/>
            <w:r w:rsidRPr="009D0F27">
              <w:rPr>
                <w:color w:val="000000" w:themeColor="text1"/>
                <w:sz w:val="20"/>
                <w:szCs w:val="20"/>
              </w:rPr>
              <w:t>hipaaauthorization_authdetailsform</w:t>
            </w:r>
            <w:proofErr w:type="spellEnd"/>
            <w:r w:rsidRPr="009D0F27">
              <w:rPr>
                <w:color w:val="000000" w:themeColor="text1"/>
                <w:sz w:val="20"/>
                <w:szCs w:val="20"/>
              </w:rPr>
              <w:t>}}</w:t>
            </w:r>
          </w:p>
        </w:tc>
      </w:tr>
      <w:tr w:rsidR="0004555B" w:rsidRPr="00F963B9" w14:paraId="546DB2FA" w14:textId="77777777" w:rsidTr="009D0F27">
        <w:trPr>
          <w:trHeight w:val="701"/>
          <w:jc w:val="center"/>
        </w:trPr>
        <w:tc>
          <w:tcPr>
            <w:tcW w:w="5000" w:type="pct"/>
            <w:vAlign w:val="center"/>
          </w:tcPr>
          <w:p w14:paraId="293E41C4" w14:textId="0142FBE5" w:rsidR="0004555B" w:rsidRPr="009D0F27" w:rsidRDefault="009D0F27" w:rsidP="0004555B">
            <w:pPr>
              <w:rPr>
                <w:color w:val="000000" w:themeColor="text1"/>
                <w:sz w:val="20"/>
                <w:szCs w:val="20"/>
              </w:rPr>
            </w:pPr>
            <w:r w:rsidRPr="009D0F27">
              <w:rPr>
                <w:color w:val="000000" w:themeColor="text1"/>
                <w:sz w:val="20"/>
                <w:szCs w:val="20"/>
              </w:rPr>
              <w:t>{{hipaaauthorization_authdetailsform</w:t>
            </w:r>
            <w:r w:rsidRPr="009D0F27">
              <w:rPr>
                <w:color w:val="000000" w:themeColor="text1"/>
                <w:sz w:val="20"/>
                <w:szCs w:val="20"/>
              </w:rPr>
              <w:t>2</w:t>
            </w:r>
            <w:r w:rsidRPr="009D0F27">
              <w:rPr>
                <w:color w:val="000000" w:themeColor="text1"/>
                <w:sz w:val="20"/>
                <w:szCs w:val="20"/>
              </w:rPr>
              <w:t>}}</w:t>
            </w:r>
          </w:p>
        </w:tc>
      </w:tr>
    </w:tbl>
    <w:p w14:paraId="3953B79E" w14:textId="77777777" w:rsidR="00F05C85" w:rsidRDefault="00F05C85">
      <w:pPr>
        <w:rPr>
          <w:color w:val="000000" w:themeColor="text1"/>
          <w:sz w:val="20"/>
          <w:szCs w:val="20"/>
        </w:rPr>
      </w:pPr>
    </w:p>
    <w:p w14:paraId="48C71B94" w14:textId="4623BDBB" w:rsidR="0020649F" w:rsidRPr="00F963B9" w:rsidRDefault="0020649F">
      <w:pPr>
        <w:rPr>
          <w:color w:val="000000" w:themeColor="text1"/>
          <w:sz w:val="20"/>
          <w:szCs w:val="20"/>
        </w:rPr>
      </w:pPr>
      <w:r>
        <w:rPr>
          <w:color w:val="000000" w:themeColor="text1"/>
          <w:sz w:val="20"/>
          <w:szCs w:val="20"/>
        </w:rPr>
        <w:br w:type="page"/>
      </w:r>
    </w:p>
    <w:tbl>
      <w:tblPr>
        <w:tblStyle w:val="TableGrid"/>
        <w:tblpPr w:leftFromText="180" w:rightFromText="180" w:vertAnchor="text" w:horzAnchor="margin" w:tblpXSpec="center" w:tblpY="98"/>
        <w:tblW w:w="5000" w:type="pct"/>
        <w:jc w:val="center"/>
        <w:tblLook w:val="04A0" w:firstRow="1" w:lastRow="0" w:firstColumn="1" w:lastColumn="0" w:noHBand="0" w:noVBand="1"/>
      </w:tblPr>
      <w:tblGrid>
        <w:gridCol w:w="10800"/>
      </w:tblGrid>
      <w:tr w:rsidR="00550505" w:rsidRPr="00BC3034" w14:paraId="408A0FE0" w14:textId="77777777" w:rsidTr="00A85B6E">
        <w:trPr>
          <w:jc w:val="center"/>
        </w:trPr>
        <w:tc>
          <w:tcPr>
            <w:tcW w:w="9350" w:type="dxa"/>
            <w:tcBorders>
              <w:top w:val="nil"/>
              <w:left w:val="nil"/>
              <w:bottom w:val="nil"/>
              <w:right w:val="nil"/>
            </w:tcBorders>
            <w:shd w:val="clear" w:color="auto" w:fill="D9E2F3" w:themeFill="accent1" w:themeFillTint="33"/>
            <w:vAlign w:val="center"/>
          </w:tcPr>
          <w:p w14:paraId="5E501031" w14:textId="77777777" w:rsidR="00550505" w:rsidRPr="00BC3034" w:rsidRDefault="00550505" w:rsidP="00A85B6E">
            <w:pPr>
              <w:pStyle w:val="NormalWeb"/>
              <w:spacing w:before="0" w:beforeAutospacing="0" w:after="20" w:afterAutospacing="0"/>
              <w:jc w:val="center"/>
              <w:rPr>
                <w:b/>
                <w:bCs/>
                <w:color w:val="000000" w:themeColor="text1"/>
              </w:rPr>
            </w:pPr>
            <w:r w:rsidRPr="00BC3034">
              <w:rPr>
                <w:b/>
                <w:bCs/>
                <w:color w:val="000000" w:themeColor="text1"/>
                <w:sz w:val="28"/>
                <w:szCs w:val="28"/>
              </w:rPr>
              <w:lastRenderedPageBreak/>
              <w:t>Medical Conditions</w:t>
            </w:r>
          </w:p>
        </w:tc>
      </w:tr>
      <w:tr w:rsidR="00194571" w:rsidRPr="00BC3034" w14:paraId="2AF3FEA9" w14:textId="77777777" w:rsidTr="00A85B6E">
        <w:trPr>
          <w:jc w:val="center"/>
        </w:trPr>
        <w:tc>
          <w:tcPr>
            <w:tcW w:w="9350" w:type="dxa"/>
            <w:tcBorders>
              <w:top w:val="nil"/>
              <w:left w:val="nil"/>
              <w:right w:val="nil"/>
            </w:tcBorders>
            <w:shd w:val="clear" w:color="auto" w:fill="auto"/>
            <w:vAlign w:val="center"/>
          </w:tcPr>
          <w:p w14:paraId="56673A00" w14:textId="4EBE3275" w:rsidR="00701716" w:rsidRDefault="00194571" w:rsidP="00A85B6E">
            <w:pPr>
              <w:pStyle w:val="NormalWeb"/>
              <w:spacing w:before="120" w:beforeAutospacing="0" w:after="120" w:afterAutospacing="0"/>
              <w:rPr>
                <w:color w:val="000000" w:themeColor="text1"/>
                <w:sz w:val="20"/>
                <w:szCs w:val="20"/>
              </w:rPr>
            </w:pPr>
            <w:r w:rsidRPr="00F963B9">
              <w:rPr>
                <w:color w:val="000000" w:themeColor="text1"/>
                <w:sz w:val="20"/>
                <w:szCs w:val="20"/>
              </w:rPr>
              <w:t>Have your or any member of your family had any of the following conditions in the past 24 months?</w:t>
            </w:r>
          </w:p>
          <w:tbl>
            <w:tblPr>
              <w:tblStyle w:val="TableGrid"/>
              <w:tblW w:w="8321" w:type="dxa"/>
              <w:jc w:val="center"/>
              <w:tblLook w:val="04A0" w:firstRow="1" w:lastRow="0" w:firstColumn="1" w:lastColumn="0" w:noHBand="0" w:noVBand="1"/>
            </w:tblPr>
            <w:tblGrid>
              <w:gridCol w:w="2772"/>
              <w:gridCol w:w="2772"/>
              <w:gridCol w:w="2777"/>
            </w:tblGrid>
            <w:tr w:rsidR="00701716" w14:paraId="5ABEC8A4" w14:textId="77777777" w:rsidTr="00701716">
              <w:trPr>
                <w:trHeight w:val="346"/>
                <w:jc w:val="center"/>
              </w:trPr>
              <w:tc>
                <w:tcPr>
                  <w:tcW w:w="8321" w:type="dxa"/>
                  <w:gridSpan w:val="3"/>
                  <w:tcBorders>
                    <w:bottom w:val="single" w:sz="4" w:space="0" w:color="auto"/>
                  </w:tcBorders>
                </w:tcPr>
                <w:p w14:paraId="5F4E5279" w14:textId="10148447" w:rsidR="00701716" w:rsidRPr="00701716"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701716">
                    <w:rPr>
                      <w:b/>
                      <w:bCs/>
                      <w:color w:val="000000" w:themeColor="text1"/>
                      <w:sz w:val="20"/>
                      <w:szCs w:val="20"/>
                    </w:rPr>
                    <w:t>Medical Conditions</w:t>
                  </w:r>
                </w:p>
              </w:tc>
            </w:tr>
            <w:tr w:rsidR="00701716" w14:paraId="3308D645" w14:textId="77777777" w:rsidTr="00701716">
              <w:trPr>
                <w:trHeight w:val="346"/>
                <w:jc w:val="center"/>
              </w:trPr>
              <w:tc>
                <w:tcPr>
                  <w:tcW w:w="2772" w:type="dxa"/>
                  <w:tcBorders>
                    <w:bottom w:val="nil"/>
                    <w:right w:val="nil"/>
                  </w:tcBorders>
                </w:tcPr>
                <w:p w14:paraId="64242FDD" w14:textId="19A7452E"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w:t>
                  </w:r>
                </w:p>
              </w:tc>
              <w:tc>
                <w:tcPr>
                  <w:tcW w:w="2772" w:type="dxa"/>
                  <w:tcBorders>
                    <w:left w:val="nil"/>
                    <w:bottom w:val="nil"/>
                    <w:right w:val="nil"/>
                  </w:tcBorders>
                </w:tcPr>
                <w:p w14:paraId="5B4D2DE4" w14:textId="19F8991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Diabetes II</w:t>
                  </w:r>
                </w:p>
              </w:tc>
              <w:tc>
                <w:tcPr>
                  <w:tcW w:w="2776" w:type="dxa"/>
                  <w:tcBorders>
                    <w:left w:val="nil"/>
                    <w:bottom w:val="nil"/>
                  </w:tcBorders>
                </w:tcPr>
                <w:p w14:paraId="3AE6604A" w14:textId="3180ADB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Kidney Disease/Failure</w:t>
                  </w:r>
                </w:p>
              </w:tc>
            </w:tr>
            <w:tr w:rsidR="00701716" w14:paraId="0CA245EA" w14:textId="77777777" w:rsidTr="00701716">
              <w:trPr>
                <w:trHeight w:val="346"/>
                <w:jc w:val="center"/>
              </w:trPr>
              <w:tc>
                <w:tcPr>
                  <w:tcW w:w="2772" w:type="dxa"/>
                  <w:tcBorders>
                    <w:top w:val="nil"/>
                    <w:bottom w:val="nil"/>
                    <w:right w:val="nil"/>
                  </w:tcBorders>
                </w:tcPr>
                <w:p w14:paraId="7510D14E" w14:textId="2E6A5C7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Disease</w:t>
                  </w:r>
                </w:p>
              </w:tc>
              <w:tc>
                <w:tcPr>
                  <w:tcW w:w="2772" w:type="dxa"/>
                  <w:tcBorders>
                    <w:top w:val="nil"/>
                    <w:left w:val="nil"/>
                    <w:bottom w:val="nil"/>
                    <w:right w:val="nil"/>
                  </w:tcBorders>
                </w:tcPr>
                <w:p w14:paraId="213A9F0A" w14:textId="406F08E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Heart Bypass Surgery</w:t>
                  </w:r>
                </w:p>
              </w:tc>
              <w:tc>
                <w:tcPr>
                  <w:tcW w:w="2776" w:type="dxa"/>
                  <w:tcBorders>
                    <w:top w:val="nil"/>
                    <w:left w:val="nil"/>
                    <w:bottom w:val="nil"/>
                  </w:tcBorders>
                </w:tcPr>
                <w:p w14:paraId="60F4064B" w14:textId="5AB61F3D"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Congestive Heart Failure</w:t>
                  </w:r>
                </w:p>
              </w:tc>
            </w:tr>
            <w:tr w:rsidR="00701716" w14:paraId="4143D0B8" w14:textId="77777777" w:rsidTr="00701716">
              <w:trPr>
                <w:trHeight w:val="346"/>
                <w:jc w:val="center"/>
              </w:trPr>
              <w:tc>
                <w:tcPr>
                  <w:tcW w:w="2772" w:type="dxa"/>
                  <w:tcBorders>
                    <w:top w:val="nil"/>
                    <w:bottom w:val="nil"/>
                    <w:right w:val="nil"/>
                  </w:tcBorders>
                </w:tcPr>
                <w:p w14:paraId="4860CD3E" w14:textId="3034EBF5"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Hypertension/High Blood Pressure</w:t>
                  </w:r>
                </w:p>
              </w:tc>
              <w:tc>
                <w:tcPr>
                  <w:tcW w:w="2772" w:type="dxa"/>
                  <w:tcBorders>
                    <w:top w:val="nil"/>
                    <w:left w:val="nil"/>
                    <w:bottom w:val="nil"/>
                    <w:right w:val="nil"/>
                  </w:tcBorders>
                </w:tcPr>
                <w:p w14:paraId="44AE95F2" w14:textId="579E26A6"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Behavioral/Mental Health</w:t>
                  </w:r>
                </w:p>
              </w:tc>
              <w:tc>
                <w:tcPr>
                  <w:tcW w:w="2776" w:type="dxa"/>
                  <w:tcBorders>
                    <w:top w:val="nil"/>
                    <w:left w:val="nil"/>
                    <w:bottom w:val="nil"/>
                  </w:tcBorders>
                </w:tcPr>
                <w:p w14:paraId="78BB3742" w14:textId="1AD54A33"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Herniated Disc</w:t>
                  </w:r>
                </w:p>
              </w:tc>
            </w:tr>
            <w:tr w:rsidR="00701716" w14:paraId="0B9F4785" w14:textId="77777777" w:rsidTr="00701716">
              <w:trPr>
                <w:trHeight w:val="346"/>
                <w:jc w:val="center"/>
              </w:trPr>
              <w:tc>
                <w:tcPr>
                  <w:tcW w:w="2772" w:type="dxa"/>
                  <w:tcBorders>
                    <w:top w:val="nil"/>
                    <w:bottom w:val="nil"/>
                    <w:right w:val="nil"/>
                  </w:tcBorders>
                </w:tcPr>
                <w:p w14:paraId="61AAF27E" w14:textId="6CEAAC40"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Crohn’s Disease</w:t>
                  </w:r>
                </w:p>
              </w:tc>
              <w:tc>
                <w:tcPr>
                  <w:tcW w:w="2772" w:type="dxa"/>
                  <w:tcBorders>
                    <w:top w:val="nil"/>
                    <w:left w:val="nil"/>
                    <w:bottom w:val="nil"/>
                    <w:right w:val="nil"/>
                  </w:tcBorders>
                </w:tcPr>
                <w:p w14:paraId="7625A8D5" w14:textId="57A217DF"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HIV/AIDS</w:t>
                  </w:r>
                </w:p>
              </w:tc>
              <w:tc>
                <w:tcPr>
                  <w:tcW w:w="2776" w:type="dxa"/>
                  <w:tcBorders>
                    <w:top w:val="nil"/>
                    <w:left w:val="nil"/>
                    <w:bottom w:val="nil"/>
                  </w:tcBorders>
                </w:tcPr>
                <w:p w14:paraId="1DCAE426" w14:textId="25D1EAD1"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Asthma</w:t>
                  </w:r>
                </w:p>
              </w:tc>
            </w:tr>
            <w:tr w:rsidR="00701716" w14:paraId="25C0C276" w14:textId="77777777" w:rsidTr="00701716">
              <w:trPr>
                <w:trHeight w:val="346"/>
                <w:jc w:val="center"/>
              </w:trPr>
              <w:tc>
                <w:tcPr>
                  <w:tcW w:w="2772" w:type="dxa"/>
                  <w:tcBorders>
                    <w:top w:val="nil"/>
                    <w:right w:val="nil"/>
                  </w:tcBorders>
                </w:tcPr>
                <w:p w14:paraId="78877841" w14:textId="279CAD87"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Eating Disorders</w:t>
                  </w:r>
                </w:p>
              </w:tc>
              <w:tc>
                <w:tcPr>
                  <w:tcW w:w="2772" w:type="dxa"/>
                  <w:tcBorders>
                    <w:top w:val="nil"/>
                    <w:left w:val="nil"/>
                    <w:right w:val="nil"/>
                  </w:tcBorders>
                </w:tcPr>
                <w:p w14:paraId="001D45A3" w14:textId="1701E32C"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COPD</w:t>
                  </w:r>
                </w:p>
              </w:tc>
              <w:tc>
                <w:tcPr>
                  <w:tcW w:w="2776" w:type="dxa"/>
                  <w:tcBorders>
                    <w:top w:val="nil"/>
                    <w:left w:val="nil"/>
                  </w:tcBorders>
                </w:tcPr>
                <w:p w14:paraId="7E05209A" w14:textId="1A9E8E9B" w:rsidR="00701716" w:rsidRPr="00701716" w:rsidRDefault="00701716" w:rsidP="0004555B">
                  <w:pPr>
                    <w:pStyle w:val="NormalWeb"/>
                    <w:framePr w:hSpace="180" w:wrap="around" w:vAnchor="text" w:hAnchor="margin" w:xAlign="center" w:y="98"/>
                    <w:spacing w:before="20" w:beforeAutospacing="0" w:after="20" w:afterAutospacing="0"/>
                    <w:rPr>
                      <w:color w:val="000000" w:themeColor="text1"/>
                      <w:sz w:val="18"/>
                      <w:szCs w:val="18"/>
                    </w:rPr>
                  </w:pPr>
                  <w:r w:rsidRPr="00701716">
                    <w:rPr>
                      <w:color w:val="000000" w:themeColor="text1"/>
                      <w:sz w:val="18"/>
                      <w:szCs w:val="18"/>
                    </w:rPr>
                    <w:t>Hyperlipidemia</w:t>
                  </w:r>
                </w:p>
              </w:tc>
            </w:tr>
          </w:tbl>
          <w:p w14:paraId="71A283F3" w14:textId="77777777" w:rsidR="00DE6F5F" w:rsidRDefault="00DE6F5F"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medcon_answer</w:t>
            </w:r>
            <w:proofErr w:type="spellEnd"/>
            <w:r w:rsidRPr="00F963B9">
              <w:rPr>
                <w:color w:val="000000" w:themeColor="text1"/>
                <w:sz w:val="20"/>
                <w:szCs w:val="20"/>
                <w:u w:val="single"/>
              </w:rPr>
              <w:t>}}</w:t>
            </w:r>
          </w:p>
          <w:p w14:paraId="2D64A0D1" w14:textId="02ACEC21" w:rsidR="00701716" w:rsidRDefault="00DE6F5F" w:rsidP="00A85B6E">
            <w:pPr>
              <w:pStyle w:val="NormalWeb"/>
              <w:spacing w:before="120" w:beforeAutospacing="0" w:after="120" w:afterAutospacing="0"/>
              <w:rPr>
                <w:color w:val="000000" w:themeColor="text1"/>
                <w:sz w:val="20"/>
                <w:szCs w:val="20"/>
              </w:rPr>
            </w:pPr>
            <w:r w:rsidRPr="00D21DBA">
              <w:rPr>
                <w:color w:val="000000" w:themeColor="text1"/>
                <w:sz w:val="20"/>
                <w:szCs w:val="20"/>
              </w:rPr>
              <w:t xml:space="preserve"> {{</w:t>
            </w:r>
            <w:r>
              <w:rPr>
                <w:color w:val="000000" w:themeColor="text1"/>
                <w:sz w:val="20"/>
                <w:szCs w:val="20"/>
              </w:rPr>
              <w:t>#</w:t>
            </w:r>
            <w:r w:rsidRPr="00D21DBA">
              <w:rPr>
                <w:color w:val="000000" w:themeColor="text1"/>
                <w:sz w:val="20"/>
                <w:szCs w:val="20"/>
              </w:rPr>
              <w:t>IF</w:t>
            </w:r>
            <w:r>
              <w:rPr>
                <w:color w:val="000000" w:themeColor="text1"/>
                <w:sz w:val="20"/>
                <w:szCs w:val="20"/>
              </w:rPr>
              <w:t>_medcon}}</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DE6F5F" w:rsidRPr="00F963B9" w14:paraId="5FFD19DC" w14:textId="77777777" w:rsidTr="00BB433D">
              <w:trPr>
                <w:trHeight w:val="453"/>
                <w:jc w:val="center"/>
              </w:trPr>
              <w:tc>
                <w:tcPr>
                  <w:tcW w:w="4416" w:type="dxa"/>
                  <w:vAlign w:val="center"/>
                </w:tcPr>
                <w:p w14:paraId="3D81EB48" w14:textId="2953CD22" w:rsidR="00DE6F5F" w:rsidRPr="00243F67" w:rsidRDefault="00DE6F5F"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7CA1A327" w14:textId="2A6D2B9E" w:rsidR="00DE6F5F" w:rsidRPr="00243F67" w:rsidRDefault="00DE6F5F"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Medical Conditions</w:t>
                  </w:r>
                </w:p>
              </w:tc>
            </w:tr>
            <w:tr w:rsidR="00DE6F5F" w:rsidRPr="00F963B9" w14:paraId="420C623A" w14:textId="77777777" w:rsidTr="00BB433D">
              <w:trPr>
                <w:trHeight w:val="453"/>
                <w:jc w:val="center"/>
              </w:trPr>
              <w:tc>
                <w:tcPr>
                  <w:tcW w:w="4416" w:type="dxa"/>
                  <w:vAlign w:val="center"/>
                </w:tcPr>
                <w:p w14:paraId="29448A07" w14:textId="3C58403E"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{{#med_table}}{{fullname}}</w:t>
                  </w:r>
                </w:p>
              </w:tc>
              <w:tc>
                <w:tcPr>
                  <w:tcW w:w="4572" w:type="dxa"/>
                  <w:vAlign w:val="center"/>
                </w:tcPr>
                <w:p w14:paraId="75BF2C1E" w14:textId="787D292A" w:rsidR="00DE6F5F" w:rsidRPr="00F963B9" w:rsidRDefault="00DE6F5F"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{{conditions}}{{/</w:t>
                  </w:r>
                  <w:proofErr w:type="spellStart"/>
                  <w:r>
                    <w:rPr>
                      <w:color w:val="000000" w:themeColor="text1"/>
                      <w:sz w:val="20"/>
                      <w:szCs w:val="20"/>
                    </w:rPr>
                    <w:t>med_table</w:t>
                  </w:r>
                  <w:proofErr w:type="spellEnd"/>
                  <w:r>
                    <w:rPr>
                      <w:color w:val="000000" w:themeColor="text1"/>
                      <w:sz w:val="20"/>
                      <w:szCs w:val="20"/>
                    </w:rPr>
                    <w:t>}}</w:t>
                  </w:r>
                </w:p>
              </w:tc>
            </w:tr>
          </w:tbl>
          <w:p w14:paraId="0BE6A927" w14:textId="20F99CBA" w:rsidR="00780FB1" w:rsidRPr="00F963B9" w:rsidRDefault="00D21DB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IF_medcon</w:t>
            </w:r>
            <w:proofErr w:type="spellEnd"/>
            <w:r>
              <w:rPr>
                <w:color w:val="000000" w:themeColor="text1"/>
                <w:sz w:val="20"/>
                <w:szCs w:val="20"/>
              </w:rPr>
              <w:t>}}</w:t>
            </w:r>
          </w:p>
        </w:tc>
      </w:tr>
      <w:tr w:rsidR="00B712EE" w:rsidRPr="00BC3034" w14:paraId="6E57F7F5" w14:textId="77777777" w:rsidTr="00A85B6E">
        <w:trPr>
          <w:jc w:val="center"/>
        </w:trPr>
        <w:tc>
          <w:tcPr>
            <w:tcW w:w="9350" w:type="dxa"/>
            <w:tcBorders>
              <w:left w:val="nil"/>
              <w:right w:val="nil"/>
            </w:tcBorders>
            <w:shd w:val="clear" w:color="auto" w:fill="auto"/>
            <w:vAlign w:val="center"/>
          </w:tcPr>
          <w:p w14:paraId="4865C7AA" w14:textId="77777777" w:rsidR="00B712EE" w:rsidRPr="00F963B9" w:rsidRDefault="00B712EE" w:rsidP="00A85B6E">
            <w:pPr>
              <w:pStyle w:val="NormalWeb"/>
              <w:spacing w:before="40" w:beforeAutospacing="0" w:after="120" w:afterAutospacing="0"/>
              <w:rPr>
                <w:color w:val="000000" w:themeColor="text1"/>
                <w:sz w:val="20"/>
                <w:szCs w:val="20"/>
              </w:rPr>
            </w:pPr>
            <w:r w:rsidRPr="00F963B9">
              <w:rPr>
                <w:color w:val="000000" w:themeColor="text1"/>
                <w:sz w:val="20"/>
                <w:szCs w:val="20"/>
              </w:rPr>
              <w:t>Have you or any member of family received medical service, treatment or advice for a condition different than the ones listed above in the past 24 months?</w:t>
            </w:r>
          </w:p>
          <w:p w14:paraId="7051638D" w14:textId="77777777" w:rsidR="00A515F9" w:rsidRPr="00F963B9" w:rsidRDefault="00A515F9" w:rsidP="00A85B6E">
            <w:pPr>
              <w:pStyle w:val="NormalWeb"/>
              <w:spacing w:before="4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treatment_answer</w:t>
            </w:r>
            <w:proofErr w:type="spellEnd"/>
            <w:r w:rsidRPr="00F963B9">
              <w:rPr>
                <w:color w:val="000000" w:themeColor="text1"/>
                <w:sz w:val="20"/>
                <w:szCs w:val="20"/>
                <w:u w:val="single"/>
              </w:rPr>
              <w:t>}}</w:t>
            </w:r>
          </w:p>
          <w:p w14:paraId="2A304D44" w14:textId="5A2863F7" w:rsidR="00A515F9" w:rsidRPr="00F963B9" w:rsidRDefault="00BF5672" w:rsidP="00A85B6E">
            <w:pPr>
              <w:pStyle w:val="NormalWeb"/>
              <w:spacing w:before="40" w:beforeAutospacing="0" w:after="120" w:afterAutospacing="0"/>
              <w:rPr>
                <w:color w:val="000000" w:themeColor="text1"/>
                <w:sz w:val="20"/>
                <w:szCs w:val="20"/>
              </w:rPr>
            </w:pPr>
            <w:r>
              <w:rPr>
                <w:color w:val="000000" w:themeColor="text1"/>
                <w:sz w:val="20"/>
                <w:szCs w:val="20"/>
              </w:rPr>
              <w:t>{{#IF_treatment}}</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243F67" w:rsidRPr="00F963B9" w14:paraId="6BC22705" w14:textId="77777777" w:rsidTr="00BD7872">
              <w:trPr>
                <w:trHeight w:val="453"/>
                <w:jc w:val="center"/>
              </w:trPr>
              <w:tc>
                <w:tcPr>
                  <w:tcW w:w="3009" w:type="dxa"/>
                  <w:vAlign w:val="center"/>
                </w:tcPr>
                <w:p w14:paraId="3B1BB48C" w14:textId="77777777" w:rsidR="00FF4A30" w:rsidRPr="00243F67" w:rsidRDefault="00FF4A30"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30EA418B" w14:textId="14D1D934"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Incident</w:t>
                  </w:r>
                  <w:r w:rsidR="00FF4A30" w:rsidRPr="00243F67">
                    <w:rPr>
                      <w:b/>
                      <w:bCs/>
                      <w:color w:val="000000" w:themeColor="text1"/>
                      <w:sz w:val="20"/>
                      <w:szCs w:val="20"/>
                    </w:rPr>
                    <w:t xml:space="preserve"> Date</w:t>
                  </w:r>
                </w:p>
              </w:tc>
              <w:tc>
                <w:tcPr>
                  <w:tcW w:w="1697" w:type="dxa"/>
                  <w:vAlign w:val="center"/>
                </w:tcPr>
                <w:p w14:paraId="25E12D71" w14:textId="0215B79A" w:rsidR="00FF4A30" w:rsidRPr="00243F67" w:rsidRDefault="00425339"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w:t>
                  </w:r>
                  <w:r w:rsidR="00FF4A30" w:rsidRPr="00243F67">
                    <w:rPr>
                      <w:b/>
                      <w:bCs/>
                      <w:color w:val="000000" w:themeColor="text1"/>
                      <w:sz w:val="20"/>
                      <w:szCs w:val="20"/>
                    </w:rPr>
                    <w:t xml:space="preserve"> Name</w:t>
                  </w:r>
                </w:p>
              </w:tc>
              <w:tc>
                <w:tcPr>
                  <w:tcW w:w="2875" w:type="dxa"/>
                  <w:vAlign w:val="center"/>
                </w:tcPr>
                <w:p w14:paraId="4A990784" w14:textId="77777777" w:rsidR="00FF4A30" w:rsidRPr="00243F67" w:rsidRDefault="00FF4A30"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243F67" w:rsidRPr="00F963B9" w14:paraId="7288B158" w14:textId="77777777" w:rsidTr="00BD7872">
              <w:trPr>
                <w:trHeight w:val="453"/>
                <w:jc w:val="center"/>
              </w:trPr>
              <w:tc>
                <w:tcPr>
                  <w:tcW w:w="3009" w:type="dxa"/>
                  <w:vAlign w:val="center"/>
                </w:tcPr>
                <w:p w14:paraId="125FE361" w14:textId="13D1652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{{#treatment_table}}</w:t>
                  </w:r>
                  <w:r>
                    <w:rPr>
                      <w:color w:val="000000" w:themeColor="text1"/>
                      <w:sz w:val="20"/>
                      <w:szCs w:val="20"/>
                    </w:rPr>
                    <w:t>{{fullname}}</w:t>
                  </w:r>
                </w:p>
              </w:tc>
              <w:tc>
                <w:tcPr>
                  <w:tcW w:w="1407" w:type="dxa"/>
                  <w:vAlign w:val="center"/>
                </w:tcPr>
                <w:p w14:paraId="03A2BDC2" w14:textId="2C2DF6A1" w:rsidR="00FF4A30" w:rsidRPr="00F963B9" w:rsidRDefault="009044B8"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t_date</w:t>
                  </w:r>
                  <w:proofErr w:type="spellEnd"/>
                  <w:r>
                    <w:rPr>
                      <w:color w:val="000000" w:themeColor="text1"/>
                      <w:sz w:val="20"/>
                      <w:szCs w:val="20"/>
                    </w:rPr>
                    <w:t>}}</w:t>
                  </w:r>
                </w:p>
              </w:tc>
              <w:tc>
                <w:tcPr>
                  <w:tcW w:w="1697" w:type="dxa"/>
                  <w:vAlign w:val="center"/>
                </w:tcPr>
                <w:p w14:paraId="155673D3" w14:textId="7CC74C33"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t_provider</w:t>
                  </w:r>
                  <w:proofErr w:type="spellEnd"/>
                  <w:r>
                    <w:rPr>
                      <w:color w:val="000000" w:themeColor="text1"/>
                      <w:sz w:val="20"/>
                      <w:szCs w:val="20"/>
                    </w:rPr>
                    <w:t>}}</w:t>
                  </w:r>
                </w:p>
              </w:tc>
              <w:tc>
                <w:tcPr>
                  <w:tcW w:w="2875" w:type="dxa"/>
                  <w:vAlign w:val="center"/>
                </w:tcPr>
                <w:p w14:paraId="30A62FE8" w14:textId="62D8F13B" w:rsidR="00FF4A30" w:rsidRPr="00F963B9" w:rsidRDefault="00BD51DE"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t_diagnosis</w:t>
                  </w:r>
                  <w:proofErr w:type="spellEnd"/>
                  <w:r>
                    <w:rPr>
                      <w:color w:val="000000" w:themeColor="text1"/>
                      <w:sz w:val="20"/>
                      <w:szCs w:val="20"/>
                    </w:rPr>
                    <w:t>}}</w:t>
                  </w:r>
                  <w:r w:rsidR="009044B8" w:rsidRPr="00BD51DE">
                    <w:rPr>
                      <w:color w:val="000000" w:themeColor="text1"/>
                      <w:sz w:val="14"/>
                      <w:szCs w:val="14"/>
                    </w:rPr>
                    <w:t>{{/</w:t>
                  </w:r>
                  <w:proofErr w:type="spellStart"/>
                  <w:r w:rsidR="009044B8" w:rsidRPr="00BD51DE">
                    <w:rPr>
                      <w:color w:val="000000" w:themeColor="text1"/>
                      <w:sz w:val="14"/>
                      <w:szCs w:val="14"/>
                    </w:rPr>
                    <w:t>treatment_table</w:t>
                  </w:r>
                  <w:proofErr w:type="spellEnd"/>
                  <w:r w:rsidR="009044B8" w:rsidRPr="00BD51DE">
                    <w:rPr>
                      <w:color w:val="000000" w:themeColor="text1"/>
                      <w:sz w:val="14"/>
                      <w:szCs w:val="14"/>
                    </w:rPr>
                    <w:t>}}</w:t>
                  </w:r>
                </w:p>
              </w:tc>
            </w:tr>
          </w:tbl>
          <w:p w14:paraId="7D02C54C" w14:textId="22FE5E85" w:rsidR="00780FB1" w:rsidRPr="00F963B9" w:rsidRDefault="00BF5672" w:rsidP="00A85B6E">
            <w:pPr>
              <w:pStyle w:val="NormalWeb"/>
              <w:spacing w:before="4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IF_treatment</w:t>
            </w:r>
            <w:proofErr w:type="spellEnd"/>
            <w:r>
              <w:rPr>
                <w:color w:val="000000" w:themeColor="text1"/>
                <w:sz w:val="20"/>
                <w:szCs w:val="20"/>
              </w:rPr>
              <w:t>}}</w:t>
            </w:r>
          </w:p>
        </w:tc>
      </w:tr>
      <w:tr w:rsidR="00B712EE" w:rsidRPr="00BC3034" w14:paraId="3565F5F1" w14:textId="77777777" w:rsidTr="00A85B6E">
        <w:trPr>
          <w:jc w:val="center"/>
        </w:trPr>
        <w:tc>
          <w:tcPr>
            <w:tcW w:w="9350" w:type="dxa"/>
            <w:tcBorders>
              <w:left w:val="nil"/>
              <w:right w:val="nil"/>
            </w:tcBorders>
            <w:shd w:val="clear" w:color="auto" w:fill="auto"/>
            <w:vAlign w:val="center"/>
          </w:tcPr>
          <w:p w14:paraId="4075C323" w14:textId="40A148FF"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Have you or </w:t>
            </w:r>
            <w:r w:rsidR="00973A91" w:rsidRPr="00F963B9">
              <w:rPr>
                <w:color w:val="000000" w:themeColor="text1"/>
                <w:sz w:val="20"/>
                <w:szCs w:val="20"/>
              </w:rPr>
              <w:t xml:space="preserve">any member of </w:t>
            </w:r>
            <w:r w:rsidR="00973A91">
              <w:rPr>
                <w:color w:val="000000" w:themeColor="text1"/>
                <w:sz w:val="20"/>
                <w:szCs w:val="20"/>
              </w:rPr>
              <w:t xml:space="preserve">your </w:t>
            </w:r>
            <w:r w:rsidR="00973A91" w:rsidRPr="00F963B9">
              <w:rPr>
                <w:color w:val="000000" w:themeColor="text1"/>
                <w:sz w:val="20"/>
                <w:szCs w:val="20"/>
              </w:rPr>
              <w:t xml:space="preserve">family </w:t>
            </w:r>
            <w:r w:rsidRPr="00F963B9">
              <w:rPr>
                <w:color w:val="000000" w:themeColor="text1"/>
                <w:sz w:val="20"/>
                <w:szCs w:val="20"/>
              </w:rPr>
              <w:t>been hospitalized in the past 6 months?</w:t>
            </w:r>
          </w:p>
          <w:p w14:paraId="29EDC4DF" w14:textId="5959318D"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hospital_answer</w:t>
            </w:r>
            <w:proofErr w:type="spellEnd"/>
            <w:r w:rsidRPr="00F963B9">
              <w:rPr>
                <w:color w:val="000000" w:themeColor="text1"/>
                <w:sz w:val="20"/>
                <w:szCs w:val="20"/>
                <w:u w:val="single"/>
              </w:rPr>
              <w:t>}}</w:t>
            </w:r>
          </w:p>
          <w:p w14:paraId="4DCEE4FC" w14:textId="006C2056" w:rsidR="0073320B"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{{#IF_hospital}}</w:t>
            </w:r>
          </w:p>
          <w:tbl>
            <w:tblPr>
              <w:tblStyle w:val="TableGrid"/>
              <w:tblW w:w="8988" w:type="dxa"/>
              <w:jc w:val="center"/>
              <w:tblBorders>
                <w:insideV w:val="none" w:sz="0" w:space="0" w:color="auto"/>
              </w:tblBorders>
              <w:tblLook w:val="04A0" w:firstRow="1" w:lastRow="0" w:firstColumn="1" w:lastColumn="0" w:noHBand="0" w:noVBand="1"/>
            </w:tblPr>
            <w:tblGrid>
              <w:gridCol w:w="3009"/>
              <w:gridCol w:w="1407"/>
              <w:gridCol w:w="1697"/>
              <w:gridCol w:w="2875"/>
            </w:tblGrid>
            <w:tr w:rsidR="00701716" w:rsidRPr="00F963B9" w14:paraId="6B5ADADF" w14:textId="77777777" w:rsidTr="00330418">
              <w:trPr>
                <w:trHeight w:val="453"/>
                <w:jc w:val="center"/>
              </w:trPr>
              <w:tc>
                <w:tcPr>
                  <w:tcW w:w="3009" w:type="dxa"/>
                  <w:vAlign w:val="center"/>
                </w:tcPr>
                <w:p w14:paraId="486B0073" w14:textId="77777777" w:rsidR="00701716" w:rsidRPr="00243F67" w:rsidRDefault="00701716"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1407" w:type="dxa"/>
                  <w:vAlign w:val="center"/>
                </w:tcPr>
                <w:p w14:paraId="4BFD050F" w14:textId="4F6E4282"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Admission</w:t>
                  </w:r>
                  <w:r w:rsidRPr="00243F67">
                    <w:rPr>
                      <w:b/>
                      <w:bCs/>
                      <w:color w:val="000000" w:themeColor="text1"/>
                      <w:sz w:val="20"/>
                      <w:szCs w:val="20"/>
                    </w:rPr>
                    <w:t xml:space="preserve"> Date</w:t>
                  </w:r>
                </w:p>
              </w:tc>
              <w:tc>
                <w:tcPr>
                  <w:tcW w:w="1697" w:type="dxa"/>
                  <w:vAlign w:val="center"/>
                </w:tcPr>
                <w:p w14:paraId="44B7DCA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Provider’s Name</w:t>
                  </w:r>
                </w:p>
              </w:tc>
              <w:tc>
                <w:tcPr>
                  <w:tcW w:w="2875" w:type="dxa"/>
                  <w:vAlign w:val="center"/>
                </w:tcPr>
                <w:p w14:paraId="5C98C217" w14:textId="77777777" w:rsidR="00701716" w:rsidRPr="00243F67" w:rsidRDefault="00701716"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Diagnosis</w:t>
                  </w:r>
                </w:p>
              </w:tc>
            </w:tr>
            <w:tr w:rsidR="00701716" w:rsidRPr="00F963B9" w14:paraId="66C6EBE0" w14:textId="77777777" w:rsidTr="00330418">
              <w:trPr>
                <w:trHeight w:val="453"/>
                <w:jc w:val="center"/>
              </w:trPr>
              <w:tc>
                <w:tcPr>
                  <w:tcW w:w="3009" w:type="dxa"/>
                  <w:vAlign w:val="center"/>
                </w:tcPr>
                <w:p w14:paraId="178B9A25" w14:textId="457FDDE4"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sidRPr="00BD51DE">
                    <w:rPr>
                      <w:color w:val="000000" w:themeColor="text1"/>
                      <w:sz w:val="14"/>
                      <w:szCs w:val="14"/>
                    </w:rPr>
                    <w:t>{{#</w:t>
                  </w:r>
                  <w:r>
                    <w:rPr>
                      <w:color w:val="000000" w:themeColor="text1"/>
                      <w:sz w:val="14"/>
                      <w:szCs w:val="14"/>
                    </w:rPr>
                    <w:t>hosp</w:t>
                  </w:r>
                  <w:r w:rsidRPr="00BD51DE">
                    <w:rPr>
                      <w:color w:val="000000" w:themeColor="text1"/>
                      <w:sz w:val="14"/>
                      <w:szCs w:val="14"/>
                    </w:rPr>
                    <w:t>_table}}</w:t>
                  </w:r>
                  <w:r>
                    <w:rPr>
                      <w:color w:val="000000" w:themeColor="text1"/>
                      <w:sz w:val="20"/>
                      <w:szCs w:val="20"/>
                    </w:rPr>
                    <w:t>{{fullname}}</w:t>
                  </w:r>
                </w:p>
              </w:tc>
              <w:tc>
                <w:tcPr>
                  <w:tcW w:w="1407" w:type="dxa"/>
                  <w:vAlign w:val="center"/>
                </w:tcPr>
                <w:p w14:paraId="61A53E1A" w14:textId="25C74999"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h_date</w:t>
                  </w:r>
                  <w:proofErr w:type="spellEnd"/>
                  <w:r>
                    <w:rPr>
                      <w:color w:val="000000" w:themeColor="text1"/>
                      <w:sz w:val="20"/>
                      <w:szCs w:val="20"/>
                    </w:rPr>
                    <w:t>}}</w:t>
                  </w:r>
                </w:p>
              </w:tc>
              <w:tc>
                <w:tcPr>
                  <w:tcW w:w="1697" w:type="dxa"/>
                  <w:vAlign w:val="center"/>
                </w:tcPr>
                <w:p w14:paraId="1B4C6249" w14:textId="055A5B8F"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h_provider</w:t>
                  </w:r>
                  <w:proofErr w:type="spellEnd"/>
                  <w:r>
                    <w:rPr>
                      <w:color w:val="000000" w:themeColor="text1"/>
                      <w:sz w:val="20"/>
                      <w:szCs w:val="20"/>
                    </w:rPr>
                    <w:t>}}</w:t>
                  </w:r>
                </w:p>
              </w:tc>
              <w:tc>
                <w:tcPr>
                  <w:tcW w:w="2875" w:type="dxa"/>
                  <w:vAlign w:val="center"/>
                </w:tcPr>
                <w:p w14:paraId="5C634124" w14:textId="39A10DA1" w:rsidR="00701716" w:rsidRPr="00F963B9" w:rsidRDefault="00701716"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h_diagnosis</w:t>
                  </w:r>
                  <w:proofErr w:type="spellEnd"/>
                  <w:r>
                    <w:rPr>
                      <w:color w:val="000000" w:themeColor="text1"/>
                      <w:sz w:val="20"/>
                      <w:szCs w:val="20"/>
                    </w:rPr>
                    <w:t>}}</w:t>
                  </w:r>
                  <w:r w:rsidRPr="00BD51DE">
                    <w:rPr>
                      <w:color w:val="000000" w:themeColor="text1"/>
                      <w:sz w:val="14"/>
                      <w:szCs w:val="14"/>
                    </w:rPr>
                    <w:t>{{/</w:t>
                  </w:r>
                  <w:proofErr w:type="spellStart"/>
                  <w:r>
                    <w:rPr>
                      <w:color w:val="000000" w:themeColor="text1"/>
                      <w:sz w:val="14"/>
                      <w:szCs w:val="14"/>
                    </w:rPr>
                    <w:t>hosp</w:t>
                  </w:r>
                  <w:r w:rsidRPr="00BD51DE">
                    <w:rPr>
                      <w:color w:val="000000" w:themeColor="text1"/>
                      <w:sz w:val="14"/>
                      <w:szCs w:val="14"/>
                    </w:rPr>
                    <w:t>_table</w:t>
                  </w:r>
                  <w:proofErr w:type="spellEnd"/>
                  <w:r w:rsidRPr="00BD51DE">
                    <w:rPr>
                      <w:color w:val="000000" w:themeColor="text1"/>
                      <w:sz w:val="14"/>
                      <w:szCs w:val="14"/>
                    </w:rPr>
                    <w:t>}}</w:t>
                  </w:r>
                </w:p>
              </w:tc>
            </w:tr>
          </w:tbl>
          <w:p w14:paraId="3761938A" w14:textId="137CCAB8"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IF_hospital</w:t>
            </w:r>
            <w:proofErr w:type="spellEnd"/>
            <w:r>
              <w:rPr>
                <w:color w:val="000000" w:themeColor="text1"/>
                <w:sz w:val="20"/>
                <w:szCs w:val="20"/>
              </w:rPr>
              <w:t>}}</w:t>
            </w:r>
          </w:p>
        </w:tc>
      </w:tr>
      <w:tr w:rsidR="00B712EE" w:rsidRPr="00BC3034" w14:paraId="59D19152" w14:textId="77777777" w:rsidTr="00A85B6E">
        <w:trPr>
          <w:trHeight w:val="890"/>
          <w:jc w:val="center"/>
        </w:trPr>
        <w:tc>
          <w:tcPr>
            <w:tcW w:w="9350" w:type="dxa"/>
            <w:tcBorders>
              <w:left w:val="nil"/>
              <w:right w:val="nil"/>
            </w:tcBorders>
            <w:shd w:val="clear" w:color="auto" w:fill="auto"/>
            <w:vAlign w:val="center"/>
          </w:tcPr>
          <w:p w14:paraId="3B17BCE0" w14:textId="77777777" w:rsidR="00973A91" w:rsidRPr="00973A91" w:rsidRDefault="00973A91" w:rsidP="00A85B6E">
            <w:pPr>
              <w:rPr>
                <w:color w:val="000000" w:themeColor="text1"/>
                <w:sz w:val="20"/>
                <w:szCs w:val="20"/>
              </w:rPr>
            </w:pPr>
            <w:r w:rsidRPr="00973A91">
              <w:rPr>
                <w:color w:val="000000" w:themeColor="text1"/>
                <w:sz w:val="20"/>
                <w:szCs w:val="20"/>
              </w:rPr>
              <w:t>Do you or any of member of your family have or have ever had Cancer and if so, how long ago? </w:t>
            </w:r>
          </w:p>
          <w:p w14:paraId="6EBC86D7" w14:textId="1526EE40" w:rsidR="0073320B" w:rsidRPr="00F963B9" w:rsidRDefault="0073320B"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cancer_answer</w:t>
            </w:r>
            <w:proofErr w:type="spellEnd"/>
            <w:r w:rsidRPr="00F963B9">
              <w:rPr>
                <w:color w:val="000000" w:themeColor="text1"/>
                <w:sz w:val="20"/>
                <w:szCs w:val="20"/>
                <w:u w:val="single"/>
              </w:rPr>
              <w:t>}}</w:t>
            </w:r>
          </w:p>
          <w:p w14:paraId="118ED137" w14:textId="730776DC" w:rsidR="002B12F6" w:rsidRPr="00F963B9" w:rsidRDefault="00BF5672" w:rsidP="00A85B6E">
            <w:pPr>
              <w:pStyle w:val="NormalWeb"/>
              <w:spacing w:before="120" w:beforeAutospacing="0" w:after="120" w:afterAutospacing="0"/>
              <w:rPr>
                <w:color w:val="000000" w:themeColor="text1"/>
                <w:sz w:val="20"/>
                <w:szCs w:val="20"/>
              </w:rPr>
            </w:pPr>
            <w:r>
              <w:rPr>
                <w:color w:val="000000" w:themeColor="text1"/>
                <w:sz w:val="20"/>
                <w:szCs w:val="20"/>
              </w:rPr>
              <w:t>{{#IF_cancer}}</w:t>
            </w:r>
          </w:p>
          <w:tbl>
            <w:tblPr>
              <w:tblStyle w:val="TableGrid"/>
              <w:tblW w:w="9124" w:type="dxa"/>
              <w:jc w:val="center"/>
              <w:tblBorders>
                <w:insideV w:val="none" w:sz="0" w:space="0" w:color="auto"/>
              </w:tblBorders>
              <w:tblLook w:val="04A0" w:firstRow="1" w:lastRow="0" w:firstColumn="1" w:lastColumn="0" w:noHBand="0" w:noVBand="1"/>
            </w:tblPr>
            <w:tblGrid>
              <w:gridCol w:w="3425"/>
              <w:gridCol w:w="2161"/>
              <w:gridCol w:w="3538"/>
            </w:tblGrid>
            <w:tr w:rsidR="00777C64" w:rsidRPr="00F963B9" w14:paraId="2A36D3CF" w14:textId="77777777" w:rsidTr="00BB433D">
              <w:trPr>
                <w:trHeight w:val="453"/>
                <w:jc w:val="center"/>
              </w:trPr>
              <w:tc>
                <w:tcPr>
                  <w:tcW w:w="3425" w:type="dxa"/>
                  <w:vAlign w:val="center"/>
                </w:tcPr>
                <w:p w14:paraId="7A49562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lastRenderedPageBreak/>
                    <w:t>Member</w:t>
                  </w:r>
                </w:p>
              </w:tc>
              <w:tc>
                <w:tcPr>
                  <w:tcW w:w="2161" w:type="dxa"/>
                </w:tcPr>
                <w:p w14:paraId="2FD01086" w14:textId="270FC105" w:rsidR="00777C64"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Duration</w:t>
                  </w:r>
                </w:p>
              </w:tc>
              <w:tc>
                <w:tcPr>
                  <w:tcW w:w="3538" w:type="dxa"/>
                  <w:vAlign w:val="center"/>
                </w:tcPr>
                <w:p w14:paraId="6A7BCB65" w14:textId="6AD4CABA"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Cancer Type</w:t>
                  </w:r>
                </w:p>
              </w:tc>
            </w:tr>
            <w:tr w:rsidR="00777C64" w:rsidRPr="00F963B9" w14:paraId="096EA6F5" w14:textId="77777777" w:rsidTr="00BB433D">
              <w:trPr>
                <w:trHeight w:val="453"/>
                <w:jc w:val="center"/>
              </w:trPr>
              <w:tc>
                <w:tcPr>
                  <w:tcW w:w="3425" w:type="dxa"/>
                  <w:vAlign w:val="center"/>
                </w:tcPr>
                <w:p w14:paraId="1468782E" w14:textId="4E3F862E"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{{#cancer_table}}{{fullname}}</w:t>
                  </w:r>
                </w:p>
              </w:tc>
              <w:tc>
                <w:tcPr>
                  <w:tcW w:w="2161" w:type="dxa"/>
                </w:tcPr>
                <w:p w14:paraId="6B5EF69D" w14:textId="119A50DD" w:rsidR="00777C64"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c_length</w:t>
                  </w:r>
                  <w:proofErr w:type="spellEnd"/>
                  <w:r>
                    <w:rPr>
                      <w:color w:val="000000" w:themeColor="text1"/>
                      <w:sz w:val="20"/>
                      <w:szCs w:val="20"/>
                    </w:rPr>
                    <w:t>}}</w:t>
                  </w:r>
                </w:p>
              </w:tc>
              <w:tc>
                <w:tcPr>
                  <w:tcW w:w="3538" w:type="dxa"/>
                  <w:vAlign w:val="center"/>
                </w:tcPr>
                <w:p w14:paraId="06D7373C" w14:textId="08E12A4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c_type</w:t>
                  </w:r>
                  <w:proofErr w:type="spellEnd"/>
                  <w:r>
                    <w:rPr>
                      <w:color w:val="000000" w:themeColor="text1"/>
                      <w:sz w:val="20"/>
                      <w:szCs w:val="20"/>
                    </w:rPr>
                    <w:t>}}{{/</w:t>
                  </w:r>
                  <w:proofErr w:type="spellStart"/>
                  <w:r>
                    <w:rPr>
                      <w:color w:val="000000" w:themeColor="text1"/>
                      <w:sz w:val="20"/>
                      <w:szCs w:val="20"/>
                    </w:rPr>
                    <w:t>cancer_table</w:t>
                  </w:r>
                  <w:proofErr w:type="spellEnd"/>
                  <w:r>
                    <w:rPr>
                      <w:color w:val="000000" w:themeColor="text1"/>
                      <w:sz w:val="20"/>
                      <w:szCs w:val="20"/>
                    </w:rPr>
                    <w:t>}}</w:t>
                  </w:r>
                </w:p>
              </w:tc>
            </w:tr>
          </w:tbl>
          <w:p w14:paraId="3CA67B36" w14:textId="3579A360" w:rsidR="00780FB1" w:rsidRPr="00F963B9" w:rsidRDefault="00BF5672"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IF_cancer</w:t>
            </w:r>
            <w:proofErr w:type="spellEnd"/>
            <w:r>
              <w:rPr>
                <w:color w:val="000000" w:themeColor="text1"/>
                <w:sz w:val="20"/>
                <w:szCs w:val="20"/>
              </w:rPr>
              <w:t>}}</w:t>
            </w:r>
          </w:p>
        </w:tc>
      </w:tr>
      <w:tr w:rsidR="00B712EE" w:rsidRPr="00BC3034" w14:paraId="7ED87CEC" w14:textId="77777777" w:rsidTr="00A85B6E">
        <w:trPr>
          <w:jc w:val="center"/>
        </w:trPr>
        <w:tc>
          <w:tcPr>
            <w:tcW w:w="9350" w:type="dxa"/>
            <w:tcBorders>
              <w:left w:val="nil"/>
              <w:right w:val="nil"/>
            </w:tcBorders>
            <w:shd w:val="clear" w:color="auto" w:fill="auto"/>
            <w:vAlign w:val="center"/>
          </w:tcPr>
          <w:p w14:paraId="2A066D4D" w14:textId="593819B5" w:rsidR="00973A91" w:rsidRPr="00973A91" w:rsidRDefault="00973A91" w:rsidP="00A85B6E">
            <w:pPr>
              <w:rPr>
                <w:color w:val="000000" w:themeColor="text1"/>
                <w:sz w:val="20"/>
                <w:szCs w:val="20"/>
              </w:rPr>
            </w:pPr>
            <w:r w:rsidRPr="00973A91">
              <w:rPr>
                <w:color w:val="000000" w:themeColor="text1"/>
                <w:sz w:val="20"/>
                <w:szCs w:val="20"/>
              </w:rPr>
              <w:lastRenderedPageBreak/>
              <w:t>Are you or any members of your family currently taking, or have you or any member of your family taken in the last 6 months, any prescription medications? Please provide details for each member below</w:t>
            </w:r>
            <w:r>
              <w:rPr>
                <w:color w:val="000000" w:themeColor="text1"/>
                <w:sz w:val="20"/>
                <w:szCs w:val="20"/>
              </w:rPr>
              <w:t>.</w:t>
            </w:r>
          </w:p>
          <w:p w14:paraId="1860DE8F" w14:textId="45140CD6" w:rsidR="002B12F6" w:rsidRDefault="00EF43CA"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rx_answer</w:t>
            </w:r>
            <w:proofErr w:type="spellEnd"/>
            <w:r w:rsidRPr="00F963B9">
              <w:rPr>
                <w:color w:val="000000" w:themeColor="text1"/>
                <w:sz w:val="20"/>
                <w:szCs w:val="20"/>
                <w:u w:val="single"/>
              </w:rPr>
              <w:t>}}</w:t>
            </w:r>
          </w:p>
          <w:p w14:paraId="2D3D3AD8" w14:textId="482DACF7" w:rsidR="000C50FA"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{{#IF_rx}}</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077B73F" w14:textId="77777777" w:rsidTr="00BB433D">
              <w:trPr>
                <w:trHeight w:val="453"/>
                <w:jc w:val="center"/>
              </w:trPr>
              <w:tc>
                <w:tcPr>
                  <w:tcW w:w="4416" w:type="dxa"/>
                  <w:vAlign w:val="center"/>
                </w:tcPr>
                <w:p w14:paraId="1D52EBC7"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112C02E5" w14:textId="1ED043A0"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Medications</w:t>
                  </w:r>
                </w:p>
              </w:tc>
            </w:tr>
            <w:tr w:rsidR="00777C64" w:rsidRPr="00F963B9" w14:paraId="29E78905" w14:textId="77777777" w:rsidTr="00BB433D">
              <w:trPr>
                <w:trHeight w:val="453"/>
                <w:jc w:val="center"/>
              </w:trPr>
              <w:tc>
                <w:tcPr>
                  <w:tcW w:w="4416" w:type="dxa"/>
                  <w:vAlign w:val="center"/>
                </w:tcPr>
                <w:p w14:paraId="6BBDE498" w14:textId="3C7D7C30"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{{#rx_table}}{{fullname}}</w:t>
                  </w:r>
                </w:p>
              </w:tc>
              <w:tc>
                <w:tcPr>
                  <w:tcW w:w="4572" w:type="dxa"/>
                  <w:vAlign w:val="center"/>
                </w:tcPr>
                <w:p w14:paraId="6EF78CF5" w14:textId="09B0F681"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rx_medication</w:t>
                  </w:r>
                  <w:proofErr w:type="spellEnd"/>
                  <w:r>
                    <w:rPr>
                      <w:color w:val="000000" w:themeColor="text1"/>
                      <w:sz w:val="20"/>
                      <w:szCs w:val="20"/>
                    </w:rPr>
                    <w:t>}}{{/</w:t>
                  </w:r>
                  <w:proofErr w:type="spellStart"/>
                  <w:r>
                    <w:rPr>
                      <w:color w:val="000000" w:themeColor="text1"/>
                      <w:sz w:val="20"/>
                      <w:szCs w:val="20"/>
                    </w:rPr>
                    <w:t>rx_table</w:t>
                  </w:r>
                  <w:proofErr w:type="spellEnd"/>
                  <w:r>
                    <w:rPr>
                      <w:color w:val="000000" w:themeColor="text1"/>
                      <w:sz w:val="20"/>
                      <w:szCs w:val="20"/>
                    </w:rPr>
                    <w:t>}}</w:t>
                  </w:r>
                </w:p>
              </w:tc>
            </w:tr>
          </w:tbl>
          <w:p w14:paraId="1B9D5BD3" w14:textId="36F0A8B3" w:rsidR="0042015F"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IF_rx</w:t>
            </w:r>
            <w:proofErr w:type="spellEnd"/>
            <w:r>
              <w:rPr>
                <w:color w:val="000000" w:themeColor="text1"/>
                <w:sz w:val="20"/>
                <w:szCs w:val="20"/>
              </w:rPr>
              <w:t>}}</w:t>
            </w:r>
          </w:p>
        </w:tc>
      </w:tr>
      <w:tr w:rsidR="00B712EE" w:rsidRPr="00BC3034" w14:paraId="3E170458" w14:textId="77777777" w:rsidTr="00A85B6E">
        <w:trPr>
          <w:trHeight w:val="87"/>
          <w:jc w:val="center"/>
        </w:trPr>
        <w:tc>
          <w:tcPr>
            <w:tcW w:w="9350" w:type="dxa"/>
            <w:tcBorders>
              <w:left w:val="nil"/>
              <w:right w:val="nil"/>
            </w:tcBorders>
            <w:shd w:val="clear" w:color="auto" w:fill="auto"/>
            <w:vAlign w:val="center"/>
          </w:tcPr>
          <w:p w14:paraId="067B8D58" w14:textId="2C4FAA63" w:rsidR="00B712EE" w:rsidRPr="00F963B9" w:rsidRDefault="00730816" w:rsidP="00A85B6E">
            <w:pPr>
              <w:pStyle w:val="NormalWeb"/>
              <w:spacing w:before="120" w:beforeAutospacing="0" w:after="120" w:afterAutospacing="0"/>
              <w:rPr>
                <w:color w:val="000000" w:themeColor="text1"/>
                <w:sz w:val="20"/>
                <w:szCs w:val="20"/>
              </w:rPr>
            </w:pPr>
            <w:r w:rsidRPr="00730816">
              <w:rPr>
                <w:color w:val="000000" w:themeColor="text1"/>
                <w:sz w:val="20"/>
                <w:szCs w:val="20"/>
              </w:rPr>
              <w:t xml:space="preserve">Are you or any of the members of your family pregnant or could be pregnant? </w:t>
            </w:r>
          </w:p>
          <w:p w14:paraId="770DB70D" w14:textId="7D9E5B2C"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pregnant_answer</w:t>
            </w:r>
            <w:proofErr w:type="spellEnd"/>
            <w:r w:rsidRPr="00F963B9">
              <w:rPr>
                <w:color w:val="000000" w:themeColor="text1"/>
                <w:sz w:val="20"/>
                <w:szCs w:val="20"/>
                <w:u w:val="single"/>
              </w:rPr>
              <w:t>}}</w:t>
            </w:r>
          </w:p>
          <w:p w14:paraId="3F1C99B3" w14:textId="62DC20FA"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{{#IF_pregnant}}</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371A2C7" w14:textId="77777777" w:rsidTr="00FA1C2A">
              <w:trPr>
                <w:trHeight w:val="453"/>
                <w:jc w:val="center"/>
              </w:trPr>
              <w:tc>
                <w:tcPr>
                  <w:tcW w:w="4416" w:type="dxa"/>
                  <w:vAlign w:val="center"/>
                </w:tcPr>
                <w:p w14:paraId="792F3921"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23AF9EF3" w14:textId="64C9CDE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243F67">
                    <w:rPr>
                      <w:b/>
                      <w:bCs/>
                      <w:color w:val="000000" w:themeColor="text1"/>
                      <w:sz w:val="20"/>
                      <w:szCs w:val="20"/>
                    </w:rPr>
                    <w:t>Future/Current Pregnancy</w:t>
                  </w:r>
                </w:p>
              </w:tc>
            </w:tr>
            <w:tr w:rsidR="00777C64" w:rsidRPr="00F963B9" w14:paraId="2FD04A51" w14:textId="77777777" w:rsidTr="00FA1C2A">
              <w:trPr>
                <w:trHeight w:val="453"/>
                <w:jc w:val="center"/>
              </w:trPr>
              <w:tc>
                <w:tcPr>
                  <w:tcW w:w="4416" w:type="dxa"/>
                  <w:vAlign w:val="center"/>
                </w:tcPr>
                <w:p w14:paraId="597E5F3E" w14:textId="27C9760A"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{{#p_table}}{{fullname}}</w:t>
                  </w:r>
                </w:p>
              </w:tc>
              <w:tc>
                <w:tcPr>
                  <w:tcW w:w="4572" w:type="dxa"/>
                  <w:vAlign w:val="center"/>
                </w:tcPr>
                <w:p w14:paraId="6018BB24" w14:textId="5345EEC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{{pregnant}}{{/</w:t>
                  </w:r>
                  <w:proofErr w:type="spellStart"/>
                  <w:r>
                    <w:rPr>
                      <w:color w:val="000000" w:themeColor="text1"/>
                      <w:sz w:val="20"/>
                      <w:szCs w:val="20"/>
                    </w:rPr>
                    <w:t>p_table</w:t>
                  </w:r>
                  <w:proofErr w:type="spellEnd"/>
                  <w:r>
                    <w:rPr>
                      <w:color w:val="000000" w:themeColor="text1"/>
                      <w:sz w:val="20"/>
                      <w:szCs w:val="20"/>
                    </w:rPr>
                    <w:t>}}</w:t>
                  </w:r>
                </w:p>
              </w:tc>
            </w:tr>
          </w:tbl>
          <w:p w14:paraId="1A18A24C" w14:textId="64A4F279"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IF_pregnant</w:t>
            </w:r>
            <w:proofErr w:type="spellEnd"/>
            <w:r>
              <w:rPr>
                <w:color w:val="000000" w:themeColor="text1"/>
                <w:sz w:val="20"/>
                <w:szCs w:val="20"/>
              </w:rPr>
              <w:t>}}</w:t>
            </w:r>
          </w:p>
        </w:tc>
      </w:tr>
      <w:tr w:rsidR="00B712EE" w:rsidRPr="00BC3034" w14:paraId="05B7A525" w14:textId="77777777" w:rsidTr="00A85B6E">
        <w:trPr>
          <w:trHeight w:val="87"/>
          <w:jc w:val="center"/>
        </w:trPr>
        <w:tc>
          <w:tcPr>
            <w:tcW w:w="9350" w:type="dxa"/>
            <w:tcBorders>
              <w:left w:val="nil"/>
              <w:right w:val="nil"/>
            </w:tcBorders>
            <w:shd w:val="clear" w:color="auto" w:fill="auto"/>
            <w:vAlign w:val="center"/>
          </w:tcPr>
          <w:p w14:paraId="27A41F09" w14:textId="10067DFA"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play any extreme and/or professional sports?</w:t>
            </w:r>
          </w:p>
          <w:p w14:paraId="43BB4DEF" w14:textId="6FE76DCA" w:rsidR="00811275" w:rsidRPr="00F963B9" w:rsidRDefault="00811275"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sports_answer</w:t>
            </w:r>
            <w:proofErr w:type="spellEnd"/>
            <w:r w:rsidRPr="00F963B9">
              <w:rPr>
                <w:color w:val="000000" w:themeColor="text1"/>
                <w:sz w:val="20"/>
                <w:szCs w:val="20"/>
                <w:u w:val="single"/>
              </w:rPr>
              <w:t>}}</w:t>
            </w:r>
          </w:p>
          <w:p w14:paraId="1C6BDB37" w14:textId="3DDF7F7E" w:rsidR="00425339"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{{#IF_sports}}</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4D55D1C2" w14:textId="77777777" w:rsidTr="00FA1C2A">
              <w:trPr>
                <w:trHeight w:val="453"/>
                <w:jc w:val="center"/>
              </w:trPr>
              <w:tc>
                <w:tcPr>
                  <w:tcW w:w="4416" w:type="dxa"/>
                  <w:vAlign w:val="center"/>
                </w:tcPr>
                <w:p w14:paraId="02D5F143"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649543C5" w14:textId="2742D7C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Sport(s)</w:t>
                  </w:r>
                </w:p>
              </w:tc>
            </w:tr>
            <w:tr w:rsidR="00777C64" w:rsidRPr="00F963B9" w14:paraId="79526225" w14:textId="77777777" w:rsidTr="00FA1C2A">
              <w:trPr>
                <w:trHeight w:val="453"/>
                <w:jc w:val="center"/>
              </w:trPr>
              <w:tc>
                <w:tcPr>
                  <w:tcW w:w="4416" w:type="dxa"/>
                  <w:vAlign w:val="center"/>
                </w:tcPr>
                <w:p w14:paraId="705CCD40" w14:textId="53A1645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{{#sports_table}}{{fullname}}</w:t>
                  </w:r>
                </w:p>
              </w:tc>
              <w:tc>
                <w:tcPr>
                  <w:tcW w:w="4572" w:type="dxa"/>
                  <w:vAlign w:val="center"/>
                </w:tcPr>
                <w:p w14:paraId="333AFEEC" w14:textId="108B6FE2"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{{sport}}{{/</w:t>
                  </w:r>
                  <w:proofErr w:type="spellStart"/>
                  <w:r>
                    <w:rPr>
                      <w:color w:val="000000" w:themeColor="text1"/>
                      <w:sz w:val="20"/>
                      <w:szCs w:val="20"/>
                    </w:rPr>
                    <w:t>sports_table</w:t>
                  </w:r>
                  <w:proofErr w:type="spellEnd"/>
                  <w:r>
                    <w:rPr>
                      <w:color w:val="000000" w:themeColor="text1"/>
                      <w:sz w:val="20"/>
                      <w:szCs w:val="20"/>
                    </w:rPr>
                    <w:t>}}</w:t>
                  </w:r>
                </w:p>
              </w:tc>
            </w:tr>
          </w:tbl>
          <w:p w14:paraId="07EF630D" w14:textId="26F6E7D2"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IF_sports</w:t>
            </w:r>
            <w:proofErr w:type="spellEnd"/>
            <w:r>
              <w:rPr>
                <w:color w:val="000000" w:themeColor="text1"/>
                <w:sz w:val="20"/>
                <w:szCs w:val="20"/>
              </w:rPr>
              <w:t>}}</w:t>
            </w:r>
          </w:p>
        </w:tc>
      </w:tr>
      <w:tr w:rsidR="00B712EE" w:rsidRPr="00BC3034" w14:paraId="38355B2A" w14:textId="77777777" w:rsidTr="00A85B6E">
        <w:trPr>
          <w:trHeight w:val="87"/>
          <w:jc w:val="center"/>
        </w:trPr>
        <w:tc>
          <w:tcPr>
            <w:tcW w:w="9350" w:type="dxa"/>
            <w:tcBorders>
              <w:left w:val="nil"/>
              <w:right w:val="nil"/>
            </w:tcBorders>
            <w:shd w:val="clear" w:color="auto" w:fill="auto"/>
            <w:vAlign w:val="center"/>
          </w:tcPr>
          <w:p w14:paraId="3A16C892" w14:textId="050675EB"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t xml:space="preserve">Do you or any </w:t>
            </w:r>
            <w:r w:rsidR="00417D98">
              <w:rPr>
                <w:color w:val="000000" w:themeColor="text1"/>
                <w:sz w:val="20"/>
                <w:szCs w:val="20"/>
              </w:rPr>
              <w:t>of your family consume alcohol?</w:t>
            </w:r>
          </w:p>
          <w:p w14:paraId="5A8F844D" w14:textId="58DEC814" w:rsidR="00425339" w:rsidRPr="00F963B9" w:rsidRDefault="00425339"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alcohol</w:t>
            </w:r>
            <w:r w:rsidR="002B12F6" w:rsidRPr="00F963B9">
              <w:rPr>
                <w:color w:val="000000" w:themeColor="text1"/>
                <w:sz w:val="20"/>
                <w:szCs w:val="20"/>
                <w:u w:val="single"/>
              </w:rPr>
              <w:t>_</w:t>
            </w:r>
            <w:r w:rsidRPr="00F963B9">
              <w:rPr>
                <w:color w:val="000000" w:themeColor="text1"/>
                <w:sz w:val="20"/>
                <w:szCs w:val="20"/>
                <w:u w:val="single"/>
              </w:rPr>
              <w:t>answer</w:t>
            </w:r>
            <w:proofErr w:type="spellEnd"/>
            <w:r w:rsidRPr="00F963B9">
              <w:rPr>
                <w:color w:val="000000" w:themeColor="text1"/>
                <w:sz w:val="20"/>
                <w:szCs w:val="20"/>
                <w:u w:val="single"/>
              </w:rPr>
              <w:t>}}</w:t>
            </w:r>
          </w:p>
          <w:p w14:paraId="75AE9FD3" w14:textId="2E863CDE" w:rsidR="002B12F6" w:rsidRDefault="004F477A" w:rsidP="00A85B6E">
            <w:pPr>
              <w:pStyle w:val="NormalWeb"/>
              <w:spacing w:before="120" w:beforeAutospacing="0" w:after="120" w:afterAutospacing="0"/>
              <w:rPr>
                <w:color w:val="000000" w:themeColor="text1"/>
                <w:sz w:val="20"/>
                <w:szCs w:val="20"/>
              </w:rPr>
            </w:pPr>
            <w:r>
              <w:rPr>
                <w:color w:val="000000" w:themeColor="text1"/>
                <w:sz w:val="20"/>
                <w:szCs w:val="20"/>
              </w:rPr>
              <w:t>{{#IF_alcohol}}</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6AE5B9D8" w14:textId="77777777" w:rsidTr="00FA1C2A">
              <w:trPr>
                <w:trHeight w:val="453"/>
                <w:jc w:val="center"/>
              </w:trPr>
              <w:tc>
                <w:tcPr>
                  <w:tcW w:w="4416" w:type="dxa"/>
                  <w:vAlign w:val="center"/>
                </w:tcPr>
                <w:p w14:paraId="34B2E0E0"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D69B230" w14:textId="3DD34871"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Pr>
                      <w:b/>
                      <w:bCs/>
                      <w:color w:val="000000" w:themeColor="text1"/>
                      <w:sz w:val="20"/>
                      <w:szCs w:val="20"/>
                    </w:rPr>
                    <w:t>Alcohol</w:t>
                  </w:r>
                </w:p>
              </w:tc>
            </w:tr>
            <w:tr w:rsidR="00777C64" w:rsidRPr="00F963B9" w14:paraId="69003A39" w14:textId="77777777" w:rsidTr="00FA1C2A">
              <w:trPr>
                <w:trHeight w:val="453"/>
                <w:jc w:val="center"/>
              </w:trPr>
              <w:tc>
                <w:tcPr>
                  <w:tcW w:w="4416" w:type="dxa"/>
                  <w:vAlign w:val="center"/>
                </w:tcPr>
                <w:p w14:paraId="0A178E94" w14:textId="6C8A29BF"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{{#alcohol_table}}{{fullname}}</w:t>
                  </w:r>
                </w:p>
              </w:tc>
              <w:tc>
                <w:tcPr>
                  <w:tcW w:w="4572" w:type="dxa"/>
                  <w:vAlign w:val="center"/>
                </w:tcPr>
                <w:p w14:paraId="44C58806" w14:textId="24C39B2C"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alcohol_amount</w:t>
                  </w:r>
                  <w:proofErr w:type="spellEnd"/>
                  <w:r>
                    <w:rPr>
                      <w:color w:val="000000" w:themeColor="text1"/>
                      <w:sz w:val="20"/>
                      <w:szCs w:val="20"/>
                    </w:rPr>
                    <w:t>}}{{/</w:t>
                  </w:r>
                  <w:proofErr w:type="spellStart"/>
                  <w:r>
                    <w:rPr>
                      <w:color w:val="000000" w:themeColor="text1"/>
                      <w:sz w:val="20"/>
                      <w:szCs w:val="20"/>
                    </w:rPr>
                    <w:t>alcohol_table</w:t>
                  </w:r>
                  <w:proofErr w:type="spellEnd"/>
                  <w:r>
                    <w:rPr>
                      <w:color w:val="000000" w:themeColor="text1"/>
                      <w:sz w:val="20"/>
                      <w:szCs w:val="20"/>
                    </w:rPr>
                    <w:t>}}</w:t>
                  </w:r>
                </w:p>
              </w:tc>
            </w:tr>
          </w:tbl>
          <w:p w14:paraId="53427954" w14:textId="6928314A"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lastRenderedPageBreak/>
              <w:t>{{/</w:t>
            </w:r>
            <w:proofErr w:type="spellStart"/>
            <w:r>
              <w:rPr>
                <w:color w:val="000000" w:themeColor="text1"/>
                <w:sz w:val="20"/>
                <w:szCs w:val="20"/>
              </w:rPr>
              <w:t>IF_alcohol</w:t>
            </w:r>
            <w:proofErr w:type="spellEnd"/>
            <w:r>
              <w:rPr>
                <w:color w:val="000000" w:themeColor="text1"/>
                <w:sz w:val="20"/>
                <w:szCs w:val="20"/>
              </w:rPr>
              <w:t>}}</w:t>
            </w:r>
          </w:p>
        </w:tc>
      </w:tr>
      <w:tr w:rsidR="00B712EE" w:rsidRPr="00BC3034" w14:paraId="33DDB2E1" w14:textId="77777777" w:rsidTr="00A85B6E">
        <w:trPr>
          <w:trHeight w:val="87"/>
          <w:jc w:val="center"/>
        </w:trPr>
        <w:tc>
          <w:tcPr>
            <w:tcW w:w="9350" w:type="dxa"/>
            <w:tcBorders>
              <w:left w:val="nil"/>
              <w:right w:val="nil"/>
            </w:tcBorders>
            <w:shd w:val="clear" w:color="auto" w:fill="auto"/>
            <w:vAlign w:val="center"/>
          </w:tcPr>
          <w:p w14:paraId="0BA213F1" w14:textId="07CB1019" w:rsidR="00B712EE" w:rsidRPr="00F963B9" w:rsidRDefault="00B712EE" w:rsidP="00A85B6E">
            <w:pPr>
              <w:pStyle w:val="NormalWeb"/>
              <w:spacing w:before="120" w:beforeAutospacing="0" w:after="120" w:afterAutospacing="0"/>
              <w:rPr>
                <w:color w:val="000000" w:themeColor="text1"/>
                <w:sz w:val="20"/>
                <w:szCs w:val="20"/>
              </w:rPr>
            </w:pPr>
            <w:r w:rsidRPr="00F963B9">
              <w:rPr>
                <w:color w:val="000000" w:themeColor="text1"/>
                <w:sz w:val="20"/>
                <w:szCs w:val="20"/>
              </w:rPr>
              <w:lastRenderedPageBreak/>
              <w:t>Do you or any</w:t>
            </w:r>
            <w:r w:rsidR="00417D98">
              <w:rPr>
                <w:color w:val="000000" w:themeColor="text1"/>
                <w:sz w:val="20"/>
                <w:szCs w:val="20"/>
              </w:rPr>
              <w:t xml:space="preserve"> of your</w:t>
            </w:r>
            <w:r w:rsidRPr="00F963B9">
              <w:rPr>
                <w:color w:val="000000" w:themeColor="text1"/>
                <w:sz w:val="20"/>
                <w:szCs w:val="20"/>
              </w:rPr>
              <w:t xml:space="preserve"> family member use tobacco/vape?</w:t>
            </w:r>
          </w:p>
          <w:p w14:paraId="57ADFEB0" w14:textId="28E47959" w:rsidR="002B12F6" w:rsidRDefault="002B12F6" w:rsidP="00A85B6E">
            <w:pPr>
              <w:pStyle w:val="NormalWeb"/>
              <w:spacing w:before="120" w:beforeAutospacing="0" w:after="120" w:afterAutospacing="0"/>
              <w:jc w:val="right"/>
              <w:rPr>
                <w:color w:val="000000" w:themeColor="text1"/>
                <w:sz w:val="20"/>
                <w:szCs w:val="20"/>
                <w:u w:val="single"/>
              </w:rPr>
            </w:pPr>
            <w:r w:rsidRPr="00F963B9">
              <w:rPr>
                <w:color w:val="000000" w:themeColor="text1"/>
                <w:sz w:val="20"/>
                <w:szCs w:val="20"/>
                <w:u w:val="single"/>
              </w:rPr>
              <w:t>{{</w:t>
            </w:r>
            <w:proofErr w:type="spellStart"/>
            <w:r w:rsidRPr="00F963B9">
              <w:rPr>
                <w:color w:val="000000" w:themeColor="text1"/>
                <w:sz w:val="20"/>
                <w:szCs w:val="20"/>
                <w:u w:val="single"/>
              </w:rPr>
              <w:t>tobacco_answer</w:t>
            </w:r>
            <w:proofErr w:type="spellEnd"/>
            <w:r w:rsidRPr="00F963B9">
              <w:rPr>
                <w:color w:val="000000" w:themeColor="text1"/>
                <w:sz w:val="20"/>
                <w:szCs w:val="20"/>
                <w:u w:val="single"/>
              </w:rPr>
              <w:t>}}</w:t>
            </w:r>
          </w:p>
          <w:p w14:paraId="601019C8" w14:textId="441BFF84" w:rsidR="000C50FA" w:rsidRDefault="004F477A" w:rsidP="00A85B6E">
            <w:pPr>
              <w:pStyle w:val="NormalWeb"/>
              <w:spacing w:before="120" w:beforeAutospacing="0" w:after="120" w:afterAutospacing="0"/>
              <w:rPr>
                <w:color w:val="000000" w:themeColor="text1"/>
                <w:sz w:val="20"/>
                <w:szCs w:val="20"/>
                <w:u w:val="single"/>
              </w:rPr>
            </w:pPr>
            <w:r>
              <w:rPr>
                <w:color w:val="000000" w:themeColor="text1"/>
                <w:sz w:val="20"/>
                <w:szCs w:val="20"/>
                <w:u w:val="single"/>
              </w:rPr>
              <w:t>{{#IF_tobacco}}</w:t>
            </w:r>
          </w:p>
          <w:tbl>
            <w:tblPr>
              <w:tblStyle w:val="TableGrid"/>
              <w:tblW w:w="8988" w:type="dxa"/>
              <w:jc w:val="center"/>
              <w:tblBorders>
                <w:insideV w:val="none" w:sz="0" w:space="0" w:color="auto"/>
              </w:tblBorders>
              <w:tblLook w:val="04A0" w:firstRow="1" w:lastRow="0" w:firstColumn="1" w:lastColumn="0" w:noHBand="0" w:noVBand="1"/>
            </w:tblPr>
            <w:tblGrid>
              <w:gridCol w:w="4416"/>
              <w:gridCol w:w="4572"/>
            </w:tblGrid>
            <w:tr w:rsidR="00777C64" w:rsidRPr="00F963B9" w14:paraId="2D4C3B11" w14:textId="77777777" w:rsidTr="00FA1C2A">
              <w:trPr>
                <w:trHeight w:val="453"/>
                <w:jc w:val="center"/>
              </w:trPr>
              <w:tc>
                <w:tcPr>
                  <w:tcW w:w="4416" w:type="dxa"/>
                  <w:vAlign w:val="center"/>
                </w:tcPr>
                <w:p w14:paraId="31BA2D7C" w14:textId="77777777" w:rsidR="00777C64" w:rsidRPr="00243F67" w:rsidRDefault="00777C64" w:rsidP="0004555B">
                  <w:pPr>
                    <w:pStyle w:val="NormalWeb"/>
                    <w:framePr w:hSpace="180" w:wrap="around" w:vAnchor="text" w:hAnchor="margin" w:xAlign="center" w:y="98"/>
                    <w:spacing w:before="120" w:beforeAutospacing="0" w:after="120" w:afterAutospacing="0"/>
                    <w:ind w:right="-236"/>
                    <w:jc w:val="center"/>
                    <w:rPr>
                      <w:b/>
                      <w:bCs/>
                      <w:color w:val="000000" w:themeColor="text1"/>
                      <w:sz w:val="20"/>
                      <w:szCs w:val="20"/>
                    </w:rPr>
                  </w:pPr>
                  <w:r w:rsidRPr="00243F67">
                    <w:rPr>
                      <w:b/>
                      <w:bCs/>
                      <w:color w:val="000000" w:themeColor="text1"/>
                      <w:sz w:val="20"/>
                      <w:szCs w:val="20"/>
                    </w:rPr>
                    <w:t>Member</w:t>
                  </w:r>
                </w:p>
              </w:tc>
              <w:tc>
                <w:tcPr>
                  <w:tcW w:w="4572" w:type="dxa"/>
                  <w:vAlign w:val="center"/>
                </w:tcPr>
                <w:p w14:paraId="4E6FACFD" w14:textId="427659AB" w:rsidR="00777C64" w:rsidRPr="00243F67" w:rsidRDefault="00777C64" w:rsidP="0004555B">
                  <w:pPr>
                    <w:pStyle w:val="NormalWeb"/>
                    <w:framePr w:hSpace="180" w:wrap="around" w:vAnchor="text" w:hAnchor="margin" w:xAlign="center" w:y="98"/>
                    <w:spacing w:before="120" w:beforeAutospacing="0" w:after="120" w:afterAutospacing="0"/>
                    <w:jc w:val="center"/>
                    <w:rPr>
                      <w:b/>
                      <w:bCs/>
                      <w:color w:val="000000" w:themeColor="text1"/>
                      <w:sz w:val="20"/>
                      <w:szCs w:val="20"/>
                    </w:rPr>
                  </w:pPr>
                  <w:r w:rsidRPr="00AB7D4D">
                    <w:rPr>
                      <w:b/>
                      <w:bCs/>
                      <w:color w:val="000000" w:themeColor="text1"/>
                      <w:sz w:val="20"/>
                      <w:szCs w:val="20"/>
                    </w:rPr>
                    <w:t>Tobacco/Vape</w:t>
                  </w:r>
                </w:p>
              </w:tc>
            </w:tr>
            <w:tr w:rsidR="00777C64" w:rsidRPr="00F963B9" w14:paraId="7EBA1A9E" w14:textId="77777777" w:rsidTr="00FA1C2A">
              <w:trPr>
                <w:trHeight w:val="453"/>
                <w:jc w:val="center"/>
              </w:trPr>
              <w:tc>
                <w:tcPr>
                  <w:tcW w:w="4416" w:type="dxa"/>
                  <w:vAlign w:val="center"/>
                </w:tcPr>
                <w:p w14:paraId="6082D28A" w14:textId="0B5906F5"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{{#tobacco_table}}{{fullname}}</w:t>
                  </w:r>
                </w:p>
              </w:tc>
              <w:tc>
                <w:tcPr>
                  <w:tcW w:w="4572" w:type="dxa"/>
                  <w:vAlign w:val="center"/>
                </w:tcPr>
                <w:p w14:paraId="15D3F065" w14:textId="73B79ED8" w:rsidR="00777C64" w:rsidRPr="00F963B9" w:rsidRDefault="00777C64" w:rsidP="0004555B">
                  <w:pPr>
                    <w:pStyle w:val="NormalWeb"/>
                    <w:framePr w:hSpace="180" w:wrap="around" w:vAnchor="text" w:hAnchor="margin" w:xAlign="center" w:y="98"/>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tobacco_amount</w:t>
                  </w:r>
                  <w:proofErr w:type="spellEnd"/>
                  <w:r>
                    <w:rPr>
                      <w:color w:val="000000" w:themeColor="text1"/>
                      <w:sz w:val="20"/>
                      <w:szCs w:val="20"/>
                    </w:rPr>
                    <w:t>}}{{/</w:t>
                  </w:r>
                  <w:proofErr w:type="spellStart"/>
                  <w:r>
                    <w:rPr>
                      <w:color w:val="000000" w:themeColor="text1"/>
                      <w:sz w:val="20"/>
                      <w:szCs w:val="20"/>
                    </w:rPr>
                    <w:t>tobacco_table</w:t>
                  </w:r>
                  <w:proofErr w:type="spellEnd"/>
                  <w:r>
                    <w:rPr>
                      <w:color w:val="000000" w:themeColor="text1"/>
                      <w:sz w:val="20"/>
                      <w:szCs w:val="20"/>
                    </w:rPr>
                    <w:t>}}</w:t>
                  </w:r>
                </w:p>
              </w:tc>
            </w:tr>
          </w:tbl>
          <w:p w14:paraId="34120F32" w14:textId="45F7C118" w:rsidR="00780FB1" w:rsidRPr="00F963B9" w:rsidRDefault="004F477A" w:rsidP="00A85B6E">
            <w:pPr>
              <w:pStyle w:val="NormalWeb"/>
              <w:spacing w:before="120" w:beforeAutospacing="0" w:after="120" w:afterAutospacing="0" w:line="480" w:lineRule="auto"/>
              <w:rPr>
                <w:color w:val="000000" w:themeColor="text1"/>
                <w:sz w:val="20"/>
                <w:szCs w:val="20"/>
              </w:rPr>
            </w:pPr>
            <w:r>
              <w:rPr>
                <w:color w:val="000000" w:themeColor="text1"/>
                <w:sz w:val="20"/>
                <w:szCs w:val="20"/>
              </w:rPr>
              <w:t>{{/</w:t>
            </w:r>
            <w:proofErr w:type="spellStart"/>
            <w:r>
              <w:rPr>
                <w:color w:val="000000" w:themeColor="text1"/>
                <w:sz w:val="20"/>
                <w:szCs w:val="20"/>
              </w:rPr>
              <w:t>IF_tobacco</w:t>
            </w:r>
            <w:proofErr w:type="spellEnd"/>
            <w:r>
              <w:rPr>
                <w:color w:val="000000" w:themeColor="text1"/>
                <w:sz w:val="20"/>
                <w:szCs w:val="20"/>
              </w:rPr>
              <w:t>}}</w:t>
            </w:r>
          </w:p>
        </w:tc>
      </w:tr>
    </w:tbl>
    <w:p w14:paraId="0A8F778A" w14:textId="14814B38" w:rsidR="005C5AC1" w:rsidRDefault="005C5AC1" w:rsidP="006500D7">
      <w:pPr>
        <w:tabs>
          <w:tab w:val="left" w:pos="7767"/>
        </w:tabs>
        <w:rPr>
          <w:sz w:val="22"/>
          <w:szCs w:val="22"/>
        </w:rPr>
      </w:pPr>
    </w:p>
    <w:p w14:paraId="3F2F5BEA" w14:textId="77777777" w:rsidR="00AC57AF" w:rsidRPr="00BC3034" w:rsidRDefault="00AC57AF" w:rsidP="006500D7">
      <w:pPr>
        <w:tabs>
          <w:tab w:val="left" w:pos="7767"/>
        </w:tabs>
        <w:rPr>
          <w:sz w:val="22"/>
          <w:szCs w:val="22"/>
        </w:rPr>
      </w:pPr>
    </w:p>
    <w:tbl>
      <w:tblPr>
        <w:tblStyle w:val="TableGrid"/>
        <w:tblpPr w:leftFromText="180" w:rightFromText="180" w:vertAnchor="text" w:horzAnchor="margin" w:tblpXSpec="center" w:tblpY="-47"/>
        <w:tblW w:w="5000" w:type="pct"/>
        <w:jc w:val="center"/>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8718"/>
        <w:gridCol w:w="2082"/>
      </w:tblGrid>
      <w:tr w:rsidR="00EA3514" w:rsidRPr="00BC3034" w14:paraId="446F8AB5" w14:textId="77777777" w:rsidTr="00A85B6E">
        <w:trPr>
          <w:jc w:val="center"/>
        </w:trPr>
        <w:tc>
          <w:tcPr>
            <w:tcW w:w="9360" w:type="dxa"/>
            <w:gridSpan w:val="2"/>
            <w:tcBorders>
              <w:top w:val="nil"/>
              <w:bottom w:val="nil"/>
            </w:tcBorders>
            <w:shd w:val="clear" w:color="auto" w:fill="D9E2F3" w:themeFill="accent1" w:themeFillTint="33"/>
          </w:tcPr>
          <w:p w14:paraId="3CB3451F" w14:textId="0422A3CD" w:rsidR="00EA3514" w:rsidRPr="00BC3034" w:rsidRDefault="00555E35" w:rsidP="00A85B6E">
            <w:pPr>
              <w:pStyle w:val="NormalWeb"/>
              <w:spacing w:before="0" w:beforeAutospacing="0" w:after="20" w:afterAutospacing="0"/>
              <w:jc w:val="center"/>
              <w:rPr>
                <w:b/>
                <w:bCs/>
                <w:color w:val="000000" w:themeColor="text1"/>
              </w:rPr>
            </w:pPr>
            <w:r>
              <w:rPr>
                <w:b/>
                <w:bCs/>
                <w:color w:val="000000" w:themeColor="text1"/>
                <w:sz w:val="28"/>
                <w:szCs w:val="28"/>
              </w:rPr>
              <w:lastRenderedPageBreak/>
              <w:t>Contribution</w:t>
            </w:r>
            <w:r w:rsidR="00003133">
              <w:rPr>
                <w:b/>
                <w:bCs/>
                <w:color w:val="000000" w:themeColor="text1"/>
                <w:sz w:val="28"/>
                <w:szCs w:val="28"/>
              </w:rPr>
              <w:t xml:space="preserve"> Summary</w:t>
            </w:r>
          </w:p>
        </w:tc>
      </w:tr>
      <w:tr w:rsidR="00EA3514" w:rsidRPr="00BC3034" w14:paraId="70681B28" w14:textId="77777777" w:rsidTr="00A85B6E">
        <w:trPr>
          <w:jc w:val="center"/>
        </w:trPr>
        <w:tc>
          <w:tcPr>
            <w:tcW w:w="9360" w:type="dxa"/>
            <w:gridSpan w:val="2"/>
            <w:tcBorders>
              <w:top w:val="nil"/>
              <w:bottom w:val="single" w:sz="4" w:space="0" w:color="auto"/>
            </w:tcBorders>
            <w:shd w:val="clear" w:color="auto" w:fill="auto"/>
          </w:tcPr>
          <w:p w14:paraId="0629106F" w14:textId="3FF29A1B" w:rsidR="00003133" w:rsidRPr="00003133" w:rsidRDefault="007B1946" w:rsidP="00A85B6E">
            <w:pPr>
              <w:pStyle w:val="NormalWeb"/>
              <w:spacing w:before="140" w:beforeAutospacing="0" w:after="140" w:afterAutospacing="0"/>
              <w:rPr>
                <w:color w:val="000000" w:themeColor="text1"/>
                <w:sz w:val="20"/>
                <w:szCs w:val="20"/>
              </w:rPr>
            </w:pPr>
            <w:r>
              <w:rPr>
                <w:b/>
                <w:bCs/>
                <w:color w:val="000000" w:themeColor="text1"/>
                <w:sz w:val="20"/>
                <w:szCs w:val="20"/>
              </w:rPr>
              <w:t xml:space="preserve">Requested Effective Date: </w:t>
            </w:r>
            <w:r w:rsidRPr="007B1946">
              <w:rPr>
                <w:color w:val="000000" w:themeColor="text1"/>
                <w:sz w:val="20"/>
                <w:szCs w:val="20"/>
              </w:rPr>
              <w:t>{{</w:t>
            </w:r>
            <w:proofErr w:type="spellStart"/>
            <w:r w:rsidRPr="007B1946">
              <w:rPr>
                <w:color w:val="000000" w:themeColor="text1"/>
                <w:sz w:val="20"/>
                <w:szCs w:val="20"/>
              </w:rPr>
              <w:t>requested_effective_date</w:t>
            </w:r>
            <w:proofErr w:type="spellEnd"/>
            <w:r w:rsidRPr="007B1946">
              <w:rPr>
                <w:color w:val="000000" w:themeColor="text1"/>
                <w:sz w:val="20"/>
                <w:szCs w:val="20"/>
              </w:rPr>
              <w:t>}}</w:t>
            </w:r>
          </w:p>
        </w:tc>
      </w:tr>
      <w:tr w:rsidR="00003133" w:rsidRPr="00BC3034" w14:paraId="22FDE2C8" w14:textId="77777777" w:rsidTr="00A85B6E">
        <w:trPr>
          <w:jc w:val="center"/>
        </w:trPr>
        <w:tc>
          <w:tcPr>
            <w:tcW w:w="9360" w:type="dxa"/>
            <w:gridSpan w:val="2"/>
            <w:tcBorders>
              <w:top w:val="single" w:sz="4" w:space="0" w:color="auto"/>
              <w:bottom w:val="nil"/>
            </w:tcBorders>
            <w:shd w:val="clear" w:color="auto" w:fill="auto"/>
          </w:tcPr>
          <w:p w14:paraId="00785267" w14:textId="1D6ED578" w:rsidR="00003133" w:rsidRPr="00F963B9" w:rsidRDefault="00003133" w:rsidP="00A85B6E">
            <w:pPr>
              <w:pStyle w:val="NormalWeb"/>
              <w:spacing w:before="240" w:beforeAutospacing="0" w:after="120" w:afterAutospacing="0"/>
              <w:jc w:val="center"/>
              <w:rPr>
                <w:b/>
                <w:bCs/>
                <w:color w:val="000000" w:themeColor="text1"/>
                <w:sz w:val="20"/>
                <w:szCs w:val="20"/>
              </w:rPr>
            </w:pPr>
            <w:r>
              <w:rPr>
                <w:b/>
                <w:bCs/>
                <w:color w:val="000000" w:themeColor="text1"/>
                <w:sz w:val="20"/>
                <w:szCs w:val="20"/>
              </w:rPr>
              <w:t xml:space="preserve">First </w:t>
            </w:r>
            <w:r w:rsidR="00E0404C">
              <w:rPr>
                <w:b/>
                <w:bCs/>
                <w:color w:val="000000" w:themeColor="text1"/>
                <w:sz w:val="20"/>
                <w:szCs w:val="20"/>
              </w:rPr>
              <w:t>Contribution</w:t>
            </w:r>
          </w:p>
        </w:tc>
      </w:tr>
      <w:tr w:rsidR="00E83FD1" w:rsidRPr="00BC3034" w14:paraId="0566D75C" w14:textId="77777777" w:rsidTr="00A85B6E">
        <w:trPr>
          <w:jc w:val="center"/>
        </w:trPr>
        <w:tc>
          <w:tcPr>
            <w:tcW w:w="7556" w:type="dxa"/>
            <w:tcBorders>
              <w:top w:val="nil"/>
            </w:tcBorders>
            <w:shd w:val="clear" w:color="auto" w:fill="auto"/>
          </w:tcPr>
          <w:p w14:paraId="1D570ACA" w14:textId="1F8C671C" w:rsidR="00E83FD1" w:rsidRPr="00F963B9" w:rsidRDefault="00D50173" w:rsidP="00A85B6E">
            <w:pPr>
              <w:pStyle w:val="NormalWeb"/>
              <w:spacing w:before="120" w:beforeAutospacing="0" w:after="120" w:afterAutospacing="0"/>
              <w:rPr>
                <w:b/>
                <w:bCs/>
                <w:color w:val="000000" w:themeColor="text1"/>
                <w:sz w:val="20"/>
                <w:szCs w:val="20"/>
              </w:rPr>
            </w:pPr>
            <w:r w:rsidRPr="00F963B9">
              <w:rPr>
                <w:b/>
                <w:bCs/>
                <w:color w:val="000000" w:themeColor="text1"/>
                <w:sz w:val="20"/>
                <w:szCs w:val="20"/>
              </w:rPr>
              <w:t>D</w:t>
            </w:r>
            <w:r w:rsidR="00003133">
              <w:rPr>
                <w:b/>
                <w:bCs/>
                <w:color w:val="000000" w:themeColor="text1"/>
                <w:sz w:val="20"/>
                <w:szCs w:val="20"/>
              </w:rPr>
              <w:t>escription</w:t>
            </w:r>
          </w:p>
        </w:tc>
        <w:tc>
          <w:tcPr>
            <w:tcW w:w="1804" w:type="dxa"/>
            <w:tcBorders>
              <w:top w:val="nil"/>
            </w:tcBorders>
            <w:shd w:val="clear" w:color="auto" w:fill="auto"/>
          </w:tcPr>
          <w:p w14:paraId="64E6CD82" w14:textId="639A2E26" w:rsidR="00E83FD1" w:rsidRPr="00F963B9" w:rsidRDefault="00D50173" w:rsidP="00A85B6E">
            <w:pPr>
              <w:pStyle w:val="NormalWeb"/>
              <w:spacing w:before="120" w:beforeAutospacing="0" w:after="120" w:afterAutospacing="0"/>
              <w:jc w:val="center"/>
              <w:rPr>
                <w:b/>
                <w:bCs/>
                <w:color w:val="000000" w:themeColor="text1"/>
                <w:sz w:val="20"/>
                <w:szCs w:val="20"/>
              </w:rPr>
            </w:pPr>
            <w:r w:rsidRPr="00F963B9">
              <w:rPr>
                <w:b/>
                <w:bCs/>
                <w:color w:val="000000" w:themeColor="text1"/>
                <w:sz w:val="20"/>
                <w:szCs w:val="20"/>
              </w:rPr>
              <w:t>Amount</w:t>
            </w:r>
          </w:p>
        </w:tc>
      </w:tr>
      <w:tr w:rsidR="00E83FD1" w:rsidRPr="00BC3034" w14:paraId="77792FA9" w14:textId="77777777" w:rsidTr="00A85B6E">
        <w:trPr>
          <w:jc w:val="center"/>
        </w:trPr>
        <w:tc>
          <w:tcPr>
            <w:tcW w:w="7556" w:type="dxa"/>
            <w:shd w:val="clear" w:color="auto" w:fill="auto"/>
          </w:tcPr>
          <w:p w14:paraId="7825F7C0" w14:textId="607B6C68" w:rsidR="00E83FD1" w:rsidRDefault="007B236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1509D671" w14:textId="7E39CEC0" w:rsidR="00AD109C" w:rsidRDefault="00AD109C" w:rsidP="00A85B6E">
            <w:pPr>
              <w:pStyle w:val="NormalWeb"/>
              <w:spacing w:before="120" w:beforeAutospacing="0" w:after="120" w:afterAutospacing="0"/>
              <w:rPr>
                <w:color w:val="000000" w:themeColor="text1"/>
                <w:sz w:val="20"/>
                <w:szCs w:val="20"/>
              </w:rPr>
            </w:pPr>
            <w:r>
              <w:rPr>
                <w:color w:val="000000" w:themeColor="text1"/>
                <w:sz w:val="20"/>
                <w:szCs w:val="20"/>
              </w:rPr>
              <w:t>{{#IF_otaf}}One Time Application Fee{{/</w:t>
            </w:r>
            <w:proofErr w:type="spellStart"/>
            <w:r>
              <w:rPr>
                <w:color w:val="000000" w:themeColor="text1"/>
                <w:sz w:val="20"/>
                <w:szCs w:val="20"/>
              </w:rPr>
              <w:t>IF_otaf</w:t>
            </w:r>
            <w:proofErr w:type="spellEnd"/>
            <w:r>
              <w:rPr>
                <w:color w:val="000000" w:themeColor="text1"/>
                <w:sz w:val="20"/>
                <w:szCs w:val="20"/>
              </w:rPr>
              <w:t>}}</w:t>
            </w:r>
          </w:p>
          <w:p w14:paraId="1B499CA0" w14:textId="77777777" w:rsidR="007A1599" w:rsidRDefault="007A1599"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20A7000" w14:textId="77777777" w:rsid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p w14:paraId="70B2335B" w14:textId="42ED0E47" w:rsidR="00B01F54" w:rsidRPr="00F963B9" w:rsidRDefault="00B01F54" w:rsidP="00A85B6E">
            <w:pPr>
              <w:pStyle w:val="NormalWeb"/>
              <w:spacing w:before="120" w:beforeAutospacing="0" w:after="120" w:afterAutospacing="0"/>
              <w:rPr>
                <w:color w:val="000000" w:themeColor="text1"/>
                <w:sz w:val="20"/>
                <w:szCs w:val="20"/>
              </w:rPr>
            </w:pPr>
          </w:p>
        </w:tc>
        <w:tc>
          <w:tcPr>
            <w:tcW w:w="1804" w:type="dxa"/>
            <w:shd w:val="clear" w:color="auto" w:fill="auto"/>
          </w:tcPr>
          <w:p w14:paraId="60D086A9" w14:textId="62015287" w:rsidR="00E83FD1" w:rsidRDefault="002E6B3B"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0016348E" w:rsidRPr="0016348E">
              <w:rPr>
                <w:color w:val="000000" w:themeColor="text1"/>
                <w:sz w:val="20"/>
                <w:szCs w:val="20"/>
              </w:rPr>
              <w:t>program</w:t>
            </w:r>
            <w:r w:rsidR="0016348E">
              <w:rPr>
                <w:color w:val="000000" w:themeColor="text1"/>
                <w:sz w:val="20"/>
                <w:szCs w:val="20"/>
              </w:rPr>
              <w:t>_price</w:t>
            </w:r>
            <w:proofErr w:type="spellEnd"/>
            <w:r w:rsidR="0016348E">
              <w:rPr>
                <w:color w:val="000000" w:themeColor="text1"/>
                <w:sz w:val="20"/>
                <w:szCs w:val="20"/>
              </w:rPr>
              <w:t>}</w:t>
            </w:r>
            <w:r w:rsidRPr="00F963B9">
              <w:rPr>
                <w:color w:val="000000" w:themeColor="text1"/>
                <w:sz w:val="20"/>
                <w:szCs w:val="20"/>
              </w:rPr>
              <w:t>}</w:t>
            </w:r>
          </w:p>
          <w:p w14:paraId="76BA7B17" w14:textId="186062A8" w:rsidR="00AD109C" w:rsidRDefault="00AD109C" w:rsidP="00A85B6E">
            <w:pPr>
              <w:pStyle w:val="NormalWeb"/>
              <w:spacing w:before="120" w:beforeAutospacing="0" w:after="120" w:afterAutospacing="0"/>
              <w:jc w:val="right"/>
              <w:rPr>
                <w:color w:val="000000" w:themeColor="text1"/>
                <w:sz w:val="20"/>
                <w:szCs w:val="20"/>
              </w:rPr>
            </w:pPr>
            <w:r>
              <w:rPr>
                <w:color w:val="000000" w:themeColor="text1"/>
                <w:sz w:val="20"/>
                <w:szCs w:val="20"/>
              </w:rPr>
              <w:t>{{#IF_otaf}}{{otaf_amount}}{{/I</w:t>
            </w:r>
            <w:r w:rsidR="00C16A35">
              <w:rPr>
                <w:color w:val="000000" w:themeColor="text1"/>
                <w:sz w:val="20"/>
                <w:szCs w:val="20"/>
              </w:rPr>
              <w:t>F</w:t>
            </w:r>
            <w:r>
              <w:rPr>
                <w:color w:val="000000" w:themeColor="text1"/>
                <w:sz w:val="20"/>
                <w:szCs w:val="20"/>
              </w:rPr>
              <w:t>_otaf}}</w:t>
            </w:r>
          </w:p>
          <w:p w14:paraId="1273D81C" w14:textId="77777777" w:rsidR="007A1599" w:rsidRDefault="007A1599"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013660A6" w14:textId="77777777" w:rsidR="00B01F54"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p>
          <w:p w14:paraId="5560A3CF" w14:textId="2C3F462C" w:rsidR="00B01F54" w:rsidRPr="00A73FC4" w:rsidRDefault="00B01F54" w:rsidP="00A85B6E">
            <w:pPr>
              <w:pStyle w:val="NormalWeb"/>
              <w:spacing w:before="120" w:beforeAutospacing="0" w:after="120" w:afterAutospacing="0"/>
              <w:jc w:val="right"/>
              <w:rPr>
                <w:color w:val="000000" w:themeColor="text1"/>
                <w:sz w:val="20"/>
                <w:szCs w:val="20"/>
              </w:rPr>
            </w:pPr>
          </w:p>
        </w:tc>
      </w:tr>
      <w:tr w:rsidR="00D50173" w:rsidRPr="00BC3034" w14:paraId="22E44EA7" w14:textId="77777777" w:rsidTr="00A85B6E">
        <w:trPr>
          <w:jc w:val="center"/>
        </w:trPr>
        <w:tc>
          <w:tcPr>
            <w:tcW w:w="7556" w:type="dxa"/>
            <w:tcBorders>
              <w:bottom w:val="nil"/>
            </w:tcBorders>
            <w:shd w:val="clear" w:color="auto" w:fill="auto"/>
          </w:tcPr>
          <w:p w14:paraId="7D06299B" w14:textId="1FE88947" w:rsidR="00D50173" w:rsidRPr="00F963B9" w:rsidRDefault="00D50173" w:rsidP="00A85B6E">
            <w:pPr>
              <w:pStyle w:val="NormalWeb"/>
              <w:spacing w:before="120" w:beforeAutospacing="0" w:after="120" w:afterAutospacing="0"/>
              <w:jc w:val="right"/>
              <w:rPr>
                <w:b/>
                <w:bCs/>
                <w:color w:val="000000" w:themeColor="text1"/>
                <w:sz w:val="20"/>
                <w:szCs w:val="20"/>
              </w:rPr>
            </w:pPr>
            <w:r w:rsidRPr="00F963B9">
              <w:rPr>
                <w:b/>
                <w:bCs/>
                <w:color w:val="000000" w:themeColor="text1"/>
                <w:sz w:val="20"/>
                <w:szCs w:val="20"/>
              </w:rPr>
              <w:t>Total</w:t>
            </w:r>
          </w:p>
        </w:tc>
        <w:tc>
          <w:tcPr>
            <w:tcW w:w="1804" w:type="dxa"/>
            <w:tcBorders>
              <w:bottom w:val="nil"/>
            </w:tcBorders>
            <w:shd w:val="clear" w:color="auto" w:fill="auto"/>
          </w:tcPr>
          <w:p w14:paraId="7077116C" w14:textId="37C83B8F" w:rsidR="00D50173" w:rsidRPr="00F963B9" w:rsidRDefault="005E56F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total</w:t>
            </w:r>
            <w:r w:rsidR="002E6B3B" w:rsidRPr="00F963B9">
              <w:rPr>
                <w:color w:val="000000" w:themeColor="text1"/>
                <w:sz w:val="20"/>
                <w:szCs w:val="20"/>
              </w:rPr>
              <w:t>_amount</w:t>
            </w:r>
            <w:proofErr w:type="spellEnd"/>
            <w:r w:rsidRPr="00F963B9">
              <w:rPr>
                <w:color w:val="000000" w:themeColor="text1"/>
                <w:sz w:val="20"/>
                <w:szCs w:val="20"/>
              </w:rPr>
              <w:t>}}</w:t>
            </w:r>
          </w:p>
        </w:tc>
      </w:tr>
      <w:tr w:rsidR="00555E35" w:rsidRPr="00BC3034" w14:paraId="351AFC81" w14:textId="77777777" w:rsidTr="00A85B6E">
        <w:trPr>
          <w:jc w:val="center"/>
        </w:trPr>
        <w:tc>
          <w:tcPr>
            <w:tcW w:w="7556" w:type="dxa"/>
            <w:tcBorders>
              <w:top w:val="nil"/>
              <w:bottom w:val="nil"/>
            </w:tcBorders>
            <w:shd w:val="clear" w:color="auto" w:fill="auto"/>
          </w:tcPr>
          <w:p w14:paraId="0B9BE6F8" w14:textId="77777777" w:rsidR="00555E35" w:rsidRPr="00F963B9" w:rsidRDefault="00555E35" w:rsidP="00A85B6E">
            <w:pPr>
              <w:pStyle w:val="NormalWeb"/>
              <w:spacing w:before="120" w:beforeAutospacing="0" w:after="120" w:afterAutospacing="0"/>
              <w:jc w:val="right"/>
              <w:rPr>
                <w:b/>
                <w:bCs/>
                <w:color w:val="000000" w:themeColor="text1"/>
                <w:sz w:val="20"/>
                <w:szCs w:val="20"/>
              </w:rPr>
            </w:pPr>
          </w:p>
        </w:tc>
        <w:tc>
          <w:tcPr>
            <w:tcW w:w="1804" w:type="dxa"/>
            <w:tcBorders>
              <w:top w:val="nil"/>
              <w:bottom w:val="nil"/>
            </w:tcBorders>
            <w:shd w:val="clear" w:color="auto" w:fill="auto"/>
          </w:tcPr>
          <w:p w14:paraId="76F877DB" w14:textId="77777777" w:rsidR="00555E35" w:rsidRPr="00F963B9" w:rsidRDefault="00555E35" w:rsidP="00A85B6E">
            <w:pPr>
              <w:pStyle w:val="NormalWeb"/>
              <w:spacing w:before="120" w:beforeAutospacing="0" w:after="120" w:afterAutospacing="0"/>
              <w:jc w:val="right"/>
              <w:rPr>
                <w:color w:val="000000" w:themeColor="text1"/>
                <w:sz w:val="20"/>
                <w:szCs w:val="20"/>
              </w:rPr>
            </w:pPr>
          </w:p>
        </w:tc>
      </w:tr>
      <w:tr w:rsidR="00003133" w:rsidRPr="00BC3034" w14:paraId="3B42AB31" w14:textId="77777777" w:rsidTr="00A85B6E">
        <w:trPr>
          <w:jc w:val="center"/>
        </w:trPr>
        <w:tc>
          <w:tcPr>
            <w:tcW w:w="9360" w:type="dxa"/>
            <w:gridSpan w:val="2"/>
            <w:tcBorders>
              <w:top w:val="nil"/>
              <w:bottom w:val="nil"/>
            </w:tcBorders>
            <w:shd w:val="clear" w:color="auto" w:fill="auto"/>
          </w:tcPr>
          <w:p w14:paraId="5B508672" w14:textId="7B6B9066" w:rsidR="00003133" w:rsidRPr="00003133" w:rsidRDefault="00003133" w:rsidP="00A85B6E">
            <w:pPr>
              <w:pStyle w:val="NormalWeb"/>
              <w:spacing w:before="120" w:beforeAutospacing="0" w:after="120" w:afterAutospacing="0"/>
              <w:jc w:val="center"/>
              <w:rPr>
                <w:b/>
                <w:bCs/>
                <w:color w:val="000000" w:themeColor="text1"/>
                <w:sz w:val="20"/>
                <w:szCs w:val="20"/>
              </w:rPr>
            </w:pPr>
            <w:r w:rsidRPr="00003133">
              <w:rPr>
                <w:b/>
                <w:bCs/>
                <w:color w:val="000000" w:themeColor="text1"/>
                <w:sz w:val="20"/>
                <w:szCs w:val="20"/>
              </w:rPr>
              <w:t xml:space="preserve">Recurring </w:t>
            </w:r>
            <w:r w:rsidR="00E0404C">
              <w:rPr>
                <w:b/>
                <w:bCs/>
                <w:color w:val="000000" w:themeColor="text1"/>
                <w:sz w:val="20"/>
                <w:szCs w:val="20"/>
              </w:rPr>
              <w:t xml:space="preserve">Contributions </w:t>
            </w:r>
          </w:p>
        </w:tc>
      </w:tr>
      <w:tr w:rsidR="00003133" w:rsidRPr="00BC3034" w14:paraId="616638B4" w14:textId="77777777" w:rsidTr="00A85B6E">
        <w:trPr>
          <w:jc w:val="center"/>
        </w:trPr>
        <w:tc>
          <w:tcPr>
            <w:tcW w:w="7556" w:type="dxa"/>
            <w:tcBorders>
              <w:top w:val="nil"/>
            </w:tcBorders>
            <w:shd w:val="clear" w:color="auto" w:fill="auto"/>
          </w:tcPr>
          <w:p w14:paraId="0BF0003F" w14:textId="2F8245BC" w:rsidR="00003133" w:rsidRPr="00003133" w:rsidRDefault="00003133" w:rsidP="00A85B6E">
            <w:pPr>
              <w:pStyle w:val="NormalWeb"/>
              <w:spacing w:before="120" w:beforeAutospacing="0" w:after="120" w:afterAutospacing="0"/>
              <w:rPr>
                <w:b/>
                <w:bCs/>
                <w:color w:val="000000" w:themeColor="text1"/>
                <w:sz w:val="20"/>
                <w:szCs w:val="20"/>
              </w:rPr>
            </w:pPr>
            <w:r>
              <w:rPr>
                <w:b/>
                <w:bCs/>
                <w:color w:val="000000" w:themeColor="text1"/>
                <w:sz w:val="20"/>
                <w:szCs w:val="20"/>
              </w:rPr>
              <w:t>Description</w:t>
            </w:r>
          </w:p>
        </w:tc>
        <w:tc>
          <w:tcPr>
            <w:tcW w:w="1804" w:type="dxa"/>
            <w:tcBorders>
              <w:top w:val="nil"/>
            </w:tcBorders>
            <w:shd w:val="clear" w:color="auto" w:fill="auto"/>
          </w:tcPr>
          <w:p w14:paraId="4AB37397" w14:textId="1FEA1ECE" w:rsidR="00003133" w:rsidRPr="00003133" w:rsidRDefault="00003133" w:rsidP="00A85B6E">
            <w:pPr>
              <w:pStyle w:val="NormalWeb"/>
              <w:spacing w:before="120" w:beforeAutospacing="0" w:after="120" w:afterAutospacing="0"/>
              <w:jc w:val="center"/>
              <w:rPr>
                <w:b/>
                <w:bCs/>
                <w:color w:val="000000" w:themeColor="text1"/>
                <w:sz w:val="20"/>
                <w:szCs w:val="20"/>
              </w:rPr>
            </w:pPr>
            <w:r>
              <w:rPr>
                <w:b/>
                <w:bCs/>
                <w:color w:val="000000" w:themeColor="text1"/>
                <w:sz w:val="20"/>
                <w:szCs w:val="20"/>
              </w:rPr>
              <w:t>Amount</w:t>
            </w:r>
          </w:p>
        </w:tc>
      </w:tr>
      <w:tr w:rsidR="00555E35" w:rsidRPr="00BC3034" w14:paraId="20161E7A" w14:textId="77777777" w:rsidTr="00A85B6E">
        <w:trPr>
          <w:jc w:val="center"/>
        </w:trPr>
        <w:tc>
          <w:tcPr>
            <w:tcW w:w="7556" w:type="dxa"/>
            <w:shd w:val="clear" w:color="auto" w:fill="auto"/>
          </w:tcPr>
          <w:p w14:paraId="753F66E6" w14:textId="0B689F6E" w:rsidR="00003133" w:rsidRDefault="00003133" w:rsidP="00A85B6E">
            <w:pPr>
              <w:pStyle w:val="NormalWeb"/>
              <w:spacing w:before="120" w:beforeAutospacing="0" w:after="120" w:afterAutospacing="0"/>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p w14:paraId="51255374" w14:textId="77777777" w:rsidR="00555E35" w:rsidRDefault="00003133" w:rsidP="00A85B6E">
            <w:pPr>
              <w:pStyle w:val="NormalWeb"/>
              <w:spacing w:before="120" w:beforeAutospacing="0" w:after="120" w:afterAutospacing="0"/>
              <w:rPr>
                <w:color w:val="000000" w:themeColor="text1"/>
                <w:sz w:val="14"/>
                <w:szCs w:val="14"/>
              </w:rPr>
            </w:pPr>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r>
              <w:rPr>
                <w:color w:val="000000" w:themeColor="text1"/>
                <w:sz w:val="20"/>
                <w:szCs w:val="20"/>
              </w:rPr>
              <w:t>Additional fee for more than 6 family members</w:t>
            </w:r>
            <w:r w:rsidRPr="0016348E">
              <w:rPr>
                <w:color w:val="000000" w:themeColor="text1"/>
                <w:sz w:val="14"/>
                <w:szCs w:val="14"/>
              </w:rPr>
              <w:t>{{/</w:t>
            </w:r>
            <w:proofErr w:type="spellStart"/>
            <w:r w:rsidRPr="0016348E">
              <w:rPr>
                <w:color w:val="000000" w:themeColor="text1"/>
                <w:sz w:val="14"/>
                <w:szCs w:val="14"/>
              </w:rPr>
              <w:t>IF_</w:t>
            </w:r>
            <w:r>
              <w:rPr>
                <w:color w:val="000000" w:themeColor="text1"/>
                <w:sz w:val="14"/>
                <w:szCs w:val="14"/>
              </w:rPr>
              <w:t>six</w:t>
            </w:r>
            <w:r w:rsidRPr="0016348E">
              <w:rPr>
                <w:color w:val="000000" w:themeColor="text1"/>
                <w:sz w:val="14"/>
                <w:szCs w:val="14"/>
              </w:rPr>
              <w:t>mem</w:t>
            </w:r>
            <w:proofErr w:type="spellEnd"/>
            <w:r w:rsidRPr="0016348E">
              <w:rPr>
                <w:color w:val="000000" w:themeColor="text1"/>
                <w:sz w:val="14"/>
                <w:szCs w:val="14"/>
              </w:rPr>
              <w:t>}}</w:t>
            </w:r>
          </w:p>
          <w:p w14:paraId="77B2B3D6" w14:textId="257C123A" w:rsidR="00B01F54" w:rsidRPr="00B01F54" w:rsidRDefault="00B01F54" w:rsidP="00A85B6E">
            <w:pPr>
              <w:pStyle w:val="NormalWeb"/>
              <w:spacing w:before="120" w:beforeAutospacing="0" w:after="120" w:afterAutospacing="0"/>
              <w:rPr>
                <w:color w:val="000000" w:themeColor="text1"/>
                <w:sz w:val="20"/>
                <w:szCs w:val="20"/>
              </w:rPr>
            </w:pPr>
            <w:r w:rsidRPr="00F963B9">
              <w:rPr>
                <w:color w:val="000000" w:themeColor="text1"/>
                <w:sz w:val="20"/>
                <w:szCs w:val="20"/>
              </w:rPr>
              <w:t>Monthly Administration Fee</w:t>
            </w:r>
          </w:p>
        </w:tc>
        <w:tc>
          <w:tcPr>
            <w:tcW w:w="1804" w:type="dxa"/>
            <w:shd w:val="clear" w:color="auto" w:fill="auto"/>
          </w:tcPr>
          <w:p w14:paraId="073FF197" w14:textId="52027048" w:rsidR="00003133"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16348E">
              <w:rPr>
                <w:color w:val="000000" w:themeColor="text1"/>
                <w:sz w:val="20"/>
                <w:szCs w:val="20"/>
              </w:rPr>
              <w:t>program</w:t>
            </w:r>
            <w:r>
              <w:rPr>
                <w:color w:val="000000" w:themeColor="text1"/>
                <w:sz w:val="20"/>
                <w:szCs w:val="20"/>
              </w:rPr>
              <w:t>_price</w:t>
            </w:r>
            <w:proofErr w:type="spellEnd"/>
            <w:r>
              <w:rPr>
                <w:color w:val="000000" w:themeColor="text1"/>
                <w:sz w:val="20"/>
                <w:szCs w:val="20"/>
              </w:rPr>
              <w:t>}</w:t>
            </w:r>
            <w:r w:rsidRPr="00F963B9">
              <w:rPr>
                <w:color w:val="000000" w:themeColor="text1"/>
                <w:sz w:val="20"/>
                <w:szCs w:val="20"/>
              </w:rPr>
              <w:t>}</w:t>
            </w:r>
          </w:p>
          <w:p w14:paraId="6D7A5430" w14:textId="77777777" w:rsidR="00555E35" w:rsidRDefault="00003133" w:rsidP="00A85B6E">
            <w:pPr>
              <w:pStyle w:val="NormalWeb"/>
              <w:spacing w:before="120" w:beforeAutospacing="0" w:after="120" w:afterAutospacing="0"/>
              <w:jc w:val="right"/>
              <w:rPr>
                <w:color w:val="000000" w:themeColor="text1"/>
                <w:sz w:val="20"/>
                <w:szCs w:val="20"/>
              </w:rPr>
            </w:pPr>
            <w:r w:rsidRPr="00A73FC4">
              <w:rPr>
                <w:color w:val="000000" w:themeColor="text1"/>
                <w:sz w:val="20"/>
                <w:szCs w:val="20"/>
              </w:rPr>
              <w:t>{{#IF_sixmem}} {{6mem_amount}} {{/</w:t>
            </w:r>
            <w:proofErr w:type="spellStart"/>
            <w:r w:rsidRPr="00A73FC4">
              <w:rPr>
                <w:color w:val="000000" w:themeColor="text1"/>
                <w:sz w:val="20"/>
                <w:szCs w:val="20"/>
              </w:rPr>
              <w:t>IF_sixmem</w:t>
            </w:r>
            <w:proofErr w:type="spellEnd"/>
            <w:r w:rsidRPr="00A73FC4">
              <w:rPr>
                <w:color w:val="000000" w:themeColor="text1"/>
                <w:sz w:val="20"/>
                <w:szCs w:val="20"/>
              </w:rPr>
              <w:t>}}</w:t>
            </w:r>
          </w:p>
          <w:p w14:paraId="1DAA0F35" w14:textId="2CE75F49" w:rsidR="00B01F54" w:rsidRPr="00F963B9" w:rsidRDefault="00B01F54"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sidRPr="00F963B9">
              <w:rPr>
                <w:color w:val="000000" w:themeColor="text1"/>
                <w:sz w:val="20"/>
                <w:szCs w:val="20"/>
              </w:rPr>
              <w:t>monthly_amoun</w:t>
            </w:r>
            <w:r>
              <w:rPr>
                <w:color w:val="000000" w:themeColor="text1"/>
                <w:sz w:val="20"/>
                <w:szCs w:val="20"/>
              </w:rPr>
              <w:t>t</w:t>
            </w:r>
            <w:proofErr w:type="spellEnd"/>
            <w:r w:rsidRPr="00F963B9">
              <w:rPr>
                <w:color w:val="000000" w:themeColor="text1"/>
                <w:sz w:val="20"/>
                <w:szCs w:val="20"/>
              </w:rPr>
              <w:t>}</w:t>
            </w:r>
            <w:r w:rsidR="004870D1">
              <w:rPr>
                <w:color w:val="000000" w:themeColor="text1"/>
                <w:sz w:val="20"/>
                <w:szCs w:val="20"/>
              </w:rPr>
              <w:t>}</w:t>
            </w:r>
          </w:p>
        </w:tc>
      </w:tr>
      <w:tr w:rsidR="00003133" w:rsidRPr="00BC3034" w14:paraId="00F2FD94" w14:textId="77777777" w:rsidTr="00A85B6E">
        <w:trPr>
          <w:jc w:val="center"/>
        </w:trPr>
        <w:tc>
          <w:tcPr>
            <w:tcW w:w="7556" w:type="dxa"/>
            <w:shd w:val="clear" w:color="auto" w:fill="auto"/>
          </w:tcPr>
          <w:p w14:paraId="7A4B53A0" w14:textId="1FBFF4E9" w:rsidR="00003133" w:rsidRPr="00003133" w:rsidRDefault="00003133" w:rsidP="00A85B6E">
            <w:pPr>
              <w:pStyle w:val="NormalWeb"/>
              <w:spacing w:before="120" w:beforeAutospacing="0" w:after="120" w:afterAutospacing="0"/>
              <w:jc w:val="right"/>
              <w:rPr>
                <w:b/>
                <w:bCs/>
                <w:color w:val="000000" w:themeColor="text1"/>
                <w:sz w:val="20"/>
                <w:szCs w:val="20"/>
              </w:rPr>
            </w:pPr>
            <w:r w:rsidRPr="00003133">
              <w:rPr>
                <w:b/>
                <w:bCs/>
                <w:color w:val="000000" w:themeColor="text1"/>
                <w:sz w:val="20"/>
                <w:szCs w:val="20"/>
              </w:rPr>
              <w:t>Total</w:t>
            </w:r>
          </w:p>
        </w:tc>
        <w:tc>
          <w:tcPr>
            <w:tcW w:w="1804" w:type="dxa"/>
            <w:shd w:val="clear" w:color="auto" w:fill="auto"/>
          </w:tcPr>
          <w:p w14:paraId="36D4133E" w14:textId="55B910D9" w:rsidR="00003133" w:rsidRPr="00F963B9" w:rsidRDefault="00003133" w:rsidP="00A85B6E">
            <w:pPr>
              <w:pStyle w:val="NormalWeb"/>
              <w:spacing w:before="120" w:beforeAutospacing="0" w:after="120" w:afterAutospacing="0"/>
              <w:jc w:val="right"/>
              <w:rPr>
                <w:color w:val="000000" w:themeColor="text1"/>
                <w:sz w:val="20"/>
                <w:szCs w:val="20"/>
              </w:rPr>
            </w:pPr>
            <w:r w:rsidRPr="00F963B9">
              <w:rPr>
                <w:color w:val="000000" w:themeColor="text1"/>
                <w:sz w:val="20"/>
                <w:szCs w:val="20"/>
              </w:rPr>
              <w:t>{{</w:t>
            </w:r>
            <w:proofErr w:type="spellStart"/>
            <w:r>
              <w:rPr>
                <w:color w:val="000000" w:themeColor="text1"/>
                <w:sz w:val="20"/>
                <w:szCs w:val="20"/>
              </w:rPr>
              <w:t>recurring</w:t>
            </w:r>
            <w:r w:rsidRPr="00F963B9">
              <w:rPr>
                <w:color w:val="000000" w:themeColor="text1"/>
                <w:sz w:val="20"/>
                <w:szCs w:val="20"/>
              </w:rPr>
              <w:t>_amount</w:t>
            </w:r>
            <w:proofErr w:type="spellEnd"/>
            <w:r w:rsidRPr="00F963B9">
              <w:rPr>
                <w:color w:val="000000" w:themeColor="text1"/>
                <w:sz w:val="20"/>
                <w:szCs w:val="20"/>
              </w:rPr>
              <w:t>}}</w:t>
            </w:r>
          </w:p>
        </w:tc>
      </w:tr>
    </w:tbl>
    <w:p w14:paraId="6E163B7F" w14:textId="1542308C" w:rsidR="007042C8" w:rsidRDefault="007042C8"/>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E05F1A" w14:paraId="6CED526A" w14:textId="77777777" w:rsidTr="00A85B6E">
        <w:trPr>
          <w:jc w:val="center"/>
        </w:trPr>
        <w:tc>
          <w:tcPr>
            <w:tcW w:w="9350" w:type="dxa"/>
            <w:shd w:val="clear" w:color="auto" w:fill="D9E2F3" w:themeFill="accent1" w:themeFillTint="33"/>
            <w:vAlign w:val="center"/>
          </w:tcPr>
          <w:p w14:paraId="7C9EA358" w14:textId="477E5366" w:rsidR="00E05F1A" w:rsidRPr="00E05F1A" w:rsidRDefault="00BB5C32" w:rsidP="00E05F1A">
            <w:pPr>
              <w:pStyle w:val="NormalWeb"/>
              <w:spacing w:before="0" w:beforeAutospacing="0" w:after="20" w:afterAutospacing="0"/>
              <w:jc w:val="center"/>
              <w:rPr>
                <w:b/>
                <w:bCs/>
                <w:color w:val="000000" w:themeColor="text1"/>
                <w:sz w:val="28"/>
                <w:szCs w:val="28"/>
              </w:rPr>
            </w:pPr>
            <w:r>
              <w:rPr>
                <w:b/>
                <w:bCs/>
                <w:color w:val="000000" w:themeColor="text1"/>
                <w:sz w:val="28"/>
                <w:szCs w:val="28"/>
              </w:rPr>
              <w:t>Disclaimers</w:t>
            </w:r>
          </w:p>
        </w:tc>
      </w:tr>
      <w:tr w:rsidR="00E05F1A" w14:paraId="250F3686" w14:textId="77777777" w:rsidTr="00A85B6E">
        <w:trPr>
          <w:jc w:val="center"/>
        </w:trPr>
        <w:tc>
          <w:tcPr>
            <w:tcW w:w="9350" w:type="dxa"/>
            <w:vAlign w:val="center"/>
          </w:tcPr>
          <w:p w14:paraId="677F98A1" w14:textId="6A4FC94A" w:rsidR="000C50FA" w:rsidRPr="00237A5C" w:rsidRDefault="00237A5C" w:rsidP="00237A5C">
            <w:pPr>
              <w:pStyle w:val="NormalWeb"/>
              <w:spacing w:before="120" w:beforeAutospacing="0" w:after="120" w:afterAutospacing="0"/>
              <w:jc w:val="center"/>
              <w:rPr>
                <w:color w:val="000000" w:themeColor="text1"/>
                <w:sz w:val="20"/>
                <w:szCs w:val="20"/>
              </w:rPr>
            </w:pPr>
            <w:r>
              <w:rPr>
                <w:color w:val="000000" w:themeColor="text1"/>
                <w:sz w:val="20"/>
                <w:szCs w:val="20"/>
              </w:rPr>
              <w:t>{{</w:t>
            </w:r>
            <w:proofErr w:type="spellStart"/>
            <w:r>
              <w:rPr>
                <w:color w:val="000000" w:themeColor="text1"/>
                <w:sz w:val="20"/>
                <w:szCs w:val="20"/>
              </w:rPr>
              <w:t>selectedProgramReview</w:t>
            </w:r>
            <w:proofErr w:type="spellEnd"/>
            <w:r>
              <w:rPr>
                <w:color w:val="000000" w:themeColor="text1"/>
                <w:sz w:val="20"/>
                <w:szCs w:val="20"/>
              </w:rPr>
              <w:t>}}</w:t>
            </w:r>
          </w:p>
        </w:tc>
      </w:tr>
    </w:tbl>
    <w:p w14:paraId="4F23DF42" w14:textId="77777777" w:rsidR="00E05F1A" w:rsidRDefault="00E05F1A" w:rsidP="009649AB">
      <w:pPr>
        <w:tabs>
          <w:tab w:val="left" w:pos="7767"/>
        </w:tabs>
        <w:rPr>
          <w:b/>
          <w:bCs/>
        </w:rPr>
      </w:pPr>
    </w:p>
    <w:p w14:paraId="50A3592D" w14:textId="76FC8CDA" w:rsidR="009649AB" w:rsidRPr="00BA100F" w:rsidRDefault="009649AB" w:rsidP="009649AB">
      <w:pPr>
        <w:tabs>
          <w:tab w:val="left" w:pos="7767"/>
        </w:tabs>
        <w:rPr>
          <w:b/>
          <w:bCs/>
          <w:sz w:val="20"/>
          <w:szCs w:val="20"/>
        </w:rPr>
      </w:pPr>
      <w:r w:rsidRPr="00BA100F">
        <w:rPr>
          <w:b/>
          <w:bCs/>
          <w:sz w:val="20"/>
          <w:szCs w:val="20"/>
        </w:rPr>
        <w:t>Health Care Sharing Disclosures</w:t>
      </w:r>
    </w:p>
    <w:p w14:paraId="013DEC92" w14:textId="250CC09A" w:rsidR="006E1A14" w:rsidRDefault="006E1A14" w:rsidP="006E1A14">
      <w:pPr>
        <w:tabs>
          <w:tab w:val="left" w:pos="7767"/>
        </w:tabs>
        <w:rPr>
          <w:sz w:val="20"/>
          <w:szCs w:val="20"/>
        </w:rPr>
      </w:pPr>
      <w:r w:rsidRPr="00BA100F">
        <w:rPr>
          <w:sz w:val="20"/>
          <w:szCs w:val="20"/>
        </w:rPr>
        <w:t xml:space="preserve">You are enrolling in a Health Care Sharing Ministry administered by </w:t>
      </w:r>
      <w:proofErr w:type="spellStart"/>
      <w:r w:rsidRPr="00BA100F">
        <w:rPr>
          <w:sz w:val="20"/>
          <w:szCs w:val="20"/>
        </w:rPr>
        <w:t>OneShare</w:t>
      </w:r>
      <w:proofErr w:type="spellEnd"/>
      <w:r w:rsidRPr="00BA100F">
        <w:rPr>
          <w:sz w:val="20"/>
          <w:szCs w:val="20"/>
        </w:rPr>
        <w:t xml:space="preserve"> Health, LLC (</w:t>
      </w:r>
      <w:proofErr w:type="spellStart"/>
      <w:r w:rsidRPr="00BA100F">
        <w:rPr>
          <w:sz w:val="20"/>
          <w:szCs w:val="20"/>
        </w:rPr>
        <w:t>OneShare</w:t>
      </w:r>
      <w:proofErr w:type="spellEnd"/>
      <w:r w:rsidRPr="00BA100F">
        <w:rPr>
          <w:sz w:val="20"/>
          <w:szCs w:val="20"/>
        </w:rPr>
        <w:t xml:space="preserve">). A Health Care Sharing Ministry is not health insurance, and it does not </w:t>
      </w:r>
      <w:r w:rsidR="00750D0D" w:rsidRPr="00BA100F">
        <w:rPr>
          <w:sz w:val="20"/>
          <w:szCs w:val="20"/>
        </w:rPr>
        <w:t>guarantee</w:t>
      </w:r>
      <w:r w:rsidRPr="00BA100F">
        <w:rPr>
          <w:sz w:val="20"/>
          <w:szCs w:val="20"/>
        </w:rPr>
        <w:t xml:space="preserve"> or promise that your medical bills will be paid. A Health Care Sharing Ministry is a group of individuals who share a common set of ethical or religious beliefs and share medical expenses in accordance with those beliefs. </w:t>
      </w:r>
    </w:p>
    <w:p w14:paraId="75459894" w14:textId="09FB4E4B" w:rsidR="00A5538E" w:rsidRDefault="00A5538E" w:rsidP="006E1A14">
      <w:pPr>
        <w:tabs>
          <w:tab w:val="left" w:pos="7767"/>
        </w:tabs>
        <w:rPr>
          <w:sz w:val="20"/>
          <w:szCs w:val="20"/>
        </w:rPr>
      </w:pPr>
    </w:p>
    <w:p w14:paraId="08F755B6" w14:textId="28F1BC89" w:rsidR="00A5538E" w:rsidRPr="00A5538E" w:rsidRDefault="00A5538E" w:rsidP="00A5538E">
      <w:pPr>
        <w:rPr>
          <w:sz w:val="20"/>
          <w:szCs w:val="20"/>
        </w:rPr>
      </w:pPr>
      <w:r w:rsidRPr="00A5538E">
        <w:rPr>
          <w:rFonts w:eastAsia="Calibri"/>
          <w:sz w:val="20"/>
          <w:szCs w:val="20"/>
        </w:rPr>
        <w:t xml:space="preserve">The members of this Health Care Sharing Ministry voluntarily share medical expenses with one another, and </w:t>
      </w:r>
      <w:proofErr w:type="spellStart"/>
      <w:r w:rsidRPr="00A5538E">
        <w:rPr>
          <w:rFonts w:eastAsia="Calibri"/>
          <w:sz w:val="20"/>
          <w:szCs w:val="20"/>
        </w:rPr>
        <w:t>OneShare</w:t>
      </w:r>
      <w:proofErr w:type="spellEnd"/>
      <w:r w:rsidRPr="00A5538E">
        <w:rPr>
          <w:rFonts w:eastAsia="Calibri"/>
          <w:sz w:val="20"/>
          <w:szCs w:val="20"/>
        </w:rPr>
        <w:t xml:space="preserve"> coordinates this medical sharing. </w:t>
      </w:r>
      <w:proofErr w:type="spellStart"/>
      <w:r w:rsidRPr="00A5538E">
        <w:rPr>
          <w:rFonts w:eastAsia="Calibri"/>
          <w:sz w:val="20"/>
          <w:szCs w:val="20"/>
        </w:rPr>
        <w:t>OneShare</w:t>
      </w:r>
      <w:proofErr w:type="spellEnd"/>
      <w:r w:rsidRPr="00A5538E">
        <w:rPr>
          <w:rFonts w:eastAsia="Calibri"/>
          <w:sz w:val="20"/>
          <w:szCs w:val="20"/>
        </w:rPr>
        <w:t xml:space="preserve"> programs should not be considered as a substitute for an insurance policy. You are always liable for your own unpaid medical bills.  </w:t>
      </w:r>
    </w:p>
    <w:p w14:paraId="5E1E5E76" w14:textId="77777777" w:rsidR="006E1A14" w:rsidRPr="00BA100F" w:rsidRDefault="006E1A14" w:rsidP="006E1A14">
      <w:pPr>
        <w:tabs>
          <w:tab w:val="left" w:pos="7767"/>
        </w:tabs>
        <w:rPr>
          <w:b/>
          <w:bCs/>
          <w:sz w:val="20"/>
          <w:szCs w:val="20"/>
        </w:rPr>
      </w:pPr>
    </w:p>
    <w:p w14:paraId="612FFD2B" w14:textId="0C91414A" w:rsidR="009649AB" w:rsidRPr="00BA100F" w:rsidRDefault="009649AB" w:rsidP="009649AB">
      <w:pPr>
        <w:tabs>
          <w:tab w:val="left" w:pos="7767"/>
        </w:tabs>
        <w:rPr>
          <w:b/>
          <w:bCs/>
          <w:sz w:val="20"/>
          <w:szCs w:val="20"/>
        </w:rPr>
      </w:pPr>
      <w:proofErr w:type="spellStart"/>
      <w:r w:rsidRPr="00BA100F">
        <w:rPr>
          <w:b/>
          <w:bCs/>
          <w:sz w:val="20"/>
          <w:szCs w:val="20"/>
        </w:rPr>
        <w:t>OneShare</w:t>
      </w:r>
      <w:proofErr w:type="spellEnd"/>
      <w:r w:rsidRPr="00BA100F">
        <w:rPr>
          <w:b/>
          <w:bCs/>
          <w:sz w:val="20"/>
          <w:szCs w:val="20"/>
        </w:rPr>
        <w:t xml:space="preserve"> Health Disclaimer</w:t>
      </w:r>
    </w:p>
    <w:p w14:paraId="47C25F34" w14:textId="02141254" w:rsidR="00A5538E" w:rsidRDefault="00A5538E" w:rsidP="00A5538E">
      <w:pPr>
        <w:rPr>
          <w:rFonts w:eastAsia="Calibri"/>
          <w:sz w:val="20"/>
          <w:szCs w:val="20"/>
        </w:rPr>
      </w:pPr>
      <w:r w:rsidRPr="00A5538E">
        <w:rPr>
          <w:rFonts w:eastAsia="Calibri"/>
          <w:sz w:val="20"/>
          <w:szCs w:val="20"/>
        </w:rPr>
        <w:lastRenderedPageBreak/>
        <w:t>ONESHARE HEALTH, LLC (ONESHARE) IS NOT AN INSURANCE COMPANY BUT A RELIGIOUS</w:t>
      </w:r>
      <w:r>
        <w:rPr>
          <w:rFonts w:eastAsia="Calibri"/>
          <w:sz w:val="20"/>
          <w:szCs w:val="20"/>
        </w:rPr>
        <w:t xml:space="preserve"> </w:t>
      </w:r>
      <w:r w:rsidRPr="00A5538E">
        <w:rPr>
          <w:rFonts w:eastAsia="Calibri"/>
          <w:sz w:val="20"/>
          <w:szCs w:val="20"/>
        </w:rPr>
        <w:t>HEALTH CARE SHARING MINISTRY (HCSM) THAT FACILITATES THE SHARING OF MEDICAL</w:t>
      </w:r>
      <w:r>
        <w:rPr>
          <w:rFonts w:eastAsia="Calibri"/>
          <w:sz w:val="20"/>
          <w:szCs w:val="20"/>
        </w:rPr>
        <w:t xml:space="preserve"> </w:t>
      </w:r>
      <w:r w:rsidRPr="00A5538E">
        <w:rPr>
          <w:rFonts w:eastAsia="Calibri"/>
          <w:sz w:val="20"/>
          <w:szCs w:val="20"/>
        </w:rPr>
        <w:t xml:space="preserve">EXPENSES AMONG MEMBERS. As with all HCSMs under 26 USC § 5000A(d)(2)(B)(ii), </w:t>
      </w:r>
      <w:proofErr w:type="spellStart"/>
      <w:r w:rsidRPr="00A5538E">
        <w:rPr>
          <w:rFonts w:eastAsia="Calibri"/>
          <w:sz w:val="20"/>
          <w:szCs w:val="20"/>
        </w:rPr>
        <w:t>OneShare’s</w:t>
      </w:r>
      <w:proofErr w:type="spellEnd"/>
      <w:r w:rsidRPr="00A5538E">
        <w:rPr>
          <w:rFonts w:eastAsia="Calibri"/>
          <w:sz w:val="20"/>
          <w:szCs w:val="20"/>
        </w:rPr>
        <w:t xml:space="preserve"> members</w:t>
      </w:r>
      <w:r>
        <w:rPr>
          <w:rFonts w:eastAsia="Calibri"/>
          <w:sz w:val="20"/>
          <w:szCs w:val="20"/>
        </w:rPr>
        <w:t xml:space="preserve"> </w:t>
      </w:r>
      <w:r w:rsidRPr="00A5538E">
        <w:rPr>
          <w:rFonts w:eastAsia="Calibri"/>
          <w:sz w:val="20"/>
          <w:szCs w:val="20"/>
        </w:rPr>
        <w:t xml:space="preserve">are exempt from the ACA individual mandate. </w:t>
      </w:r>
      <w:proofErr w:type="spellStart"/>
      <w:r w:rsidRPr="00A5538E">
        <w:rPr>
          <w:rFonts w:eastAsia="Calibri"/>
          <w:sz w:val="20"/>
          <w:szCs w:val="20"/>
        </w:rPr>
        <w:t>OneShare</w:t>
      </w:r>
      <w:proofErr w:type="spellEnd"/>
      <w:r w:rsidRPr="00A5538E">
        <w:rPr>
          <w:rFonts w:eastAsia="Calibri"/>
          <w:sz w:val="20"/>
          <w:szCs w:val="20"/>
        </w:rPr>
        <w:t xml:space="preserve"> does not assume any legal risk or obligation for payment of member medical expenses. Neither </w:t>
      </w:r>
      <w:proofErr w:type="spellStart"/>
      <w:r w:rsidRPr="00A5538E">
        <w:rPr>
          <w:rFonts w:eastAsia="Calibri"/>
          <w:sz w:val="20"/>
          <w:szCs w:val="20"/>
        </w:rPr>
        <w:t>OneShare</w:t>
      </w:r>
      <w:proofErr w:type="spellEnd"/>
      <w:r w:rsidRPr="00A5538E">
        <w:rPr>
          <w:rFonts w:eastAsia="Calibri"/>
          <w:sz w:val="20"/>
          <w:szCs w:val="20"/>
        </w:rPr>
        <w:t xml:space="preserve"> nor its members guarantee or promise that medical bills will be paid or shared by the membership. Available nationwide, but please check </w:t>
      </w:r>
      <w:hyperlink r:id="rId8">
        <w:r w:rsidRPr="00A5538E">
          <w:rPr>
            <w:rStyle w:val="Hyperlink"/>
            <w:rFonts w:eastAsia="Calibri"/>
            <w:color w:val="0563C1"/>
            <w:sz w:val="20"/>
            <w:szCs w:val="20"/>
          </w:rPr>
          <w:t>www.onesharehealth.com/legal-notices</w:t>
        </w:r>
      </w:hyperlink>
      <w:r w:rsidRPr="00A5538E">
        <w:rPr>
          <w:rFonts w:eastAsia="Calibri"/>
          <w:sz w:val="20"/>
          <w:szCs w:val="20"/>
        </w:rPr>
        <w:t xml:space="preserve"> for the most up to date state availability listing.</w:t>
      </w:r>
    </w:p>
    <w:p w14:paraId="570FDB09" w14:textId="1652BCCB" w:rsidR="00A5538E" w:rsidRDefault="00A5538E" w:rsidP="00A5538E">
      <w:pPr>
        <w:rPr>
          <w:rFonts w:eastAsia="Calibri"/>
          <w:sz w:val="20"/>
          <w:szCs w:val="20"/>
        </w:rPr>
      </w:pPr>
    </w:p>
    <w:p w14:paraId="42ECBAEB" w14:textId="77777777" w:rsidR="00A5538E" w:rsidRPr="00BA100F" w:rsidRDefault="00A5538E" w:rsidP="00A5538E">
      <w:pPr>
        <w:tabs>
          <w:tab w:val="left" w:pos="7767"/>
        </w:tabs>
        <w:rPr>
          <w:b/>
          <w:bCs/>
          <w:sz w:val="20"/>
          <w:szCs w:val="20"/>
        </w:rPr>
      </w:pPr>
      <w:r w:rsidRPr="00BA100F">
        <w:rPr>
          <w:b/>
          <w:bCs/>
          <w:sz w:val="20"/>
          <w:szCs w:val="20"/>
        </w:rPr>
        <w:t>No Promise to Pay</w:t>
      </w:r>
    </w:p>
    <w:p w14:paraId="7357FE7E" w14:textId="295A9EFB" w:rsidR="00A5538E" w:rsidRDefault="00A5538E" w:rsidP="00A5538E">
      <w:pPr>
        <w:rPr>
          <w:rFonts w:eastAsia="Calibri"/>
          <w:sz w:val="20"/>
          <w:szCs w:val="20"/>
        </w:rPr>
      </w:pPr>
      <w:r w:rsidRPr="00A5538E">
        <w:rPr>
          <w:rFonts w:eastAsia="Calibri"/>
          <w:sz w:val="20"/>
          <w:szCs w:val="20"/>
        </w:rPr>
        <w:t xml:space="preserve">Neither </w:t>
      </w:r>
      <w:proofErr w:type="spellStart"/>
      <w:r w:rsidRPr="00A5538E">
        <w:rPr>
          <w:rFonts w:eastAsia="Calibri"/>
          <w:sz w:val="20"/>
          <w:szCs w:val="20"/>
        </w:rPr>
        <w:t>OneShare</w:t>
      </w:r>
      <w:proofErr w:type="spellEnd"/>
      <w:r w:rsidRPr="00A5538E">
        <w:rPr>
          <w:rFonts w:eastAsia="Calibri"/>
          <w:sz w:val="20"/>
          <w:szCs w:val="20"/>
        </w:rPr>
        <w:t xml:space="preserve"> nor its members promise or guarantee payment or sharing of your medical expenses, or assume any risk therefore. You remain responsible for your unpaid medical bills.</w:t>
      </w:r>
    </w:p>
    <w:p w14:paraId="1491BEC1" w14:textId="364FB51A" w:rsidR="00A5538E" w:rsidRDefault="00A5538E" w:rsidP="00A5538E">
      <w:pPr>
        <w:rPr>
          <w:rFonts w:eastAsia="Calibri"/>
          <w:sz w:val="20"/>
          <w:szCs w:val="20"/>
        </w:rPr>
      </w:pPr>
    </w:p>
    <w:p w14:paraId="7136AACC" w14:textId="77777777" w:rsidR="00A5538E" w:rsidRPr="00BA100F" w:rsidRDefault="00A5538E" w:rsidP="00A5538E">
      <w:pPr>
        <w:tabs>
          <w:tab w:val="left" w:pos="7767"/>
        </w:tabs>
        <w:rPr>
          <w:b/>
          <w:bCs/>
          <w:sz w:val="20"/>
          <w:szCs w:val="20"/>
        </w:rPr>
      </w:pPr>
      <w:r w:rsidRPr="00BA100F">
        <w:rPr>
          <w:b/>
          <w:bCs/>
          <w:sz w:val="20"/>
          <w:szCs w:val="20"/>
        </w:rPr>
        <w:t>Voluntary Participation</w:t>
      </w:r>
    </w:p>
    <w:p w14:paraId="2AE368C2" w14:textId="2DBE4333" w:rsidR="00A5538E" w:rsidRPr="00A5538E" w:rsidRDefault="00A5538E" w:rsidP="00A5538E">
      <w:pPr>
        <w:rPr>
          <w:sz w:val="20"/>
          <w:szCs w:val="20"/>
        </w:rPr>
      </w:pPr>
      <w:r w:rsidRPr="00A5538E">
        <w:rPr>
          <w:rFonts w:eastAsia="Calibri"/>
          <w:sz w:val="20"/>
          <w:szCs w:val="20"/>
        </w:rPr>
        <w:t xml:space="preserve">Enrollment in </w:t>
      </w:r>
      <w:proofErr w:type="spellStart"/>
      <w:r w:rsidRPr="00A5538E">
        <w:rPr>
          <w:rFonts w:eastAsia="Calibri"/>
          <w:sz w:val="20"/>
          <w:szCs w:val="20"/>
        </w:rPr>
        <w:t>OneShare</w:t>
      </w:r>
      <w:proofErr w:type="spellEnd"/>
      <w:r w:rsidRPr="00A5538E">
        <w:rPr>
          <w:rFonts w:eastAsia="Calibri"/>
          <w:sz w:val="20"/>
          <w:szCs w:val="20"/>
        </w:rPr>
        <w:t xml:space="preserve"> is not a contract for insurance. Participation in </w:t>
      </w:r>
      <w:proofErr w:type="spellStart"/>
      <w:r w:rsidRPr="00A5538E">
        <w:rPr>
          <w:rFonts w:eastAsia="Calibri"/>
          <w:sz w:val="20"/>
          <w:szCs w:val="20"/>
        </w:rPr>
        <w:t>OneShare</w:t>
      </w:r>
      <w:proofErr w:type="spellEnd"/>
      <w:r w:rsidRPr="00A5538E">
        <w:rPr>
          <w:rFonts w:eastAsia="Calibri"/>
          <w:sz w:val="20"/>
          <w:szCs w:val="20"/>
        </w:rPr>
        <w:t xml:space="preserve"> is voluntary. Enrollment as a </w:t>
      </w:r>
      <w:proofErr w:type="spellStart"/>
      <w:r w:rsidRPr="00A5538E">
        <w:rPr>
          <w:rFonts w:eastAsia="Calibri"/>
          <w:sz w:val="20"/>
          <w:szCs w:val="20"/>
        </w:rPr>
        <w:t>OneShare</w:t>
      </w:r>
      <w:proofErr w:type="spellEnd"/>
      <w:r w:rsidRPr="00A5538E">
        <w:rPr>
          <w:rFonts w:eastAsia="Calibri"/>
          <w:sz w:val="20"/>
          <w:szCs w:val="20"/>
        </w:rPr>
        <w:t xml:space="preserve"> member is voluntary, and the sharing of monetary contributions is voluntary. You are free to cancel your membership at any time. </w:t>
      </w:r>
      <w:proofErr w:type="spellStart"/>
      <w:r w:rsidRPr="00A5538E">
        <w:rPr>
          <w:rFonts w:eastAsia="Calibri"/>
          <w:sz w:val="20"/>
          <w:szCs w:val="20"/>
        </w:rPr>
        <w:t>OneShare</w:t>
      </w:r>
      <w:proofErr w:type="spellEnd"/>
      <w:r w:rsidRPr="00A5538E">
        <w:rPr>
          <w:rFonts w:eastAsia="Calibri"/>
          <w:sz w:val="20"/>
          <w:szCs w:val="20"/>
        </w:rPr>
        <w:t xml:space="preserve"> requests that a voluntary sharing contribution be made for each month you are enrolled, to facilitate the sharing of requests published on behalf of other members.</w:t>
      </w:r>
    </w:p>
    <w:p w14:paraId="41479271" w14:textId="38C28B51" w:rsidR="006E1A14" w:rsidRDefault="006E1A14" w:rsidP="009649AB">
      <w:pPr>
        <w:tabs>
          <w:tab w:val="left" w:pos="7767"/>
        </w:tabs>
        <w:rPr>
          <w:b/>
          <w:bCs/>
          <w:sz w:val="20"/>
          <w:szCs w:val="20"/>
        </w:rPr>
      </w:pPr>
    </w:p>
    <w:p w14:paraId="0CF7C6D2" w14:textId="205819E1" w:rsidR="00A5538E" w:rsidRPr="00BA100F" w:rsidRDefault="00A5538E" w:rsidP="00A5538E">
      <w:pPr>
        <w:tabs>
          <w:tab w:val="left" w:pos="7767"/>
        </w:tabs>
        <w:rPr>
          <w:b/>
          <w:bCs/>
          <w:sz w:val="20"/>
          <w:szCs w:val="20"/>
        </w:rPr>
      </w:pPr>
      <w:r w:rsidRPr="00BA100F">
        <w:rPr>
          <w:b/>
          <w:bCs/>
          <w:sz w:val="20"/>
          <w:szCs w:val="20"/>
        </w:rPr>
        <w:t>Canceling Membership</w:t>
      </w:r>
    </w:p>
    <w:p w14:paraId="77911D78" w14:textId="5FFC51E9" w:rsidR="00A5538E" w:rsidRDefault="00A5538E" w:rsidP="00A5538E">
      <w:pPr>
        <w:rPr>
          <w:rFonts w:eastAsia="Calibri"/>
          <w:sz w:val="20"/>
          <w:szCs w:val="20"/>
        </w:rPr>
      </w:pPr>
      <w:r w:rsidRPr="00A5538E">
        <w:rPr>
          <w:rFonts w:eastAsia="Calibri"/>
          <w:sz w:val="20"/>
          <w:szCs w:val="20"/>
        </w:rPr>
        <w:t xml:space="preserve">If you wish to cancel your membership in the </w:t>
      </w:r>
      <w:proofErr w:type="spellStart"/>
      <w:r w:rsidRPr="00A5538E">
        <w:rPr>
          <w:rFonts w:eastAsia="Calibri"/>
          <w:sz w:val="20"/>
          <w:szCs w:val="20"/>
        </w:rPr>
        <w:t>OneShare</w:t>
      </w:r>
      <w:proofErr w:type="spellEnd"/>
      <w:r w:rsidRPr="00A5538E">
        <w:rPr>
          <w:rFonts w:eastAsia="Calibri"/>
          <w:sz w:val="20"/>
          <w:szCs w:val="20"/>
        </w:rPr>
        <w:t xml:space="preserve"> Health programs, you are required to submit notice to </w:t>
      </w:r>
      <w:proofErr w:type="spellStart"/>
      <w:r w:rsidRPr="00A5538E">
        <w:rPr>
          <w:rFonts w:eastAsia="Calibri"/>
          <w:sz w:val="20"/>
          <w:szCs w:val="20"/>
        </w:rPr>
        <w:t>OneShare</w:t>
      </w:r>
      <w:proofErr w:type="spellEnd"/>
      <w:r w:rsidRPr="00A5538E">
        <w:rPr>
          <w:rFonts w:eastAsia="Calibri"/>
          <w:sz w:val="20"/>
          <w:szCs w:val="20"/>
        </w:rPr>
        <w:t xml:space="preserve"> Health in writing 15 days prior to the end of your current month. Your sharing opportunity will end the last day of your current month. Canceling your </w:t>
      </w:r>
      <w:proofErr w:type="spellStart"/>
      <w:r w:rsidRPr="00A5538E">
        <w:rPr>
          <w:rFonts w:eastAsia="Calibri"/>
          <w:sz w:val="20"/>
          <w:szCs w:val="20"/>
        </w:rPr>
        <w:t>OneShare</w:t>
      </w:r>
      <w:proofErr w:type="spellEnd"/>
      <w:r w:rsidRPr="00A5538E">
        <w:rPr>
          <w:rFonts w:eastAsia="Calibri"/>
          <w:sz w:val="20"/>
          <w:szCs w:val="20"/>
        </w:rPr>
        <w:t xml:space="preserve"> Health membership does not meet the requirements for a Qualifying Life Event (QLE) under the Special Enrollment eligibility for the Affordable Care Act.</w:t>
      </w:r>
    </w:p>
    <w:p w14:paraId="6DDF354D" w14:textId="270CCD20" w:rsidR="00A5538E" w:rsidRDefault="00A5538E" w:rsidP="00A5538E">
      <w:pPr>
        <w:rPr>
          <w:rFonts w:eastAsia="Calibri"/>
          <w:sz w:val="20"/>
          <w:szCs w:val="20"/>
        </w:rPr>
      </w:pPr>
    </w:p>
    <w:p w14:paraId="1B9CED3C" w14:textId="77777777" w:rsidR="00A5538E" w:rsidRPr="00F963B9" w:rsidRDefault="00A5538E" w:rsidP="00A5538E">
      <w:pPr>
        <w:tabs>
          <w:tab w:val="left" w:pos="7767"/>
        </w:tabs>
        <w:rPr>
          <w:b/>
          <w:bCs/>
          <w:sz w:val="20"/>
          <w:szCs w:val="20"/>
        </w:rPr>
      </w:pPr>
      <w:r w:rsidRPr="00F963B9">
        <w:rPr>
          <w:b/>
          <w:bCs/>
          <w:sz w:val="20"/>
          <w:szCs w:val="20"/>
        </w:rPr>
        <w:t>Guidelines</w:t>
      </w:r>
    </w:p>
    <w:p w14:paraId="140FF64F" w14:textId="21D9AF4E" w:rsidR="00A5538E" w:rsidRDefault="00A5538E" w:rsidP="00A5538E">
      <w:pPr>
        <w:rPr>
          <w:rFonts w:eastAsia="Calibri"/>
          <w:sz w:val="20"/>
          <w:szCs w:val="20"/>
        </w:rPr>
      </w:pPr>
      <w:proofErr w:type="spellStart"/>
      <w:r w:rsidRPr="00606621">
        <w:rPr>
          <w:rFonts w:eastAsia="Calibri"/>
          <w:sz w:val="20"/>
          <w:szCs w:val="20"/>
        </w:rPr>
        <w:t>OneShare</w:t>
      </w:r>
      <w:proofErr w:type="spellEnd"/>
      <w:r w:rsidRPr="00606621">
        <w:rPr>
          <w:rFonts w:eastAsia="Calibri"/>
          <w:sz w:val="20"/>
          <w:szCs w:val="20"/>
        </w:rPr>
        <w:t xml:space="preserve"> manages member sharing contributions by establishing guidelines that define which medical bills are</w:t>
      </w:r>
      <w:r>
        <w:rPr>
          <w:rFonts w:eastAsia="Calibri"/>
          <w:sz w:val="20"/>
          <w:szCs w:val="20"/>
        </w:rPr>
        <w:t xml:space="preserve"> </w:t>
      </w:r>
      <w:r w:rsidRPr="00606621">
        <w:rPr>
          <w:rFonts w:eastAsia="Calibri"/>
          <w:sz w:val="20"/>
          <w:szCs w:val="20"/>
        </w:rPr>
        <w:t xml:space="preserve">eligible for sharing (“Guidelines”). Neither the Guidelines, nor anything else presented by </w:t>
      </w:r>
      <w:proofErr w:type="spellStart"/>
      <w:r w:rsidRPr="00606621">
        <w:rPr>
          <w:rFonts w:eastAsia="Calibri"/>
          <w:sz w:val="20"/>
          <w:szCs w:val="20"/>
        </w:rPr>
        <w:t>OneShare</w:t>
      </w:r>
      <w:proofErr w:type="spellEnd"/>
      <w:r w:rsidRPr="00606621">
        <w:rPr>
          <w:rFonts w:eastAsia="Calibri"/>
          <w:sz w:val="20"/>
          <w:szCs w:val="20"/>
        </w:rPr>
        <w:t>, constitutes a</w:t>
      </w:r>
      <w:r>
        <w:rPr>
          <w:rFonts w:eastAsia="Calibri"/>
          <w:sz w:val="20"/>
          <w:szCs w:val="20"/>
        </w:rPr>
        <w:t xml:space="preserve"> </w:t>
      </w:r>
      <w:r w:rsidRPr="00606621">
        <w:rPr>
          <w:rFonts w:eastAsia="Calibri"/>
          <w:sz w:val="20"/>
          <w:szCs w:val="20"/>
        </w:rPr>
        <w:t>contract for insurance. The Guidelines do not constitute a legally binding agreement, a promise to pay, or an</w:t>
      </w:r>
      <w:r>
        <w:rPr>
          <w:rFonts w:eastAsia="Calibri"/>
          <w:sz w:val="20"/>
          <w:szCs w:val="20"/>
        </w:rPr>
        <w:t xml:space="preserve"> </w:t>
      </w:r>
      <w:r w:rsidRPr="00606621">
        <w:rPr>
          <w:rFonts w:eastAsia="Calibri"/>
          <w:sz w:val="20"/>
          <w:szCs w:val="20"/>
        </w:rPr>
        <w:t xml:space="preserve">obligation to share. The Guidelines specify what type of expenses are eligible for sharing requests. </w:t>
      </w:r>
      <w:proofErr w:type="spellStart"/>
      <w:r w:rsidRPr="00606621">
        <w:rPr>
          <w:rFonts w:eastAsia="Calibri"/>
          <w:sz w:val="20"/>
          <w:szCs w:val="20"/>
        </w:rPr>
        <w:t>OneShare</w:t>
      </w:r>
      <w:proofErr w:type="spellEnd"/>
      <w:r>
        <w:rPr>
          <w:rFonts w:eastAsia="Calibri"/>
          <w:sz w:val="20"/>
          <w:szCs w:val="20"/>
        </w:rPr>
        <w:t xml:space="preserve"> </w:t>
      </w:r>
      <w:r w:rsidRPr="00606621">
        <w:rPr>
          <w:rFonts w:eastAsia="Calibri"/>
          <w:sz w:val="20"/>
          <w:szCs w:val="20"/>
        </w:rPr>
        <w:t>reserves the right to exclude sharing eligibility for any pre-existing conditions, whether disclosed at the time of your</w:t>
      </w:r>
      <w:r>
        <w:rPr>
          <w:rFonts w:eastAsia="Calibri"/>
          <w:sz w:val="20"/>
          <w:szCs w:val="20"/>
        </w:rPr>
        <w:t xml:space="preserve"> </w:t>
      </w:r>
      <w:r w:rsidRPr="00606621">
        <w:rPr>
          <w:rFonts w:eastAsia="Calibri"/>
          <w:sz w:val="20"/>
          <w:szCs w:val="20"/>
        </w:rPr>
        <w:t xml:space="preserve">enrollment or discovered after the effective date of the membership. </w:t>
      </w:r>
      <w:proofErr w:type="spellStart"/>
      <w:r w:rsidRPr="00606621">
        <w:rPr>
          <w:rFonts w:eastAsia="Calibri"/>
          <w:sz w:val="20"/>
          <w:szCs w:val="20"/>
        </w:rPr>
        <w:t>OneShare</w:t>
      </w:r>
      <w:proofErr w:type="spellEnd"/>
      <w:r w:rsidRPr="00606621">
        <w:rPr>
          <w:rFonts w:eastAsia="Calibri"/>
          <w:sz w:val="20"/>
          <w:szCs w:val="20"/>
        </w:rPr>
        <w:t xml:space="preserve"> reserves the right to update and</w:t>
      </w:r>
      <w:r>
        <w:rPr>
          <w:rFonts w:eastAsia="Calibri"/>
          <w:sz w:val="20"/>
          <w:szCs w:val="20"/>
        </w:rPr>
        <w:t xml:space="preserve"> </w:t>
      </w:r>
      <w:r w:rsidRPr="00606621">
        <w:rPr>
          <w:rFonts w:eastAsia="Calibri"/>
          <w:sz w:val="20"/>
          <w:szCs w:val="20"/>
        </w:rPr>
        <w:t>change its Guidelines at any time, and will provide notice of any material update/changes. It is the Member’s</w:t>
      </w:r>
      <w:r>
        <w:rPr>
          <w:rFonts w:eastAsia="Calibri"/>
          <w:sz w:val="20"/>
          <w:szCs w:val="20"/>
        </w:rPr>
        <w:t xml:space="preserve"> </w:t>
      </w:r>
      <w:r w:rsidRPr="00606621">
        <w:rPr>
          <w:rFonts w:eastAsia="Calibri"/>
          <w:sz w:val="20"/>
          <w:szCs w:val="20"/>
        </w:rPr>
        <w:t>responsibility to review the current guidelines in their Member Portal.</w:t>
      </w:r>
    </w:p>
    <w:p w14:paraId="372712C3" w14:textId="71078AFE" w:rsidR="00A5538E" w:rsidRDefault="00A5538E" w:rsidP="00A5538E">
      <w:pPr>
        <w:rPr>
          <w:rFonts w:eastAsia="Calibri"/>
          <w:sz w:val="20"/>
          <w:szCs w:val="20"/>
        </w:rPr>
      </w:pPr>
    </w:p>
    <w:p w14:paraId="56636971" w14:textId="77777777" w:rsidR="00A5538E" w:rsidRPr="00BA100F" w:rsidRDefault="00A5538E" w:rsidP="00A5538E">
      <w:pPr>
        <w:tabs>
          <w:tab w:val="left" w:pos="7767"/>
        </w:tabs>
        <w:rPr>
          <w:b/>
          <w:bCs/>
          <w:sz w:val="20"/>
          <w:szCs w:val="20"/>
        </w:rPr>
      </w:pPr>
      <w:r w:rsidRPr="00BA100F">
        <w:rPr>
          <w:b/>
          <w:bCs/>
          <w:sz w:val="20"/>
          <w:szCs w:val="20"/>
        </w:rPr>
        <w:t>Administration</w:t>
      </w:r>
    </w:p>
    <w:p w14:paraId="0D0EBC94" w14:textId="23E3CA80" w:rsidR="00A5538E" w:rsidRDefault="00A5538E" w:rsidP="00A5538E">
      <w:pPr>
        <w:tabs>
          <w:tab w:val="left" w:pos="7767"/>
        </w:tabs>
        <w:rPr>
          <w:color w:val="000000"/>
          <w:sz w:val="20"/>
          <w:szCs w:val="20"/>
        </w:rPr>
      </w:pPr>
      <w:r w:rsidRPr="00606621">
        <w:rPr>
          <w:rFonts w:eastAsia="Calibri"/>
          <w:color w:val="211D1E"/>
          <w:sz w:val="20"/>
          <w:szCs w:val="20"/>
        </w:rPr>
        <w:t xml:space="preserve">Upon receiving an eligible medical need from a Member or Provider,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will assign the medical need for sharing in accordance with the Guidelines, less the amount required to be pre-shared (Individual Sharing Amount). Voluntary membership contributions are received from each member monthly. Up to 40% of membership contributions may be applied towards administration of the Health Care Sharing Ministry, charitable causes, and</w:t>
      </w:r>
      <w:r w:rsidRPr="00606621">
        <w:rPr>
          <w:rFonts w:eastAsia="Calibri"/>
          <w:sz w:val="20"/>
          <w:szCs w:val="20"/>
        </w:rPr>
        <w:t xml:space="preserve"> </w:t>
      </w:r>
      <w:r w:rsidRPr="00606621">
        <w:rPr>
          <w:rFonts w:eastAsia="Calibri"/>
          <w:color w:val="211D1E"/>
          <w:sz w:val="20"/>
          <w:szCs w:val="20"/>
        </w:rPr>
        <w:t xml:space="preserve">general overhead costs. This does not include third party contracts and distribution compensation. Administrative costs are subject to change by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In any given month, the available sharing funds may or may not equal the amount of eligible expenses submitted for sharing. If eligible expenses exceed the available sharing funds to meet those needs, any of the following actions may be taken</w:t>
      </w:r>
      <w:r w:rsidRPr="00BA100F">
        <w:rPr>
          <w:sz w:val="20"/>
          <w:szCs w:val="20"/>
        </w:rPr>
        <w:t>:</w:t>
      </w:r>
    </w:p>
    <w:p w14:paraId="2940FBA9" w14:textId="77777777" w:rsidR="00A5538E" w:rsidRPr="00A5538E" w:rsidRDefault="00A5538E" w:rsidP="00A5538E">
      <w:pPr>
        <w:pStyle w:val="ListParagraph"/>
        <w:numPr>
          <w:ilvl w:val="0"/>
          <w:numId w:val="8"/>
        </w:numPr>
        <w:tabs>
          <w:tab w:val="left" w:pos="7767"/>
        </w:tabs>
      </w:pPr>
      <w:r w:rsidRPr="00606621">
        <w:rPr>
          <w:rFonts w:eastAsia="Calibri"/>
          <w:color w:val="211D1E"/>
        </w:rPr>
        <w:t xml:space="preserve">A pro-rata sharing of eligible expenses may be initiated, whereby the Members share a percentage of eligible medical expenses within that month and hold back the balance of those expenses to be shared the following month, or </w:t>
      </w:r>
    </w:p>
    <w:p w14:paraId="7B0AC5DF" w14:textId="23DE7BD2" w:rsidR="00A5538E" w:rsidRPr="00A5538E" w:rsidRDefault="00A5538E" w:rsidP="00A5538E">
      <w:pPr>
        <w:pStyle w:val="ListParagraph"/>
        <w:numPr>
          <w:ilvl w:val="0"/>
          <w:numId w:val="8"/>
        </w:numPr>
        <w:tabs>
          <w:tab w:val="left" w:pos="7767"/>
        </w:tabs>
      </w:pPr>
      <w:r w:rsidRPr="00A5538E">
        <w:rPr>
          <w:rFonts w:eastAsia="Calibri"/>
          <w:color w:val="211D1E"/>
        </w:rPr>
        <w:t xml:space="preserve">The monthly member contribution may be increased in sufficient proportion to satisfy the eligible expenses. This action may be undertaken temporarily or on an ongoing basis Administrative costs are subject to change by </w:t>
      </w:r>
      <w:proofErr w:type="spellStart"/>
      <w:r w:rsidRPr="00A5538E">
        <w:rPr>
          <w:rFonts w:eastAsia="Calibri"/>
          <w:color w:val="211D1E"/>
        </w:rPr>
        <w:t>OneShare</w:t>
      </w:r>
      <w:proofErr w:type="spellEnd"/>
      <w:r w:rsidRPr="00A5538E">
        <w:rPr>
          <w:rFonts w:eastAsia="Calibri"/>
          <w:color w:val="211D1E"/>
        </w:rPr>
        <w:t xml:space="preserve"> Health.</w:t>
      </w:r>
    </w:p>
    <w:p w14:paraId="6755FF49" w14:textId="07283AAE" w:rsidR="00A5538E" w:rsidRPr="00BA100F" w:rsidRDefault="00A5538E" w:rsidP="00A5538E">
      <w:pPr>
        <w:tabs>
          <w:tab w:val="left" w:pos="7767"/>
        </w:tabs>
        <w:rPr>
          <w:sz w:val="20"/>
          <w:szCs w:val="20"/>
        </w:rPr>
      </w:pPr>
      <w:r w:rsidRPr="00BA100F">
        <w:rPr>
          <w:sz w:val="20"/>
          <w:szCs w:val="20"/>
        </w:rPr>
        <w:t xml:space="preserve">An annual administration fee of $45.00 is due from each </w:t>
      </w:r>
      <w:r>
        <w:rPr>
          <w:sz w:val="20"/>
          <w:szCs w:val="20"/>
        </w:rPr>
        <w:t>p</w:t>
      </w:r>
      <w:r w:rsidRPr="00BA100F">
        <w:rPr>
          <w:sz w:val="20"/>
          <w:szCs w:val="20"/>
        </w:rPr>
        <w:t xml:space="preserve">rimary </w:t>
      </w:r>
      <w:r>
        <w:rPr>
          <w:sz w:val="20"/>
          <w:szCs w:val="20"/>
        </w:rPr>
        <w:t>m</w:t>
      </w:r>
      <w:r w:rsidRPr="00BA100F">
        <w:rPr>
          <w:sz w:val="20"/>
          <w:szCs w:val="20"/>
        </w:rPr>
        <w:t xml:space="preserve">ember upon their </w:t>
      </w:r>
      <w:r>
        <w:rPr>
          <w:sz w:val="20"/>
          <w:szCs w:val="20"/>
        </w:rPr>
        <w:t>p</w:t>
      </w:r>
      <w:r w:rsidRPr="00BA100F">
        <w:rPr>
          <w:sz w:val="20"/>
          <w:szCs w:val="20"/>
        </w:rPr>
        <w:t>rogram</w:t>
      </w:r>
      <w:r>
        <w:rPr>
          <w:sz w:val="20"/>
          <w:szCs w:val="20"/>
        </w:rPr>
        <w:t xml:space="preserve"> </w:t>
      </w:r>
      <w:r w:rsidRPr="00BA100F">
        <w:rPr>
          <w:sz w:val="20"/>
          <w:szCs w:val="20"/>
        </w:rPr>
        <w:t>anniversary.</w:t>
      </w:r>
    </w:p>
    <w:p w14:paraId="496C2F67" w14:textId="77777777" w:rsidR="00A5538E" w:rsidRPr="00606621" w:rsidRDefault="00A5538E" w:rsidP="00A5538E">
      <w:pPr>
        <w:rPr>
          <w:sz w:val="20"/>
          <w:szCs w:val="20"/>
        </w:rPr>
      </w:pPr>
    </w:p>
    <w:p w14:paraId="213F6EBC" w14:textId="77777777" w:rsidR="004F5F42" w:rsidRPr="00BA100F" w:rsidRDefault="004F5F42" w:rsidP="004F5F42">
      <w:pPr>
        <w:tabs>
          <w:tab w:val="left" w:pos="7767"/>
        </w:tabs>
        <w:rPr>
          <w:b/>
          <w:bCs/>
          <w:sz w:val="20"/>
          <w:szCs w:val="20"/>
        </w:rPr>
      </w:pPr>
      <w:r w:rsidRPr="00BA100F">
        <w:rPr>
          <w:b/>
          <w:bCs/>
          <w:sz w:val="20"/>
          <w:szCs w:val="20"/>
        </w:rPr>
        <w:t>Membership Guidelines</w:t>
      </w:r>
    </w:p>
    <w:p w14:paraId="552D24B5" w14:textId="117FD2F8" w:rsidR="004F5F42" w:rsidRDefault="004F5F42" w:rsidP="004F5F42">
      <w:pPr>
        <w:rPr>
          <w:rFonts w:eastAsia="Calibri"/>
          <w:color w:val="211D1E"/>
          <w:sz w:val="20"/>
          <w:szCs w:val="20"/>
        </w:rPr>
      </w:pPr>
      <w:r w:rsidRPr="00606621">
        <w:rPr>
          <w:rFonts w:eastAsia="Calibri"/>
          <w:color w:val="211D1E"/>
          <w:sz w:val="20"/>
          <w:szCs w:val="20"/>
        </w:rPr>
        <w:t xml:space="preserve">Each Member is responsible for reviewing the Guidelines provided at the time of enrollment, and updates when notified and to abide by the terms of the Guidelines. It is your responsibility to understand which of your Medical Expenses are eligible for cost sharing, and which Medical Expenses are not eligible for cost sharing. Members are also provided with a toll-free number to contact Member Services with any questions they may have. Pre-certification from </w:t>
      </w:r>
      <w:proofErr w:type="spellStart"/>
      <w:r w:rsidRPr="00606621">
        <w:rPr>
          <w:rFonts w:eastAsia="Calibri"/>
          <w:color w:val="211D1E"/>
          <w:sz w:val="20"/>
          <w:szCs w:val="20"/>
        </w:rPr>
        <w:t>OneShare</w:t>
      </w:r>
      <w:proofErr w:type="spellEnd"/>
      <w:r w:rsidRPr="00606621">
        <w:rPr>
          <w:rFonts w:eastAsia="Calibri"/>
          <w:color w:val="211D1E"/>
          <w:sz w:val="20"/>
          <w:szCs w:val="20"/>
        </w:rPr>
        <w:t xml:space="preserve"> Health is required for certain Medical Expenses to be Eligible for Sharing.</w:t>
      </w:r>
    </w:p>
    <w:p w14:paraId="6FCD3C66" w14:textId="2F92F9C2" w:rsidR="004F5F42" w:rsidRDefault="004F5F42" w:rsidP="004F5F42">
      <w:pPr>
        <w:rPr>
          <w:rFonts w:eastAsia="Calibri"/>
          <w:color w:val="211D1E"/>
          <w:sz w:val="20"/>
          <w:szCs w:val="20"/>
        </w:rPr>
      </w:pPr>
    </w:p>
    <w:p w14:paraId="3484661D" w14:textId="1B38EB7A" w:rsidR="004F5F42" w:rsidRDefault="004F5F42" w:rsidP="004F5F42">
      <w:pPr>
        <w:rPr>
          <w:rFonts w:eastAsia="Calibri"/>
          <w:b/>
          <w:bCs/>
          <w:color w:val="211D1E"/>
          <w:sz w:val="20"/>
          <w:szCs w:val="20"/>
        </w:rPr>
      </w:pPr>
      <w:r>
        <w:rPr>
          <w:rFonts w:eastAsia="Calibri"/>
          <w:b/>
          <w:bCs/>
          <w:color w:val="211D1E"/>
          <w:sz w:val="20"/>
          <w:szCs w:val="20"/>
        </w:rPr>
        <w:t>Payment Authorization</w:t>
      </w:r>
    </w:p>
    <w:p w14:paraId="244B997D" w14:textId="77777777" w:rsidR="004F5F42" w:rsidRPr="00606621" w:rsidRDefault="004F5F42" w:rsidP="004F5F42">
      <w:pPr>
        <w:rPr>
          <w:sz w:val="20"/>
          <w:szCs w:val="20"/>
        </w:rPr>
      </w:pPr>
      <w:r w:rsidRPr="00606621">
        <w:rPr>
          <w:rFonts w:eastAsia="Calibri"/>
          <w:color w:val="201F1E"/>
          <w:sz w:val="20"/>
          <w:szCs w:val="20"/>
        </w:rPr>
        <w:lastRenderedPageBreak/>
        <w:t xml:space="preserve">I authorize </w:t>
      </w:r>
      <w:proofErr w:type="spellStart"/>
      <w:r w:rsidRPr="00606621">
        <w:rPr>
          <w:rFonts w:eastAsia="Calibri"/>
          <w:color w:val="201F1E"/>
          <w:sz w:val="20"/>
          <w:szCs w:val="20"/>
        </w:rPr>
        <w:t>OneShare</w:t>
      </w:r>
      <w:proofErr w:type="spellEnd"/>
      <w:r w:rsidRPr="00606621">
        <w:rPr>
          <w:rFonts w:eastAsia="Calibri"/>
          <w:color w:val="201F1E"/>
          <w:sz w:val="20"/>
          <w:szCs w:val="20"/>
        </w:rPr>
        <w:t xml:space="preserve"> Health, LLC to draft my checking account or debit my credit card for this initial transaction, which includes my first monthly contribution and a one-time application fee. I also give authorization to automatically draft my checking account or charge my card each month for all subsequent monthly contributions and the $45 annual administration fee due on my program year anniversary date. I also confirm that I am an authorized signer on the account I provided in my application for enrollment. </w:t>
      </w:r>
    </w:p>
    <w:p w14:paraId="71AE6582" w14:textId="77777777" w:rsidR="004F5F42" w:rsidRPr="004F5F42" w:rsidRDefault="004F5F42" w:rsidP="004F5F42">
      <w:pPr>
        <w:rPr>
          <w:b/>
          <w:bCs/>
          <w:sz w:val="20"/>
          <w:szCs w:val="20"/>
        </w:rPr>
      </w:pPr>
    </w:p>
    <w:p w14:paraId="0B47793C" w14:textId="4D7CB411" w:rsidR="00A5538E" w:rsidRDefault="004F5F42" w:rsidP="00A5538E">
      <w:pPr>
        <w:tabs>
          <w:tab w:val="left" w:pos="7767"/>
        </w:tabs>
        <w:rPr>
          <w:b/>
          <w:bCs/>
          <w:sz w:val="20"/>
          <w:szCs w:val="20"/>
        </w:rPr>
      </w:pPr>
      <w:r>
        <w:rPr>
          <w:b/>
          <w:bCs/>
          <w:sz w:val="20"/>
          <w:szCs w:val="20"/>
        </w:rPr>
        <w:t>Refunds</w:t>
      </w:r>
    </w:p>
    <w:p w14:paraId="1596DBC6" w14:textId="30425422" w:rsidR="00C80D94" w:rsidRPr="004F5F42" w:rsidRDefault="004F5F42" w:rsidP="00BB5C32">
      <w:pPr>
        <w:rPr>
          <w:sz w:val="20"/>
          <w:szCs w:val="20"/>
        </w:rPr>
      </w:pPr>
      <w:r w:rsidRPr="00606621">
        <w:rPr>
          <w:rFonts w:eastAsia="Calibri"/>
          <w:color w:val="211D1E"/>
          <w:sz w:val="20"/>
          <w:szCs w:val="20"/>
        </w:rPr>
        <w:t>Within the first 10 days of a new Member’s Effective Date, the Member is entitled to a full refund, excluding the one-time application fee. However, if services have been utilized refunds will not be issued. After the first 30 days, a refund for the most recently paid period may be processed if the request is submitted within 10 days of their scheduled billing date. However, if services have been utilized refunds will not be issued. Refunds will be processed as a credit to the same card or account provided for billing.</w:t>
      </w:r>
    </w:p>
    <w:p w14:paraId="7D1D6D8B" w14:textId="75BD2A1C" w:rsidR="00C80D94" w:rsidRDefault="00C80D94" w:rsidP="00BB5C32">
      <w:pPr>
        <w:rPr>
          <w:b/>
          <w:bCs/>
          <w:sz w:val="20"/>
          <w:szCs w:val="20"/>
        </w:rPr>
      </w:pPr>
    </w:p>
    <w:p w14:paraId="75057D5D" w14:textId="6EA7491A" w:rsidR="00D61EA0" w:rsidRDefault="00D61EA0" w:rsidP="00BB5C32">
      <w:pPr>
        <w:rPr>
          <w:b/>
          <w:bCs/>
          <w:sz w:val="20"/>
          <w:szCs w:val="20"/>
        </w:rPr>
      </w:pPr>
    </w:p>
    <w:p w14:paraId="22AC4F13" w14:textId="77777777" w:rsidR="00D61EA0" w:rsidRDefault="00D61EA0" w:rsidP="00BB5C32">
      <w:pPr>
        <w:rPr>
          <w:b/>
          <w:bCs/>
          <w:sz w:val="20"/>
          <w:szCs w:val="20"/>
        </w:rPr>
      </w:pPr>
    </w:p>
    <w:p w14:paraId="6FB833FD" w14:textId="77777777" w:rsidR="00C80D94" w:rsidRPr="00BA100F" w:rsidRDefault="00C80D94" w:rsidP="00BB5C32">
      <w:pPr>
        <w:rPr>
          <w:b/>
          <w:bCs/>
          <w:sz w:val="20"/>
          <w:szCs w:val="20"/>
        </w:rPr>
      </w:pPr>
    </w:p>
    <w:tbl>
      <w:tblPr>
        <w:tblStyle w:val="TableGrid"/>
        <w:tblW w:w="5000" w:type="pct"/>
        <w:jc w:val="center"/>
        <w:tblLook w:val="04A0" w:firstRow="1" w:lastRow="0" w:firstColumn="1" w:lastColumn="0" w:noHBand="0" w:noVBand="1"/>
      </w:tblPr>
      <w:tblGrid>
        <w:gridCol w:w="10800"/>
      </w:tblGrid>
      <w:tr w:rsidR="00C80D94" w14:paraId="0FAACDFE" w14:textId="77777777" w:rsidTr="00A85B6E">
        <w:trPr>
          <w:jc w:val="center"/>
        </w:trPr>
        <w:tc>
          <w:tcPr>
            <w:tcW w:w="9350" w:type="dxa"/>
            <w:tcBorders>
              <w:top w:val="nil"/>
              <w:left w:val="nil"/>
              <w:bottom w:val="nil"/>
              <w:right w:val="nil"/>
            </w:tcBorders>
            <w:shd w:val="clear" w:color="auto" w:fill="D9E2F3" w:themeFill="accent1" w:themeFillTint="33"/>
          </w:tcPr>
          <w:p w14:paraId="16A694E5" w14:textId="77777777" w:rsidR="00C80D94" w:rsidRDefault="00C80D94" w:rsidP="008D4FFD">
            <w:pPr>
              <w:pStyle w:val="NormalWeb"/>
              <w:spacing w:before="0" w:beforeAutospacing="0" w:after="20" w:afterAutospacing="0"/>
              <w:jc w:val="center"/>
              <w:rPr>
                <w:b/>
                <w:bCs/>
                <w:sz w:val="20"/>
                <w:szCs w:val="20"/>
              </w:rPr>
            </w:pPr>
            <w:r w:rsidRPr="0082358B">
              <w:rPr>
                <w:b/>
                <w:bCs/>
                <w:color w:val="000000" w:themeColor="text1"/>
                <w:sz w:val="28"/>
                <w:szCs w:val="28"/>
              </w:rPr>
              <w:t>Statement of Beliefs</w:t>
            </w:r>
          </w:p>
        </w:tc>
      </w:tr>
    </w:tbl>
    <w:p w14:paraId="26AD309D" w14:textId="77777777" w:rsidR="00C80D94" w:rsidRDefault="00C80D94" w:rsidP="00C80D94">
      <w:pPr>
        <w:jc w:val="center"/>
        <w:rPr>
          <w:b/>
          <w:bCs/>
          <w:sz w:val="20"/>
          <w:szCs w:val="20"/>
        </w:rPr>
      </w:pPr>
      <w:r w:rsidRPr="00807962">
        <w:rPr>
          <w:b/>
          <w:bCs/>
          <w:sz w:val="20"/>
          <w:szCs w:val="20"/>
        </w:rPr>
        <w:t>With our origins in the Anabaptist faith:</w:t>
      </w:r>
    </w:p>
    <w:p w14:paraId="5D2EB85F" w14:textId="77777777" w:rsidR="00C80D94" w:rsidRPr="00807962" w:rsidRDefault="00C80D94" w:rsidP="00C80D94">
      <w:pPr>
        <w:jc w:val="center"/>
        <w:rPr>
          <w:b/>
          <w:bCs/>
          <w:sz w:val="20"/>
          <w:szCs w:val="20"/>
        </w:rPr>
      </w:pPr>
    </w:p>
    <w:p w14:paraId="6463FD56" w14:textId="7964686B" w:rsidR="00C80D94" w:rsidRDefault="00C80D94" w:rsidP="00C80D94">
      <w:pPr>
        <w:rPr>
          <w:sz w:val="20"/>
          <w:szCs w:val="20"/>
        </w:rPr>
      </w:pPr>
      <w:r w:rsidRPr="00807962">
        <w:rPr>
          <w:b/>
          <w:bCs/>
          <w:sz w:val="20"/>
          <w:szCs w:val="20"/>
        </w:rPr>
        <w:t>We Believe</w:t>
      </w:r>
      <w:r w:rsidRPr="00807962">
        <w:rPr>
          <w:sz w:val="20"/>
          <w:szCs w:val="20"/>
        </w:rPr>
        <w:t xml:space="preserve"> in the authority of Scripture and the sanctity and dignity of every human life created by God with special meaning and purpose. </w:t>
      </w:r>
      <w:r w:rsidR="00ED3137">
        <w:rPr>
          <w:sz w:val="20"/>
          <w:szCs w:val="20"/>
        </w:rPr>
        <w:t>II</w:t>
      </w:r>
      <w:r w:rsidRPr="00807962">
        <w:rPr>
          <w:sz w:val="20"/>
          <w:szCs w:val="20"/>
        </w:rPr>
        <w:t xml:space="preserve"> Timothy 3:16; Psalm 139:13-14</w:t>
      </w:r>
    </w:p>
    <w:p w14:paraId="6AFAAA80" w14:textId="77777777" w:rsidR="00C80D94" w:rsidRPr="00807962" w:rsidRDefault="00C80D94" w:rsidP="00C80D94">
      <w:pPr>
        <w:rPr>
          <w:sz w:val="20"/>
          <w:szCs w:val="20"/>
        </w:rPr>
      </w:pPr>
    </w:p>
    <w:p w14:paraId="2D6BDDAC" w14:textId="65BE1FB1" w:rsidR="00C80D94" w:rsidRDefault="00C80D94" w:rsidP="00C80D94">
      <w:pPr>
        <w:rPr>
          <w:sz w:val="20"/>
          <w:szCs w:val="20"/>
        </w:rPr>
      </w:pPr>
      <w:r w:rsidRPr="00807962">
        <w:rPr>
          <w:b/>
          <w:bCs/>
          <w:sz w:val="20"/>
          <w:szCs w:val="20"/>
        </w:rPr>
        <w:t>We Believe</w:t>
      </w:r>
      <w:r w:rsidRPr="00807962">
        <w:rPr>
          <w:sz w:val="20"/>
          <w:szCs w:val="20"/>
        </w:rPr>
        <w:t xml:space="preserve"> that every individual has the constitutional and religious right and duty to worship God in freedom. </w:t>
      </w:r>
      <w:r w:rsidR="00ED3137">
        <w:rPr>
          <w:sz w:val="20"/>
          <w:szCs w:val="20"/>
        </w:rPr>
        <w:t>II</w:t>
      </w:r>
      <w:r w:rsidRPr="00807962">
        <w:rPr>
          <w:sz w:val="20"/>
          <w:szCs w:val="20"/>
        </w:rPr>
        <w:t xml:space="preserve"> Corinthians 3:17; U.S. Const. amend. I</w:t>
      </w:r>
    </w:p>
    <w:p w14:paraId="1E23DBFD" w14:textId="77777777" w:rsidR="00C80D94" w:rsidRPr="00807962" w:rsidRDefault="00C80D94" w:rsidP="00C80D94">
      <w:pPr>
        <w:rPr>
          <w:sz w:val="20"/>
          <w:szCs w:val="20"/>
        </w:rPr>
      </w:pPr>
    </w:p>
    <w:p w14:paraId="60BB3DD8" w14:textId="77777777" w:rsidR="00C80D94" w:rsidRDefault="00C80D94" w:rsidP="00C80D94">
      <w:pPr>
        <w:rPr>
          <w:sz w:val="20"/>
          <w:szCs w:val="20"/>
        </w:rPr>
      </w:pPr>
      <w:r w:rsidRPr="00807962">
        <w:rPr>
          <w:b/>
          <w:bCs/>
          <w:sz w:val="20"/>
          <w:szCs w:val="20"/>
        </w:rPr>
        <w:t>We Believe</w:t>
      </w:r>
      <w:r w:rsidRPr="00807962">
        <w:rPr>
          <w:sz w:val="20"/>
          <w:szCs w:val="20"/>
        </w:rPr>
        <w:t xml:space="preserve"> and agree in the biblical and ethical principle of sharing with those who are less fortunate and who experience medical needs. Galatians 6:2</w:t>
      </w:r>
    </w:p>
    <w:p w14:paraId="0A406582" w14:textId="77777777" w:rsidR="00C80D94" w:rsidRPr="00807962" w:rsidRDefault="00C80D94" w:rsidP="00C80D94">
      <w:pPr>
        <w:rPr>
          <w:sz w:val="20"/>
          <w:szCs w:val="20"/>
        </w:rPr>
      </w:pPr>
    </w:p>
    <w:p w14:paraId="6382DE21" w14:textId="18F7EFFD" w:rsidR="00C80D94" w:rsidRDefault="00C80D94" w:rsidP="00C80D94">
      <w:pPr>
        <w:rPr>
          <w:sz w:val="20"/>
          <w:szCs w:val="20"/>
        </w:rPr>
      </w:pPr>
      <w:r w:rsidRPr="00807962">
        <w:rPr>
          <w:b/>
          <w:bCs/>
          <w:sz w:val="20"/>
          <w:szCs w:val="20"/>
        </w:rPr>
        <w:t>We Believe</w:t>
      </w:r>
      <w:r w:rsidRPr="00807962">
        <w:rPr>
          <w:sz w:val="20"/>
          <w:szCs w:val="20"/>
        </w:rPr>
        <w:t xml:space="preserve"> and agree that it is our responsibility to God and our fellow members to engage in accountable, healthy living, and to avoid habits and behaviors which are harmful to the body. </w:t>
      </w:r>
      <w:r w:rsidR="00ED3137">
        <w:rPr>
          <w:sz w:val="20"/>
          <w:szCs w:val="20"/>
        </w:rPr>
        <w:t>II</w:t>
      </w:r>
      <w:r w:rsidRPr="00807962">
        <w:rPr>
          <w:sz w:val="20"/>
          <w:szCs w:val="20"/>
        </w:rPr>
        <w:t xml:space="preserve"> Corinthians 6:19-20</w:t>
      </w:r>
    </w:p>
    <w:p w14:paraId="2E9070C8" w14:textId="77777777" w:rsidR="00C80D94" w:rsidRPr="00807962" w:rsidRDefault="00C80D94" w:rsidP="00C80D94">
      <w:pPr>
        <w:rPr>
          <w:sz w:val="20"/>
          <w:szCs w:val="20"/>
        </w:rPr>
      </w:pPr>
    </w:p>
    <w:p w14:paraId="7643657F" w14:textId="774EF31B" w:rsidR="00C80D94" w:rsidRDefault="00C80D94" w:rsidP="00C80D94">
      <w:pPr>
        <w:rPr>
          <w:sz w:val="20"/>
          <w:szCs w:val="20"/>
        </w:rPr>
      </w:pPr>
      <w:r w:rsidRPr="00807962">
        <w:rPr>
          <w:b/>
          <w:bCs/>
          <w:sz w:val="20"/>
          <w:szCs w:val="20"/>
        </w:rPr>
        <w:t>We Believe</w:t>
      </w:r>
      <w:r w:rsidRPr="00807962">
        <w:rPr>
          <w:sz w:val="20"/>
          <w:szCs w:val="20"/>
        </w:rPr>
        <w:t xml:space="preserve"> in the power of prayer to save lives, to heal lives, and to unite our members in common purpose and community, and we believe that prayer should be a fundamental practice of daily life. </w:t>
      </w:r>
      <w:r w:rsidR="00ED3137">
        <w:rPr>
          <w:sz w:val="20"/>
          <w:szCs w:val="20"/>
        </w:rPr>
        <w:t>I</w:t>
      </w:r>
      <w:r w:rsidRPr="00807962">
        <w:rPr>
          <w:sz w:val="20"/>
          <w:szCs w:val="20"/>
        </w:rPr>
        <w:t xml:space="preserve"> John 5:14; Philippians 4:6-7</w:t>
      </w:r>
    </w:p>
    <w:p w14:paraId="48F2EC90" w14:textId="2A6A3A90" w:rsidR="00C80D94" w:rsidRDefault="00C80D94" w:rsidP="00C80D94">
      <w:pPr>
        <w:rPr>
          <w:sz w:val="20"/>
          <w:szCs w:val="20"/>
        </w:rPr>
      </w:pPr>
    </w:p>
    <w:p w14:paraId="48556F84" w14:textId="6D006514" w:rsidR="00C80D94" w:rsidRDefault="00C80D94" w:rsidP="00C80D94">
      <w:pPr>
        <w:rPr>
          <w:sz w:val="20"/>
          <w:szCs w:val="20"/>
        </w:rPr>
      </w:pPr>
    </w:p>
    <w:p w14:paraId="4332AC92" w14:textId="0A134412" w:rsidR="00C80D94" w:rsidRDefault="00C80D94" w:rsidP="00C80D94">
      <w:pPr>
        <w:rPr>
          <w:sz w:val="20"/>
          <w:szCs w:val="20"/>
        </w:rPr>
      </w:pPr>
    </w:p>
    <w:p w14:paraId="202710A7" w14:textId="77777777" w:rsidR="00C80D94" w:rsidRPr="00807962" w:rsidRDefault="00C80D94" w:rsidP="00C80D94">
      <w:pPr>
        <w:rPr>
          <w:sz w:val="20"/>
          <w:szCs w:val="20"/>
        </w:rPr>
      </w:pPr>
    </w:p>
    <w:p w14:paraId="3166358A" w14:textId="70A07A67" w:rsidR="00E05F1A" w:rsidRPr="00BA100F" w:rsidRDefault="00E05F1A" w:rsidP="00BB5C32">
      <w:pPr>
        <w:rPr>
          <w:b/>
          <w:bCs/>
          <w:sz w:val="20"/>
          <w:szCs w:val="20"/>
        </w:rPr>
      </w:pPr>
    </w:p>
    <w:tbl>
      <w:tblPr>
        <w:tblStyle w:val="TableGrid"/>
        <w:tblW w:w="5000" w:type="pct"/>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BB5C32" w:rsidRPr="00BA100F" w14:paraId="2A563A0C" w14:textId="77777777" w:rsidTr="00A85B6E">
        <w:trPr>
          <w:jc w:val="center"/>
        </w:trPr>
        <w:tc>
          <w:tcPr>
            <w:tcW w:w="9350" w:type="dxa"/>
            <w:tcBorders>
              <w:bottom w:val="nil"/>
            </w:tcBorders>
            <w:shd w:val="clear" w:color="auto" w:fill="D9E2F3" w:themeFill="accent1" w:themeFillTint="33"/>
          </w:tcPr>
          <w:p w14:paraId="316FD54A" w14:textId="1A47D968" w:rsidR="00BB5C32" w:rsidRPr="00BA100F" w:rsidRDefault="00CA03C4" w:rsidP="00CA03C4">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Dispute Resolution</w:t>
            </w:r>
          </w:p>
        </w:tc>
      </w:tr>
    </w:tbl>
    <w:p w14:paraId="36B16DD3" w14:textId="4FCF038E" w:rsidR="00E05F1A" w:rsidRPr="00BA100F" w:rsidRDefault="00E05F1A" w:rsidP="0002026A">
      <w:pPr>
        <w:tabs>
          <w:tab w:val="left" w:pos="7767"/>
        </w:tabs>
        <w:rPr>
          <w:b/>
          <w:bCs/>
        </w:rPr>
      </w:pPr>
    </w:p>
    <w:p w14:paraId="0DB29385" w14:textId="6D72D2D9" w:rsidR="00BB5C32" w:rsidRPr="00237A5C" w:rsidRDefault="00BB5C32" w:rsidP="00BB5C32">
      <w:pPr>
        <w:tabs>
          <w:tab w:val="left" w:pos="7767"/>
        </w:tabs>
        <w:rPr>
          <w:sz w:val="20"/>
          <w:szCs w:val="20"/>
        </w:rPr>
      </w:pPr>
      <w:proofErr w:type="spellStart"/>
      <w:r w:rsidRPr="00237A5C">
        <w:rPr>
          <w:sz w:val="20"/>
          <w:szCs w:val="20"/>
        </w:rPr>
        <w:t>OneShare</w:t>
      </w:r>
      <w:proofErr w:type="spellEnd"/>
      <w:r w:rsidRPr="00237A5C">
        <w:rPr>
          <w:sz w:val="20"/>
          <w:szCs w:val="20"/>
        </w:rPr>
        <w:t xml:space="preserve"> Health, LLC is a voluntary cost sharing ministry, religious and charitable association of like-minded people who come together to assist each other by sharing medical expenses. As a health care sharing ministry, </w:t>
      </w:r>
      <w:proofErr w:type="spellStart"/>
      <w:r w:rsidRPr="00237A5C">
        <w:rPr>
          <w:sz w:val="20"/>
          <w:szCs w:val="20"/>
        </w:rPr>
        <w:t>OneShare</w:t>
      </w:r>
      <w:proofErr w:type="spellEnd"/>
      <w:r w:rsidRPr="00237A5C">
        <w:rPr>
          <w:sz w:val="20"/>
          <w:szCs w:val="20"/>
        </w:rPr>
        <w:t xml:space="preserve"> Health does not contract with Members to provide medical care, it does not offer insurance, it makes no assumptions of legal risk, and it does not promise or guarantee that medical expenses will be paid or shared by the Membership. Unpaid medical bills are always your responsibility. However, for those unique situations where Members are concerned or dissatisfied with their Membership experience, </w:t>
      </w:r>
      <w:proofErr w:type="spellStart"/>
      <w:r w:rsidRPr="00237A5C">
        <w:rPr>
          <w:sz w:val="20"/>
          <w:szCs w:val="20"/>
        </w:rPr>
        <w:t>OneShare</w:t>
      </w:r>
      <w:proofErr w:type="spellEnd"/>
      <w:r w:rsidRPr="00237A5C">
        <w:rPr>
          <w:sz w:val="20"/>
          <w:szCs w:val="20"/>
        </w:rPr>
        <w:t xml:space="preserve"> Health has created a dispute resolution process that is consistent with our shared biblical beliefs about resolution within our community rather than by civil courts (I Cor. 6:1-8).</w:t>
      </w:r>
    </w:p>
    <w:p w14:paraId="54671C90" w14:textId="77777777" w:rsidR="00BB5C32" w:rsidRPr="00237A5C" w:rsidRDefault="00BB5C32" w:rsidP="00BB5C32">
      <w:pPr>
        <w:tabs>
          <w:tab w:val="left" w:pos="7767"/>
        </w:tabs>
        <w:rPr>
          <w:sz w:val="20"/>
          <w:szCs w:val="20"/>
        </w:rPr>
      </w:pPr>
    </w:p>
    <w:p w14:paraId="53C83880" w14:textId="7B5D8DC0" w:rsidR="00E05F1A" w:rsidRPr="00237A5C" w:rsidRDefault="00BB5C32" w:rsidP="00BB5C32">
      <w:pPr>
        <w:tabs>
          <w:tab w:val="left" w:pos="7767"/>
        </w:tabs>
        <w:rPr>
          <w:sz w:val="20"/>
          <w:szCs w:val="20"/>
        </w:rPr>
      </w:pPr>
      <w:r w:rsidRPr="00237A5C">
        <w:rPr>
          <w:sz w:val="20"/>
          <w:szCs w:val="20"/>
        </w:rPr>
        <w:t xml:space="preserve">By becoming a Member of </w:t>
      </w:r>
      <w:proofErr w:type="spellStart"/>
      <w:r w:rsidRPr="00237A5C">
        <w:rPr>
          <w:sz w:val="20"/>
          <w:szCs w:val="20"/>
        </w:rPr>
        <w:t>OneShare</w:t>
      </w:r>
      <w:proofErr w:type="spellEnd"/>
      <w:r w:rsidRPr="00237A5C">
        <w:rPr>
          <w:sz w:val="20"/>
          <w:szCs w:val="20"/>
        </w:rPr>
        <w:t xml:space="preserve"> Health, each Member agrees to use the following Dispute Resolution and Appeal process as the exclusive means for resolving legal disputes and to not file a lawsuit. The Member agrees not to engage in litigation against </w:t>
      </w:r>
      <w:proofErr w:type="spellStart"/>
      <w:r w:rsidRPr="00237A5C">
        <w:rPr>
          <w:sz w:val="20"/>
          <w:szCs w:val="20"/>
        </w:rPr>
        <w:t>OneShare</w:t>
      </w:r>
      <w:proofErr w:type="spellEnd"/>
      <w:r w:rsidRPr="00237A5C">
        <w:rPr>
          <w:sz w:val="20"/>
          <w:szCs w:val="20"/>
        </w:rPr>
        <w:t xml:space="preserve"> Health, its affiliates, nor its staff or directors for any reason related to health care or Membership.</w:t>
      </w:r>
    </w:p>
    <w:p w14:paraId="184ABD59" w14:textId="064ECDF0" w:rsidR="00E05F1A" w:rsidRPr="00237A5C" w:rsidRDefault="00E05F1A" w:rsidP="0002026A">
      <w:pPr>
        <w:tabs>
          <w:tab w:val="left" w:pos="7767"/>
        </w:tabs>
        <w:rPr>
          <w:b/>
          <w:bCs/>
          <w:sz w:val="20"/>
          <w:szCs w:val="20"/>
        </w:rPr>
      </w:pPr>
    </w:p>
    <w:p w14:paraId="183F120F" w14:textId="4363CC23" w:rsidR="00E05F1A" w:rsidRPr="00237A5C" w:rsidRDefault="00CA03C4" w:rsidP="0002026A">
      <w:pPr>
        <w:tabs>
          <w:tab w:val="left" w:pos="7767"/>
        </w:tabs>
        <w:rPr>
          <w:b/>
          <w:bCs/>
          <w:sz w:val="20"/>
          <w:szCs w:val="20"/>
        </w:rPr>
      </w:pPr>
      <w:r w:rsidRPr="00237A5C">
        <w:rPr>
          <w:b/>
          <w:bCs/>
          <w:sz w:val="20"/>
          <w:szCs w:val="20"/>
        </w:rPr>
        <w:t>Level 1</w:t>
      </w:r>
    </w:p>
    <w:p w14:paraId="4223C6EE" w14:textId="75AB567B" w:rsidR="00CA03C4" w:rsidRPr="00237A5C" w:rsidRDefault="00CA03C4" w:rsidP="00CA03C4">
      <w:pPr>
        <w:tabs>
          <w:tab w:val="left" w:pos="7767"/>
        </w:tabs>
        <w:rPr>
          <w:sz w:val="20"/>
          <w:szCs w:val="20"/>
        </w:rPr>
      </w:pPr>
      <w:r w:rsidRPr="00237A5C">
        <w:rPr>
          <w:sz w:val="20"/>
          <w:szCs w:val="20"/>
        </w:rPr>
        <w:t xml:space="preserve">Member Services Appeal: Many concerns can be resolved by calling Member services. If you are unsatisfied with your experience, please call back and ask to speak with a manager regarding your situation. </w:t>
      </w:r>
      <w:proofErr w:type="spellStart"/>
      <w:r w:rsidRPr="00237A5C">
        <w:rPr>
          <w:sz w:val="20"/>
          <w:szCs w:val="20"/>
        </w:rPr>
        <w:t>OneShare</w:t>
      </w:r>
      <w:proofErr w:type="spellEnd"/>
      <w:r w:rsidRPr="00237A5C">
        <w:rPr>
          <w:sz w:val="20"/>
          <w:szCs w:val="20"/>
        </w:rPr>
        <w:t xml:space="preserve"> Health strives to maintain a sterling reputation for first</w:t>
      </w:r>
      <w:r w:rsidR="00237A5C">
        <w:rPr>
          <w:sz w:val="20"/>
          <w:szCs w:val="20"/>
        </w:rPr>
        <w:t xml:space="preserve"> </w:t>
      </w:r>
      <w:r w:rsidRPr="00237A5C">
        <w:rPr>
          <w:sz w:val="20"/>
          <w:szCs w:val="20"/>
        </w:rPr>
        <w:t>class Member service, and we want to know if you are not completely satisfied.</w:t>
      </w:r>
    </w:p>
    <w:p w14:paraId="2FEEDB0C" w14:textId="79561E44" w:rsidR="00E05F1A" w:rsidRPr="00237A5C" w:rsidRDefault="00E05F1A" w:rsidP="0002026A">
      <w:pPr>
        <w:tabs>
          <w:tab w:val="left" w:pos="7767"/>
        </w:tabs>
        <w:rPr>
          <w:b/>
          <w:bCs/>
          <w:sz w:val="20"/>
          <w:szCs w:val="20"/>
        </w:rPr>
      </w:pPr>
    </w:p>
    <w:p w14:paraId="77D41EC5" w14:textId="2C8B8585" w:rsidR="00E05F1A" w:rsidRPr="00237A5C" w:rsidRDefault="00CA03C4" w:rsidP="0002026A">
      <w:pPr>
        <w:tabs>
          <w:tab w:val="left" w:pos="7767"/>
        </w:tabs>
        <w:rPr>
          <w:b/>
          <w:bCs/>
          <w:sz w:val="20"/>
          <w:szCs w:val="20"/>
        </w:rPr>
      </w:pPr>
      <w:r w:rsidRPr="00237A5C">
        <w:rPr>
          <w:b/>
          <w:bCs/>
          <w:sz w:val="20"/>
          <w:szCs w:val="20"/>
        </w:rPr>
        <w:t>Level 2</w:t>
      </w:r>
    </w:p>
    <w:p w14:paraId="6C4934F1" w14:textId="320CE1BC" w:rsidR="00CA03C4" w:rsidRPr="00237A5C" w:rsidRDefault="00CA03C4" w:rsidP="00CA03C4">
      <w:pPr>
        <w:tabs>
          <w:tab w:val="left" w:pos="7767"/>
        </w:tabs>
        <w:rPr>
          <w:sz w:val="20"/>
          <w:szCs w:val="20"/>
        </w:rPr>
      </w:pPr>
      <w:r w:rsidRPr="00237A5C">
        <w:rPr>
          <w:sz w:val="20"/>
          <w:szCs w:val="20"/>
        </w:rPr>
        <w:t xml:space="preserve">Level Two – </w:t>
      </w:r>
      <w:proofErr w:type="spellStart"/>
      <w:r w:rsidRPr="00237A5C">
        <w:rPr>
          <w:sz w:val="20"/>
          <w:szCs w:val="20"/>
        </w:rPr>
        <w:t>OneShare</w:t>
      </w:r>
      <w:proofErr w:type="spellEnd"/>
      <w:r w:rsidRPr="00237A5C">
        <w:rPr>
          <w:sz w:val="20"/>
          <w:szCs w:val="20"/>
        </w:rPr>
        <w:t xml:space="preserve"> Health Committee 30</w:t>
      </w:r>
      <w:r w:rsidR="00F963B9" w:rsidRPr="00237A5C">
        <w:rPr>
          <w:sz w:val="20"/>
          <w:szCs w:val="20"/>
        </w:rPr>
        <w:t>-</w:t>
      </w:r>
      <w:r w:rsidRPr="00237A5C">
        <w:rPr>
          <w:sz w:val="20"/>
          <w:szCs w:val="20"/>
        </w:rPr>
        <w:t>day Review: if Member services management is unable to resolve your concern, you may send a written request, within 60 days of the determination, for a 30-day review by a</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Committee. In order to ensure that they are working with complete information, please include a</w:t>
      </w:r>
      <w:r w:rsidR="00237A5C">
        <w:rPr>
          <w:sz w:val="20"/>
          <w:szCs w:val="20"/>
        </w:rPr>
        <w:t xml:space="preserve"> </w:t>
      </w:r>
      <w:r w:rsidRPr="00237A5C">
        <w:rPr>
          <w:sz w:val="20"/>
          <w:szCs w:val="20"/>
        </w:rPr>
        <w:t>written summary of your case, actions you have taken to resolve the matter, and any relevant sections of the</w:t>
      </w:r>
      <w:r w:rsidR="00237A5C">
        <w:rPr>
          <w:sz w:val="20"/>
          <w:szCs w:val="20"/>
        </w:rPr>
        <w:t xml:space="preserve"> </w:t>
      </w:r>
      <w:proofErr w:type="spellStart"/>
      <w:r w:rsidRPr="00237A5C">
        <w:rPr>
          <w:sz w:val="20"/>
          <w:szCs w:val="20"/>
        </w:rPr>
        <w:t>OneShare</w:t>
      </w:r>
      <w:proofErr w:type="spellEnd"/>
      <w:r w:rsidRPr="00237A5C">
        <w:rPr>
          <w:sz w:val="20"/>
          <w:szCs w:val="20"/>
        </w:rPr>
        <w:t xml:space="preserve"> Health sharing guidelines which may be applicable to your case. A panel of </w:t>
      </w:r>
      <w:proofErr w:type="spellStart"/>
      <w:r w:rsidRPr="00237A5C">
        <w:rPr>
          <w:sz w:val="20"/>
          <w:szCs w:val="20"/>
        </w:rPr>
        <w:t>OneShare</w:t>
      </w:r>
      <w:proofErr w:type="spellEnd"/>
      <w:r w:rsidRPr="00237A5C">
        <w:rPr>
          <w:sz w:val="20"/>
          <w:szCs w:val="20"/>
        </w:rPr>
        <w:t xml:space="preserve"> Health executives</w:t>
      </w:r>
      <w:r w:rsidR="00237A5C">
        <w:rPr>
          <w:sz w:val="20"/>
          <w:szCs w:val="20"/>
        </w:rPr>
        <w:t xml:space="preserve"> </w:t>
      </w:r>
      <w:r w:rsidRPr="00237A5C">
        <w:rPr>
          <w:sz w:val="20"/>
          <w:szCs w:val="20"/>
        </w:rPr>
        <w:t xml:space="preserve">will review your case and respond in a timely manner. All Level Two appeals must be submitted within 60 days of the determination date: </w:t>
      </w:r>
    </w:p>
    <w:p w14:paraId="2110B32D" w14:textId="77777777" w:rsidR="00CA03C4" w:rsidRPr="00237A5C" w:rsidRDefault="00CA03C4" w:rsidP="00CA03C4">
      <w:pPr>
        <w:tabs>
          <w:tab w:val="left" w:pos="7767"/>
        </w:tabs>
        <w:rPr>
          <w:sz w:val="20"/>
          <w:szCs w:val="20"/>
        </w:rPr>
      </w:pPr>
    </w:p>
    <w:p w14:paraId="5E51EF47" w14:textId="4F80F3AA" w:rsidR="00CA03C4" w:rsidRPr="00237A5C" w:rsidRDefault="00CA03C4" w:rsidP="00CA03C4">
      <w:pPr>
        <w:tabs>
          <w:tab w:val="left" w:pos="7767"/>
        </w:tabs>
        <w:rPr>
          <w:sz w:val="20"/>
          <w:szCs w:val="20"/>
        </w:rPr>
      </w:pPr>
      <w:r w:rsidRPr="00237A5C">
        <w:rPr>
          <w:sz w:val="20"/>
          <w:szCs w:val="20"/>
        </w:rPr>
        <w:t xml:space="preserve">Mailing Address: </w:t>
      </w:r>
      <w:proofErr w:type="spellStart"/>
      <w:r w:rsidRPr="00237A5C">
        <w:rPr>
          <w:sz w:val="20"/>
          <w:szCs w:val="20"/>
        </w:rPr>
        <w:t>OneShare</w:t>
      </w:r>
      <w:proofErr w:type="spellEnd"/>
      <w:r w:rsidRPr="00237A5C">
        <w:rPr>
          <w:sz w:val="20"/>
          <w:szCs w:val="20"/>
        </w:rPr>
        <w:t xml:space="preserve"> Health</w:t>
      </w:r>
    </w:p>
    <w:p w14:paraId="085556A1" w14:textId="77777777" w:rsidR="00CA03C4" w:rsidRPr="00237A5C" w:rsidRDefault="00CA03C4" w:rsidP="00CA03C4">
      <w:pPr>
        <w:tabs>
          <w:tab w:val="left" w:pos="7767"/>
        </w:tabs>
        <w:rPr>
          <w:sz w:val="20"/>
          <w:szCs w:val="20"/>
        </w:rPr>
      </w:pPr>
      <w:r w:rsidRPr="00237A5C">
        <w:rPr>
          <w:sz w:val="20"/>
          <w:szCs w:val="20"/>
        </w:rPr>
        <w:t>Attention: Dispute Committee</w:t>
      </w:r>
    </w:p>
    <w:p w14:paraId="4CE91E2D" w14:textId="77777777" w:rsidR="00CA03C4" w:rsidRPr="00237A5C" w:rsidRDefault="00CA03C4" w:rsidP="00CA03C4">
      <w:pPr>
        <w:tabs>
          <w:tab w:val="left" w:pos="7767"/>
        </w:tabs>
        <w:rPr>
          <w:sz w:val="20"/>
          <w:szCs w:val="20"/>
        </w:rPr>
      </w:pPr>
      <w:r w:rsidRPr="00237A5C">
        <w:rPr>
          <w:sz w:val="20"/>
          <w:szCs w:val="20"/>
        </w:rPr>
        <w:t>PO BOX 1837</w:t>
      </w:r>
    </w:p>
    <w:p w14:paraId="26378D53" w14:textId="77777777" w:rsidR="00CA03C4" w:rsidRPr="00237A5C" w:rsidRDefault="00CA03C4" w:rsidP="00CA03C4">
      <w:pPr>
        <w:tabs>
          <w:tab w:val="left" w:pos="7767"/>
        </w:tabs>
        <w:rPr>
          <w:sz w:val="20"/>
          <w:szCs w:val="20"/>
        </w:rPr>
      </w:pPr>
      <w:r w:rsidRPr="00237A5C">
        <w:rPr>
          <w:sz w:val="20"/>
          <w:szCs w:val="20"/>
        </w:rPr>
        <w:t>Grapevine, TX 76099</w:t>
      </w:r>
    </w:p>
    <w:p w14:paraId="3C356EFC" w14:textId="77777777" w:rsidR="00CA03C4" w:rsidRPr="00237A5C" w:rsidRDefault="00CA03C4" w:rsidP="00CA03C4">
      <w:pPr>
        <w:tabs>
          <w:tab w:val="left" w:pos="7767"/>
        </w:tabs>
        <w:rPr>
          <w:sz w:val="20"/>
          <w:szCs w:val="20"/>
        </w:rPr>
      </w:pPr>
      <w:r w:rsidRPr="00237A5C">
        <w:rPr>
          <w:sz w:val="20"/>
          <w:szCs w:val="20"/>
        </w:rPr>
        <w:t>By Email: Dispute@OneShareHealth.com</w:t>
      </w:r>
    </w:p>
    <w:p w14:paraId="68EF9E79" w14:textId="77777777" w:rsidR="00CA03C4" w:rsidRPr="00237A5C" w:rsidRDefault="00CA03C4" w:rsidP="00CA03C4">
      <w:pPr>
        <w:tabs>
          <w:tab w:val="left" w:pos="7767"/>
        </w:tabs>
        <w:rPr>
          <w:sz w:val="20"/>
          <w:szCs w:val="20"/>
        </w:rPr>
      </w:pPr>
      <w:r w:rsidRPr="00237A5C">
        <w:rPr>
          <w:sz w:val="20"/>
          <w:szCs w:val="20"/>
        </w:rPr>
        <w:t>By Fax: (682) 651-7397</w:t>
      </w:r>
    </w:p>
    <w:p w14:paraId="7F8DF8A2" w14:textId="18B686D6" w:rsidR="00CA03C4" w:rsidRPr="00237A5C" w:rsidRDefault="00CA03C4" w:rsidP="00CA03C4">
      <w:pPr>
        <w:tabs>
          <w:tab w:val="left" w:pos="7767"/>
        </w:tabs>
        <w:rPr>
          <w:sz w:val="20"/>
          <w:szCs w:val="20"/>
        </w:rPr>
      </w:pPr>
      <w:r w:rsidRPr="00237A5C">
        <w:rPr>
          <w:sz w:val="20"/>
          <w:szCs w:val="20"/>
        </w:rPr>
        <w:t>Attn: Dispute Department</w:t>
      </w:r>
    </w:p>
    <w:p w14:paraId="2D5F9024" w14:textId="502DACD4" w:rsidR="00CA03C4" w:rsidRPr="00237A5C" w:rsidRDefault="00CA03C4" w:rsidP="00CA03C4">
      <w:pPr>
        <w:tabs>
          <w:tab w:val="left" w:pos="7767"/>
        </w:tabs>
        <w:rPr>
          <w:sz w:val="20"/>
          <w:szCs w:val="20"/>
        </w:rPr>
      </w:pPr>
    </w:p>
    <w:p w14:paraId="42CA05A4" w14:textId="17E61628" w:rsidR="00CA03C4" w:rsidRPr="00237A5C" w:rsidRDefault="00CA03C4" w:rsidP="00CA03C4">
      <w:pPr>
        <w:tabs>
          <w:tab w:val="left" w:pos="7767"/>
        </w:tabs>
        <w:rPr>
          <w:sz w:val="20"/>
          <w:szCs w:val="20"/>
        </w:rPr>
      </w:pPr>
      <w:r w:rsidRPr="00237A5C">
        <w:rPr>
          <w:b/>
          <w:bCs/>
          <w:sz w:val="20"/>
          <w:szCs w:val="20"/>
        </w:rPr>
        <w:t xml:space="preserve">Level 3 </w:t>
      </w:r>
    </w:p>
    <w:p w14:paraId="18B15347" w14:textId="36BA0528" w:rsidR="00CA03C4" w:rsidRPr="00237A5C" w:rsidRDefault="00CA03C4" w:rsidP="00CA03C4">
      <w:pPr>
        <w:tabs>
          <w:tab w:val="left" w:pos="7767"/>
        </w:tabs>
        <w:rPr>
          <w:sz w:val="20"/>
          <w:szCs w:val="20"/>
        </w:rPr>
      </w:pPr>
      <w:r w:rsidRPr="00237A5C">
        <w:rPr>
          <w:sz w:val="20"/>
          <w:szCs w:val="20"/>
        </w:rPr>
        <w:t xml:space="preserve">Arbitration: If you are unsatisfied with the decision of the </w:t>
      </w:r>
      <w:proofErr w:type="spellStart"/>
      <w:r w:rsidRPr="00237A5C">
        <w:rPr>
          <w:sz w:val="20"/>
          <w:szCs w:val="20"/>
        </w:rPr>
        <w:t>OneShare</w:t>
      </w:r>
      <w:proofErr w:type="spellEnd"/>
      <w:r w:rsidRPr="00237A5C">
        <w:rPr>
          <w:sz w:val="20"/>
          <w:szCs w:val="20"/>
        </w:rPr>
        <w:t xml:space="preserve"> Health Committee, the final legal option is to submit the case to Arbitration in accordance with the Arbitration Agreement which each Member signs upon enrollment. The Member may submit the dispute for arbitration with the Institute for Christian Conciliation (ICC) or the American Arbitration Association (AAA). The Member will be responsible to bear one-half of the fees of the Member’s selected arbitration program (ICC or AAA), and all of the Member’s own incidental or legal costs. The arbitration shall be held in Dallas, Texas unless the parties otherwise agree. One arbitrator shall preside over the dispute and shall be selected by mutual agreement between the parties. If the parties cannot agree on an arbitrator, the selected arbitration program (ICC or AAA) will appoint the arbitrator. If you wish to invoke this provision, please send a written request to Member services. All Level Three appeals must be submitted online at:</w:t>
      </w:r>
    </w:p>
    <w:p w14:paraId="6A98D6BB" w14:textId="77777777" w:rsidR="00CA03C4" w:rsidRPr="00237A5C" w:rsidRDefault="00CA03C4" w:rsidP="00CA03C4">
      <w:pPr>
        <w:tabs>
          <w:tab w:val="left" w:pos="7767"/>
        </w:tabs>
        <w:rPr>
          <w:sz w:val="20"/>
          <w:szCs w:val="20"/>
        </w:rPr>
      </w:pPr>
    </w:p>
    <w:p w14:paraId="4A0FC482" w14:textId="49849D90" w:rsidR="00C80D94" w:rsidRDefault="00E9446D" w:rsidP="00237A5C">
      <w:pPr>
        <w:tabs>
          <w:tab w:val="left" w:pos="7767"/>
        </w:tabs>
        <w:rPr>
          <w:rStyle w:val="Hyperlink"/>
          <w:sz w:val="20"/>
          <w:szCs w:val="20"/>
        </w:rPr>
      </w:pPr>
      <w:hyperlink r:id="rId9" w:history="1">
        <w:r w:rsidR="00237A5C" w:rsidRPr="00051E1E">
          <w:rPr>
            <w:rStyle w:val="Hyperlink"/>
            <w:sz w:val="20"/>
            <w:szCs w:val="20"/>
          </w:rPr>
          <w:t>https://www.instituteforchristianconciliation.com</w:t>
        </w:r>
      </w:hyperlink>
      <w:r w:rsidR="00237A5C">
        <w:rPr>
          <w:sz w:val="20"/>
          <w:szCs w:val="20"/>
        </w:rPr>
        <w:t xml:space="preserve"> </w:t>
      </w:r>
      <w:r w:rsidR="00CA03C4" w:rsidRPr="00237A5C">
        <w:rPr>
          <w:sz w:val="20"/>
          <w:szCs w:val="20"/>
        </w:rPr>
        <w:t>or</w:t>
      </w:r>
      <w:r w:rsidR="00237A5C">
        <w:rPr>
          <w:sz w:val="20"/>
          <w:szCs w:val="20"/>
        </w:rPr>
        <w:t xml:space="preserve"> </w:t>
      </w:r>
      <w:hyperlink r:id="rId10" w:history="1">
        <w:r w:rsidR="00237A5C" w:rsidRPr="00051E1E">
          <w:rPr>
            <w:rStyle w:val="Hyperlink"/>
            <w:sz w:val="20"/>
            <w:szCs w:val="20"/>
          </w:rPr>
          <w:t>https://www.adr.org</w:t>
        </w:r>
      </w:hyperlink>
    </w:p>
    <w:p w14:paraId="7F9D8289" w14:textId="58A5D12E" w:rsidR="00A85B6E" w:rsidRDefault="00A85B6E" w:rsidP="00237A5C">
      <w:pPr>
        <w:tabs>
          <w:tab w:val="left" w:pos="7767"/>
        </w:tabs>
        <w:rPr>
          <w:rStyle w:val="Hyperlink"/>
        </w:rPr>
      </w:pPr>
    </w:p>
    <w:p w14:paraId="6C56C506" w14:textId="77777777" w:rsidR="00A85B6E" w:rsidRPr="00715573" w:rsidRDefault="00A85B6E" w:rsidP="00237A5C">
      <w:pPr>
        <w:tabs>
          <w:tab w:val="left" w:pos="7767"/>
        </w:tabs>
        <w:rPr>
          <w:rStyle w:val="Hyperlink"/>
          <w:sz w:val="20"/>
          <w:szCs w:val="20"/>
        </w:rPr>
      </w:pPr>
    </w:p>
    <w:tbl>
      <w:tblPr>
        <w:tblStyle w:val="TableGrid"/>
        <w:tblW w:w="5000" w:type="pct"/>
        <w:jc w:val="center"/>
        <w:tblLook w:val="04A0" w:firstRow="1" w:lastRow="0" w:firstColumn="1" w:lastColumn="0" w:noHBand="0" w:noVBand="1"/>
      </w:tblPr>
      <w:tblGrid>
        <w:gridCol w:w="10800"/>
      </w:tblGrid>
      <w:tr w:rsidR="00C80D94" w14:paraId="7BBF47F9" w14:textId="77777777" w:rsidTr="00A85B6E">
        <w:trPr>
          <w:jc w:val="center"/>
        </w:trPr>
        <w:tc>
          <w:tcPr>
            <w:tcW w:w="9350" w:type="dxa"/>
            <w:tcBorders>
              <w:top w:val="nil"/>
              <w:left w:val="nil"/>
              <w:bottom w:val="nil"/>
              <w:right w:val="nil"/>
            </w:tcBorders>
            <w:shd w:val="clear" w:color="auto" w:fill="D9E2F3" w:themeFill="accent1" w:themeFillTint="33"/>
          </w:tcPr>
          <w:p w14:paraId="23472766" w14:textId="14B132F3" w:rsidR="00C80D94" w:rsidRDefault="00C80D94" w:rsidP="008D4FFD">
            <w:pPr>
              <w:pStyle w:val="NormalWeb"/>
              <w:spacing w:before="0" w:beforeAutospacing="0" w:after="20" w:afterAutospacing="0"/>
              <w:jc w:val="center"/>
              <w:rPr>
                <w:b/>
                <w:bCs/>
                <w:sz w:val="20"/>
                <w:szCs w:val="20"/>
              </w:rPr>
            </w:pPr>
            <w:r>
              <w:rPr>
                <w:b/>
                <w:bCs/>
                <w:color w:val="000000" w:themeColor="text1"/>
                <w:sz w:val="28"/>
                <w:szCs w:val="28"/>
              </w:rPr>
              <w:t>{{</w:t>
            </w:r>
            <w:proofErr w:type="spellStart"/>
            <w:r>
              <w:rPr>
                <w:b/>
                <w:bCs/>
                <w:color w:val="000000" w:themeColor="text1"/>
                <w:sz w:val="28"/>
                <w:szCs w:val="28"/>
              </w:rPr>
              <w:t>selectedProgramReview</w:t>
            </w:r>
            <w:proofErr w:type="spellEnd"/>
            <w:r>
              <w:rPr>
                <w:b/>
                <w:bCs/>
                <w:color w:val="000000" w:themeColor="text1"/>
                <w:sz w:val="28"/>
                <w:szCs w:val="28"/>
              </w:rPr>
              <w:t>}} Program Discl</w:t>
            </w:r>
            <w:r w:rsidR="007D2A9C">
              <w:rPr>
                <w:b/>
                <w:bCs/>
                <w:color w:val="000000" w:themeColor="text1"/>
                <w:sz w:val="28"/>
                <w:szCs w:val="28"/>
              </w:rPr>
              <w:t>osures</w:t>
            </w:r>
          </w:p>
        </w:tc>
      </w:tr>
    </w:tbl>
    <w:sdt>
      <w:sdtPr>
        <w:rPr>
          <w:rFonts w:ascii="Arial" w:hAnsi="Arial" w:cs="Arial"/>
          <w:sz w:val="20"/>
          <w:szCs w:val="20"/>
        </w:rPr>
        <w:alias w:val="Contract Section boundary"/>
        <w:tag w:val="a0Y1I0000028fUHUAY"/>
        <w:id w:val="-1469501866"/>
      </w:sdtPr>
      <w:sdtEndPr/>
      <w:sdtContent>
        <w:p w14:paraId="7A3274A6" w14:textId="6CD702B4" w:rsidR="00C80D94" w:rsidRPr="00237A5C" w:rsidRDefault="00C80D94" w:rsidP="00C80D94">
          <w:pPr>
            <w:rPr>
              <w:color w:val="FF0000"/>
              <w:sz w:val="20"/>
              <w:szCs w:val="20"/>
            </w:rPr>
          </w:pPr>
          <w:r w:rsidRPr="00237A5C">
            <w:rPr>
              <w:sz w:val="20"/>
              <w:szCs w:val="20"/>
            </w:rPr>
            <w:t>{{#IF_</w:t>
          </w:r>
          <w:r>
            <w:rPr>
              <w:sz w:val="20"/>
              <w:szCs w:val="20"/>
            </w:rPr>
            <w:t>classic</w:t>
          </w:r>
          <w:r w:rsidRPr="00237A5C">
            <w:rPr>
              <w:sz w:val="20"/>
              <w:szCs w:val="20"/>
            </w:rPr>
            <w:t>}}</w:t>
          </w:r>
        </w:p>
        <w:p w14:paraId="5BCF2173"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Classic program that provides sharing for the following:  Primary Care, Urgent Care, Preventive Services &amp; Hospitalization</w:t>
          </w:r>
        </w:p>
        <w:p w14:paraId="344324D3" w14:textId="77777777" w:rsidR="00C80D94" w:rsidRPr="00C80D94" w:rsidRDefault="00C80D94" w:rsidP="00C80D94">
          <w:pPr>
            <w:spacing w:line="276" w:lineRule="auto"/>
            <w:jc w:val="both"/>
            <w:rPr>
              <w:sz w:val="20"/>
              <w:szCs w:val="20"/>
            </w:rPr>
          </w:pPr>
          <w:r w:rsidRPr="00C80D94">
            <w:rPr>
              <w:sz w:val="20"/>
              <w:szCs w:val="20"/>
            </w:rPr>
            <w:t>You Understand that:</w:t>
          </w:r>
        </w:p>
        <w:p w14:paraId="0EE889A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9F5545D"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23B229F6" w14:textId="77777777" w:rsidR="00C80D94" w:rsidRPr="00C80D94" w:rsidRDefault="00C80D94" w:rsidP="00C80D94">
          <w:pPr>
            <w:pStyle w:val="ListParagraph"/>
            <w:numPr>
              <w:ilvl w:val="0"/>
              <w:numId w:val="4"/>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the Basic/Enhanced membership is 180 days, and the wait on surgery for the Crown membership is 90 days.</w:t>
          </w:r>
        </w:p>
        <w:p w14:paraId="7F95BB8A" w14:textId="7C5E0C72" w:rsidR="00C80D94" w:rsidRPr="0015637F" w:rsidRDefault="00C80D94" w:rsidP="0015637F">
          <w:pPr>
            <w:pStyle w:val="ListParagraph"/>
            <w:numPr>
              <w:ilvl w:val="0"/>
              <w:numId w:val="4"/>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E489F36"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Pre-existing or recurring cancer is Not Eligible for Sharing.</w:t>
          </w:r>
        </w:p>
        <w:p w14:paraId="33109AAF"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lastRenderedPageBreak/>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p>
        <w:p w14:paraId="1F0AEAAB" w14:textId="77777777" w:rsidR="00C80D94" w:rsidRPr="00C80D94" w:rsidRDefault="00C80D94" w:rsidP="00C80D94">
          <w:pPr>
            <w:pStyle w:val="ListParagraph"/>
            <w:numPr>
              <w:ilvl w:val="1"/>
              <w:numId w:val="2"/>
            </w:numPr>
            <w:spacing w:after="160" w:line="276" w:lineRule="auto"/>
            <w:jc w:val="both"/>
            <w:rPr>
              <w:color w:val="auto"/>
            </w:rPr>
          </w:pPr>
          <w:r w:rsidRPr="00C80D94">
            <w:rPr>
              <w:color w:val="auto"/>
            </w:rPr>
            <w:t>The Lifetime Limit for all Cancer is $500,000; each Incident cannot exceed the Maximum Limit Per Incident.</w:t>
          </w:r>
        </w:p>
        <w:p w14:paraId="00D9535A" w14:textId="0757066B" w:rsidR="00C80D94" w:rsidRDefault="00C80D94" w:rsidP="00C80D94">
          <w:pPr>
            <w:pStyle w:val="ListParagraph"/>
            <w:numPr>
              <w:ilvl w:val="0"/>
              <w:numId w:val="4"/>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36AF98EF" w14:textId="77777777" w:rsidR="0015637F" w:rsidRPr="0015637F" w:rsidRDefault="0015637F" w:rsidP="0015637F">
          <w:pPr>
            <w:pStyle w:val="ListParagraph"/>
            <w:numPr>
              <w:ilvl w:val="0"/>
              <w:numId w:val="4"/>
            </w:numPr>
            <w:spacing w:after="160" w:line="276" w:lineRule="auto"/>
            <w:jc w:val="both"/>
            <w:rPr>
              <w:color w:val="auto"/>
            </w:rPr>
          </w:pPr>
          <w:r w:rsidRPr="0015637F">
            <w:rPr>
              <w:color w:val="auto"/>
            </w:rPr>
            <w:t>Maternity is not eligible for sharing on the Basic or Enhanced Memberships. For the Crown membership Maternity Sharing is eligible for members’ who conceive after the effective date of the membership and is subject to the maternity sharing limits.</w:t>
          </w:r>
        </w:p>
        <w:p w14:paraId="309DF43D" w14:textId="29222EE2" w:rsidR="0015637F" w:rsidRPr="0015637F" w:rsidRDefault="0015637F" w:rsidP="0015637F">
          <w:pPr>
            <w:pStyle w:val="ListParagraph"/>
            <w:numPr>
              <w:ilvl w:val="0"/>
              <w:numId w:val="4"/>
            </w:numPr>
            <w:spacing w:after="160" w:line="276" w:lineRule="auto"/>
            <w:jc w:val="both"/>
            <w:rPr>
              <w:color w:val="auto"/>
            </w:rPr>
          </w:pPr>
          <w:r w:rsidRPr="0015637F">
            <w:rPr>
              <w:color w:val="auto"/>
            </w:rPr>
            <w:t>In addition to all other limitations and restrictions in our Guidelines, the following are not eligible for sharing: Substance Abuse treatment, abortion, durable medical equipment, dental, vision, hearing, and behavior / mental disorders.</w:t>
          </w:r>
        </w:p>
        <w:p w14:paraId="54EDBAC4" w14:textId="72D56FCE"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Pr>
              <w:sz w:val="20"/>
              <w:szCs w:val="20"/>
            </w:rPr>
            <w:t>classic</w:t>
          </w:r>
          <w:proofErr w:type="spellEnd"/>
          <w:r w:rsidRPr="00237A5C">
            <w:rPr>
              <w:sz w:val="20"/>
              <w:szCs w:val="20"/>
            </w:rPr>
            <w:t>}}</w:t>
          </w:r>
        </w:p>
      </w:sdtContent>
    </w:sdt>
    <w:sdt>
      <w:sdtPr>
        <w:rPr>
          <w:rFonts w:ascii="Arial" w:hAnsi="Arial" w:cs="Arial"/>
          <w:sz w:val="20"/>
          <w:szCs w:val="20"/>
        </w:rPr>
        <w:alias w:val="Contract Section boundary"/>
        <w:tag w:val="a0Y1I0000028fUHUAY"/>
        <w:id w:val="-298387305"/>
      </w:sdtPr>
      <w:sdtEndPr>
        <w:rPr>
          <w:rFonts w:ascii="Times New Roman" w:hAnsi="Times New Roman" w:cs="Times New Roman"/>
        </w:rPr>
      </w:sdtEndPr>
      <w:sdtContent>
        <w:p w14:paraId="0D67D3FF" w14:textId="6D8F6FBD" w:rsidR="00C80D94" w:rsidRPr="00237A5C" w:rsidRDefault="00C80D94" w:rsidP="00C80D94">
          <w:pPr>
            <w:rPr>
              <w:color w:val="FF0000"/>
              <w:sz w:val="20"/>
              <w:szCs w:val="20"/>
            </w:rPr>
          </w:pPr>
          <w:r w:rsidRPr="00237A5C">
            <w:rPr>
              <w:sz w:val="20"/>
              <w:szCs w:val="20"/>
            </w:rPr>
            <w:t>{{#IF_</w:t>
          </w:r>
          <w:r>
            <w:rPr>
              <w:sz w:val="20"/>
              <w:szCs w:val="20"/>
            </w:rPr>
            <w:t>complete</w:t>
          </w:r>
          <w:r w:rsidRPr="00237A5C">
            <w:rPr>
              <w:sz w:val="20"/>
              <w:szCs w:val="20"/>
            </w:rPr>
            <w:t>}}</w:t>
          </w:r>
        </w:p>
        <w:p w14:paraId="76A152CF" w14:textId="77777777" w:rsidR="00C80D94" w:rsidRPr="00C80D94" w:rsidRDefault="00C80D94" w:rsidP="00C80D94">
          <w:pPr>
            <w:spacing w:line="276" w:lineRule="auto"/>
            <w:jc w:val="both"/>
            <w:rPr>
              <w:sz w:val="20"/>
              <w:szCs w:val="20"/>
            </w:rPr>
          </w:pPr>
          <w:r w:rsidRPr="00C80D94">
            <w:rPr>
              <w:sz w:val="20"/>
              <w:szCs w:val="20"/>
            </w:rPr>
            <w:t xml:space="preserve">You are enrolling with the </w:t>
          </w:r>
          <w:proofErr w:type="spellStart"/>
          <w:r w:rsidRPr="00C80D94">
            <w:rPr>
              <w:sz w:val="20"/>
              <w:szCs w:val="20"/>
            </w:rPr>
            <w:t>OneShare</w:t>
          </w:r>
          <w:proofErr w:type="spellEnd"/>
          <w:r w:rsidRPr="00C80D94">
            <w:rPr>
              <w:sz w:val="20"/>
              <w:szCs w:val="20"/>
            </w:rPr>
            <w:t xml:space="preserve"> Health Complete program that provides sharing for the following:  Primary, Urgent Care, Preventive Services &amp; Hospitalization</w:t>
          </w:r>
        </w:p>
        <w:p w14:paraId="25F2C284" w14:textId="77777777" w:rsidR="00C80D94" w:rsidRPr="00C80D94" w:rsidRDefault="00C80D94" w:rsidP="00C80D94">
          <w:pPr>
            <w:spacing w:line="276" w:lineRule="auto"/>
            <w:jc w:val="both"/>
            <w:rPr>
              <w:sz w:val="20"/>
              <w:szCs w:val="20"/>
            </w:rPr>
          </w:pPr>
          <w:r w:rsidRPr="00C80D94">
            <w:rPr>
              <w:sz w:val="20"/>
              <w:szCs w:val="20"/>
            </w:rPr>
            <w:t>You Understand that:</w:t>
          </w:r>
        </w:p>
        <w:p w14:paraId="6D1D0A68"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diagnostic measures, took prescribed drugs or showed signs and symptoms, whether treated or not, within 24 months before the Member’s effective date of their program.  </w:t>
          </w:r>
        </w:p>
        <w:p w14:paraId="0E252A6D"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42D947C7"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There is a surgery waiting period. This means that the membership will not share in expenses related to any surgery during the waiting period other than emergency or life-threatening cases. The surgery sharing waiting period for Complete membership is 90 days.</w:t>
          </w:r>
        </w:p>
        <w:p w14:paraId="24A36F44"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CF0529B"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Pre-existing or recurring cancer is Not Eligible for Sharing.</w:t>
          </w:r>
        </w:p>
        <w:p w14:paraId="1A9DC20D"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determination will be made by </w:t>
          </w:r>
          <w:proofErr w:type="spellStart"/>
          <w:r w:rsidRPr="00C80D94">
            <w:rPr>
              <w:color w:val="auto"/>
            </w:rPr>
            <w:t>OneShare</w:t>
          </w:r>
          <w:proofErr w:type="spellEnd"/>
          <w:r w:rsidRPr="00C80D94">
            <w:rPr>
              <w:color w:val="auto"/>
            </w:rPr>
            <w:t>.</w:t>
          </w:r>
        </w:p>
        <w:p w14:paraId="312A39FA" w14:textId="77777777" w:rsidR="00C80D94" w:rsidRPr="00C80D94" w:rsidRDefault="00C80D94" w:rsidP="003E6FA0">
          <w:pPr>
            <w:pStyle w:val="ListParagraph"/>
            <w:numPr>
              <w:ilvl w:val="0"/>
              <w:numId w:val="7"/>
            </w:numPr>
            <w:spacing w:after="160" w:line="276" w:lineRule="auto"/>
            <w:jc w:val="both"/>
            <w:rPr>
              <w:color w:val="auto"/>
            </w:rPr>
          </w:pPr>
          <w:r w:rsidRPr="00C80D94">
            <w:rPr>
              <w:color w:val="auto"/>
            </w:rPr>
            <w:t>The Lifetime Limit for all Cancer is $500,000.</w:t>
          </w:r>
        </w:p>
        <w:p w14:paraId="3BFEE9B6" w14:textId="77777777" w:rsidR="00C80D94" w:rsidRPr="00C80D94" w:rsidRDefault="00C80D94" w:rsidP="009313DF">
          <w:pPr>
            <w:pStyle w:val="ListParagraph"/>
            <w:numPr>
              <w:ilvl w:val="0"/>
              <w:numId w:val="5"/>
            </w:numPr>
            <w:spacing w:after="160" w:line="276" w:lineRule="auto"/>
            <w:jc w:val="both"/>
            <w:rPr>
              <w:color w:val="auto"/>
            </w:rPr>
          </w:pPr>
          <w:r w:rsidRPr="00C80D94">
            <w:rPr>
              <w:color w:val="auto"/>
            </w:rPr>
            <w:t xml:space="preserve">If you use or have used tobacco or vape products, any health-related issues will not be eligible for sharing. </w:t>
          </w:r>
        </w:p>
        <w:p w14:paraId="561B8321" w14:textId="77777777" w:rsidR="0015637F" w:rsidRDefault="00C80D94" w:rsidP="00C80D94">
          <w:pPr>
            <w:pStyle w:val="ListParagraph"/>
            <w:numPr>
              <w:ilvl w:val="0"/>
              <w:numId w:val="5"/>
            </w:numPr>
            <w:spacing w:after="160" w:line="276" w:lineRule="auto"/>
            <w:jc w:val="both"/>
            <w:rPr>
              <w:color w:val="auto"/>
            </w:rPr>
          </w:pPr>
          <w:r w:rsidRPr="00C80D94">
            <w:rPr>
              <w:color w:val="auto"/>
            </w:rPr>
            <w:t>Maternity is eligible for sharing. For the Complete membership, Maternity Sharing is eligible for members’ who conceive after the effective date of the membership and is subject to the maternity sharing limits.</w:t>
          </w:r>
        </w:p>
        <w:p w14:paraId="11BC7A5A" w14:textId="237EE4C8" w:rsidR="00C80D94" w:rsidRPr="0015637F" w:rsidRDefault="00C80D94" w:rsidP="00C80D94">
          <w:pPr>
            <w:pStyle w:val="ListParagraph"/>
            <w:numPr>
              <w:ilvl w:val="0"/>
              <w:numId w:val="5"/>
            </w:numPr>
            <w:spacing w:after="160" w:line="276" w:lineRule="auto"/>
            <w:jc w:val="both"/>
            <w:rPr>
              <w:color w:val="auto"/>
            </w:rPr>
          </w:pPr>
          <w:r w:rsidRPr="0015637F">
            <w:t>In addition to all other limitations and restrictions in our Guidelines, the following are not eligible for sharing: Substance Abuse treatment, abortion, durable medical equipment, dental/vision, hearing, and behavior / mental disorders.</w:t>
          </w:r>
        </w:p>
        <w:p w14:paraId="2461652D" w14:textId="4A8A8922" w:rsidR="00C80D94" w:rsidRPr="00C80D94" w:rsidRDefault="00C80D94" w:rsidP="00C80D94">
          <w:pPr>
            <w:rPr>
              <w:sz w:val="20"/>
              <w:szCs w:val="20"/>
            </w:rPr>
          </w:pPr>
          <w:r w:rsidRPr="00237A5C">
            <w:rPr>
              <w:sz w:val="20"/>
              <w:szCs w:val="20"/>
            </w:rPr>
            <w:t>{{</w:t>
          </w:r>
          <w:r>
            <w:rPr>
              <w:sz w:val="20"/>
              <w:szCs w:val="20"/>
            </w:rPr>
            <w:t>/</w:t>
          </w:r>
          <w:proofErr w:type="spellStart"/>
          <w:r w:rsidRPr="00237A5C">
            <w:rPr>
              <w:sz w:val="20"/>
              <w:szCs w:val="20"/>
            </w:rPr>
            <w:t>IF_</w:t>
          </w:r>
          <w:r>
            <w:rPr>
              <w:sz w:val="20"/>
              <w:szCs w:val="20"/>
            </w:rPr>
            <w:t>complete</w:t>
          </w:r>
          <w:proofErr w:type="spellEnd"/>
          <w:r w:rsidRPr="00237A5C">
            <w:rPr>
              <w:sz w:val="20"/>
              <w:szCs w:val="20"/>
            </w:rPr>
            <w:t>}}</w:t>
          </w:r>
        </w:p>
      </w:sdtContent>
    </w:sdt>
    <w:sdt>
      <w:sdtPr>
        <w:rPr>
          <w:sz w:val="20"/>
          <w:szCs w:val="20"/>
        </w:rPr>
        <w:alias w:val="Contract Section boundary"/>
        <w:tag w:val="a0Y1I0000028fUHUAY"/>
        <w:id w:val="-402607804"/>
      </w:sdtPr>
      <w:sdtEndPr>
        <w:rPr>
          <w:rFonts w:ascii="Arial" w:hAnsi="Arial" w:cs="Arial"/>
        </w:rPr>
      </w:sdtEndPr>
      <w:sdtContent>
        <w:p w14:paraId="785D7307" w14:textId="116F8688" w:rsidR="00C80D94" w:rsidRPr="009313DF" w:rsidRDefault="00C80D94" w:rsidP="00C80D94">
          <w:pPr>
            <w:rPr>
              <w:sz w:val="20"/>
              <w:szCs w:val="20"/>
            </w:rPr>
          </w:pPr>
          <w:r w:rsidRPr="00237A5C">
            <w:rPr>
              <w:sz w:val="20"/>
              <w:szCs w:val="20"/>
            </w:rPr>
            <w:t>{{#IF_</w:t>
          </w:r>
          <w:r w:rsidR="009313DF">
            <w:rPr>
              <w:sz w:val="20"/>
              <w:szCs w:val="20"/>
            </w:rPr>
            <w:t>catastrophic</w:t>
          </w:r>
          <w:r w:rsidRPr="00237A5C">
            <w:rPr>
              <w:sz w:val="20"/>
              <w:szCs w:val="20"/>
            </w:rPr>
            <w:t>}}</w:t>
          </w:r>
        </w:p>
        <w:p w14:paraId="05B0D365" w14:textId="77777777" w:rsidR="009313DF" w:rsidRPr="009313DF" w:rsidRDefault="009313DF" w:rsidP="009313DF">
          <w:pPr>
            <w:spacing w:line="276" w:lineRule="auto"/>
            <w:jc w:val="both"/>
            <w:rPr>
              <w:sz w:val="20"/>
              <w:szCs w:val="20"/>
            </w:rPr>
          </w:pPr>
          <w:r w:rsidRPr="009313DF">
            <w:rPr>
              <w:sz w:val="20"/>
              <w:szCs w:val="20"/>
            </w:rPr>
            <w:t xml:space="preserve">You are enrolling with the </w:t>
          </w:r>
          <w:proofErr w:type="spellStart"/>
          <w:r w:rsidRPr="009313DF">
            <w:rPr>
              <w:sz w:val="20"/>
              <w:szCs w:val="20"/>
            </w:rPr>
            <w:t>OneShare</w:t>
          </w:r>
          <w:proofErr w:type="spellEnd"/>
          <w:r w:rsidRPr="009313DF">
            <w:rPr>
              <w:sz w:val="20"/>
              <w:szCs w:val="20"/>
            </w:rPr>
            <w:t xml:space="preserve"> Catastrophic program that provides sharing for the following: Hospitalization and Emergency room services</w:t>
          </w:r>
        </w:p>
        <w:p w14:paraId="6BAA7AEB" w14:textId="77777777" w:rsidR="009313DF" w:rsidRPr="009313DF" w:rsidRDefault="009313DF" w:rsidP="009313DF">
          <w:pPr>
            <w:spacing w:line="276" w:lineRule="auto"/>
            <w:jc w:val="both"/>
            <w:rPr>
              <w:sz w:val="20"/>
              <w:szCs w:val="20"/>
            </w:rPr>
          </w:pPr>
          <w:r w:rsidRPr="009313DF">
            <w:rPr>
              <w:sz w:val="20"/>
              <w:szCs w:val="20"/>
            </w:rPr>
            <w:t>You Understand that:</w:t>
          </w:r>
        </w:p>
        <w:p w14:paraId="063A872C"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There is a 24-month pre-existing condition waiting period for shared services. This means any expenses incurred will not be eligible for sharing for any condition(s), for which a member received medical treatment, advice, care or services including </w:t>
          </w:r>
          <w:r w:rsidRPr="009313DF">
            <w:rPr>
              <w:color w:val="auto"/>
            </w:rPr>
            <w:lastRenderedPageBreak/>
            <w:t xml:space="preserve">diagnostic measures, took prescribed drugs or showed signs and symptoms, whether treated or not, within 24 months before the Member’s effective date of their program.  </w:t>
          </w:r>
        </w:p>
        <w:p w14:paraId="0E604647"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non-preexisting conditions that are eligible for sharing, this membership shares expenses incurred by you and eligible members when you have an emergency room visit, hospitalization or in/outpatient surgery after you have met the applicable visit fee or ISA. Members may be responsible for additional expenses when utilizing a non-PPO provider. Waiting periods may apply. </w:t>
          </w:r>
        </w:p>
        <w:p w14:paraId="1E74DA7A"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There is a surgery waiting period. This means that the membership will not share in expenses related to any surgery during the waiting period other than emergency or life-threatening cases. The surgery sharing waiting period for the Catastrophic membership is 90 days.</w:t>
          </w:r>
        </w:p>
        <w:p w14:paraId="03EE3525" w14:textId="77777777" w:rsidR="009313DF" w:rsidRPr="009313DF" w:rsidRDefault="009313DF" w:rsidP="009313DF">
          <w:pPr>
            <w:pStyle w:val="ListParagraph"/>
            <w:numPr>
              <w:ilvl w:val="0"/>
              <w:numId w:val="6"/>
            </w:numPr>
            <w:spacing w:after="160" w:line="276" w:lineRule="auto"/>
            <w:jc w:val="both"/>
            <w:rPr>
              <w:color w:val="auto"/>
            </w:rPr>
          </w:pPr>
          <w:r w:rsidRPr="009313DF">
            <w:rPr>
              <w:color w:val="auto"/>
            </w:rPr>
            <w:t xml:space="preserve">For Members who have never been diagnosed or received treatment for any type of Cancer, sharing is eligible after a 90-day waiting period from the member’s effective date. If a member is diagnosed with cancer within the 90-day waiting period, the diagnosis and treatment expenses related to that specific Cancer, recurrence or metastasis of that Cancer are not eligible for sharing. After the 90-day waiting period any newly diagnosed cancers are eligible for sharing.  </w:t>
          </w:r>
        </w:p>
        <w:p w14:paraId="21CEA755" w14:textId="0A6403C1" w:rsidR="009313DF" w:rsidRPr="0015637F" w:rsidRDefault="009313DF" w:rsidP="00F91FCD">
          <w:pPr>
            <w:pStyle w:val="ListParagraph"/>
            <w:numPr>
              <w:ilvl w:val="1"/>
              <w:numId w:val="3"/>
            </w:numPr>
            <w:spacing w:after="160" w:line="276" w:lineRule="auto"/>
            <w:jc w:val="both"/>
            <w:rPr>
              <w:color w:val="auto"/>
            </w:rPr>
          </w:pPr>
          <w:r w:rsidRPr="009313DF">
            <w:rPr>
              <w:color w:val="auto"/>
            </w:rPr>
            <w:t>Pre-existing or recurring cancer is Not Eligible for Sharing.</w:t>
          </w:r>
        </w:p>
        <w:p w14:paraId="0FF63475"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 xml:space="preserve">If the Member has been diagnosed or received treatment for Cancer within 5 years of Member effective date, cancer is Not Eligible for Sharing. After the 5-year period has expired, a member may request cancer sharing. To be considered, you must provide Medical reports for review and the determination will be made by </w:t>
          </w:r>
          <w:proofErr w:type="spellStart"/>
          <w:r w:rsidRPr="009313DF">
            <w:rPr>
              <w:color w:val="auto"/>
            </w:rPr>
            <w:t>OneShare</w:t>
          </w:r>
          <w:proofErr w:type="spellEnd"/>
          <w:r w:rsidRPr="009313DF">
            <w:rPr>
              <w:color w:val="auto"/>
            </w:rPr>
            <w:t>.</w:t>
          </w:r>
        </w:p>
        <w:p w14:paraId="73473867" w14:textId="77777777" w:rsidR="009313DF" w:rsidRPr="009313DF" w:rsidRDefault="009313DF" w:rsidP="009313DF">
          <w:pPr>
            <w:pStyle w:val="ListParagraph"/>
            <w:numPr>
              <w:ilvl w:val="1"/>
              <w:numId w:val="3"/>
            </w:numPr>
            <w:spacing w:after="160" w:line="276" w:lineRule="auto"/>
            <w:jc w:val="both"/>
            <w:rPr>
              <w:color w:val="auto"/>
            </w:rPr>
          </w:pPr>
          <w:r w:rsidRPr="009313DF">
            <w:rPr>
              <w:color w:val="auto"/>
            </w:rPr>
            <w:t>The Lifetime Limit for all Cancer is $500,000; each Incident cannot exceed the Maximum Limit Per Incident or the Lifetime Sharing Maximum.</w:t>
          </w:r>
        </w:p>
        <w:p w14:paraId="0A2F34A1" w14:textId="77777777" w:rsidR="0015637F" w:rsidRDefault="009313DF" w:rsidP="009313DF">
          <w:pPr>
            <w:pStyle w:val="ListParagraph"/>
            <w:numPr>
              <w:ilvl w:val="0"/>
              <w:numId w:val="6"/>
            </w:numPr>
            <w:spacing w:after="160" w:line="276" w:lineRule="auto"/>
            <w:jc w:val="both"/>
            <w:rPr>
              <w:color w:val="auto"/>
            </w:rPr>
          </w:pPr>
          <w:r w:rsidRPr="009313DF">
            <w:rPr>
              <w:color w:val="auto"/>
            </w:rPr>
            <w:t xml:space="preserve">If you use or have used tobacco or vape products, any health-related issues will not eligible for sharing. </w:t>
          </w:r>
        </w:p>
        <w:p w14:paraId="0C38D04F" w14:textId="2AD00A7D" w:rsidR="009313DF" w:rsidRPr="0015637F" w:rsidRDefault="009313DF" w:rsidP="009313DF">
          <w:pPr>
            <w:pStyle w:val="ListParagraph"/>
            <w:numPr>
              <w:ilvl w:val="0"/>
              <w:numId w:val="6"/>
            </w:numPr>
            <w:spacing w:after="160" w:line="276" w:lineRule="auto"/>
            <w:jc w:val="both"/>
            <w:rPr>
              <w:color w:val="auto"/>
            </w:rPr>
          </w:pPr>
          <w:r w:rsidRPr="0015637F">
            <w:t>Maternity is not eligible for sharing on the Catastrophic Memberships.</w:t>
          </w:r>
        </w:p>
        <w:p w14:paraId="4F5B0EB1" w14:textId="7686B4D1" w:rsidR="00C80D94" w:rsidRDefault="00C80D94" w:rsidP="00C80D94">
          <w:pPr>
            <w:rPr>
              <w:rFonts w:ascii="Arial" w:hAnsi="Arial" w:cs="Arial"/>
              <w:sz w:val="20"/>
              <w:szCs w:val="20"/>
            </w:rPr>
          </w:pPr>
          <w:r w:rsidRPr="00237A5C">
            <w:rPr>
              <w:sz w:val="20"/>
              <w:szCs w:val="20"/>
            </w:rPr>
            <w:t>{{</w:t>
          </w:r>
          <w:r>
            <w:rPr>
              <w:sz w:val="20"/>
              <w:szCs w:val="20"/>
            </w:rPr>
            <w:t>/</w:t>
          </w:r>
          <w:proofErr w:type="spellStart"/>
          <w:r w:rsidRPr="00237A5C">
            <w:rPr>
              <w:sz w:val="20"/>
              <w:szCs w:val="20"/>
            </w:rPr>
            <w:t>IF_</w:t>
          </w:r>
          <w:r w:rsidR="009313DF">
            <w:rPr>
              <w:sz w:val="20"/>
              <w:szCs w:val="20"/>
            </w:rPr>
            <w:t>catastrophic</w:t>
          </w:r>
          <w:proofErr w:type="spellEnd"/>
          <w:r w:rsidRPr="00237A5C">
            <w:rPr>
              <w:sz w:val="20"/>
              <w:szCs w:val="20"/>
            </w:rPr>
            <w:t>}}</w:t>
          </w:r>
        </w:p>
      </w:sdtContent>
    </w:sdt>
    <w:p w14:paraId="637A02C1" w14:textId="5AC8906F" w:rsidR="00C80D94" w:rsidRDefault="00C80D94" w:rsidP="00237A5C">
      <w:pPr>
        <w:tabs>
          <w:tab w:val="left" w:pos="7767"/>
        </w:tabs>
        <w:rPr>
          <w:sz w:val="20"/>
          <w:szCs w:val="20"/>
        </w:rPr>
      </w:pPr>
    </w:p>
    <w:p w14:paraId="5B59E8DC" w14:textId="1C0983D8" w:rsidR="00C80D94" w:rsidRDefault="00C80D94" w:rsidP="00237A5C">
      <w:pPr>
        <w:tabs>
          <w:tab w:val="left" w:pos="7767"/>
        </w:tabs>
        <w:rPr>
          <w:sz w:val="20"/>
          <w:szCs w:val="20"/>
        </w:rPr>
      </w:pPr>
    </w:p>
    <w:p w14:paraId="3413C6C4" w14:textId="77777777" w:rsidR="00D61EA0" w:rsidRPr="00237A5C" w:rsidRDefault="00D61EA0" w:rsidP="00237A5C">
      <w:pPr>
        <w:tabs>
          <w:tab w:val="left" w:pos="7767"/>
        </w:tabs>
        <w:rPr>
          <w:sz w:val="20"/>
          <w:szCs w:val="20"/>
        </w:rPr>
      </w:pPr>
    </w:p>
    <w:tbl>
      <w:tblPr>
        <w:tblStyle w:val="TableGrid"/>
        <w:tblpPr w:leftFromText="180" w:rightFromText="180" w:vertAnchor="text" w:horzAnchor="margin" w:tblpXSpec="center" w:tblpY="7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C26CAA" w:rsidRPr="00BA100F" w14:paraId="3B1C1B8E" w14:textId="77777777" w:rsidTr="00A85B6E">
        <w:trPr>
          <w:jc w:val="center"/>
        </w:trPr>
        <w:tc>
          <w:tcPr>
            <w:tcW w:w="9350" w:type="dxa"/>
            <w:shd w:val="clear" w:color="auto" w:fill="D9E2F3" w:themeFill="accent1" w:themeFillTint="33"/>
          </w:tcPr>
          <w:p w14:paraId="43915FFC" w14:textId="6864E61B" w:rsidR="00C26CAA" w:rsidRPr="00BA100F" w:rsidRDefault="00C26CAA"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State Disclosures</w:t>
            </w:r>
          </w:p>
        </w:tc>
      </w:tr>
    </w:tbl>
    <w:sdt>
      <w:sdtPr>
        <w:rPr>
          <w:rFonts w:ascii="Arial" w:hAnsi="Arial" w:cs="Arial"/>
          <w:sz w:val="20"/>
          <w:szCs w:val="20"/>
        </w:rPr>
        <w:alias w:val="Contract Section boundary"/>
        <w:tag w:val="a0Y1I0000028fUHUAY"/>
        <w:id w:val="482901769"/>
      </w:sdtPr>
      <w:sdtEndPr/>
      <w:sdtContent>
        <w:p w14:paraId="75588FCB" w14:textId="141AD14D" w:rsidR="00B1347F" w:rsidRPr="00237A5C" w:rsidRDefault="00237A5C" w:rsidP="00B1347F">
          <w:pPr>
            <w:rPr>
              <w:color w:val="FF0000"/>
              <w:sz w:val="20"/>
              <w:szCs w:val="20"/>
            </w:rPr>
          </w:pPr>
          <w:r w:rsidRPr="00237A5C">
            <w:rPr>
              <w:sz w:val="20"/>
              <w:szCs w:val="20"/>
            </w:rPr>
            <w:t>{{#IF_stateDisclaimer1}}</w:t>
          </w:r>
        </w:p>
        <w:p w14:paraId="0B3400E9" w14:textId="2A654A28" w:rsidR="00B1347F" w:rsidRPr="00237A5C" w:rsidRDefault="00B1347F" w:rsidP="00B1347F">
          <w:pPr>
            <w:rPr>
              <w:sz w:val="20"/>
              <w:szCs w:val="20"/>
            </w:rPr>
          </w:pPr>
          <w:r w:rsidRPr="00237A5C">
            <w:rPr>
              <w:sz w:val="20"/>
              <w:szCs w:val="20"/>
            </w:rPr>
            <w:t>General Notice for the following states: Alabama Code Title 22-6A-2, Arizona Statute 20-122, Arkansas Code 23-60-104.2, Florida Statute 624.1265, Georgia Statute 33-1-20, Idaho Statute 41-121, Louisiana Revised Statute Title 22-318,319, Maine Revised Statute Title 24-A, §704, sub-§3, Michigan Legislature §550.1867, Mississippi Code Title 83-77-1, Nebraska Revised Statute Chapter 44-311, New Hampshire §126-V:1, North Carolina Statute 58-49-12, South Dakota Statute Title 58-1-3.3, Texas Code 8, K, 1681.001, Virgin</w:t>
          </w:r>
          <w:r w:rsidR="00F963B9" w:rsidRPr="00237A5C">
            <w:rPr>
              <w:sz w:val="20"/>
              <w:szCs w:val="20"/>
            </w:rPr>
            <w:t>i</w:t>
          </w:r>
          <w:r w:rsidRPr="00237A5C">
            <w:rPr>
              <w:sz w:val="20"/>
              <w:szCs w:val="20"/>
            </w:rPr>
            <w:t>a Code 38.2-6300-6301, Washington Revised Code 48.43.009 and Wyoming Statutes Title 26.1.104 (a)(v)(C):</w:t>
          </w:r>
        </w:p>
        <w:p w14:paraId="4DD680EF" w14:textId="0FA10C29"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IF_stateDisclaimer1}}</w:t>
          </w:r>
        </w:p>
      </w:sdtContent>
    </w:sdt>
    <w:sdt>
      <w:sdtPr>
        <w:rPr>
          <w:rFonts w:ascii="Arial" w:hAnsi="Arial" w:cs="Arial"/>
          <w:sz w:val="20"/>
          <w:szCs w:val="20"/>
        </w:rPr>
        <w:alias w:val="Contract Section boundary"/>
        <w:tag w:val="a0Y1I0000028fUHUAY"/>
        <w:id w:val="-773706496"/>
      </w:sdtPr>
      <w:sdtEndPr/>
      <w:sdtContent>
        <w:p w14:paraId="51F5F6FE" w14:textId="18916F56" w:rsidR="00B1347F" w:rsidRPr="00237A5C" w:rsidRDefault="00237A5C" w:rsidP="00B1347F">
          <w:pPr>
            <w:rPr>
              <w:color w:val="FF0000"/>
              <w:sz w:val="20"/>
              <w:szCs w:val="20"/>
            </w:rPr>
          </w:pPr>
          <w:r w:rsidRPr="00237A5C">
            <w:rPr>
              <w:sz w:val="20"/>
              <w:szCs w:val="20"/>
            </w:rPr>
            <w:t>{{#IF_stateDisclaimer</w:t>
          </w:r>
          <w:r>
            <w:rPr>
              <w:sz w:val="20"/>
              <w:szCs w:val="20"/>
            </w:rPr>
            <w:t>2</w:t>
          </w:r>
          <w:r w:rsidRPr="00237A5C">
            <w:rPr>
              <w:sz w:val="20"/>
              <w:szCs w:val="20"/>
            </w:rPr>
            <w:t>}}</w:t>
          </w:r>
        </w:p>
        <w:p w14:paraId="602169E8" w14:textId="60FB7931" w:rsidR="001B5F29" w:rsidRPr="00237A5C" w:rsidRDefault="001B5F29" w:rsidP="001B5F29">
          <w:pPr>
            <w:rPr>
              <w:sz w:val="20"/>
              <w:szCs w:val="20"/>
            </w:rPr>
          </w:pPr>
          <w:r w:rsidRPr="00237A5C">
            <w:rPr>
              <w:sz w:val="20"/>
              <w:szCs w:val="20"/>
            </w:rPr>
            <w:t>Notice: The organization facilitating the sharing of medical expenses is not an insurance company, and its product should never be considered insurance, and neither its guidelines nor plan of operation is an insurance policy. If you join this organization instead of purchasing health insurance, you will be considered uninsured. Whether anyone chooses to assist you with your medical bills will be totally voluntary because no other participant in the organization or a subscription to any of its documents should never be considered to be insurance. Regardless of whether you receive any payment for medical expenses or whether this organization continues to operate, you are always personally responsible for the payment of your own medical bills This organization is not regulated by the State's Department of Insurance though complaints concer</w:t>
          </w:r>
          <w:r w:rsidR="00F963B9" w:rsidRPr="00237A5C">
            <w:rPr>
              <w:sz w:val="20"/>
              <w:szCs w:val="20"/>
            </w:rPr>
            <w:t>n</w:t>
          </w:r>
          <w:r w:rsidRPr="00237A5C">
            <w:rPr>
              <w:sz w:val="20"/>
              <w:szCs w:val="20"/>
            </w:rPr>
            <w:t xml:space="preserve">ing this Health Care Sharing Ministry may be reported to the office of the State Attorney General. You should review this </w:t>
          </w:r>
          <w:r w:rsidR="00F963B9" w:rsidRPr="00237A5C">
            <w:rPr>
              <w:sz w:val="20"/>
              <w:szCs w:val="20"/>
            </w:rPr>
            <w:t>organization’s</w:t>
          </w:r>
          <w:r w:rsidRPr="00237A5C">
            <w:rPr>
              <w:sz w:val="20"/>
              <w:szCs w:val="20"/>
            </w:rPr>
            <w:t xml:space="preserve"> guidelines carefully to be sure you understand any limitations that may affect your personal medical and financial needs.</w:t>
          </w:r>
        </w:p>
        <w:p w14:paraId="7CE8CDD5" w14:textId="77777777" w:rsidR="001B5F29" w:rsidRPr="00237A5C" w:rsidRDefault="001B5F29" w:rsidP="001B5F29">
          <w:pPr>
            <w:rPr>
              <w:sz w:val="20"/>
              <w:szCs w:val="20"/>
            </w:rPr>
          </w:pPr>
        </w:p>
        <w:p w14:paraId="29E69ADC" w14:textId="135C3A95" w:rsidR="001B5F29" w:rsidRPr="00237A5C" w:rsidRDefault="001B5F29" w:rsidP="001B5F29">
          <w:pPr>
            <w:rPr>
              <w:sz w:val="20"/>
              <w:szCs w:val="20"/>
            </w:rPr>
          </w:pPr>
          <w:r w:rsidRPr="00237A5C">
            <w:rPr>
              <w:sz w:val="20"/>
              <w:szCs w:val="20"/>
            </w:rPr>
            <w:t>Spec</w:t>
          </w:r>
          <w:r w:rsidR="005C5E1F" w:rsidRPr="00237A5C">
            <w:rPr>
              <w:sz w:val="20"/>
              <w:szCs w:val="20"/>
            </w:rPr>
            <w:t>i</w:t>
          </w:r>
          <w:r w:rsidRPr="00237A5C">
            <w:rPr>
              <w:sz w:val="20"/>
              <w:szCs w:val="20"/>
            </w:rPr>
            <w:t>fic Notice for the following States: Indiana Code 27-1-2.1, Illinois Statute 215-5/4-Class 1-b, Missouri Statute §376.1750 and Wisconsin Statute 600.01(1)(b)(9)):</w:t>
          </w:r>
        </w:p>
        <w:p w14:paraId="18FE2581" w14:textId="305C29CF" w:rsidR="00B1347F" w:rsidRPr="00C01836" w:rsidRDefault="00237A5C" w:rsidP="00C01836">
          <w:pPr>
            <w:rPr>
              <w:color w:val="FF0000"/>
              <w:sz w:val="20"/>
              <w:szCs w:val="20"/>
            </w:rPr>
          </w:pPr>
          <w:r w:rsidRPr="00237A5C">
            <w:rPr>
              <w:sz w:val="20"/>
              <w:szCs w:val="20"/>
            </w:rPr>
            <w:t>{{</w:t>
          </w:r>
          <w:r>
            <w:rPr>
              <w:sz w:val="20"/>
              <w:szCs w:val="20"/>
            </w:rPr>
            <w:t>/</w:t>
          </w:r>
          <w:r w:rsidRPr="00237A5C">
            <w:rPr>
              <w:sz w:val="20"/>
              <w:szCs w:val="20"/>
            </w:rPr>
            <w:t>IF_stateDisclaimer</w:t>
          </w:r>
          <w:r>
            <w:rPr>
              <w:sz w:val="20"/>
              <w:szCs w:val="20"/>
            </w:rPr>
            <w:t>2</w:t>
          </w:r>
          <w:r w:rsidRPr="00237A5C">
            <w:rPr>
              <w:sz w:val="20"/>
              <w:szCs w:val="20"/>
            </w:rPr>
            <w:t>}}</w:t>
          </w:r>
        </w:p>
      </w:sdtContent>
    </w:sdt>
    <w:p w14:paraId="16A8CC13" w14:textId="5ABCA46B" w:rsidR="00237A5C" w:rsidRPr="00237A5C" w:rsidRDefault="00C26CAA" w:rsidP="00B1347F">
      <w:pPr>
        <w:tabs>
          <w:tab w:val="left" w:pos="7767"/>
        </w:tabs>
        <w:rPr>
          <w:sz w:val="20"/>
          <w:szCs w:val="20"/>
        </w:rPr>
      </w:pPr>
      <w:r w:rsidRPr="00237A5C">
        <w:rPr>
          <w:sz w:val="20"/>
          <w:szCs w:val="20"/>
        </w:rPr>
        <w:t xml:space="preserve">Notice: The organization facilitating the sharing of medical expenses is not an insurance company, and neither its guidelines not its plan of operation is an insurance policy. Any assistance you receive with your medical bills will be totally voluntary. Neither the organization not any other participation in the organization or a subscription to any of its documents should never be considered to be </w:t>
      </w:r>
      <w:r w:rsidRPr="00237A5C">
        <w:rPr>
          <w:sz w:val="20"/>
          <w:szCs w:val="20"/>
        </w:rPr>
        <w:lastRenderedPageBreak/>
        <w:t xml:space="preserve">insurance. Whether or not you receive any payments for medical expenses and whether or not this organization continues to operate, you are always personally responsible for the payment of your own medical bills. </w:t>
      </w:r>
    </w:p>
    <w:sdt>
      <w:sdtPr>
        <w:rPr>
          <w:rFonts w:ascii="Arial" w:hAnsi="Arial" w:cs="Arial"/>
          <w:sz w:val="20"/>
          <w:szCs w:val="20"/>
        </w:rPr>
        <w:alias w:val="Contract Section boundary"/>
        <w:tag w:val="a0Y1I0000028fUHUAY"/>
        <w:id w:val="1059047712"/>
      </w:sdtPr>
      <w:sdtEndPr>
        <w:rPr>
          <w:rFonts w:ascii="Times New Roman" w:hAnsi="Times New Roman" w:cs="Times New Roman"/>
        </w:rPr>
      </w:sdtEndPr>
      <w:sdtContent>
        <w:p w14:paraId="75B0981F" w14:textId="37F20769" w:rsidR="00BA57B9" w:rsidRPr="00237A5C" w:rsidRDefault="00237A5C" w:rsidP="00B1347F">
          <w:pPr>
            <w:rPr>
              <w:color w:val="FF0000"/>
              <w:sz w:val="20"/>
              <w:szCs w:val="20"/>
            </w:rPr>
          </w:pPr>
          <w:r w:rsidRPr="00237A5C">
            <w:rPr>
              <w:sz w:val="20"/>
              <w:szCs w:val="20"/>
            </w:rPr>
            <w:t>{{#IF_stateDisclaimer</w:t>
          </w:r>
          <w:r>
            <w:rPr>
              <w:sz w:val="20"/>
              <w:szCs w:val="20"/>
            </w:rPr>
            <w:t>3</w:t>
          </w:r>
          <w:r w:rsidRPr="00237A5C">
            <w:rPr>
              <w:sz w:val="20"/>
              <w:szCs w:val="20"/>
            </w:rPr>
            <w:t>}}</w:t>
          </w:r>
        </w:p>
        <w:p w14:paraId="601B3235" w14:textId="10B8C51F" w:rsidR="00C00778" w:rsidRPr="00237A5C" w:rsidRDefault="00C00778" w:rsidP="00BA57B9">
          <w:pPr>
            <w:rPr>
              <w:sz w:val="20"/>
              <w:szCs w:val="20"/>
            </w:rPr>
          </w:pPr>
          <w:r w:rsidRPr="00237A5C">
            <w:rPr>
              <w:sz w:val="20"/>
              <w:szCs w:val="20"/>
            </w:rPr>
            <w:t xml:space="preserve">NOTICE: UNDER KENTUCKY LAW, THE RELIGIOUS ORGANIZATION FACILITATING THE SHARING OF MEDICAL EXPENSES IS NOT AN INSURANCE COMPANY, AND ITS GUIDELINES, PLAN OF OPERATION, OR ANY OTHER DOCUMENT OF THE RELIGIOUS ORGANIZATION DO NOT CONSTITUTE OR CREATE AN INSURANCE POLICY. PARTICIPATION IN THE RELIGIOUS ORGANIZATIONS OR A SUBSCRIPTION TO ANY OF ITS DOCUMENTS SHALL NOT BE CONSIDERED INSURANCE. ANY ASSISTANCE YOU RECIEVE WITH YOUR MEDICAL BILLS WILL BE TOTALLY VOLUNTARY. NEITHER THE ORGANIZATION </w:t>
          </w:r>
          <w:r w:rsidR="00F963B9" w:rsidRPr="00237A5C">
            <w:rPr>
              <w:sz w:val="20"/>
              <w:szCs w:val="20"/>
            </w:rPr>
            <w:t>N</w:t>
          </w:r>
          <w:r w:rsidRPr="00237A5C">
            <w:rPr>
              <w:sz w:val="20"/>
              <w:szCs w:val="20"/>
            </w:rPr>
            <w:t>OR ANY PARTICIPANT SHALL BE COMPELLED BY LAW TO CONTRIBUTE TOWARD YOUR MEDICAL BILLS. WHETHER OR NOT YOU RECEIVE ANY PAYMENTS FOR MEDICAL EXPENSES, AND WHETHER OR NOT THIS ORGANIZATION CONTINUES TO OPERATE, YOU SHALL BE PERSONALLY RESPONSIBLE FOR THE PAYMENT OF YOUR MEDICAL BILLS.</w:t>
          </w:r>
        </w:p>
        <w:p w14:paraId="34967747" w14:textId="11FC7BE2" w:rsidR="00CA03C4" w:rsidRPr="00C01836" w:rsidRDefault="00237A5C" w:rsidP="00237A5C">
          <w:pPr>
            <w:rPr>
              <w:sz w:val="20"/>
              <w:szCs w:val="20"/>
            </w:rPr>
          </w:pPr>
          <w:r w:rsidRPr="00237A5C">
            <w:rPr>
              <w:sz w:val="20"/>
              <w:szCs w:val="20"/>
            </w:rPr>
            <w:t>{{</w:t>
          </w:r>
          <w:r>
            <w:rPr>
              <w:sz w:val="20"/>
              <w:szCs w:val="20"/>
            </w:rPr>
            <w:t>/</w:t>
          </w:r>
          <w:r w:rsidRPr="00237A5C">
            <w:rPr>
              <w:sz w:val="20"/>
              <w:szCs w:val="20"/>
            </w:rPr>
            <w:t>IF_stateDisclaimer</w:t>
          </w:r>
          <w:r>
            <w:rPr>
              <w:sz w:val="20"/>
              <w:szCs w:val="20"/>
            </w:rPr>
            <w:t>3</w:t>
          </w:r>
          <w:r w:rsidRPr="00237A5C">
            <w:rPr>
              <w:sz w:val="20"/>
              <w:szCs w:val="20"/>
            </w:rPr>
            <w:t>}}</w:t>
          </w:r>
        </w:p>
      </w:sdtContent>
    </w:sdt>
    <w:sdt>
      <w:sdtPr>
        <w:rPr>
          <w:rFonts w:ascii="Arial" w:hAnsi="Arial" w:cs="Arial"/>
          <w:sz w:val="20"/>
          <w:szCs w:val="20"/>
        </w:rPr>
        <w:alias w:val="Contract Section boundary"/>
        <w:tag w:val="a0Y1I0000028fUHUAY"/>
        <w:id w:val="-1055549809"/>
      </w:sdtPr>
      <w:sdtEndPr/>
      <w:sdtContent>
        <w:p w14:paraId="2CA74511" w14:textId="77777777" w:rsidR="00C00778" w:rsidRPr="00237A5C" w:rsidRDefault="00237A5C" w:rsidP="00C00778">
          <w:pPr>
            <w:rPr>
              <w:color w:val="FF0000"/>
              <w:sz w:val="20"/>
              <w:szCs w:val="20"/>
            </w:rPr>
          </w:pPr>
          <w:r w:rsidRPr="00237A5C">
            <w:rPr>
              <w:sz w:val="20"/>
              <w:szCs w:val="20"/>
            </w:rPr>
            <w:t>{{#IF_stateDisclaimer</w:t>
          </w:r>
          <w:r>
            <w:rPr>
              <w:sz w:val="20"/>
              <w:szCs w:val="20"/>
            </w:rPr>
            <w:t>4</w:t>
          </w:r>
          <w:r w:rsidRPr="00237A5C">
            <w:rPr>
              <w:sz w:val="20"/>
              <w:szCs w:val="20"/>
            </w:rPr>
            <w:t>}}</w:t>
          </w:r>
        </w:p>
        <w:p w14:paraId="19C45B1B" w14:textId="45F32EEC" w:rsidR="00C00778" w:rsidRPr="00237A5C" w:rsidRDefault="00C00778" w:rsidP="00C00778">
          <w:pPr>
            <w:rPr>
              <w:sz w:val="20"/>
              <w:szCs w:val="20"/>
            </w:rPr>
          </w:pPr>
          <w:r w:rsidRPr="00237A5C">
            <w:rPr>
              <w:sz w:val="20"/>
              <w:szCs w:val="20"/>
            </w:rPr>
            <w:t>Pennsylvania 40 Penn. Statute §23(b):</w:t>
          </w:r>
        </w:p>
        <w:p w14:paraId="6C84E1C5" w14:textId="4EB8559A" w:rsidR="00C00778" w:rsidRPr="00237A5C" w:rsidRDefault="00C00778" w:rsidP="00C00778">
          <w:pPr>
            <w:rPr>
              <w:sz w:val="20"/>
              <w:szCs w:val="20"/>
            </w:rPr>
          </w:pPr>
          <w:r w:rsidRPr="00237A5C">
            <w:rPr>
              <w:sz w:val="20"/>
              <w:szCs w:val="20"/>
            </w:rPr>
            <w:t xml:space="preserve">NOTICE: This publication is not an insurance company nor is it offered through an insurance company. This publication does not </w:t>
          </w:r>
          <w:r w:rsidR="00F963B9" w:rsidRPr="00237A5C">
            <w:rPr>
              <w:sz w:val="20"/>
              <w:szCs w:val="20"/>
            </w:rPr>
            <w:t>guarantee</w:t>
          </w:r>
          <w:r w:rsidRPr="00237A5C">
            <w:rPr>
              <w:sz w:val="20"/>
              <w:szCs w:val="20"/>
            </w:rPr>
            <w:t xml:space="preserve"> or promise that your medical bills will be published or assigned to others for payment. Whether anyone chooses to pay your medical bills will be totally voluntary. As such, this publication should never be considered a substitute for insurance. Whether you receive any payments for medical expenses and whether or not this publication continues to operate, you are always liable for any unpaid bills.</w:t>
          </w:r>
        </w:p>
        <w:p w14:paraId="0678A6BD" w14:textId="0D262B91" w:rsidR="00EF43CA" w:rsidRPr="00B4712E" w:rsidRDefault="00237A5C">
          <w:pPr>
            <w:rPr>
              <w:sz w:val="20"/>
              <w:szCs w:val="20"/>
            </w:rPr>
          </w:pPr>
          <w:r w:rsidRPr="00237A5C">
            <w:rPr>
              <w:sz w:val="20"/>
              <w:szCs w:val="20"/>
            </w:rPr>
            <w:t>{{</w:t>
          </w:r>
          <w:r>
            <w:rPr>
              <w:sz w:val="20"/>
              <w:szCs w:val="20"/>
            </w:rPr>
            <w:t>/</w:t>
          </w:r>
          <w:r w:rsidR="00D4764C">
            <w:rPr>
              <w:sz w:val="20"/>
              <w:szCs w:val="20"/>
            </w:rPr>
            <w:t>I</w:t>
          </w:r>
          <w:r w:rsidRPr="00237A5C">
            <w:rPr>
              <w:sz w:val="20"/>
              <w:szCs w:val="20"/>
            </w:rPr>
            <w:t>F_stateDisclaimer</w:t>
          </w:r>
          <w:r>
            <w:rPr>
              <w:sz w:val="20"/>
              <w:szCs w:val="20"/>
            </w:rPr>
            <w:t>4</w:t>
          </w:r>
          <w:r w:rsidRPr="00237A5C">
            <w:rPr>
              <w:sz w:val="20"/>
              <w:szCs w:val="20"/>
            </w:rPr>
            <w:t>}}</w:t>
          </w:r>
        </w:p>
      </w:sdtContent>
    </w:sdt>
    <w:tbl>
      <w:tblPr>
        <w:tblStyle w:val="TableGrid"/>
        <w:tblpPr w:leftFromText="180" w:rightFromText="180" w:vertAnchor="text" w:horzAnchor="margin" w:tblpXSpec="center" w:tblpY="995"/>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6"/>
        <w:gridCol w:w="5014"/>
      </w:tblGrid>
      <w:tr w:rsidR="00DC3FBF" w:rsidRPr="00BC3034" w14:paraId="7605B8B5" w14:textId="4354B037" w:rsidTr="00A85B6E">
        <w:trPr>
          <w:jc w:val="center"/>
        </w:trPr>
        <w:tc>
          <w:tcPr>
            <w:tcW w:w="9350" w:type="dxa"/>
            <w:gridSpan w:val="2"/>
            <w:shd w:val="clear" w:color="auto" w:fill="D9E2F3" w:themeFill="accent1" w:themeFillTint="33"/>
          </w:tcPr>
          <w:p w14:paraId="22F90426" w14:textId="6F228DF7" w:rsidR="00DC3FBF" w:rsidRPr="00BA100F" w:rsidRDefault="00DC3FBF" w:rsidP="00A85B6E">
            <w:pPr>
              <w:pStyle w:val="NormalWeb"/>
              <w:spacing w:before="0" w:beforeAutospacing="0" w:after="20" w:afterAutospacing="0"/>
              <w:jc w:val="center"/>
              <w:rPr>
                <w:b/>
                <w:bCs/>
                <w:color w:val="000000" w:themeColor="text1"/>
                <w:sz w:val="28"/>
                <w:szCs w:val="28"/>
              </w:rPr>
            </w:pPr>
            <w:r w:rsidRPr="00BA100F">
              <w:rPr>
                <w:b/>
                <w:bCs/>
                <w:color w:val="000000" w:themeColor="text1"/>
                <w:sz w:val="28"/>
                <w:szCs w:val="28"/>
              </w:rPr>
              <w:t>Signature</w:t>
            </w:r>
          </w:p>
        </w:tc>
      </w:tr>
      <w:tr w:rsidR="00DC3FBF" w:rsidRPr="00BC3034" w14:paraId="54C6212F" w14:textId="4620FB4C" w:rsidTr="00A85B6E">
        <w:trPr>
          <w:trHeight w:val="637"/>
          <w:jc w:val="center"/>
        </w:trPr>
        <w:tc>
          <w:tcPr>
            <w:tcW w:w="9350" w:type="dxa"/>
            <w:gridSpan w:val="2"/>
            <w:shd w:val="clear" w:color="auto" w:fill="auto"/>
          </w:tcPr>
          <w:p w14:paraId="0A05CC1B" w14:textId="77777777" w:rsidR="003D41B6" w:rsidRPr="003D41B6" w:rsidRDefault="003D41B6" w:rsidP="00A85B6E">
            <w:pPr>
              <w:jc w:val="center"/>
              <w:rPr>
                <w:sz w:val="20"/>
                <w:szCs w:val="20"/>
              </w:rPr>
            </w:pPr>
            <w:r w:rsidRPr="003D41B6">
              <w:rPr>
                <w:sz w:val="20"/>
                <w:szCs w:val="20"/>
              </w:rPr>
              <w:t>By electronically signing this document, I acknowledge that I have read and agree to the terms and conditions set forth in this agreement.</w:t>
            </w:r>
          </w:p>
          <w:p w14:paraId="7A55761C" w14:textId="27127456" w:rsidR="00DC3FBF" w:rsidRPr="00B51917" w:rsidRDefault="00DC3FBF" w:rsidP="00A85B6E">
            <w:pPr>
              <w:pStyle w:val="NormalWeb"/>
              <w:shd w:val="clear" w:color="auto" w:fill="FFFFFF"/>
              <w:jc w:val="center"/>
              <w:rPr>
                <w:sz w:val="20"/>
                <w:szCs w:val="20"/>
              </w:rPr>
            </w:pPr>
          </w:p>
        </w:tc>
      </w:tr>
      <w:tr w:rsidR="003D41B6" w:rsidRPr="003D41B6" w14:paraId="47D60E1E" w14:textId="3BA118C4" w:rsidTr="00A85B6E">
        <w:trPr>
          <w:trHeight w:val="1060"/>
          <w:jc w:val="center"/>
        </w:trPr>
        <w:tc>
          <w:tcPr>
            <w:tcW w:w="5009" w:type="dxa"/>
            <w:tcBorders>
              <w:bottom w:val="single" w:sz="4" w:space="0" w:color="auto"/>
            </w:tcBorders>
            <w:shd w:val="clear" w:color="auto" w:fill="auto"/>
          </w:tcPr>
          <w:p w14:paraId="400729F4" w14:textId="77777777" w:rsidR="00DC3FBF" w:rsidRPr="003D41B6" w:rsidRDefault="00DC3FBF" w:rsidP="00A85B6E">
            <w:pPr>
              <w:pStyle w:val="NormalWeb"/>
              <w:shd w:val="clear" w:color="auto" w:fill="FFFFFF"/>
              <w:jc w:val="center"/>
              <w:rPr>
                <w:color w:val="FFFFFF" w:themeColor="background1"/>
                <w:sz w:val="20"/>
                <w:szCs w:val="20"/>
              </w:rPr>
            </w:pPr>
          </w:p>
          <w:p w14:paraId="78E0C5C6" w14:textId="77777777" w:rsidR="00DC3FBF" w:rsidRPr="003D41B6" w:rsidRDefault="00DC3FBF" w:rsidP="00A85B6E">
            <w:pPr>
              <w:pStyle w:val="NormalWeb"/>
              <w:shd w:val="clear" w:color="auto" w:fill="FFFFFF"/>
              <w:jc w:val="center"/>
              <w:rPr>
                <w:color w:val="FFFFFF" w:themeColor="background1"/>
                <w:sz w:val="20"/>
                <w:szCs w:val="20"/>
              </w:rPr>
            </w:pPr>
          </w:p>
          <w:p w14:paraId="1F20C945" w14:textId="5873AB5D" w:rsidR="00DC3FBF" w:rsidRPr="003D41B6" w:rsidRDefault="00DC3FBF" w:rsidP="00A85B6E">
            <w:pPr>
              <w:pStyle w:val="NormalWeb"/>
              <w:shd w:val="clear" w:color="auto" w:fill="FFFFFF"/>
              <w:jc w:val="center"/>
              <w:rPr>
                <w:color w:val="FFFFFF" w:themeColor="background1"/>
                <w:sz w:val="20"/>
                <w:szCs w:val="20"/>
              </w:rPr>
            </w:pPr>
            <w:r w:rsidRPr="003D41B6">
              <w:rPr>
                <w:color w:val="FFFFFF" w:themeColor="background1"/>
                <w:sz w:val="20"/>
                <w:szCs w:val="20"/>
              </w:rPr>
              <w:t>\</w:t>
            </w:r>
            <w:r w:rsidR="00DF70F1" w:rsidRPr="003D41B6">
              <w:rPr>
                <w:color w:val="FFFFFF" w:themeColor="background1"/>
                <w:sz w:val="20"/>
                <w:szCs w:val="20"/>
              </w:rPr>
              <w:t>s</w:t>
            </w:r>
            <w:r w:rsidRPr="003D41B6">
              <w:rPr>
                <w:color w:val="FFFFFF" w:themeColor="background1"/>
                <w:sz w:val="20"/>
                <w:szCs w:val="20"/>
              </w:rPr>
              <w:t>1\</w:t>
            </w:r>
          </w:p>
        </w:tc>
        <w:tc>
          <w:tcPr>
            <w:tcW w:w="4341" w:type="dxa"/>
            <w:tcBorders>
              <w:bottom w:val="single" w:sz="4" w:space="0" w:color="auto"/>
            </w:tcBorders>
          </w:tcPr>
          <w:p w14:paraId="5E463426" w14:textId="77777777" w:rsidR="00DC3FBF" w:rsidRPr="003D41B6" w:rsidRDefault="00DC3FBF" w:rsidP="00A85B6E">
            <w:pPr>
              <w:pStyle w:val="NormalWeb"/>
              <w:shd w:val="clear" w:color="auto" w:fill="FFFFFF"/>
              <w:jc w:val="center"/>
              <w:rPr>
                <w:color w:val="FFFFFF" w:themeColor="background1"/>
                <w:sz w:val="20"/>
                <w:szCs w:val="20"/>
              </w:rPr>
            </w:pPr>
          </w:p>
          <w:p w14:paraId="225CA63E" w14:textId="77777777" w:rsidR="00DC3FBF" w:rsidRPr="003D41B6" w:rsidRDefault="00DC3FBF" w:rsidP="00A85B6E">
            <w:pPr>
              <w:pStyle w:val="NormalWeb"/>
              <w:shd w:val="clear" w:color="auto" w:fill="FFFFFF"/>
              <w:jc w:val="center"/>
              <w:rPr>
                <w:color w:val="FFFFFF" w:themeColor="background1"/>
                <w:sz w:val="20"/>
                <w:szCs w:val="20"/>
              </w:rPr>
            </w:pPr>
          </w:p>
          <w:p w14:paraId="2E3FF624" w14:textId="01FE2C0E" w:rsidR="00DC3FBF" w:rsidRPr="003D41B6" w:rsidRDefault="00DC3FBF" w:rsidP="00A85B6E">
            <w:pPr>
              <w:pStyle w:val="NormalWeb"/>
              <w:shd w:val="clear" w:color="auto" w:fill="FFFFFF"/>
              <w:jc w:val="center"/>
              <w:rPr>
                <w:color w:val="FFFFFF" w:themeColor="background1"/>
              </w:rPr>
            </w:pPr>
            <w:r w:rsidRPr="003D41B6">
              <w:rPr>
                <w:color w:val="FFFFFF" w:themeColor="background1"/>
                <w:sz w:val="20"/>
                <w:szCs w:val="20"/>
              </w:rPr>
              <w:t>\</w:t>
            </w:r>
            <w:r w:rsidR="00DF70F1" w:rsidRPr="003D41B6">
              <w:rPr>
                <w:color w:val="FFFFFF" w:themeColor="background1"/>
                <w:sz w:val="20"/>
                <w:szCs w:val="20"/>
              </w:rPr>
              <w:t>d</w:t>
            </w:r>
            <w:r w:rsidRPr="003D41B6">
              <w:rPr>
                <w:color w:val="FFFFFF" w:themeColor="background1"/>
                <w:sz w:val="20"/>
                <w:szCs w:val="20"/>
              </w:rPr>
              <w:t>1\</w:t>
            </w:r>
          </w:p>
        </w:tc>
      </w:tr>
    </w:tbl>
    <w:p w14:paraId="6023DA91" w14:textId="77777777" w:rsidR="00E05F1A" w:rsidRPr="00E05F1A" w:rsidRDefault="00E05F1A" w:rsidP="00E05F1A">
      <w:pPr>
        <w:tabs>
          <w:tab w:val="left" w:pos="7767"/>
        </w:tabs>
      </w:pPr>
    </w:p>
    <w:sectPr w:rsidR="00E05F1A" w:rsidRPr="00E05F1A" w:rsidSect="00405E5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A76E8B" w14:textId="77777777" w:rsidR="00E9446D" w:rsidRDefault="00E9446D" w:rsidP="00001A63">
      <w:r>
        <w:separator/>
      </w:r>
    </w:p>
  </w:endnote>
  <w:endnote w:type="continuationSeparator" w:id="0">
    <w:p w14:paraId="5491FB64" w14:textId="77777777" w:rsidR="00E9446D" w:rsidRDefault="00E9446D" w:rsidP="00001A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20653" w14:textId="77777777" w:rsidR="00E9446D" w:rsidRDefault="00E9446D" w:rsidP="00001A63">
      <w:r>
        <w:separator/>
      </w:r>
    </w:p>
  </w:footnote>
  <w:footnote w:type="continuationSeparator" w:id="0">
    <w:p w14:paraId="31AE8188" w14:textId="77777777" w:rsidR="00E9446D" w:rsidRDefault="00E9446D" w:rsidP="00001A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B6A8F8" w14:textId="3B483B09" w:rsidR="0002026A" w:rsidRDefault="0002026A">
    <w:pPr>
      <w:pStyle w:val="Header"/>
    </w:pPr>
    <w:r>
      <w:rPr>
        <w:noProof/>
      </w:rPr>
      <mc:AlternateContent>
        <mc:Choice Requires="wpg">
          <w:drawing>
            <wp:anchor distT="0" distB="0" distL="114300" distR="114300" simplePos="0" relativeHeight="251659264" behindDoc="0" locked="0" layoutInCell="1" allowOverlap="1" wp14:anchorId="7F6C86B6" wp14:editId="07C58A10">
              <wp:simplePos x="0" y="0"/>
              <wp:positionH relativeFrom="column">
                <wp:posOffset>5443755</wp:posOffset>
              </wp:positionH>
              <wp:positionV relativeFrom="paragraph">
                <wp:posOffset>-172085</wp:posOffset>
              </wp:positionV>
              <wp:extent cx="1700784" cy="1024128"/>
              <wp:effectExtent l="0" t="0" r="0" b="17780"/>
              <wp:wrapNone/>
              <wp:docPr id="168" name="Group 16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4B6A51" id="Group 168" o:spid="_x0000_s1026" style="position:absolute;margin-left:428.65pt;margin-top:-13.55pt;width:133.9pt;height:80.65pt;z-index:251659264"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1oMT9gQAAN8VAAAOAAAAZHJzL2Uyb0RvYy54bWzsWF1v2zYUfR+w/0Do&#10;ccBiWXHt2IhTBMkSFAjaoMnQ7pGmKEuARHIkHSf79TskRUV2vDpLh2IP9oMskfeDPLw8vJen7x+b&#10;mjxwbSop5snwKE0IF0zmlVjOk9/vr349SYixVOS0loLPkydukvdnP/90ulYznslS1jnXBEaEma3V&#10;PCmtVbPBwLCSN9QcScUFOgupG2rxqZeDXNM1rDf1IEvT8WAtda60ZNwYtF6GzuTM2y8KzuynojDc&#10;knqeYGzWP7V/LtxzcHZKZ0tNVVmxdhj0DaNoaCXgtDN1SS0lK129MNVUTEsjC3vEZDOQRVEx7ueA&#10;2QzTrdlca7lSfi7L2XqpOpgA7RZObzbLPj7calLlWLsxlkrQBovk/RLXAHjWajmD1LVWd+pWtw3L&#10;8OVm/Fjoxv1jLuTRA/vUAcsfLWFoHE7SdHIySghD3zDNRsPM26YzVmJ9Xuix8rc9moPoeODG1w1n&#10;rRBG5hkp831I3ZVUcb8AxmHQITWNSH1GgFGxrDnQmga0vGQHlZkZoPa9OHWzpTOljb3msiHuZZ5o&#10;DMAHHn24MRarA9Eo4rwaWVf5VVXX/sPtKn5Ra/JAsR8Wy2FQrVVJQ5PfEDDh95+T9AY3jNTCmRLS&#10;GQ3+XAuWIU7Vv9mnmju5WnzmBeILQZB5Z53l4JAyxoUN4zAlzXlofpfi5/B8MRZv0Fku4L+z3RrY&#10;nF+0Hcy08k6Ve2LolNNvDSwodxresxS2U24qIfUuAzVm1XoO8hGkAI1DaSHzJ8SUloGWjGJXFVb1&#10;hhp7SzV4CIwFbrWf8ChquZ4nsn1LSCn1X7vanTyCHr0JWYPX5on5c0U1T0j9QWA7TIejkSNC/zF6&#10;N8nwofs9i36PWDUXEqEyBIsr5l+dvK3ja6Fl8wUUfO68oosKBt/zhFkdPy5s4FuQOOPn514M5Keo&#10;vRF3ijnjDlUXtfePX6hWbWhbsMdHGbcgnW1FeJB1mkKer6wsKh/+z7i2eIMOHIn9CF6YAIDAoD1e&#10;yP4DWhiNj1O3aoE+h6MpuDTEVmRftgq04PCIQOE0ykEKrmmZtwNjUghTWf4V1oqmRoz9MiApWZPh&#10;aJydZH6wO8T/2BQvyTBFHJ34CN8h/hXx0llvLe/30VdKyV4f2Vt8bCiFOez3dNzz9Aqs+uItTvt9&#10;4HDsEHuFj03xvVhtLt9htb8Vu/3lGx+fZOPp/tDt64yQ6kynP3LFcUh2O52WIQ9AavUo2t2PNxAz&#10;ssZw0ilpXMbVpwKkZfETWz1QC7QcdexRxqbtK8cz73XK2I19Zc8+mMzrlIF5X/n4Xw0b+6evHOnU&#10;ew4jaLFzCZYrHmpfPFgcfki6EoLiYeEc4tyi1kEeXwlO6cilpHTZbiBK19/g+L6XXtJu5bzw+dxb&#10;i75UZw0DjmsTJeK/8vb6ktFvWMsoF/+DfIhuj0QI2hbCKBX/gzQ4ZMcIWC0ND04cEj5j6yBxSPYO&#10;po088h8SwWBqQ/KQcRaHjPOQce6qRCeg3xcZJxqxi1zKi5r1rZXoaJINd1Ts2NEx5Yxl5isr0UVd&#10;qViIuvf2NgN0unWXsePOJ9yTXEq2alAthosfzWtqcetkykoZ0PKMNwueg5w/5G1aaqzmloGSYrHI&#10;2gK568Bs+sMKRLPBPVss5UrmFwwFK4cS+FAC/89LYH9RhltEf0K3N57umrL/7Uvm53vZs78B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wQU&#10;AAYACAAAACEAO4AeWeUAAAARAQAADwAAAGRycy9kb3ducmV2LnhtbExPy2rDMBC8F/oPYgu9JbLs&#10;ugmO5RDSxykUmhRKb4q1sU0syViK7fx9N6f2ssyys/PI15Np2YC9b5yVIOYRMLSl042tJHwd3mZL&#10;YD4oq1XrLEq4ood1cX+Xq0y70X7isA8VIxHrMyWhDqHLOPdljUb5uevQ0u3keqMCrX3Fda9GEjct&#10;j6PomRvVWHKoVYfbGsvz/mIkvI9q3CTiddidT9vrzyH9+N4JlPLxYXpZ0disgAWcwt8H3DpQfigo&#10;2NFdrPaslbBMFwlRJczihQB2Y4g4JXQklDzFwIuc/29S/A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H1oMT9gQAAN8VAAAOAAAAAAAAAAAAAAAAADoCAABkcnMv&#10;ZTJvRG9jLnhtbFBLAQItAAoAAAAAAAAAIQCiPdYt8BoAAPAaAAAUAAAAAAAAAAAAAAAAAFwHAABk&#10;cnMvbWVkaWEvaW1hZ2UxLnBuZ1BLAQItABQABgAIAAAAIQA7gB5Z5QAAABEBAAAPAAAAAAAAAAAA&#10;AAAAAH4iAABkcnMvZG93bnJldi54bWxQSwECLQAUAAYACAAAACEAqiYOvrwAAAAhAQAAGQAAAAAA&#10;AAAAAAAAAACQIwAAZHJzL19yZWxzL2Uyb0RvYy54bWwucmVsc1BLBQYAAAAABgAGAHwBAACDJAAA&#10;AAA=&#10;">
              <v:rect id="Rectangle 169"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PeHywAAAOEAAAAPAAAAZHJzL2Rvd25yZXYueG1sRI/RasJA&#10;EEXfC/2HZQq+lLqptMFGV5FKwVIRqhZfh+yYBLOzMbtNol/vCoIvwwyXe4YznnamFA3VrrCs4LUf&#10;gSBOrS44U7DdfL0MQTiPrLG0TApO5GA6eXwYY6Jty7/UrH0mAoRdggpy76tESpfmZND1bUUcsr2t&#10;Dfpw1pnUNbYBbko5iKJYGiw4fMixos+c0sP63yg4vg35e/sziJd+vzufd3/Pm/f5SqneUzcfhTEb&#10;gfDU+Xvjhljo4BB/wNUobCAnFwAAAP//AwBQSwECLQAUAAYACAAAACEA2+H2y+4AAACFAQAAEwAA&#10;AAAAAAAAAAAAAAAAAAAAW0NvbnRlbnRfVHlwZXNdLnhtbFBLAQItABQABgAIAAAAIQBa9CxbvwAA&#10;ABUBAAALAAAAAAAAAAAAAAAAAB8BAABfcmVscy8ucmVsc1BLAQItABQABgAIAAAAIQB8zPeHywAA&#10;AOEAAAAPAAAAAAAAAAAAAAAAAAcCAABkcnMvZG93bnJldi54bWxQSwUGAAAAAAMAAwC3AAAA/wIA&#10;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0eyAAAAOEAAAAPAAAAZHJzL2Rvd25yZXYueG1sRI9NSwNB&#10;DIbvgv9hiOBF7KweWt12WsQv9FCKbQ8ew07cWbqTWXZiO/57cxC8hDeEPC/PYlVib4405i6xg5tJ&#10;BYa4Sb7j1sF+93J9ByYLssc+MTn4oQyr5fnZAmufTvxBx620RiGca3QQRIba2twEipgnaSDW21ca&#10;I4quY2v9iCeFx97eVtXURuxYGwIO9BioOWy/o4NGNrNnmvL95nPdvx+uSniVUpy7vChPcx0PczBC&#10;Rf4//hBvXh1m6qBGmsAufwEAAP//AwBQSwECLQAUAAYACAAAACEA2+H2y+4AAACFAQAAEwAAAAAA&#10;AAAAAAAAAAAAAAAAW0NvbnRlbnRfVHlwZXNdLnhtbFBLAQItABQABgAIAAAAIQBa9CxbvwAAABUB&#10;AAALAAAAAAAAAAAAAAAAAB8BAABfcmVscy8ucmVsc1BLAQItABQABgAIAAAAIQAvqu0eyAAAAOEA&#10;AAAPAAAAAAAAAAAAAAAAAAcCAABkcnMvZG93bnJldi54bWxQSwUGAAAAAAMAAwC3AAAA/AIAAAAA&#10;" path="m,l1462822,r,1014481l638269,407899,,xe" fillcolor="#4472c4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vLByAAAAOEAAAAPAAAAZHJzL2Rvd25yZXYueG1sRI9Ba8JA&#10;EIXvhf6HZQre6kYprUZXaa2FHq0NorchOybB7GzIbkz67zuFgpfhDY/3Pd5yPbhaXakNlWcDk3EC&#10;ijj3tuLCQPb98TgDFSKyxdozGfihAOvV/d0SU+t7/qLrPhZKIBxSNFDG2KRah7wkh2HsG2Lxzr51&#10;GOVtC21b7AXuaj1NkmftsGJpKLGhTUn5Zd856X2bH46Is2x37u3TnLfdKdt1xowehveFnNcFqEhD&#10;vCX+EZ9WNrxM4G+RKNCrXwAAAP//AwBQSwECLQAUAAYACAAAACEA2+H2y+4AAACFAQAAEwAAAAAA&#10;AAAAAAAAAAAAAAAAW0NvbnRlbnRfVHlwZXNdLnhtbFBLAQItABQABgAIAAAAIQBa9CxbvwAAABUB&#10;AAALAAAAAAAAAAAAAAAAAB8BAABfcmVscy8ucmVsc1BLAQItABQABgAIAAAAIQB6XvLByAAAAOEA&#10;AAAPAAAAAAAAAAAAAAAAAAcCAABkcnMvZG93bnJldi54bWxQSwUGAAAAAAMAAwC3AAAA/AIAAAAA&#10;" strokecolor="white [3212]" strokeweight="1pt">
                <v:fill r:id="rId2" o:title="" recolor="t" rotate="t" type="frame"/>
              </v:rect>
            </v:group>
          </w:pict>
        </mc:Fallback>
      </mc:AlternateContent>
    </w:r>
    <w:r w:rsidR="00001A63">
      <w:rPr>
        <w:noProof/>
      </w:rPr>
      <w:drawing>
        <wp:inline distT="0" distB="0" distL="0" distR="0" wp14:anchorId="3D55B414" wp14:editId="4EFA06BD">
          <wp:extent cx="2217906" cy="687648"/>
          <wp:effectExtent l="0" t="0" r="0" b="0"/>
          <wp:docPr id="2" name="Picture 2" descr="A picture containing light,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png"/>
                  <pic:cNvPicPr/>
                </pic:nvPicPr>
                <pic:blipFill>
                  <a:blip r:embed="rId3">
                    <a:extLst>
                      <a:ext uri="{28A0092B-C50C-407E-A947-70E740481C1C}">
                        <a14:useLocalDpi xmlns:a14="http://schemas.microsoft.com/office/drawing/2010/main" val="0"/>
                      </a:ext>
                    </a:extLst>
                  </a:blip>
                  <a:stretch>
                    <a:fillRect/>
                  </a:stretch>
                </pic:blipFill>
                <pic:spPr>
                  <a:xfrm>
                    <a:off x="0" y="0"/>
                    <a:ext cx="2251458" cy="698051"/>
                  </a:xfrm>
                  <a:prstGeom prst="rect">
                    <a:avLst/>
                  </a:prstGeom>
                </pic:spPr>
              </pic:pic>
            </a:graphicData>
          </a:graphic>
        </wp:inline>
      </w:drawing>
    </w:r>
  </w:p>
  <w:p w14:paraId="1E6D4869" w14:textId="77777777" w:rsidR="0002026A" w:rsidRDefault="0002026A">
    <w:pPr>
      <w:pStyle w:val="Header"/>
    </w:pPr>
  </w:p>
  <w:p w14:paraId="4AF96355" w14:textId="5674009C" w:rsidR="00001A63" w:rsidRDefault="00001A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E521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B81BBA"/>
    <w:multiLevelType w:val="hybridMultilevel"/>
    <w:tmpl w:val="828CB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D322B"/>
    <w:multiLevelType w:val="hybridMultilevel"/>
    <w:tmpl w:val="73E0C268"/>
    <w:lvl w:ilvl="0" w:tplc="2D8CA470">
      <w:start w:val="1"/>
      <w:numFmt w:val="bullet"/>
      <w:lvlText w:val=""/>
      <w:lvlJc w:val="left"/>
      <w:pPr>
        <w:ind w:left="720" w:hanging="360"/>
      </w:pPr>
      <w:rPr>
        <w:rFonts w:ascii="Symbol" w:hAnsi="Symbol" w:hint="default"/>
      </w:rPr>
    </w:lvl>
    <w:lvl w:ilvl="1" w:tplc="9C5C0008">
      <w:start w:val="1"/>
      <w:numFmt w:val="lowerLetter"/>
      <w:lvlText w:val="%2."/>
      <w:lvlJc w:val="left"/>
      <w:pPr>
        <w:ind w:left="1440" w:hanging="360"/>
      </w:pPr>
      <w:rPr>
        <w:rFonts w:ascii="Times New Roman" w:eastAsia="Times New Roman" w:hAnsi="Times New Roman" w:cs="Times New Roman"/>
      </w:rPr>
    </w:lvl>
    <w:lvl w:ilvl="2" w:tplc="402C6866">
      <w:start w:val="1"/>
      <w:numFmt w:val="bullet"/>
      <w:lvlText w:val=""/>
      <w:lvlJc w:val="left"/>
      <w:pPr>
        <w:ind w:left="2160" w:hanging="360"/>
      </w:pPr>
      <w:rPr>
        <w:rFonts w:ascii="Wingdings" w:hAnsi="Wingdings" w:hint="default"/>
      </w:rPr>
    </w:lvl>
    <w:lvl w:ilvl="3" w:tplc="AF96A414">
      <w:start w:val="1"/>
      <w:numFmt w:val="bullet"/>
      <w:lvlText w:val=""/>
      <w:lvlJc w:val="left"/>
      <w:pPr>
        <w:ind w:left="2880" w:hanging="360"/>
      </w:pPr>
      <w:rPr>
        <w:rFonts w:ascii="Symbol" w:hAnsi="Symbol" w:hint="default"/>
      </w:rPr>
    </w:lvl>
    <w:lvl w:ilvl="4" w:tplc="2480B3B6">
      <w:start w:val="1"/>
      <w:numFmt w:val="bullet"/>
      <w:lvlText w:val="o"/>
      <w:lvlJc w:val="left"/>
      <w:pPr>
        <w:ind w:left="3600" w:hanging="360"/>
      </w:pPr>
      <w:rPr>
        <w:rFonts w:ascii="Courier New" w:hAnsi="Courier New" w:hint="default"/>
      </w:rPr>
    </w:lvl>
    <w:lvl w:ilvl="5" w:tplc="F05C917E">
      <w:start w:val="1"/>
      <w:numFmt w:val="bullet"/>
      <w:lvlText w:val=""/>
      <w:lvlJc w:val="left"/>
      <w:pPr>
        <w:ind w:left="4320" w:hanging="360"/>
      </w:pPr>
      <w:rPr>
        <w:rFonts w:ascii="Wingdings" w:hAnsi="Wingdings" w:hint="default"/>
      </w:rPr>
    </w:lvl>
    <w:lvl w:ilvl="6" w:tplc="085643A6">
      <w:start w:val="1"/>
      <w:numFmt w:val="bullet"/>
      <w:lvlText w:val=""/>
      <w:lvlJc w:val="left"/>
      <w:pPr>
        <w:ind w:left="5040" w:hanging="360"/>
      </w:pPr>
      <w:rPr>
        <w:rFonts w:ascii="Symbol" w:hAnsi="Symbol" w:hint="default"/>
      </w:rPr>
    </w:lvl>
    <w:lvl w:ilvl="7" w:tplc="8C38D80E">
      <w:start w:val="1"/>
      <w:numFmt w:val="bullet"/>
      <w:lvlText w:val="o"/>
      <w:lvlJc w:val="left"/>
      <w:pPr>
        <w:ind w:left="5760" w:hanging="360"/>
      </w:pPr>
      <w:rPr>
        <w:rFonts w:ascii="Courier New" w:hAnsi="Courier New" w:hint="default"/>
      </w:rPr>
    </w:lvl>
    <w:lvl w:ilvl="8" w:tplc="1AEC40CE">
      <w:start w:val="1"/>
      <w:numFmt w:val="bullet"/>
      <w:lvlText w:val=""/>
      <w:lvlJc w:val="left"/>
      <w:pPr>
        <w:ind w:left="6480" w:hanging="360"/>
      </w:pPr>
      <w:rPr>
        <w:rFonts w:ascii="Wingdings" w:hAnsi="Wingdings" w:hint="default"/>
      </w:rPr>
    </w:lvl>
  </w:abstractNum>
  <w:abstractNum w:abstractNumId="3" w15:restartNumberingAfterBreak="0">
    <w:nsid w:val="49E049DD"/>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4" w15:restartNumberingAfterBreak="0">
    <w:nsid w:val="4EFE36F4"/>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5" w15:restartNumberingAfterBreak="0">
    <w:nsid w:val="573D7BAB"/>
    <w:multiLevelType w:val="hybridMultilevel"/>
    <w:tmpl w:val="245AD7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3851EF5"/>
    <w:multiLevelType w:val="hybridMultilevel"/>
    <w:tmpl w:val="C7161122"/>
    <w:lvl w:ilvl="0" w:tplc="7048E556">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115977"/>
    <w:multiLevelType w:val="hybridMultilevel"/>
    <w:tmpl w:val="F8883096"/>
    <w:lvl w:ilvl="0" w:tplc="74E8670A">
      <w:start w:val="1"/>
      <w:numFmt w:val="decimal"/>
      <w:lvlText w:val="%1."/>
      <w:lvlJc w:val="left"/>
      <w:pPr>
        <w:ind w:left="720" w:hanging="360"/>
      </w:pPr>
    </w:lvl>
    <w:lvl w:ilvl="1" w:tplc="7048E556">
      <w:start w:val="1"/>
      <w:numFmt w:val="lowerLetter"/>
      <w:lvlText w:val="%2."/>
      <w:lvlJc w:val="left"/>
      <w:pPr>
        <w:ind w:left="1440" w:hanging="360"/>
      </w:pPr>
    </w:lvl>
    <w:lvl w:ilvl="2" w:tplc="9D8A2340">
      <w:start w:val="1"/>
      <w:numFmt w:val="lowerRoman"/>
      <w:lvlText w:val="%3."/>
      <w:lvlJc w:val="right"/>
      <w:pPr>
        <w:ind w:left="2160" w:hanging="180"/>
      </w:pPr>
    </w:lvl>
    <w:lvl w:ilvl="3" w:tplc="BFB66526">
      <w:start w:val="1"/>
      <w:numFmt w:val="decimal"/>
      <w:lvlText w:val="%4."/>
      <w:lvlJc w:val="left"/>
      <w:pPr>
        <w:ind w:left="2880" w:hanging="360"/>
      </w:pPr>
    </w:lvl>
    <w:lvl w:ilvl="4" w:tplc="EE40C62A">
      <w:start w:val="1"/>
      <w:numFmt w:val="lowerLetter"/>
      <w:lvlText w:val="%5."/>
      <w:lvlJc w:val="left"/>
      <w:pPr>
        <w:ind w:left="3600" w:hanging="360"/>
      </w:pPr>
    </w:lvl>
    <w:lvl w:ilvl="5" w:tplc="D0F6E4D2">
      <w:start w:val="1"/>
      <w:numFmt w:val="lowerRoman"/>
      <w:lvlText w:val="%6."/>
      <w:lvlJc w:val="right"/>
      <w:pPr>
        <w:ind w:left="4320" w:hanging="180"/>
      </w:pPr>
    </w:lvl>
    <w:lvl w:ilvl="6" w:tplc="E4D42166">
      <w:start w:val="1"/>
      <w:numFmt w:val="decimal"/>
      <w:lvlText w:val="%7."/>
      <w:lvlJc w:val="left"/>
      <w:pPr>
        <w:ind w:left="5040" w:hanging="360"/>
      </w:pPr>
    </w:lvl>
    <w:lvl w:ilvl="7" w:tplc="C6A89E30">
      <w:start w:val="1"/>
      <w:numFmt w:val="lowerLetter"/>
      <w:lvlText w:val="%8."/>
      <w:lvlJc w:val="left"/>
      <w:pPr>
        <w:ind w:left="5760" w:hanging="360"/>
      </w:pPr>
    </w:lvl>
    <w:lvl w:ilvl="8" w:tplc="43882F14">
      <w:start w:val="1"/>
      <w:numFmt w:val="lowerRoman"/>
      <w:lvlText w:val="%9."/>
      <w:lvlJc w:val="right"/>
      <w:pPr>
        <w:ind w:left="6480" w:hanging="180"/>
      </w:pPr>
    </w:lvl>
  </w:abstractNum>
  <w:abstractNum w:abstractNumId="8" w15:restartNumberingAfterBreak="0">
    <w:nsid w:val="765F7D9C"/>
    <w:multiLevelType w:val="hybridMultilevel"/>
    <w:tmpl w:val="E6FE3F58"/>
    <w:lvl w:ilvl="0" w:tplc="8378000C">
      <w:start w:val="1"/>
      <w:numFmt w:val="decimal"/>
      <w:lvlText w:val="%1."/>
      <w:lvlJc w:val="left"/>
      <w:pPr>
        <w:ind w:left="720" w:hanging="360"/>
      </w:pPr>
    </w:lvl>
    <w:lvl w:ilvl="1" w:tplc="400A1666">
      <w:start w:val="1"/>
      <w:numFmt w:val="lowerLetter"/>
      <w:lvlText w:val="%2."/>
      <w:lvlJc w:val="left"/>
      <w:pPr>
        <w:ind w:left="1440" w:hanging="360"/>
      </w:pPr>
    </w:lvl>
    <w:lvl w:ilvl="2" w:tplc="A9E0716C">
      <w:start w:val="1"/>
      <w:numFmt w:val="lowerRoman"/>
      <w:lvlText w:val="%3."/>
      <w:lvlJc w:val="right"/>
      <w:pPr>
        <w:ind w:left="2160" w:hanging="180"/>
      </w:pPr>
    </w:lvl>
    <w:lvl w:ilvl="3" w:tplc="95FA4318">
      <w:start w:val="1"/>
      <w:numFmt w:val="decimal"/>
      <w:lvlText w:val="%4."/>
      <w:lvlJc w:val="left"/>
      <w:pPr>
        <w:ind w:left="2880" w:hanging="360"/>
      </w:pPr>
    </w:lvl>
    <w:lvl w:ilvl="4" w:tplc="5E4E6B84">
      <w:start w:val="1"/>
      <w:numFmt w:val="lowerLetter"/>
      <w:lvlText w:val="%5."/>
      <w:lvlJc w:val="left"/>
      <w:pPr>
        <w:ind w:left="3600" w:hanging="360"/>
      </w:pPr>
    </w:lvl>
    <w:lvl w:ilvl="5" w:tplc="2BE8C77C">
      <w:start w:val="1"/>
      <w:numFmt w:val="lowerRoman"/>
      <w:lvlText w:val="%6."/>
      <w:lvlJc w:val="right"/>
      <w:pPr>
        <w:ind w:left="4320" w:hanging="180"/>
      </w:pPr>
    </w:lvl>
    <w:lvl w:ilvl="6" w:tplc="7E18E574">
      <w:start w:val="1"/>
      <w:numFmt w:val="decimal"/>
      <w:lvlText w:val="%7."/>
      <w:lvlJc w:val="left"/>
      <w:pPr>
        <w:ind w:left="5040" w:hanging="360"/>
      </w:pPr>
    </w:lvl>
    <w:lvl w:ilvl="7" w:tplc="370AEBD0">
      <w:start w:val="1"/>
      <w:numFmt w:val="lowerLetter"/>
      <w:lvlText w:val="%8."/>
      <w:lvlJc w:val="left"/>
      <w:pPr>
        <w:ind w:left="5760" w:hanging="360"/>
      </w:pPr>
    </w:lvl>
    <w:lvl w:ilvl="8" w:tplc="521C6168">
      <w:start w:val="1"/>
      <w:numFmt w:val="lowerRoman"/>
      <w:lvlText w:val="%9."/>
      <w:lvlJc w:val="right"/>
      <w:pPr>
        <w:ind w:left="6480" w:hanging="180"/>
      </w:pPr>
    </w:lvl>
  </w:abstractNum>
  <w:abstractNum w:abstractNumId="9" w15:restartNumberingAfterBreak="0">
    <w:nsid w:val="78703686"/>
    <w:multiLevelType w:val="hybridMultilevel"/>
    <w:tmpl w:val="CEDC8596"/>
    <w:lvl w:ilvl="0" w:tplc="12B636A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8"/>
  </w:num>
  <w:num w:numId="7">
    <w:abstractNumId w:val="6"/>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66"/>
    <w:rsid w:val="0000162A"/>
    <w:rsid w:val="00001A63"/>
    <w:rsid w:val="00003133"/>
    <w:rsid w:val="0002026A"/>
    <w:rsid w:val="00024D4D"/>
    <w:rsid w:val="0004555B"/>
    <w:rsid w:val="000865B5"/>
    <w:rsid w:val="000A143A"/>
    <w:rsid w:val="000A3A10"/>
    <w:rsid w:val="000B0929"/>
    <w:rsid w:val="000C50FA"/>
    <w:rsid w:val="000D48FF"/>
    <w:rsid w:val="000D6CE4"/>
    <w:rsid w:val="000E27D1"/>
    <w:rsid w:val="000F03CC"/>
    <w:rsid w:val="000F3F70"/>
    <w:rsid w:val="000F4ED4"/>
    <w:rsid w:val="000F639F"/>
    <w:rsid w:val="00104B9C"/>
    <w:rsid w:val="00104D5F"/>
    <w:rsid w:val="00121BA8"/>
    <w:rsid w:val="00125B80"/>
    <w:rsid w:val="00152923"/>
    <w:rsid w:val="0015637F"/>
    <w:rsid w:val="0016348E"/>
    <w:rsid w:val="00170C5C"/>
    <w:rsid w:val="00185B1E"/>
    <w:rsid w:val="001862FB"/>
    <w:rsid w:val="00191898"/>
    <w:rsid w:val="00193183"/>
    <w:rsid w:val="00194571"/>
    <w:rsid w:val="001B5F29"/>
    <w:rsid w:val="001B6660"/>
    <w:rsid w:val="001C2B2F"/>
    <w:rsid w:val="001C38C8"/>
    <w:rsid w:val="001C75A3"/>
    <w:rsid w:val="001D71E0"/>
    <w:rsid w:val="001F6A18"/>
    <w:rsid w:val="00203734"/>
    <w:rsid w:val="0020649F"/>
    <w:rsid w:val="00214111"/>
    <w:rsid w:val="00230E19"/>
    <w:rsid w:val="00237164"/>
    <w:rsid w:val="00237232"/>
    <w:rsid w:val="00237A5C"/>
    <w:rsid w:val="00243F67"/>
    <w:rsid w:val="002465B3"/>
    <w:rsid w:val="00267AA8"/>
    <w:rsid w:val="0028078C"/>
    <w:rsid w:val="00287C1A"/>
    <w:rsid w:val="00293D87"/>
    <w:rsid w:val="002B12F6"/>
    <w:rsid w:val="002C2863"/>
    <w:rsid w:val="002D4E75"/>
    <w:rsid w:val="002D5AE2"/>
    <w:rsid w:val="002E1FCD"/>
    <w:rsid w:val="002E4785"/>
    <w:rsid w:val="002E6B3B"/>
    <w:rsid w:val="003056A0"/>
    <w:rsid w:val="00326CA2"/>
    <w:rsid w:val="0034523E"/>
    <w:rsid w:val="00345BA5"/>
    <w:rsid w:val="00350023"/>
    <w:rsid w:val="003538B2"/>
    <w:rsid w:val="003722BE"/>
    <w:rsid w:val="003729A4"/>
    <w:rsid w:val="00387AF8"/>
    <w:rsid w:val="003B52CC"/>
    <w:rsid w:val="003B594E"/>
    <w:rsid w:val="003D41B6"/>
    <w:rsid w:val="003E62D5"/>
    <w:rsid w:val="003E6E8D"/>
    <w:rsid w:val="003E6FA0"/>
    <w:rsid w:val="00405E53"/>
    <w:rsid w:val="00417D98"/>
    <w:rsid w:val="004200D4"/>
    <w:rsid w:val="0042015F"/>
    <w:rsid w:val="0042190A"/>
    <w:rsid w:val="00425339"/>
    <w:rsid w:val="00425957"/>
    <w:rsid w:val="0043266F"/>
    <w:rsid w:val="00433A1A"/>
    <w:rsid w:val="00437A76"/>
    <w:rsid w:val="0046176D"/>
    <w:rsid w:val="004631FD"/>
    <w:rsid w:val="00464496"/>
    <w:rsid w:val="00481CBC"/>
    <w:rsid w:val="00484472"/>
    <w:rsid w:val="00484FAA"/>
    <w:rsid w:val="004870D1"/>
    <w:rsid w:val="004921BB"/>
    <w:rsid w:val="004A4C21"/>
    <w:rsid w:val="004F477A"/>
    <w:rsid w:val="004F5F42"/>
    <w:rsid w:val="004F7377"/>
    <w:rsid w:val="00550505"/>
    <w:rsid w:val="00553CA5"/>
    <w:rsid w:val="00555E35"/>
    <w:rsid w:val="00561D94"/>
    <w:rsid w:val="0056286E"/>
    <w:rsid w:val="00585128"/>
    <w:rsid w:val="005B228A"/>
    <w:rsid w:val="005B5DB1"/>
    <w:rsid w:val="005C277C"/>
    <w:rsid w:val="005C2B29"/>
    <w:rsid w:val="005C5AC1"/>
    <w:rsid w:val="005C5E1F"/>
    <w:rsid w:val="005D0654"/>
    <w:rsid w:val="005D76DB"/>
    <w:rsid w:val="005E46F5"/>
    <w:rsid w:val="005E56F4"/>
    <w:rsid w:val="005F03DB"/>
    <w:rsid w:val="005F2BAD"/>
    <w:rsid w:val="0060718E"/>
    <w:rsid w:val="006500D7"/>
    <w:rsid w:val="006544DA"/>
    <w:rsid w:val="00654EAE"/>
    <w:rsid w:val="0065799F"/>
    <w:rsid w:val="00665A59"/>
    <w:rsid w:val="00671F51"/>
    <w:rsid w:val="006B0130"/>
    <w:rsid w:val="006D3172"/>
    <w:rsid w:val="006D5D7B"/>
    <w:rsid w:val="006D7FF9"/>
    <w:rsid w:val="006E1A14"/>
    <w:rsid w:val="006E3AF9"/>
    <w:rsid w:val="0070088A"/>
    <w:rsid w:val="0070094E"/>
    <w:rsid w:val="00700E2F"/>
    <w:rsid w:val="00701716"/>
    <w:rsid w:val="00703277"/>
    <w:rsid w:val="007042C8"/>
    <w:rsid w:val="00715573"/>
    <w:rsid w:val="00724637"/>
    <w:rsid w:val="00730816"/>
    <w:rsid w:val="0073320B"/>
    <w:rsid w:val="00747F6F"/>
    <w:rsid w:val="00750D0D"/>
    <w:rsid w:val="00767CB7"/>
    <w:rsid w:val="007750B7"/>
    <w:rsid w:val="00777C64"/>
    <w:rsid w:val="0078001C"/>
    <w:rsid w:val="00780FB1"/>
    <w:rsid w:val="00785CB1"/>
    <w:rsid w:val="007879E8"/>
    <w:rsid w:val="0079481F"/>
    <w:rsid w:val="007A1599"/>
    <w:rsid w:val="007A6086"/>
    <w:rsid w:val="007A6D76"/>
    <w:rsid w:val="007B1946"/>
    <w:rsid w:val="007B2363"/>
    <w:rsid w:val="007D2A9C"/>
    <w:rsid w:val="007D7605"/>
    <w:rsid w:val="007E613B"/>
    <w:rsid w:val="00806E28"/>
    <w:rsid w:val="00811275"/>
    <w:rsid w:val="0082472F"/>
    <w:rsid w:val="00831787"/>
    <w:rsid w:val="00841DFB"/>
    <w:rsid w:val="00875641"/>
    <w:rsid w:val="00875932"/>
    <w:rsid w:val="00876C20"/>
    <w:rsid w:val="008818E2"/>
    <w:rsid w:val="008952DD"/>
    <w:rsid w:val="008D3D8E"/>
    <w:rsid w:val="008D3FEE"/>
    <w:rsid w:val="008E4A14"/>
    <w:rsid w:val="008E6838"/>
    <w:rsid w:val="00901D51"/>
    <w:rsid w:val="009044B8"/>
    <w:rsid w:val="00907FE3"/>
    <w:rsid w:val="00913F77"/>
    <w:rsid w:val="00917A13"/>
    <w:rsid w:val="00927EA1"/>
    <w:rsid w:val="00930CA9"/>
    <w:rsid w:val="009313DF"/>
    <w:rsid w:val="009314E6"/>
    <w:rsid w:val="00957A50"/>
    <w:rsid w:val="009649AB"/>
    <w:rsid w:val="00973A91"/>
    <w:rsid w:val="00977203"/>
    <w:rsid w:val="009901C0"/>
    <w:rsid w:val="009B7375"/>
    <w:rsid w:val="009D0F27"/>
    <w:rsid w:val="009E6E05"/>
    <w:rsid w:val="009E70D7"/>
    <w:rsid w:val="00A04306"/>
    <w:rsid w:val="00A050AD"/>
    <w:rsid w:val="00A1359D"/>
    <w:rsid w:val="00A42A07"/>
    <w:rsid w:val="00A446DF"/>
    <w:rsid w:val="00A515F9"/>
    <w:rsid w:val="00A51D7E"/>
    <w:rsid w:val="00A5538E"/>
    <w:rsid w:val="00A56596"/>
    <w:rsid w:val="00A73FC4"/>
    <w:rsid w:val="00A7520C"/>
    <w:rsid w:val="00A85B6E"/>
    <w:rsid w:val="00A90F3E"/>
    <w:rsid w:val="00AA0E23"/>
    <w:rsid w:val="00AB7D4D"/>
    <w:rsid w:val="00AC2DF3"/>
    <w:rsid w:val="00AC40E4"/>
    <w:rsid w:val="00AC57AF"/>
    <w:rsid w:val="00AD109C"/>
    <w:rsid w:val="00AE468E"/>
    <w:rsid w:val="00B01F54"/>
    <w:rsid w:val="00B05023"/>
    <w:rsid w:val="00B10340"/>
    <w:rsid w:val="00B10FBD"/>
    <w:rsid w:val="00B1347F"/>
    <w:rsid w:val="00B14F07"/>
    <w:rsid w:val="00B30866"/>
    <w:rsid w:val="00B31186"/>
    <w:rsid w:val="00B420F5"/>
    <w:rsid w:val="00B4712E"/>
    <w:rsid w:val="00B51917"/>
    <w:rsid w:val="00B676DF"/>
    <w:rsid w:val="00B712EE"/>
    <w:rsid w:val="00B74C32"/>
    <w:rsid w:val="00B9590C"/>
    <w:rsid w:val="00BA100F"/>
    <w:rsid w:val="00BA57B9"/>
    <w:rsid w:val="00BA62A0"/>
    <w:rsid w:val="00BB433D"/>
    <w:rsid w:val="00BB5C32"/>
    <w:rsid w:val="00BC3034"/>
    <w:rsid w:val="00BD4004"/>
    <w:rsid w:val="00BD51DE"/>
    <w:rsid w:val="00BD7872"/>
    <w:rsid w:val="00BE322F"/>
    <w:rsid w:val="00BF1AA0"/>
    <w:rsid w:val="00BF5672"/>
    <w:rsid w:val="00C00778"/>
    <w:rsid w:val="00C01836"/>
    <w:rsid w:val="00C16A35"/>
    <w:rsid w:val="00C2696B"/>
    <w:rsid w:val="00C26CAA"/>
    <w:rsid w:val="00C354F5"/>
    <w:rsid w:val="00C50F61"/>
    <w:rsid w:val="00C766DB"/>
    <w:rsid w:val="00C80D94"/>
    <w:rsid w:val="00C85364"/>
    <w:rsid w:val="00C96D0D"/>
    <w:rsid w:val="00CA03C4"/>
    <w:rsid w:val="00CA7470"/>
    <w:rsid w:val="00CC2193"/>
    <w:rsid w:val="00CC6940"/>
    <w:rsid w:val="00CD546A"/>
    <w:rsid w:val="00CD7D36"/>
    <w:rsid w:val="00CE69CC"/>
    <w:rsid w:val="00CF075A"/>
    <w:rsid w:val="00D21DBA"/>
    <w:rsid w:val="00D32CBD"/>
    <w:rsid w:val="00D45C5B"/>
    <w:rsid w:val="00D4764C"/>
    <w:rsid w:val="00D50173"/>
    <w:rsid w:val="00D568C2"/>
    <w:rsid w:val="00D61EA0"/>
    <w:rsid w:val="00D67299"/>
    <w:rsid w:val="00D81648"/>
    <w:rsid w:val="00D917D7"/>
    <w:rsid w:val="00DA72E4"/>
    <w:rsid w:val="00DC3FBF"/>
    <w:rsid w:val="00DD4ABB"/>
    <w:rsid w:val="00DE1C9A"/>
    <w:rsid w:val="00DE6F5F"/>
    <w:rsid w:val="00DF70F1"/>
    <w:rsid w:val="00E0404C"/>
    <w:rsid w:val="00E0456D"/>
    <w:rsid w:val="00E05F1A"/>
    <w:rsid w:val="00E22A18"/>
    <w:rsid w:val="00E2465A"/>
    <w:rsid w:val="00E30A32"/>
    <w:rsid w:val="00E42B2A"/>
    <w:rsid w:val="00E5561F"/>
    <w:rsid w:val="00E710BE"/>
    <w:rsid w:val="00E75C70"/>
    <w:rsid w:val="00E82A58"/>
    <w:rsid w:val="00E83FD1"/>
    <w:rsid w:val="00E9446D"/>
    <w:rsid w:val="00E960EA"/>
    <w:rsid w:val="00EA3514"/>
    <w:rsid w:val="00EA739E"/>
    <w:rsid w:val="00EB636C"/>
    <w:rsid w:val="00ED3137"/>
    <w:rsid w:val="00ED3D06"/>
    <w:rsid w:val="00EE791D"/>
    <w:rsid w:val="00EF43CA"/>
    <w:rsid w:val="00EF4FBC"/>
    <w:rsid w:val="00F05C85"/>
    <w:rsid w:val="00F4311E"/>
    <w:rsid w:val="00F5689E"/>
    <w:rsid w:val="00F843B7"/>
    <w:rsid w:val="00F91FCD"/>
    <w:rsid w:val="00F963B9"/>
    <w:rsid w:val="00FA1C2A"/>
    <w:rsid w:val="00FA5D3D"/>
    <w:rsid w:val="00FA7BBB"/>
    <w:rsid w:val="00FB03DD"/>
    <w:rsid w:val="00FB3D7F"/>
    <w:rsid w:val="00FB6B76"/>
    <w:rsid w:val="00FB7E22"/>
    <w:rsid w:val="00FB7F62"/>
    <w:rsid w:val="00FF4A30"/>
    <w:rsid w:val="14A42A2D"/>
    <w:rsid w:val="405BDF27"/>
    <w:rsid w:val="43F06E7E"/>
    <w:rsid w:val="49680A6B"/>
    <w:rsid w:val="54ACEF09"/>
    <w:rsid w:val="58E576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B47E5"/>
  <w15:chartTrackingRefBased/>
  <w15:docId w15:val="{64E243DD-2CAD-D349-A279-50DC93021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A91"/>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0866"/>
    <w:pPr>
      <w:spacing w:before="100" w:beforeAutospacing="1" w:after="100" w:afterAutospacing="1"/>
    </w:pPr>
  </w:style>
  <w:style w:type="table" w:styleId="TableGrid">
    <w:name w:val="Table Grid"/>
    <w:basedOn w:val="TableNormal"/>
    <w:uiPriority w:val="59"/>
    <w:rsid w:val="006500D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001A63"/>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001A63"/>
  </w:style>
  <w:style w:type="paragraph" w:styleId="Footer">
    <w:name w:val="footer"/>
    <w:basedOn w:val="Normal"/>
    <w:link w:val="FooterChar"/>
    <w:uiPriority w:val="99"/>
    <w:unhideWhenUsed/>
    <w:rsid w:val="00001A6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01A63"/>
  </w:style>
  <w:style w:type="character" w:styleId="PageNumber">
    <w:name w:val="page number"/>
    <w:basedOn w:val="DefaultParagraphFont"/>
    <w:uiPriority w:val="99"/>
    <w:semiHidden/>
    <w:unhideWhenUsed/>
    <w:rsid w:val="00001A63"/>
  </w:style>
  <w:style w:type="paragraph" w:styleId="ListParagraph">
    <w:name w:val="List Paragraph"/>
    <w:basedOn w:val="Normal"/>
    <w:uiPriority w:val="34"/>
    <w:qFormat/>
    <w:rsid w:val="00BA57B9"/>
    <w:pPr>
      <w:ind w:left="720"/>
      <w:contextualSpacing/>
    </w:pPr>
    <w:rPr>
      <w:color w:val="000000"/>
      <w:sz w:val="20"/>
      <w:szCs w:val="20"/>
    </w:rPr>
  </w:style>
  <w:style w:type="character" w:customStyle="1" w:styleId="ng-binding">
    <w:name w:val="ng-binding"/>
    <w:basedOn w:val="DefaultParagraphFont"/>
    <w:rsid w:val="00973A91"/>
  </w:style>
  <w:style w:type="character" w:styleId="Hyperlink">
    <w:name w:val="Hyperlink"/>
    <w:basedOn w:val="DefaultParagraphFont"/>
    <w:uiPriority w:val="99"/>
    <w:unhideWhenUsed/>
    <w:rsid w:val="00237A5C"/>
    <w:rPr>
      <w:color w:val="0563C1" w:themeColor="hyperlink"/>
      <w:u w:val="single"/>
    </w:rPr>
  </w:style>
  <w:style w:type="character" w:styleId="UnresolvedMention">
    <w:name w:val="Unresolved Mention"/>
    <w:basedOn w:val="DefaultParagraphFont"/>
    <w:uiPriority w:val="99"/>
    <w:semiHidden/>
    <w:unhideWhenUsed/>
    <w:rsid w:val="00237A5C"/>
    <w:rPr>
      <w:color w:val="605E5C"/>
      <w:shd w:val="clear" w:color="auto" w:fill="E1DFDD"/>
    </w:rPr>
  </w:style>
  <w:style w:type="character" w:styleId="HTMLCode">
    <w:name w:val="HTML Code"/>
    <w:basedOn w:val="DefaultParagraphFont"/>
    <w:uiPriority w:val="99"/>
    <w:semiHidden/>
    <w:unhideWhenUsed/>
    <w:rsid w:val="00DC3FBF"/>
    <w:rPr>
      <w:rFonts w:ascii="Courier New" w:eastAsia="Times New Roman" w:hAnsi="Courier New" w:cs="Courier New"/>
      <w:sz w:val="20"/>
      <w:szCs w:val="20"/>
    </w:rPr>
  </w:style>
  <w:style w:type="table" w:styleId="TableGridLight">
    <w:name w:val="Grid Table Light"/>
    <w:basedOn w:val="TableNormal"/>
    <w:uiPriority w:val="40"/>
    <w:rsid w:val="001C75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3617">
      <w:bodyDiv w:val="1"/>
      <w:marLeft w:val="0"/>
      <w:marRight w:val="0"/>
      <w:marTop w:val="0"/>
      <w:marBottom w:val="0"/>
      <w:divBdr>
        <w:top w:val="none" w:sz="0" w:space="0" w:color="auto"/>
        <w:left w:val="none" w:sz="0" w:space="0" w:color="auto"/>
        <w:bottom w:val="none" w:sz="0" w:space="0" w:color="auto"/>
        <w:right w:val="none" w:sz="0" w:space="0" w:color="auto"/>
      </w:divBdr>
      <w:divsChild>
        <w:div w:id="1387607687">
          <w:marLeft w:val="0"/>
          <w:marRight w:val="0"/>
          <w:marTop w:val="0"/>
          <w:marBottom w:val="0"/>
          <w:divBdr>
            <w:top w:val="none" w:sz="0" w:space="0" w:color="auto"/>
            <w:left w:val="none" w:sz="0" w:space="0" w:color="auto"/>
            <w:bottom w:val="none" w:sz="0" w:space="0" w:color="auto"/>
            <w:right w:val="none" w:sz="0" w:space="0" w:color="auto"/>
          </w:divBdr>
          <w:divsChild>
            <w:div w:id="186874300">
              <w:marLeft w:val="0"/>
              <w:marRight w:val="0"/>
              <w:marTop w:val="0"/>
              <w:marBottom w:val="0"/>
              <w:divBdr>
                <w:top w:val="none" w:sz="0" w:space="0" w:color="auto"/>
                <w:left w:val="none" w:sz="0" w:space="0" w:color="auto"/>
                <w:bottom w:val="none" w:sz="0" w:space="0" w:color="auto"/>
                <w:right w:val="none" w:sz="0" w:space="0" w:color="auto"/>
              </w:divBdr>
              <w:divsChild>
                <w:div w:id="828179013">
                  <w:marLeft w:val="0"/>
                  <w:marRight w:val="0"/>
                  <w:marTop w:val="0"/>
                  <w:marBottom w:val="0"/>
                  <w:divBdr>
                    <w:top w:val="none" w:sz="0" w:space="0" w:color="auto"/>
                    <w:left w:val="none" w:sz="0" w:space="0" w:color="auto"/>
                    <w:bottom w:val="none" w:sz="0" w:space="0" w:color="auto"/>
                    <w:right w:val="none" w:sz="0" w:space="0" w:color="auto"/>
                  </w:divBdr>
                  <w:divsChild>
                    <w:div w:id="68244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5713">
          <w:marLeft w:val="0"/>
          <w:marRight w:val="0"/>
          <w:marTop w:val="0"/>
          <w:marBottom w:val="0"/>
          <w:divBdr>
            <w:top w:val="none" w:sz="0" w:space="0" w:color="auto"/>
            <w:left w:val="none" w:sz="0" w:space="0" w:color="auto"/>
            <w:bottom w:val="none" w:sz="0" w:space="0" w:color="auto"/>
            <w:right w:val="none" w:sz="0" w:space="0" w:color="auto"/>
          </w:divBdr>
          <w:divsChild>
            <w:div w:id="1537502512">
              <w:marLeft w:val="0"/>
              <w:marRight w:val="0"/>
              <w:marTop w:val="0"/>
              <w:marBottom w:val="0"/>
              <w:divBdr>
                <w:top w:val="none" w:sz="0" w:space="0" w:color="auto"/>
                <w:left w:val="none" w:sz="0" w:space="0" w:color="auto"/>
                <w:bottom w:val="none" w:sz="0" w:space="0" w:color="auto"/>
                <w:right w:val="none" w:sz="0" w:space="0" w:color="auto"/>
              </w:divBdr>
              <w:divsChild>
                <w:div w:id="2054036147">
                  <w:marLeft w:val="0"/>
                  <w:marRight w:val="0"/>
                  <w:marTop w:val="0"/>
                  <w:marBottom w:val="0"/>
                  <w:divBdr>
                    <w:top w:val="none" w:sz="0" w:space="0" w:color="auto"/>
                    <w:left w:val="none" w:sz="0" w:space="0" w:color="auto"/>
                    <w:bottom w:val="none" w:sz="0" w:space="0" w:color="auto"/>
                    <w:right w:val="none" w:sz="0" w:space="0" w:color="auto"/>
                  </w:divBdr>
                  <w:divsChild>
                    <w:div w:id="1734963641">
                      <w:marLeft w:val="0"/>
                      <w:marRight w:val="0"/>
                      <w:marTop w:val="0"/>
                      <w:marBottom w:val="0"/>
                      <w:divBdr>
                        <w:top w:val="none" w:sz="0" w:space="0" w:color="auto"/>
                        <w:left w:val="none" w:sz="0" w:space="0" w:color="auto"/>
                        <w:bottom w:val="none" w:sz="0" w:space="0" w:color="auto"/>
                        <w:right w:val="none" w:sz="0" w:space="0" w:color="auto"/>
                      </w:divBdr>
                    </w:div>
                  </w:divsChild>
                </w:div>
                <w:div w:id="2105104176">
                  <w:marLeft w:val="0"/>
                  <w:marRight w:val="0"/>
                  <w:marTop w:val="0"/>
                  <w:marBottom w:val="0"/>
                  <w:divBdr>
                    <w:top w:val="none" w:sz="0" w:space="0" w:color="auto"/>
                    <w:left w:val="none" w:sz="0" w:space="0" w:color="auto"/>
                    <w:bottom w:val="none" w:sz="0" w:space="0" w:color="auto"/>
                    <w:right w:val="none" w:sz="0" w:space="0" w:color="auto"/>
                  </w:divBdr>
                  <w:divsChild>
                    <w:div w:id="14118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58">
              <w:marLeft w:val="0"/>
              <w:marRight w:val="0"/>
              <w:marTop w:val="0"/>
              <w:marBottom w:val="0"/>
              <w:divBdr>
                <w:top w:val="none" w:sz="0" w:space="0" w:color="auto"/>
                <w:left w:val="none" w:sz="0" w:space="0" w:color="auto"/>
                <w:bottom w:val="none" w:sz="0" w:space="0" w:color="auto"/>
                <w:right w:val="none" w:sz="0" w:space="0" w:color="auto"/>
              </w:divBdr>
              <w:divsChild>
                <w:div w:id="164923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5880">
          <w:marLeft w:val="0"/>
          <w:marRight w:val="0"/>
          <w:marTop w:val="0"/>
          <w:marBottom w:val="0"/>
          <w:divBdr>
            <w:top w:val="none" w:sz="0" w:space="0" w:color="auto"/>
            <w:left w:val="none" w:sz="0" w:space="0" w:color="auto"/>
            <w:bottom w:val="none" w:sz="0" w:space="0" w:color="auto"/>
            <w:right w:val="none" w:sz="0" w:space="0" w:color="auto"/>
          </w:divBdr>
          <w:divsChild>
            <w:div w:id="1275018388">
              <w:marLeft w:val="0"/>
              <w:marRight w:val="0"/>
              <w:marTop w:val="0"/>
              <w:marBottom w:val="0"/>
              <w:divBdr>
                <w:top w:val="none" w:sz="0" w:space="0" w:color="auto"/>
                <w:left w:val="none" w:sz="0" w:space="0" w:color="auto"/>
                <w:bottom w:val="none" w:sz="0" w:space="0" w:color="auto"/>
                <w:right w:val="none" w:sz="0" w:space="0" w:color="auto"/>
              </w:divBdr>
              <w:divsChild>
                <w:div w:id="349264474">
                  <w:marLeft w:val="0"/>
                  <w:marRight w:val="0"/>
                  <w:marTop w:val="0"/>
                  <w:marBottom w:val="0"/>
                  <w:divBdr>
                    <w:top w:val="none" w:sz="0" w:space="0" w:color="auto"/>
                    <w:left w:val="none" w:sz="0" w:space="0" w:color="auto"/>
                    <w:bottom w:val="none" w:sz="0" w:space="0" w:color="auto"/>
                    <w:right w:val="none" w:sz="0" w:space="0" w:color="auto"/>
                  </w:divBdr>
                  <w:divsChild>
                    <w:div w:id="16294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812117">
          <w:marLeft w:val="0"/>
          <w:marRight w:val="0"/>
          <w:marTop w:val="0"/>
          <w:marBottom w:val="0"/>
          <w:divBdr>
            <w:top w:val="none" w:sz="0" w:space="0" w:color="auto"/>
            <w:left w:val="none" w:sz="0" w:space="0" w:color="auto"/>
            <w:bottom w:val="none" w:sz="0" w:space="0" w:color="auto"/>
            <w:right w:val="none" w:sz="0" w:space="0" w:color="auto"/>
          </w:divBdr>
          <w:divsChild>
            <w:div w:id="1920364773">
              <w:marLeft w:val="0"/>
              <w:marRight w:val="0"/>
              <w:marTop w:val="0"/>
              <w:marBottom w:val="0"/>
              <w:divBdr>
                <w:top w:val="none" w:sz="0" w:space="0" w:color="auto"/>
                <w:left w:val="none" w:sz="0" w:space="0" w:color="auto"/>
                <w:bottom w:val="none" w:sz="0" w:space="0" w:color="auto"/>
                <w:right w:val="none" w:sz="0" w:space="0" w:color="auto"/>
              </w:divBdr>
              <w:divsChild>
                <w:div w:id="397899720">
                  <w:marLeft w:val="0"/>
                  <w:marRight w:val="0"/>
                  <w:marTop w:val="0"/>
                  <w:marBottom w:val="0"/>
                  <w:divBdr>
                    <w:top w:val="none" w:sz="0" w:space="0" w:color="auto"/>
                    <w:left w:val="none" w:sz="0" w:space="0" w:color="auto"/>
                    <w:bottom w:val="none" w:sz="0" w:space="0" w:color="auto"/>
                    <w:right w:val="none" w:sz="0" w:space="0" w:color="auto"/>
                  </w:divBdr>
                  <w:divsChild>
                    <w:div w:id="1752309703">
                      <w:marLeft w:val="0"/>
                      <w:marRight w:val="0"/>
                      <w:marTop w:val="0"/>
                      <w:marBottom w:val="0"/>
                      <w:divBdr>
                        <w:top w:val="none" w:sz="0" w:space="0" w:color="auto"/>
                        <w:left w:val="none" w:sz="0" w:space="0" w:color="auto"/>
                        <w:bottom w:val="none" w:sz="0" w:space="0" w:color="auto"/>
                        <w:right w:val="none" w:sz="0" w:space="0" w:color="auto"/>
                      </w:divBdr>
                      <w:divsChild>
                        <w:div w:id="121526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15734">
      <w:bodyDiv w:val="1"/>
      <w:marLeft w:val="0"/>
      <w:marRight w:val="0"/>
      <w:marTop w:val="0"/>
      <w:marBottom w:val="0"/>
      <w:divBdr>
        <w:top w:val="none" w:sz="0" w:space="0" w:color="auto"/>
        <w:left w:val="none" w:sz="0" w:space="0" w:color="auto"/>
        <w:bottom w:val="none" w:sz="0" w:space="0" w:color="auto"/>
        <w:right w:val="none" w:sz="0" w:space="0" w:color="auto"/>
      </w:divBdr>
    </w:div>
    <w:div w:id="105852816">
      <w:bodyDiv w:val="1"/>
      <w:marLeft w:val="0"/>
      <w:marRight w:val="0"/>
      <w:marTop w:val="0"/>
      <w:marBottom w:val="0"/>
      <w:divBdr>
        <w:top w:val="none" w:sz="0" w:space="0" w:color="auto"/>
        <w:left w:val="none" w:sz="0" w:space="0" w:color="auto"/>
        <w:bottom w:val="none" w:sz="0" w:space="0" w:color="auto"/>
        <w:right w:val="none" w:sz="0" w:space="0" w:color="auto"/>
      </w:divBdr>
    </w:div>
    <w:div w:id="153647585">
      <w:bodyDiv w:val="1"/>
      <w:marLeft w:val="0"/>
      <w:marRight w:val="0"/>
      <w:marTop w:val="0"/>
      <w:marBottom w:val="0"/>
      <w:divBdr>
        <w:top w:val="none" w:sz="0" w:space="0" w:color="auto"/>
        <w:left w:val="none" w:sz="0" w:space="0" w:color="auto"/>
        <w:bottom w:val="none" w:sz="0" w:space="0" w:color="auto"/>
        <w:right w:val="none" w:sz="0" w:space="0" w:color="auto"/>
      </w:divBdr>
      <w:divsChild>
        <w:div w:id="165554970">
          <w:marLeft w:val="0"/>
          <w:marRight w:val="0"/>
          <w:marTop w:val="0"/>
          <w:marBottom w:val="0"/>
          <w:divBdr>
            <w:top w:val="none" w:sz="0" w:space="0" w:color="auto"/>
            <w:left w:val="none" w:sz="0" w:space="0" w:color="auto"/>
            <w:bottom w:val="none" w:sz="0" w:space="0" w:color="auto"/>
            <w:right w:val="none" w:sz="0" w:space="0" w:color="auto"/>
          </w:divBdr>
          <w:divsChild>
            <w:div w:id="234245596">
              <w:marLeft w:val="0"/>
              <w:marRight w:val="0"/>
              <w:marTop w:val="0"/>
              <w:marBottom w:val="0"/>
              <w:divBdr>
                <w:top w:val="none" w:sz="0" w:space="0" w:color="auto"/>
                <w:left w:val="none" w:sz="0" w:space="0" w:color="auto"/>
                <w:bottom w:val="none" w:sz="0" w:space="0" w:color="auto"/>
                <w:right w:val="none" w:sz="0" w:space="0" w:color="auto"/>
              </w:divBdr>
              <w:divsChild>
                <w:div w:id="10719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638721">
      <w:bodyDiv w:val="1"/>
      <w:marLeft w:val="0"/>
      <w:marRight w:val="0"/>
      <w:marTop w:val="0"/>
      <w:marBottom w:val="0"/>
      <w:divBdr>
        <w:top w:val="none" w:sz="0" w:space="0" w:color="auto"/>
        <w:left w:val="none" w:sz="0" w:space="0" w:color="auto"/>
        <w:bottom w:val="none" w:sz="0" w:space="0" w:color="auto"/>
        <w:right w:val="none" w:sz="0" w:space="0" w:color="auto"/>
      </w:divBdr>
    </w:div>
    <w:div w:id="308873108">
      <w:bodyDiv w:val="1"/>
      <w:marLeft w:val="0"/>
      <w:marRight w:val="0"/>
      <w:marTop w:val="0"/>
      <w:marBottom w:val="0"/>
      <w:divBdr>
        <w:top w:val="none" w:sz="0" w:space="0" w:color="auto"/>
        <w:left w:val="none" w:sz="0" w:space="0" w:color="auto"/>
        <w:bottom w:val="none" w:sz="0" w:space="0" w:color="auto"/>
        <w:right w:val="none" w:sz="0" w:space="0" w:color="auto"/>
      </w:divBdr>
      <w:divsChild>
        <w:div w:id="1484588730">
          <w:marLeft w:val="0"/>
          <w:marRight w:val="0"/>
          <w:marTop w:val="0"/>
          <w:marBottom w:val="0"/>
          <w:divBdr>
            <w:top w:val="none" w:sz="0" w:space="0" w:color="auto"/>
            <w:left w:val="none" w:sz="0" w:space="0" w:color="auto"/>
            <w:bottom w:val="none" w:sz="0" w:space="0" w:color="auto"/>
            <w:right w:val="none" w:sz="0" w:space="0" w:color="auto"/>
          </w:divBdr>
          <w:divsChild>
            <w:div w:id="1475105340">
              <w:marLeft w:val="0"/>
              <w:marRight w:val="0"/>
              <w:marTop w:val="0"/>
              <w:marBottom w:val="0"/>
              <w:divBdr>
                <w:top w:val="none" w:sz="0" w:space="0" w:color="auto"/>
                <w:left w:val="none" w:sz="0" w:space="0" w:color="auto"/>
                <w:bottom w:val="none" w:sz="0" w:space="0" w:color="auto"/>
                <w:right w:val="none" w:sz="0" w:space="0" w:color="auto"/>
              </w:divBdr>
              <w:divsChild>
                <w:div w:id="340477569">
                  <w:marLeft w:val="0"/>
                  <w:marRight w:val="0"/>
                  <w:marTop w:val="0"/>
                  <w:marBottom w:val="0"/>
                  <w:divBdr>
                    <w:top w:val="none" w:sz="0" w:space="0" w:color="auto"/>
                    <w:left w:val="none" w:sz="0" w:space="0" w:color="auto"/>
                    <w:bottom w:val="none" w:sz="0" w:space="0" w:color="auto"/>
                    <w:right w:val="none" w:sz="0" w:space="0" w:color="auto"/>
                  </w:divBdr>
                  <w:divsChild>
                    <w:div w:id="21713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399088">
      <w:bodyDiv w:val="1"/>
      <w:marLeft w:val="0"/>
      <w:marRight w:val="0"/>
      <w:marTop w:val="0"/>
      <w:marBottom w:val="0"/>
      <w:divBdr>
        <w:top w:val="none" w:sz="0" w:space="0" w:color="auto"/>
        <w:left w:val="none" w:sz="0" w:space="0" w:color="auto"/>
        <w:bottom w:val="none" w:sz="0" w:space="0" w:color="auto"/>
        <w:right w:val="none" w:sz="0" w:space="0" w:color="auto"/>
      </w:divBdr>
      <w:divsChild>
        <w:div w:id="1129125093">
          <w:marLeft w:val="0"/>
          <w:marRight w:val="0"/>
          <w:marTop w:val="0"/>
          <w:marBottom w:val="0"/>
          <w:divBdr>
            <w:top w:val="none" w:sz="0" w:space="0" w:color="auto"/>
            <w:left w:val="none" w:sz="0" w:space="0" w:color="auto"/>
            <w:bottom w:val="none" w:sz="0" w:space="0" w:color="auto"/>
            <w:right w:val="none" w:sz="0" w:space="0" w:color="auto"/>
          </w:divBdr>
          <w:divsChild>
            <w:div w:id="778259670">
              <w:marLeft w:val="0"/>
              <w:marRight w:val="0"/>
              <w:marTop w:val="0"/>
              <w:marBottom w:val="0"/>
              <w:divBdr>
                <w:top w:val="none" w:sz="0" w:space="0" w:color="auto"/>
                <w:left w:val="none" w:sz="0" w:space="0" w:color="auto"/>
                <w:bottom w:val="none" w:sz="0" w:space="0" w:color="auto"/>
                <w:right w:val="none" w:sz="0" w:space="0" w:color="auto"/>
              </w:divBdr>
              <w:divsChild>
                <w:div w:id="1722821956">
                  <w:marLeft w:val="0"/>
                  <w:marRight w:val="0"/>
                  <w:marTop w:val="0"/>
                  <w:marBottom w:val="0"/>
                  <w:divBdr>
                    <w:top w:val="none" w:sz="0" w:space="0" w:color="auto"/>
                    <w:left w:val="none" w:sz="0" w:space="0" w:color="auto"/>
                    <w:bottom w:val="none" w:sz="0" w:space="0" w:color="auto"/>
                    <w:right w:val="none" w:sz="0" w:space="0" w:color="auto"/>
                  </w:divBdr>
                  <w:divsChild>
                    <w:div w:id="13226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858516">
      <w:bodyDiv w:val="1"/>
      <w:marLeft w:val="0"/>
      <w:marRight w:val="0"/>
      <w:marTop w:val="0"/>
      <w:marBottom w:val="0"/>
      <w:divBdr>
        <w:top w:val="none" w:sz="0" w:space="0" w:color="auto"/>
        <w:left w:val="none" w:sz="0" w:space="0" w:color="auto"/>
        <w:bottom w:val="none" w:sz="0" w:space="0" w:color="auto"/>
        <w:right w:val="none" w:sz="0" w:space="0" w:color="auto"/>
      </w:divBdr>
    </w:div>
    <w:div w:id="341326581">
      <w:bodyDiv w:val="1"/>
      <w:marLeft w:val="0"/>
      <w:marRight w:val="0"/>
      <w:marTop w:val="0"/>
      <w:marBottom w:val="0"/>
      <w:divBdr>
        <w:top w:val="none" w:sz="0" w:space="0" w:color="auto"/>
        <w:left w:val="none" w:sz="0" w:space="0" w:color="auto"/>
        <w:bottom w:val="none" w:sz="0" w:space="0" w:color="auto"/>
        <w:right w:val="none" w:sz="0" w:space="0" w:color="auto"/>
      </w:divBdr>
    </w:div>
    <w:div w:id="365566463">
      <w:bodyDiv w:val="1"/>
      <w:marLeft w:val="0"/>
      <w:marRight w:val="0"/>
      <w:marTop w:val="0"/>
      <w:marBottom w:val="0"/>
      <w:divBdr>
        <w:top w:val="none" w:sz="0" w:space="0" w:color="auto"/>
        <w:left w:val="none" w:sz="0" w:space="0" w:color="auto"/>
        <w:bottom w:val="none" w:sz="0" w:space="0" w:color="auto"/>
        <w:right w:val="none" w:sz="0" w:space="0" w:color="auto"/>
      </w:divBdr>
      <w:divsChild>
        <w:div w:id="1647274639">
          <w:marLeft w:val="0"/>
          <w:marRight w:val="0"/>
          <w:marTop w:val="0"/>
          <w:marBottom w:val="0"/>
          <w:divBdr>
            <w:top w:val="none" w:sz="0" w:space="0" w:color="auto"/>
            <w:left w:val="none" w:sz="0" w:space="0" w:color="auto"/>
            <w:bottom w:val="none" w:sz="0" w:space="0" w:color="auto"/>
            <w:right w:val="none" w:sz="0" w:space="0" w:color="auto"/>
          </w:divBdr>
        </w:div>
      </w:divsChild>
    </w:div>
    <w:div w:id="427964440">
      <w:bodyDiv w:val="1"/>
      <w:marLeft w:val="0"/>
      <w:marRight w:val="0"/>
      <w:marTop w:val="0"/>
      <w:marBottom w:val="0"/>
      <w:divBdr>
        <w:top w:val="none" w:sz="0" w:space="0" w:color="auto"/>
        <w:left w:val="none" w:sz="0" w:space="0" w:color="auto"/>
        <w:bottom w:val="none" w:sz="0" w:space="0" w:color="auto"/>
        <w:right w:val="none" w:sz="0" w:space="0" w:color="auto"/>
      </w:divBdr>
    </w:div>
    <w:div w:id="472988008">
      <w:bodyDiv w:val="1"/>
      <w:marLeft w:val="0"/>
      <w:marRight w:val="0"/>
      <w:marTop w:val="0"/>
      <w:marBottom w:val="0"/>
      <w:divBdr>
        <w:top w:val="none" w:sz="0" w:space="0" w:color="auto"/>
        <w:left w:val="none" w:sz="0" w:space="0" w:color="auto"/>
        <w:bottom w:val="none" w:sz="0" w:space="0" w:color="auto"/>
        <w:right w:val="none" w:sz="0" w:space="0" w:color="auto"/>
      </w:divBdr>
    </w:div>
    <w:div w:id="520319289">
      <w:bodyDiv w:val="1"/>
      <w:marLeft w:val="0"/>
      <w:marRight w:val="0"/>
      <w:marTop w:val="0"/>
      <w:marBottom w:val="0"/>
      <w:divBdr>
        <w:top w:val="none" w:sz="0" w:space="0" w:color="auto"/>
        <w:left w:val="none" w:sz="0" w:space="0" w:color="auto"/>
        <w:bottom w:val="none" w:sz="0" w:space="0" w:color="auto"/>
        <w:right w:val="none" w:sz="0" w:space="0" w:color="auto"/>
      </w:divBdr>
    </w:div>
    <w:div w:id="1014114902">
      <w:bodyDiv w:val="1"/>
      <w:marLeft w:val="0"/>
      <w:marRight w:val="0"/>
      <w:marTop w:val="0"/>
      <w:marBottom w:val="0"/>
      <w:divBdr>
        <w:top w:val="none" w:sz="0" w:space="0" w:color="auto"/>
        <w:left w:val="none" w:sz="0" w:space="0" w:color="auto"/>
        <w:bottom w:val="none" w:sz="0" w:space="0" w:color="auto"/>
        <w:right w:val="none" w:sz="0" w:space="0" w:color="auto"/>
      </w:divBdr>
    </w:div>
    <w:div w:id="1015839317">
      <w:bodyDiv w:val="1"/>
      <w:marLeft w:val="0"/>
      <w:marRight w:val="0"/>
      <w:marTop w:val="0"/>
      <w:marBottom w:val="0"/>
      <w:divBdr>
        <w:top w:val="none" w:sz="0" w:space="0" w:color="auto"/>
        <w:left w:val="none" w:sz="0" w:space="0" w:color="auto"/>
        <w:bottom w:val="none" w:sz="0" w:space="0" w:color="auto"/>
        <w:right w:val="none" w:sz="0" w:space="0" w:color="auto"/>
      </w:divBdr>
      <w:divsChild>
        <w:div w:id="1073237963">
          <w:marLeft w:val="0"/>
          <w:marRight w:val="0"/>
          <w:marTop w:val="0"/>
          <w:marBottom w:val="0"/>
          <w:divBdr>
            <w:top w:val="none" w:sz="0" w:space="0" w:color="auto"/>
            <w:left w:val="none" w:sz="0" w:space="0" w:color="auto"/>
            <w:bottom w:val="none" w:sz="0" w:space="0" w:color="auto"/>
            <w:right w:val="none" w:sz="0" w:space="0" w:color="auto"/>
          </w:divBdr>
          <w:divsChild>
            <w:div w:id="1111902815">
              <w:marLeft w:val="0"/>
              <w:marRight w:val="0"/>
              <w:marTop w:val="0"/>
              <w:marBottom w:val="0"/>
              <w:divBdr>
                <w:top w:val="none" w:sz="0" w:space="0" w:color="auto"/>
                <w:left w:val="none" w:sz="0" w:space="0" w:color="auto"/>
                <w:bottom w:val="none" w:sz="0" w:space="0" w:color="auto"/>
                <w:right w:val="none" w:sz="0" w:space="0" w:color="auto"/>
              </w:divBdr>
              <w:divsChild>
                <w:div w:id="130458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702936">
      <w:bodyDiv w:val="1"/>
      <w:marLeft w:val="0"/>
      <w:marRight w:val="0"/>
      <w:marTop w:val="0"/>
      <w:marBottom w:val="0"/>
      <w:divBdr>
        <w:top w:val="none" w:sz="0" w:space="0" w:color="auto"/>
        <w:left w:val="none" w:sz="0" w:space="0" w:color="auto"/>
        <w:bottom w:val="none" w:sz="0" w:space="0" w:color="auto"/>
        <w:right w:val="none" w:sz="0" w:space="0" w:color="auto"/>
      </w:divBdr>
    </w:div>
    <w:div w:id="1100371234">
      <w:bodyDiv w:val="1"/>
      <w:marLeft w:val="0"/>
      <w:marRight w:val="0"/>
      <w:marTop w:val="0"/>
      <w:marBottom w:val="0"/>
      <w:divBdr>
        <w:top w:val="none" w:sz="0" w:space="0" w:color="auto"/>
        <w:left w:val="none" w:sz="0" w:space="0" w:color="auto"/>
        <w:bottom w:val="none" w:sz="0" w:space="0" w:color="auto"/>
        <w:right w:val="none" w:sz="0" w:space="0" w:color="auto"/>
      </w:divBdr>
      <w:divsChild>
        <w:div w:id="1844782484">
          <w:marLeft w:val="0"/>
          <w:marRight w:val="0"/>
          <w:marTop w:val="0"/>
          <w:marBottom w:val="0"/>
          <w:divBdr>
            <w:top w:val="none" w:sz="0" w:space="0" w:color="auto"/>
            <w:left w:val="none" w:sz="0" w:space="0" w:color="auto"/>
            <w:bottom w:val="none" w:sz="0" w:space="0" w:color="auto"/>
            <w:right w:val="none" w:sz="0" w:space="0" w:color="auto"/>
          </w:divBdr>
          <w:divsChild>
            <w:div w:id="1423836753">
              <w:marLeft w:val="0"/>
              <w:marRight w:val="0"/>
              <w:marTop w:val="0"/>
              <w:marBottom w:val="0"/>
              <w:divBdr>
                <w:top w:val="none" w:sz="0" w:space="0" w:color="auto"/>
                <w:left w:val="none" w:sz="0" w:space="0" w:color="auto"/>
                <w:bottom w:val="none" w:sz="0" w:space="0" w:color="auto"/>
                <w:right w:val="none" w:sz="0" w:space="0" w:color="auto"/>
              </w:divBdr>
              <w:divsChild>
                <w:div w:id="9570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72914">
      <w:bodyDiv w:val="1"/>
      <w:marLeft w:val="0"/>
      <w:marRight w:val="0"/>
      <w:marTop w:val="0"/>
      <w:marBottom w:val="0"/>
      <w:divBdr>
        <w:top w:val="none" w:sz="0" w:space="0" w:color="auto"/>
        <w:left w:val="none" w:sz="0" w:space="0" w:color="auto"/>
        <w:bottom w:val="none" w:sz="0" w:space="0" w:color="auto"/>
        <w:right w:val="none" w:sz="0" w:space="0" w:color="auto"/>
      </w:divBdr>
      <w:divsChild>
        <w:div w:id="375088507">
          <w:marLeft w:val="0"/>
          <w:marRight w:val="0"/>
          <w:marTop w:val="0"/>
          <w:marBottom w:val="0"/>
          <w:divBdr>
            <w:top w:val="none" w:sz="0" w:space="0" w:color="auto"/>
            <w:left w:val="none" w:sz="0" w:space="0" w:color="auto"/>
            <w:bottom w:val="none" w:sz="0" w:space="0" w:color="auto"/>
            <w:right w:val="none" w:sz="0" w:space="0" w:color="auto"/>
          </w:divBdr>
          <w:divsChild>
            <w:div w:id="2093744722">
              <w:marLeft w:val="0"/>
              <w:marRight w:val="0"/>
              <w:marTop w:val="0"/>
              <w:marBottom w:val="0"/>
              <w:divBdr>
                <w:top w:val="none" w:sz="0" w:space="0" w:color="auto"/>
                <w:left w:val="none" w:sz="0" w:space="0" w:color="auto"/>
                <w:bottom w:val="none" w:sz="0" w:space="0" w:color="auto"/>
                <w:right w:val="none" w:sz="0" w:space="0" w:color="auto"/>
              </w:divBdr>
              <w:divsChild>
                <w:div w:id="19737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387723">
      <w:bodyDiv w:val="1"/>
      <w:marLeft w:val="0"/>
      <w:marRight w:val="0"/>
      <w:marTop w:val="0"/>
      <w:marBottom w:val="0"/>
      <w:divBdr>
        <w:top w:val="none" w:sz="0" w:space="0" w:color="auto"/>
        <w:left w:val="none" w:sz="0" w:space="0" w:color="auto"/>
        <w:bottom w:val="none" w:sz="0" w:space="0" w:color="auto"/>
        <w:right w:val="none" w:sz="0" w:space="0" w:color="auto"/>
      </w:divBdr>
    </w:div>
    <w:div w:id="1366835047">
      <w:bodyDiv w:val="1"/>
      <w:marLeft w:val="0"/>
      <w:marRight w:val="0"/>
      <w:marTop w:val="0"/>
      <w:marBottom w:val="0"/>
      <w:divBdr>
        <w:top w:val="none" w:sz="0" w:space="0" w:color="auto"/>
        <w:left w:val="none" w:sz="0" w:space="0" w:color="auto"/>
        <w:bottom w:val="none" w:sz="0" w:space="0" w:color="auto"/>
        <w:right w:val="none" w:sz="0" w:space="0" w:color="auto"/>
      </w:divBdr>
    </w:div>
    <w:div w:id="1497526070">
      <w:bodyDiv w:val="1"/>
      <w:marLeft w:val="0"/>
      <w:marRight w:val="0"/>
      <w:marTop w:val="0"/>
      <w:marBottom w:val="0"/>
      <w:divBdr>
        <w:top w:val="none" w:sz="0" w:space="0" w:color="auto"/>
        <w:left w:val="none" w:sz="0" w:space="0" w:color="auto"/>
        <w:bottom w:val="none" w:sz="0" w:space="0" w:color="auto"/>
        <w:right w:val="none" w:sz="0" w:space="0" w:color="auto"/>
      </w:divBdr>
      <w:divsChild>
        <w:div w:id="440732608">
          <w:marLeft w:val="0"/>
          <w:marRight w:val="0"/>
          <w:marTop w:val="0"/>
          <w:marBottom w:val="0"/>
          <w:divBdr>
            <w:top w:val="none" w:sz="0" w:space="0" w:color="auto"/>
            <w:left w:val="none" w:sz="0" w:space="0" w:color="auto"/>
            <w:bottom w:val="none" w:sz="0" w:space="0" w:color="auto"/>
            <w:right w:val="none" w:sz="0" w:space="0" w:color="auto"/>
          </w:divBdr>
          <w:divsChild>
            <w:div w:id="407457401">
              <w:marLeft w:val="0"/>
              <w:marRight w:val="0"/>
              <w:marTop w:val="0"/>
              <w:marBottom w:val="0"/>
              <w:divBdr>
                <w:top w:val="none" w:sz="0" w:space="0" w:color="auto"/>
                <w:left w:val="none" w:sz="0" w:space="0" w:color="auto"/>
                <w:bottom w:val="none" w:sz="0" w:space="0" w:color="auto"/>
                <w:right w:val="none" w:sz="0" w:space="0" w:color="auto"/>
              </w:divBdr>
              <w:divsChild>
                <w:div w:id="160761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0837">
      <w:bodyDiv w:val="1"/>
      <w:marLeft w:val="0"/>
      <w:marRight w:val="0"/>
      <w:marTop w:val="0"/>
      <w:marBottom w:val="0"/>
      <w:divBdr>
        <w:top w:val="none" w:sz="0" w:space="0" w:color="auto"/>
        <w:left w:val="none" w:sz="0" w:space="0" w:color="auto"/>
        <w:bottom w:val="none" w:sz="0" w:space="0" w:color="auto"/>
        <w:right w:val="none" w:sz="0" w:space="0" w:color="auto"/>
      </w:divBdr>
      <w:divsChild>
        <w:div w:id="1371689078">
          <w:marLeft w:val="0"/>
          <w:marRight w:val="0"/>
          <w:marTop w:val="0"/>
          <w:marBottom w:val="0"/>
          <w:divBdr>
            <w:top w:val="none" w:sz="0" w:space="0" w:color="auto"/>
            <w:left w:val="none" w:sz="0" w:space="0" w:color="auto"/>
            <w:bottom w:val="none" w:sz="0" w:space="0" w:color="auto"/>
            <w:right w:val="none" w:sz="0" w:space="0" w:color="auto"/>
          </w:divBdr>
          <w:divsChild>
            <w:div w:id="1248230534">
              <w:marLeft w:val="0"/>
              <w:marRight w:val="0"/>
              <w:marTop w:val="0"/>
              <w:marBottom w:val="0"/>
              <w:divBdr>
                <w:top w:val="none" w:sz="0" w:space="0" w:color="auto"/>
                <w:left w:val="none" w:sz="0" w:space="0" w:color="auto"/>
                <w:bottom w:val="none" w:sz="0" w:space="0" w:color="auto"/>
                <w:right w:val="none" w:sz="0" w:space="0" w:color="auto"/>
              </w:divBdr>
              <w:divsChild>
                <w:div w:id="4246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24096">
      <w:bodyDiv w:val="1"/>
      <w:marLeft w:val="0"/>
      <w:marRight w:val="0"/>
      <w:marTop w:val="0"/>
      <w:marBottom w:val="0"/>
      <w:divBdr>
        <w:top w:val="none" w:sz="0" w:space="0" w:color="auto"/>
        <w:left w:val="none" w:sz="0" w:space="0" w:color="auto"/>
        <w:bottom w:val="none" w:sz="0" w:space="0" w:color="auto"/>
        <w:right w:val="none" w:sz="0" w:space="0" w:color="auto"/>
      </w:divBdr>
    </w:div>
    <w:div w:id="1554732949">
      <w:bodyDiv w:val="1"/>
      <w:marLeft w:val="0"/>
      <w:marRight w:val="0"/>
      <w:marTop w:val="0"/>
      <w:marBottom w:val="0"/>
      <w:divBdr>
        <w:top w:val="none" w:sz="0" w:space="0" w:color="auto"/>
        <w:left w:val="none" w:sz="0" w:space="0" w:color="auto"/>
        <w:bottom w:val="none" w:sz="0" w:space="0" w:color="auto"/>
        <w:right w:val="none" w:sz="0" w:space="0" w:color="auto"/>
      </w:divBdr>
    </w:div>
    <w:div w:id="1755129397">
      <w:bodyDiv w:val="1"/>
      <w:marLeft w:val="0"/>
      <w:marRight w:val="0"/>
      <w:marTop w:val="0"/>
      <w:marBottom w:val="0"/>
      <w:divBdr>
        <w:top w:val="none" w:sz="0" w:space="0" w:color="auto"/>
        <w:left w:val="none" w:sz="0" w:space="0" w:color="auto"/>
        <w:bottom w:val="none" w:sz="0" w:space="0" w:color="auto"/>
        <w:right w:val="none" w:sz="0" w:space="0" w:color="auto"/>
      </w:divBdr>
    </w:div>
    <w:div w:id="1828204263">
      <w:bodyDiv w:val="1"/>
      <w:marLeft w:val="0"/>
      <w:marRight w:val="0"/>
      <w:marTop w:val="0"/>
      <w:marBottom w:val="0"/>
      <w:divBdr>
        <w:top w:val="none" w:sz="0" w:space="0" w:color="auto"/>
        <w:left w:val="none" w:sz="0" w:space="0" w:color="auto"/>
        <w:bottom w:val="none" w:sz="0" w:space="0" w:color="auto"/>
        <w:right w:val="none" w:sz="0" w:space="0" w:color="auto"/>
      </w:divBdr>
    </w:div>
    <w:div w:id="1974214055">
      <w:bodyDiv w:val="1"/>
      <w:marLeft w:val="0"/>
      <w:marRight w:val="0"/>
      <w:marTop w:val="0"/>
      <w:marBottom w:val="0"/>
      <w:divBdr>
        <w:top w:val="none" w:sz="0" w:space="0" w:color="auto"/>
        <w:left w:val="none" w:sz="0" w:space="0" w:color="auto"/>
        <w:bottom w:val="none" w:sz="0" w:space="0" w:color="auto"/>
        <w:right w:val="none" w:sz="0" w:space="0" w:color="auto"/>
      </w:divBdr>
    </w:div>
    <w:div w:id="204428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nesharehealth.com/legal-notic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adr.org" TargetMode="External"/><Relationship Id="rId4" Type="http://schemas.openxmlformats.org/officeDocument/2006/relationships/settings" Target="settings.xml"/><Relationship Id="rId9" Type="http://schemas.openxmlformats.org/officeDocument/2006/relationships/hyperlink" Target="https://www.instituteforchristianconciliation.com"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2E1A1-2AF8-E042-8984-4FA8A4185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4154</Words>
  <Characters>23681</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Valle</dc:creator>
  <cp:keywords/>
  <dc:description/>
  <cp:lastModifiedBy>Andres Deus</cp:lastModifiedBy>
  <cp:revision>18</cp:revision>
  <dcterms:created xsi:type="dcterms:W3CDTF">2021-01-26T03:11:00Z</dcterms:created>
  <dcterms:modified xsi:type="dcterms:W3CDTF">2021-01-26T23:20:00Z</dcterms:modified>
</cp:coreProperties>
</file>