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BF1F6" w14:textId="31DDCAAB" w:rsidR="00F22FA2" w:rsidRDefault="001C1B56" w:rsidP="00F22FA2">
      <w:pPr>
        <w:jc w:val="center"/>
        <w:rPr>
          <w:b/>
          <w:bCs/>
          <w:color w:val="E97132" w:themeColor="accent2"/>
          <w:sz w:val="32"/>
          <w:szCs w:val="32"/>
        </w:rPr>
      </w:pPr>
      <w:r>
        <w:rPr>
          <w:b/>
          <w:bCs/>
          <w:color w:val="E97132" w:themeColor="accent2"/>
          <w:sz w:val="32"/>
          <w:szCs w:val="32"/>
        </w:rPr>
        <w:t>LISTE ANNOTEE</w:t>
      </w:r>
      <w:r w:rsidR="00F22FA2">
        <w:rPr>
          <w:b/>
          <w:bCs/>
          <w:color w:val="E97132" w:themeColor="accent2"/>
          <w:sz w:val="32"/>
          <w:szCs w:val="32"/>
        </w:rPr>
        <w:t xml:space="preserve"> DE SEPTEMBRE 2025</w:t>
      </w:r>
    </w:p>
    <w:tbl>
      <w:tblPr>
        <w:tblStyle w:val="Grilledutableau"/>
        <w:tblW w:w="0" w:type="auto"/>
        <w:tblLook w:val="04A0" w:firstRow="1" w:lastRow="0" w:firstColumn="1" w:lastColumn="0" w:noHBand="0" w:noVBand="1"/>
      </w:tblPr>
      <w:tblGrid>
        <w:gridCol w:w="1843"/>
        <w:gridCol w:w="7219"/>
      </w:tblGrid>
      <w:tr w:rsidR="008241AB" w14:paraId="57335F8D" w14:textId="7A440AE7" w:rsidTr="008241AB">
        <w:tc>
          <w:tcPr>
            <w:tcW w:w="0" w:type="auto"/>
            <w:vAlign w:val="center"/>
          </w:tcPr>
          <w:p w14:paraId="5126043C" w14:textId="47368FB8" w:rsidR="008241AB" w:rsidRPr="00E54BAA" w:rsidRDefault="008241AB" w:rsidP="008241AB">
            <w:pPr>
              <w:jc w:val="center"/>
              <w:rPr>
                <w:b/>
                <w:bCs/>
                <w:color w:val="E97132" w:themeColor="accent2"/>
                <w:sz w:val="32"/>
                <w:szCs w:val="32"/>
              </w:rPr>
            </w:pPr>
            <w:bookmarkStart w:id="0" w:name="_Hlk208501632"/>
            <w:r w:rsidRPr="00E54BAA">
              <w:rPr>
                <w:b/>
                <w:bCs/>
                <w:color w:val="E97132" w:themeColor="accent2"/>
                <w:sz w:val="32"/>
                <w:szCs w:val="32"/>
              </w:rPr>
              <w:t>A</w:t>
            </w:r>
            <w:r w:rsidRPr="006C6DEA">
              <w:rPr>
                <w:b/>
                <w:bCs/>
                <w:color w:val="E97132" w:themeColor="accent2"/>
              </w:rPr>
              <w:t>UTEUR</w:t>
            </w:r>
          </w:p>
          <w:p w14:paraId="52A4EE59" w14:textId="38384E24" w:rsidR="008241AB" w:rsidRPr="006C6DEA" w:rsidRDefault="008241AB" w:rsidP="008241AB">
            <w:pPr>
              <w:jc w:val="center"/>
              <w:rPr>
                <w:b/>
                <w:bCs/>
                <w:color w:val="A02B93" w:themeColor="accent5"/>
              </w:rPr>
            </w:pPr>
            <w:r w:rsidRPr="006C6DEA">
              <w:rPr>
                <w:b/>
                <w:bCs/>
                <w:color w:val="A02B93" w:themeColor="accent5"/>
              </w:rPr>
              <w:t>Titre</w:t>
            </w:r>
          </w:p>
          <w:p w14:paraId="3700B6F7" w14:textId="13A24104" w:rsidR="008241AB" w:rsidRPr="006C6DEA" w:rsidRDefault="008241AB" w:rsidP="00CC4D46">
            <w:pPr>
              <w:jc w:val="center"/>
              <w:rPr>
                <w:b/>
                <w:bCs/>
                <w:color w:val="E97132" w:themeColor="accent2"/>
                <w:sz w:val="20"/>
                <w:szCs w:val="20"/>
              </w:rPr>
            </w:pPr>
            <w:r w:rsidRPr="006C6DEA">
              <w:rPr>
                <w:b/>
                <w:bCs/>
                <w:color w:val="E97132" w:themeColor="accent2"/>
                <w:sz w:val="20"/>
                <w:szCs w:val="20"/>
              </w:rPr>
              <w:t>GENRE</w:t>
            </w:r>
          </w:p>
        </w:tc>
        <w:tc>
          <w:tcPr>
            <w:tcW w:w="0" w:type="auto"/>
            <w:vAlign w:val="center"/>
          </w:tcPr>
          <w:p w14:paraId="47FD3051" w14:textId="3E3CF216" w:rsidR="008241AB" w:rsidRPr="00F22FA2" w:rsidRDefault="008241AB" w:rsidP="008241AB">
            <w:pPr>
              <w:jc w:val="center"/>
              <w:rPr>
                <w:b/>
                <w:bCs/>
                <w:color w:val="E97132" w:themeColor="accent2"/>
              </w:rPr>
            </w:pPr>
            <w:r>
              <w:rPr>
                <w:b/>
                <w:bCs/>
                <w:color w:val="E97132" w:themeColor="accent2"/>
                <w:sz w:val="32"/>
                <w:szCs w:val="32"/>
              </w:rPr>
              <w:t>COMMENTAIRES</w:t>
            </w:r>
          </w:p>
        </w:tc>
      </w:tr>
      <w:bookmarkEnd w:id="0"/>
      <w:tr w:rsidR="008241AB" w14:paraId="23543915" w14:textId="0D5D9AE4" w:rsidTr="008241AB">
        <w:tc>
          <w:tcPr>
            <w:tcW w:w="0" w:type="auto"/>
            <w:vAlign w:val="center"/>
          </w:tcPr>
          <w:p w14:paraId="5CFCFB5E" w14:textId="77777777" w:rsidR="006C6DEA" w:rsidRDefault="006C6DEA" w:rsidP="00CC4D46">
            <w:pPr>
              <w:jc w:val="center"/>
              <w:rPr>
                <w:b/>
                <w:bCs/>
                <w:color w:val="E97132" w:themeColor="accent2"/>
                <w:sz w:val="32"/>
                <w:szCs w:val="32"/>
              </w:rPr>
            </w:pPr>
          </w:p>
          <w:p w14:paraId="5BA74A89" w14:textId="367C635F" w:rsidR="008241AB" w:rsidRDefault="008241AB" w:rsidP="00CC4D46">
            <w:pPr>
              <w:jc w:val="center"/>
              <w:rPr>
                <w:b/>
                <w:bCs/>
                <w:color w:val="E97132" w:themeColor="accent2"/>
              </w:rPr>
            </w:pPr>
            <w:bookmarkStart w:id="1" w:name="_GoBack"/>
            <w:bookmarkEnd w:id="1"/>
            <w:r w:rsidRPr="00E54BAA">
              <w:rPr>
                <w:b/>
                <w:bCs/>
                <w:color w:val="E97132" w:themeColor="accent2"/>
                <w:sz w:val="32"/>
                <w:szCs w:val="32"/>
              </w:rPr>
              <w:t>A</w:t>
            </w:r>
            <w:r>
              <w:rPr>
                <w:b/>
                <w:bCs/>
                <w:color w:val="E97132" w:themeColor="accent2"/>
              </w:rPr>
              <w:t>UTISSIER</w:t>
            </w:r>
          </w:p>
          <w:p w14:paraId="4F423293" w14:textId="77777777" w:rsidR="008241AB" w:rsidRDefault="008241AB" w:rsidP="00CC4D46">
            <w:pPr>
              <w:jc w:val="center"/>
              <w:rPr>
                <w:b/>
                <w:bCs/>
                <w:color w:val="E97132" w:themeColor="accent2"/>
              </w:rPr>
            </w:pPr>
            <w:r>
              <w:rPr>
                <w:b/>
                <w:bCs/>
                <w:color w:val="E97132" w:themeColor="accent2"/>
              </w:rPr>
              <w:t>Isabelle</w:t>
            </w:r>
          </w:p>
          <w:p w14:paraId="0ABACA54" w14:textId="77777777" w:rsidR="008241AB" w:rsidRDefault="008241AB" w:rsidP="00CC4D46">
            <w:pPr>
              <w:jc w:val="center"/>
              <w:rPr>
                <w:b/>
                <w:bCs/>
                <w:color w:val="E97132" w:themeColor="accent2"/>
              </w:rPr>
            </w:pPr>
          </w:p>
          <w:p w14:paraId="3AF0C159" w14:textId="77777777" w:rsidR="008241AB" w:rsidRDefault="008241AB" w:rsidP="00CC4D46">
            <w:pPr>
              <w:jc w:val="center"/>
              <w:rPr>
                <w:b/>
                <w:bCs/>
                <w:i/>
                <w:iCs/>
                <w:color w:val="A02B93" w:themeColor="accent5"/>
              </w:rPr>
            </w:pPr>
            <w:r>
              <w:rPr>
                <w:b/>
                <w:bCs/>
                <w:i/>
                <w:iCs/>
                <w:color w:val="A02B93" w:themeColor="accent5"/>
              </w:rPr>
              <w:t>La fille du grand hiver</w:t>
            </w:r>
          </w:p>
          <w:p w14:paraId="32352E54" w14:textId="77777777" w:rsidR="008241AB" w:rsidRDefault="008241AB" w:rsidP="00CC4D46">
            <w:pPr>
              <w:jc w:val="center"/>
              <w:rPr>
                <w:b/>
                <w:bCs/>
                <w:i/>
                <w:iCs/>
                <w:color w:val="A02B93" w:themeColor="accent5"/>
              </w:rPr>
            </w:pPr>
            <w:r>
              <w:rPr>
                <w:b/>
                <w:bCs/>
                <w:i/>
                <w:iCs/>
                <w:color w:val="A02B93" w:themeColor="accent5"/>
              </w:rPr>
              <w:t>&amp;&amp;&amp;</w:t>
            </w:r>
          </w:p>
          <w:p w14:paraId="37DDC331" w14:textId="77777777" w:rsidR="008241AB" w:rsidRDefault="008241AB" w:rsidP="00CC4D46">
            <w:pPr>
              <w:jc w:val="center"/>
              <w:rPr>
                <w:b/>
                <w:bCs/>
                <w:color w:val="E97132" w:themeColor="accent2"/>
              </w:rPr>
            </w:pPr>
          </w:p>
          <w:p w14:paraId="038E707D" w14:textId="752B8709" w:rsidR="008241AB" w:rsidRPr="00A173AF" w:rsidRDefault="008241AB" w:rsidP="00CC4D46">
            <w:pPr>
              <w:jc w:val="center"/>
              <w:rPr>
                <w:b/>
                <w:bCs/>
                <w:color w:val="E97132" w:themeColor="accent2"/>
                <w:sz w:val="20"/>
                <w:szCs w:val="20"/>
              </w:rPr>
            </w:pPr>
            <w:r w:rsidRPr="00A173AF">
              <w:rPr>
                <w:b/>
                <w:bCs/>
                <w:color w:val="E97132" w:themeColor="accent2"/>
                <w:sz w:val="20"/>
                <w:szCs w:val="20"/>
              </w:rPr>
              <w:t>RECIT</w:t>
            </w:r>
            <w:r w:rsidR="00A173AF" w:rsidRPr="00A173AF">
              <w:rPr>
                <w:b/>
                <w:bCs/>
                <w:color w:val="E97132" w:themeColor="accent2"/>
                <w:sz w:val="20"/>
                <w:szCs w:val="20"/>
              </w:rPr>
              <w:t xml:space="preserve"> </w:t>
            </w:r>
            <w:r w:rsidRPr="00A173AF">
              <w:rPr>
                <w:b/>
                <w:bCs/>
                <w:color w:val="E97132" w:themeColor="accent2"/>
                <w:sz w:val="20"/>
                <w:szCs w:val="20"/>
              </w:rPr>
              <w:t>DE</w:t>
            </w:r>
          </w:p>
          <w:p w14:paraId="09CECFF7" w14:textId="77777777" w:rsidR="008241AB" w:rsidRPr="00A173AF" w:rsidRDefault="008241AB" w:rsidP="00CC4D46">
            <w:pPr>
              <w:jc w:val="center"/>
              <w:rPr>
                <w:b/>
                <w:bCs/>
                <w:color w:val="E97132" w:themeColor="accent2"/>
                <w:sz w:val="20"/>
                <w:szCs w:val="20"/>
              </w:rPr>
            </w:pPr>
            <w:r w:rsidRPr="00A173AF">
              <w:rPr>
                <w:b/>
                <w:bCs/>
                <w:color w:val="E97132" w:themeColor="accent2"/>
                <w:sz w:val="20"/>
                <w:szCs w:val="20"/>
              </w:rPr>
              <w:t>VOYAGE</w:t>
            </w:r>
          </w:p>
          <w:p w14:paraId="301A4995" w14:textId="77777777" w:rsidR="00E54BAA" w:rsidRDefault="00E54BAA" w:rsidP="00CC4D46">
            <w:pPr>
              <w:jc w:val="center"/>
              <w:rPr>
                <w:b/>
                <w:bCs/>
                <w:color w:val="E97132" w:themeColor="accent2"/>
              </w:rPr>
            </w:pPr>
          </w:p>
          <w:p w14:paraId="68E5930A" w14:textId="5E0CE782" w:rsidR="00E54BAA" w:rsidRDefault="00E54BAA" w:rsidP="00CC4D46">
            <w:pPr>
              <w:jc w:val="center"/>
              <w:rPr>
                <w:b/>
                <w:bCs/>
                <w:color w:val="E97132" w:themeColor="accent2"/>
              </w:rPr>
            </w:pPr>
          </w:p>
        </w:tc>
        <w:tc>
          <w:tcPr>
            <w:tcW w:w="0" w:type="auto"/>
            <w:vAlign w:val="center"/>
          </w:tcPr>
          <w:p w14:paraId="6FCCEAAF" w14:textId="70CC6D91" w:rsidR="008241AB" w:rsidRPr="004712F8" w:rsidRDefault="008241AB" w:rsidP="008241AB">
            <w:r>
              <w:t xml:space="preserve">Dans son village isolé du Groenland, à sept ans, </w:t>
            </w:r>
            <w:proofErr w:type="spellStart"/>
            <w:r>
              <w:t>Arnarulunguap</w:t>
            </w:r>
            <w:proofErr w:type="spellEnd"/>
            <w:r>
              <w:t xml:space="preserve"> a déjà connu la famine et sans l’intervention de son frère, aurait été sacrifiée pour assurer la survie de sa famille. Quand en 1921, l’explorateur Knud Rasmussen, s’installe au milieu des siens, elle découvre le monde des Blancs et rêve d’ailleurs. Elle accepte de partir en traîneau à travers le Grand Nord avec l’expédition et sa vie en est changée à jamais. La romancière réussit parfaitement à nous immerger dans la culture des Inuits, à nous faire vibrer et vivre les temps forts des expéditions polaires.  </w:t>
            </w:r>
          </w:p>
        </w:tc>
      </w:tr>
      <w:tr w:rsidR="008241AB" w14:paraId="4B4BB2C1" w14:textId="3224AC2F" w:rsidTr="008241AB">
        <w:tc>
          <w:tcPr>
            <w:tcW w:w="0" w:type="auto"/>
            <w:vAlign w:val="center"/>
          </w:tcPr>
          <w:p w14:paraId="17A0696B" w14:textId="77777777" w:rsidR="008241AB" w:rsidRDefault="008241AB" w:rsidP="00CC4D46">
            <w:pPr>
              <w:jc w:val="center"/>
              <w:rPr>
                <w:b/>
                <w:bCs/>
                <w:color w:val="E97132" w:themeColor="accent2"/>
              </w:rPr>
            </w:pPr>
            <w:r w:rsidRPr="00E54BAA">
              <w:rPr>
                <w:b/>
                <w:bCs/>
                <w:color w:val="E97132" w:themeColor="accent2"/>
                <w:sz w:val="32"/>
                <w:szCs w:val="32"/>
              </w:rPr>
              <w:t>B</w:t>
            </w:r>
            <w:r>
              <w:rPr>
                <w:b/>
                <w:bCs/>
                <w:color w:val="E97132" w:themeColor="accent2"/>
              </w:rPr>
              <w:t>EREST</w:t>
            </w:r>
          </w:p>
          <w:p w14:paraId="300F0770" w14:textId="475604C5" w:rsidR="008241AB" w:rsidRDefault="008241AB" w:rsidP="00CC4D46">
            <w:pPr>
              <w:jc w:val="center"/>
              <w:rPr>
                <w:b/>
                <w:bCs/>
                <w:color w:val="E97132" w:themeColor="accent2"/>
              </w:rPr>
            </w:pPr>
            <w:r>
              <w:rPr>
                <w:b/>
                <w:bCs/>
                <w:color w:val="E97132" w:themeColor="accent2"/>
              </w:rPr>
              <w:t>Anne</w:t>
            </w:r>
          </w:p>
          <w:p w14:paraId="4A01C252" w14:textId="77777777" w:rsidR="00E54BAA" w:rsidRDefault="00E54BAA" w:rsidP="00CC4D46">
            <w:pPr>
              <w:jc w:val="center"/>
              <w:rPr>
                <w:b/>
                <w:bCs/>
                <w:color w:val="E97132" w:themeColor="accent2"/>
              </w:rPr>
            </w:pPr>
          </w:p>
          <w:p w14:paraId="12334415" w14:textId="77777777" w:rsidR="00E54BAA" w:rsidRDefault="00E54BAA" w:rsidP="00E54BAA">
            <w:pPr>
              <w:jc w:val="center"/>
              <w:rPr>
                <w:b/>
                <w:bCs/>
                <w:i/>
                <w:iCs/>
                <w:color w:val="A02B93" w:themeColor="accent5"/>
              </w:rPr>
            </w:pPr>
            <w:r>
              <w:rPr>
                <w:b/>
                <w:bCs/>
                <w:i/>
                <w:iCs/>
                <w:color w:val="A02B93" w:themeColor="accent5"/>
              </w:rPr>
              <w:t>Finistère</w:t>
            </w:r>
          </w:p>
          <w:p w14:paraId="644D7376" w14:textId="4088ABF1" w:rsidR="00E54BAA" w:rsidRDefault="00E54BAA" w:rsidP="00E54BAA">
            <w:pPr>
              <w:jc w:val="center"/>
              <w:rPr>
                <w:b/>
                <w:bCs/>
                <w:i/>
                <w:iCs/>
                <w:color w:val="A02B93" w:themeColor="accent5"/>
              </w:rPr>
            </w:pPr>
            <w:r>
              <w:rPr>
                <w:b/>
                <w:bCs/>
                <w:i/>
                <w:iCs/>
                <w:color w:val="A02B93" w:themeColor="accent5"/>
              </w:rPr>
              <w:t>&amp;&amp;&amp;</w:t>
            </w:r>
          </w:p>
          <w:p w14:paraId="56390275" w14:textId="77777777" w:rsidR="00E54BAA" w:rsidRDefault="00E54BAA" w:rsidP="00E54BAA">
            <w:pPr>
              <w:jc w:val="center"/>
              <w:rPr>
                <w:b/>
                <w:bCs/>
                <w:i/>
                <w:iCs/>
                <w:color w:val="A02B93" w:themeColor="accent5"/>
              </w:rPr>
            </w:pPr>
          </w:p>
          <w:p w14:paraId="711E97B1" w14:textId="759A9BC0" w:rsidR="00E54BAA" w:rsidRPr="00A173AF" w:rsidRDefault="00E54BAA" w:rsidP="00E54BAA">
            <w:pPr>
              <w:spacing w:after="160" w:line="278" w:lineRule="auto"/>
              <w:jc w:val="center"/>
              <w:rPr>
                <w:b/>
                <w:bCs/>
                <w:i/>
                <w:iCs/>
                <w:color w:val="E97132" w:themeColor="accent2"/>
                <w:sz w:val="20"/>
                <w:szCs w:val="20"/>
              </w:rPr>
            </w:pPr>
            <w:r w:rsidRPr="00E54BAA">
              <w:rPr>
                <w:b/>
                <w:bCs/>
                <w:color w:val="E97132" w:themeColor="accent2"/>
                <w:sz w:val="20"/>
                <w:szCs w:val="20"/>
              </w:rPr>
              <w:t>ROMAN</w:t>
            </w:r>
            <w:r w:rsidRPr="00A173AF">
              <w:rPr>
                <w:b/>
                <w:bCs/>
                <w:color w:val="E97132" w:themeColor="accent2"/>
                <w:sz w:val="20"/>
                <w:szCs w:val="20"/>
              </w:rPr>
              <w:t xml:space="preserve"> </w:t>
            </w:r>
            <w:r w:rsidRPr="00A173AF">
              <w:rPr>
                <w:b/>
                <w:bCs/>
                <w:color w:val="E97132" w:themeColor="accent2"/>
                <w:sz w:val="20"/>
                <w:szCs w:val="20"/>
              </w:rPr>
              <w:t>FAMILIAL</w:t>
            </w:r>
          </w:p>
        </w:tc>
        <w:tc>
          <w:tcPr>
            <w:tcW w:w="0" w:type="auto"/>
            <w:vAlign w:val="center"/>
          </w:tcPr>
          <w:p w14:paraId="7539F3D2" w14:textId="6A635E86" w:rsidR="008241AB" w:rsidRPr="00F70405" w:rsidRDefault="008241AB" w:rsidP="008241AB">
            <w:r>
              <w:t xml:space="preserve">Après </w:t>
            </w:r>
            <w:r>
              <w:rPr>
                <w:i/>
                <w:iCs/>
              </w:rPr>
              <w:t xml:space="preserve">La carte postale, </w:t>
            </w:r>
            <w:r>
              <w:t>un roman entièrement tourné vers la famille de sa mère, voici le roman du père, un Breton originaire du Finistère. L’auteure s’évertue à reconstituer la saga sur quatre générations d’une famille de paysans taiseux, combatifs et ambitieux que l’ascension sociale a progressivement conduite à venir s’installer en région parisienne. Tout en revenant sur le parcours universitaire et politique de son père qu’elle découvre, alors qu’il est malade du cancer qui l’emportera, elle revient sur son propre cheminement et sur sa relation tourmentée avec un père distant et mutique.</w:t>
            </w:r>
          </w:p>
        </w:tc>
      </w:tr>
      <w:tr w:rsidR="008241AB" w14:paraId="4B7C0DDF" w14:textId="4F87B917" w:rsidTr="008241AB">
        <w:tc>
          <w:tcPr>
            <w:tcW w:w="0" w:type="auto"/>
            <w:vAlign w:val="center"/>
          </w:tcPr>
          <w:p w14:paraId="616CC4F7" w14:textId="1F359875" w:rsidR="008241AB" w:rsidRDefault="008241AB" w:rsidP="00CC4D46">
            <w:pPr>
              <w:jc w:val="center"/>
              <w:rPr>
                <w:b/>
                <w:bCs/>
                <w:color w:val="E97132" w:themeColor="accent2"/>
              </w:rPr>
            </w:pPr>
            <w:r w:rsidRPr="00E54BAA">
              <w:rPr>
                <w:b/>
                <w:bCs/>
                <w:color w:val="E97132" w:themeColor="accent2"/>
                <w:sz w:val="32"/>
                <w:szCs w:val="32"/>
              </w:rPr>
              <w:t>B</w:t>
            </w:r>
            <w:r>
              <w:rPr>
                <w:b/>
                <w:bCs/>
                <w:color w:val="E97132" w:themeColor="accent2"/>
              </w:rPr>
              <w:t>EREST</w:t>
            </w:r>
          </w:p>
          <w:p w14:paraId="50462573" w14:textId="25FF270D" w:rsidR="008241AB" w:rsidRDefault="008241AB" w:rsidP="00CC4D46">
            <w:pPr>
              <w:jc w:val="center"/>
              <w:rPr>
                <w:b/>
                <w:bCs/>
                <w:color w:val="E97132" w:themeColor="accent2"/>
              </w:rPr>
            </w:pPr>
            <w:r>
              <w:rPr>
                <w:b/>
                <w:bCs/>
                <w:color w:val="E97132" w:themeColor="accent2"/>
              </w:rPr>
              <w:t>Claire</w:t>
            </w:r>
          </w:p>
          <w:p w14:paraId="4889DA7D" w14:textId="77777777" w:rsidR="00E54BAA" w:rsidRDefault="00E54BAA" w:rsidP="00CC4D46">
            <w:pPr>
              <w:jc w:val="center"/>
              <w:rPr>
                <w:b/>
                <w:bCs/>
                <w:color w:val="E97132" w:themeColor="accent2"/>
              </w:rPr>
            </w:pPr>
          </w:p>
          <w:p w14:paraId="03DB0693" w14:textId="77777777" w:rsidR="00E54BAA" w:rsidRPr="00E54BAA" w:rsidRDefault="00E54BAA" w:rsidP="00E54BAA">
            <w:pPr>
              <w:spacing w:line="278" w:lineRule="auto"/>
              <w:jc w:val="center"/>
              <w:rPr>
                <w:b/>
                <w:bCs/>
                <w:i/>
                <w:iCs/>
                <w:color w:val="A02B93" w:themeColor="accent5"/>
              </w:rPr>
            </w:pPr>
            <w:r w:rsidRPr="00E54BAA">
              <w:rPr>
                <w:b/>
                <w:bCs/>
                <w:i/>
                <w:iCs/>
                <w:color w:val="A02B93" w:themeColor="accent5"/>
              </w:rPr>
              <w:t>L’épaisseur</w:t>
            </w:r>
          </w:p>
          <w:p w14:paraId="0497E7FC" w14:textId="77777777" w:rsidR="00E54BAA" w:rsidRPr="00E54BAA" w:rsidRDefault="00E54BAA" w:rsidP="00E54BAA">
            <w:pPr>
              <w:spacing w:line="278" w:lineRule="auto"/>
              <w:jc w:val="center"/>
              <w:rPr>
                <w:b/>
                <w:bCs/>
                <w:i/>
                <w:iCs/>
                <w:color w:val="A02B93" w:themeColor="accent5"/>
              </w:rPr>
            </w:pPr>
            <w:proofErr w:type="gramStart"/>
            <w:r w:rsidRPr="00E54BAA">
              <w:rPr>
                <w:b/>
                <w:bCs/>
                <w:i/>
                <w:iCs/>
                <w:color w:val="A02B93" w:themeColor="accent5"/>
              </w:rPr>
              <w:t>d’un</w:t>
            </w:r>
            <w:proofErr w:type="gramEnd"/>
            <w:r w:rsidRPr="00E54BAA">
              <w:rPr>
                <w:b/>
                <w:bCs/>
                <w:i/>
                <w:iCs/>
                <w:color w:val="A02B93" w:themeColor="accent5"/>
              </w:rPr>
              <w:t xml:space="preserve"> cheveu</w:t>
            </w:r>
          </w:p>
          <w:p w14:paraId="3A4EE434" w14:textId="6B8FD329" w:rsidR="00E54BAA" w:rsidRDefault="00E54BAA" w:rsidP="00E54BAA">
            <w:pPr>
              <w:jc w:val="center"/>
              <w:rPr>
                <w:b/>
                <w:bCs/>
                <w:i/>
                <w:iCs/>
                <w:color w:val="A02B93" w:themeColor="accent5"/>
              </w:rPr>
            </w:pPr>
            <w:r w:rsidRPr="00E54BAA">
              <w:rPr>
                <w:b/>
                <w:bCs/>
                <w:i/>
                <w:iCs/>
                <w:color w:val="A02B93" w:themeColor="accent5"/>
              </w:rPr>
              <w:t>&amp;&amp;&amp;</w:t>
            </w:r>
          </w:p>
          <w:p w14:paraId="07A4BF5D" w14:textId="77777777" w:rsidR="00E54BAA" w:rsidRDefault="00E54BAA" w:rsidP="00E54BAA">
            <w:pPr>
              <w:jc w:val="center"/>
              <w:rPr>
                <w:b/>
                <w:bCs/>
                <w:i/>
                <w:iCs/>
                <w:color w:val="A02B93" w:themeColor="accent5"/>
              </w:rPr>
            </w:pPr>
          </w:p>
          <w:p w14:paraId="525AEF56" w14:textId="77777777" w:rsidR="00E54BAA" w:rsidRPr="00A173AF" w:rsidRDefault="00E54BAA" w:rsidP="00E54BAA">
            <w:pPr>
              <w:jc w:val="center"/>
              <w:rPr>
                <w:b/>
                <w:bCs/>
                <w:color w:val="E97132" w:themeColor="accent2"/>
                <w:sz w:val="20"/>
                <w:szCs w:val="20"/>
              </w:rPr>
            </w:pPr>
            <w:r w:rsidRPr="00A173AF">
              <w:rPr>
                <w:b/>
                <w:bCs/>
                <w:color w:val="E97132" w:themeColor="accent2"/>
                <w:sz w:val="20"/>
                <w:szCs w:val="20"/>
              </w:rPr>
              <w:t>THRILLER</w:t>
            </w:r>
          </w:p>
          <w:p w14:paraId="32156C82" w14:textId="7B85AD6C" w:rsidR="00E54BAA" w:rsidRDefault="00E54BAA" w:rsidP="00E54BAA">
            <w:pPr>
              <w:jc w:val="center"/>
              <w:rPr>
                <w:b/>
                <w:bCs/>
                <w:color w:val="E97132" w:themeColor="accent2"/>
              </w:rPr>
            </w:pPr>
          </w:p>
        </w:tc>
        <w:tc>
          <w:tcPr>
            <w:tcW w:w="0" w:type="auto"/>
            <w:vAlign w:val="center"/>
          </w:tcPr>
          <w:p w14:paraId="2E74A21D" w14:textId="084F9083" w:rsidR="008241AB" w:rsidRPr="00F66609" w:rsidRDefault="008241AB" w:rsidP="008241AB">
            <w:r>
              <w:t>Un thriller psychologique saisissant. Le protagoniste est correcteur dans une maison d’édition et garde le secret sur un grand projet qui lui tient à cœur. Il se persuade que son couple est solide mais quand son épouse commence à lui faire faux bond lors de sorties culturelles, tout se lézarde et il se laisse envahir par l’angoisse. Une analyse très fine du délitement de l’amour conjugal.</w:t>
            </w:r>
          </w:p>
        </w:tc>
      </w:tr>
      <w:tr w:rsidR="008241AB" w14:paraId="37CD8DE6" w14:textId="52180F38" w:rsidTr="002F57C6">
        <w:trPr>
          <w:trHeight w:val="3642"/>
        </w:trPr>
        <w:tc>
          <w:tcPr>
            <w:tcW w:w="0" w:type="auto"/>
            <w:vAlign w:val="center"/>
          </w:tcPr>
          <w:p w14:paraId="2B00BF7D" w14:textId="77777777" w:rsidR="002F57C6" w:rsidRDefault="002F57C6" w:rsidP="00CC4D46">
            <w:pPr>
              <w:jc w:val="center"/>
              <w:rPr>
                <w:b/>
                <w:bCs/>
                <w:color w:val="E97132" w:themeColor="accent2"/>
              </w:rPr>
            </w:pPr>
          </w:p>
          <w:p w14:paraId="781047F9" w14:textId="36F33338" w:rsidR="008241AB" w:rsidRDefault="008241AB" w:rsidP="00CC4D46">
            <w:pPr>
              <w:jc w:val="center"/>
              <w:rPr>
                <w:b/>
                <w:bCs/>
                <w:color w:val="E97132" w:themeColor="accent2"/>
              </w:rPr>
            </w:pPr>
            <w:r w:rsidRPr="002F57C6">
              <w:rPr>
                <w:b/>
                <w:bCs/>
                <w:color w:val="E97132" w:themeColor="accent2"/>
                <w:sz w:val="32"/>
                <w:szCs w:val="32"/>
              </w:rPr>
              <w:t>B</w:t>
            </w:r>
            <w:r>
              <w:rPr>
                <w:b/>
                <w:bCs/>
                <w:color w:val="E97132" w:themeColor="accent2"/>
              </w:rPr>
              <w:t>LANC-GRAS</w:t>
            </w:r>
          </w:p>
          <w:p w14:paraId="64237708" w14:textId="772A65B8" w:rsidR="008241AB" w:rsidRDefault="008241AB" w:rsidP="00CC4D46">
            <w:pPr>
              <w:jc w:val="center"/>
              <w:rPr>
                <w:b/>
                <w:bCs/>
                <w:color w:val="E97132" w:themeColor="accent2"/>
              </w:rPr>
            </w:pPr>
            <w:proofErr w:type="spellStart"/>
            <w:r>
              <w:rPr>
                <w:b/>
                <w:bCs/>
                <w:color w:val="E97132" w:themeColor="accent2"/>
              </w:rPr>
              <w:t>Juilen</w:t>
            </w:r>
            <w:proofErr w:type="spellEnd"/>
          </w:p>
          <w:p w14:paraId="308D38F5" w14:textId="77777777" w:rsidR="00E54BAA" w:rsidRDefault="00E54BAA" w:rsidP="00CC4D46">
            <w:pPr>
              <w:jc w:val="center"/>
              <w:rPr>
                <w:b/>
                <w:bCs/>
                <w:color w:val="E97132" w:themeColor="accent2"/>
              </w:rPr>
            </w:pPr>
          </w:p>
          <w:p w14:paraId="6E81C006" w14:textId="77777777" w:rsidR="00E54BAA" w:rsidRDefault="00E54BAA" w:rsidP="00E54BAA">
            <w:pPr>
              <w:spacing w:line="278" w:lineRule="auto"/>
              <w:jc w:val="center"/>
              <w:rPr>
                <w:b/>
                <w:bCs/>
                <w:i/>
                <w:iCs/>
                <w:color w:val="A02B93" w:themeColor="accent5"/>
              </w:rPr>
            </w:pPr>
            <w:r w:rsidRPr="00E54BAA">
              <w:rPr>
                <w:b/>
                <w:bCs/>
                <w:i/>
                <w:iCs/>
                <w:color w:val="A02B93" w:themeColor="accent5"/>
              </w:rPr>
              <w:t>Bungalow</w:t>
            </w:r>
          </w:p>
          <w:p w14:paraId="6BC88AD2" w14:textId="34CEE53F" w:rsidR="00E54BAA" w:rsidRDefault="00E54BAA" w:rsidP="00E54BAA">
            <w:pPr>
              <w:spacing w:line="278" w:lineRule="auto"/>
              <w:jc w:val="center"/>
              <w:rPr>
                <w:b/>
                <w:bCs/>
                <w:i/>
                <w:iCs/>
                <w:color w:val="A02B93" w:themeColor="accent5"/>
              </w:rPr>
            </w:pPr>
            <w:r w:rsidRPr="00E54BAA">
              <w:rPr>
                <w:b/>
                <w:bCs/>
                <w:i/>
                <w:iCs/>
                <w:color w:val="A02B93" w:themeColor="accent5"/>
              </w:rPr>
              <w:t>&amp;&amp;&amp;</w:t>
            </w:r>
          </w:p>
          <w:p w14:paraId="003D7E5A" w14:textId="77777777" w:rsidR="00E54BAA" w:rsidRDefault="00E54BAA" w:rsidP="00E54BAA">
            <w:pPr>
              <w:spacing w:line="278" w:lineRule="auto"/>
              <w:jc w:val="center"/>
              <w:rPr>
                <w:b/>
                <w:bCs/>
                <w:i/>
                <w:iCs/>
                <w:color w:val="A02B93" w:themeColor="accent5"/>
              </w:rPr>
            </w:pPr>
          </w:p>
          <w:p w14:paraId="772CA215" w14:textId="1129926E" w:rsidR="00E54BAA" w:rsidRPr="00A173AF" w:rsidRDefault="00E54BAA" w:rsidP="00E54BAA">
            <w:pPr>
              <w:spacing w:line="278" w:lineRule="auto"/>
              <w:jc w:val="center"/>
              <w:rPr>
                <w:b/>
                <w:bCs/>
                <w:color w:val="E97132" w:themeColor="accent2"/>
                <w:sz w:val="20"/>
                <w:szCs w:val="20"/>
              </w:rPr>
            </w:pPr>
            <w:r w:rsidRPr="00E54BAA">
              <w:rPr>
                <w:b/>
                <w:bCs/>
                <w:color w:val="E97132" w:themeColor="accent2"/>
                <w:sz w:val="20"/>
                <w:szCs w:val="20"/>
              </w:rPr>
              <w:t>RECIT</w:t>
            </w:r>
            <w:r w:rsidR="00A173AF" w:rsidRPr="00A173AF">
              <w:rPr>
                <w:b/>
                <w:bCs/>
                <w:color w:val="E97132" w:themeColor="accent2"/>
                <w:sz w:val="20"/>
                <w:szCs w:val="20"/>
              </w:rPr>
              <w:t xml:space="preserve"> </w:t>
            </w:r>
            <w:r w:rsidRPr="00A173AF">
              <w:rPr>
                <w:b/>
                <w:bCs/>
                <w:color w:val="E97132" w:themeColor="accent2"/>
                <w:sz w:val="20"/>
                <w:szCs w:val="20"/>
              </w:rPr>
              <w:t xml:space="preserve">DE </w:t>
            </w:r>
            <w:r w:rsidRPr="00A173AF">
              <w:rPr>
                <w:b/>
                <w:bCs/>
                <w:color w:val="E97132" w:themeColor="accent2"/>
                <w:sz w:val="20"/>
                <w:szCs w:val="20"/>
              </w:rPr>
              <w:br/>
              <w:t>VOYAGE</w:t>
            </w:r>
          </w:p>
          <w:p w14:paraId="6508406A" w14:textId="77777777" w:rsidR="002F57C6" w:rsidRDefault="002F57C6" w:rsidP="00E54BAA">
            <w:pPr>
              <w:spacing w:line="278" w:lineRule="auto"/>
              <w:jc w:val="center"/>
              <w:rPr>
                <w:b/>
                <w:bCs/>
                <w:color w:val="A02B93" w:themeColor="accent5"/>
              </w:rPr>
            </w:pPr>
          </w:p>
          <w:p w14:paraId="664BD00D" w14:textId="77777777" w:rsidR="00A173AF" w:rsidRDefault="00A173AF" w:rsidP="00E54BAA">
            <w:pPr>
              <w:spacing w:line="278" w:lineRule="auto"/>
              <w:jc w:val="center"/>
              <w:rPr>
                <w:b/>
                <w:bCs/>
                <w:color w:val="A02B93" w:themeColor="accent5"/>
              </w:rPr>
            </w:pPr>
          </w:p>
          <w:p w14:paraId="712D0DF5" w14:textId="089C112E" w:rsidR="00A173AF" w:rsidRPr="00622ACF" w:rsidRDefault="00A173AF" w:rsidP="00E54BAA">
            <w:pPr>
              <w:spacing w:line="278" w:lineRule="auto"/>
              <w:jc w:val="center"/>
              <w:rPr>
                <w:b/>
                <w:bCs/>
                <w:color w:val="A02B93" w:themeColor="accent5"/>
              </w:rPr>
            </w:pPr>
          </w:p>
        </w:tc>
        <w:tc>
          <w:tcPr>
            <w:tcW w:w="0" w:type="auto"/>
            <w:vAlign w:val="center"/>
          </w:tcPr>
          <w:p w14:paraId="6A28BC52" w14:textId="5F352EA8" w:rsidR="008241AB" w:rsidRPr="00622ACF" w:rsidRDefault="008241AB" w:rsidP="008241AB">
            <w:r>
              <w:t>Un voyage de six mois en famille avec un enfant de neuf ans en Extrême-Orient. Le père, journaliste et globe-trotter, concocte un « road-trip » hors des circuits traditionnels. Ce break est salutaire pour son couple parisien et formateur pour l’enfant qui découvre la diversité des pays traversés et la richesse des rencontres. Les observations nous régalent par leur humour jamais condescendant.</w:t>
            </w:r>
          </w:p>
        </w:tc>
      </w:tr>
      <w:tr w:rsidR="008241AB" w14:paraId="66561F41" w14:textId="30DA9ACA" w:rsidTr="008241AB">
        <w:tc>
          <w:tcPr>
            <w:tcW w:w="0" w:type="auto"/>
            <w:vAlign w:val="center"/>
          </w:tcPr>
          <w:p w14:paraId="4DF2BB6E" w14:textId="77777777" w:rsidR="00635076" w:rsidRDefault="00635076" w:rsidP="00CC4D46">
            <w:pPr>
              <w:jc w:val="center"/>
              <w:rPr>
                <w:b/>
                <w:bCs/>
                <w:color w:val="E97132" w:themeColor="accent2"/>
                <w:sz w:val="32"/>
                <w:szCs w:val="32"/>
              </w:rPr>
            </w:pPr>
          </w:p>
          <w:p w14:paraId="4C49CE63" w14:textId="6A295019" w:rsidR="008241AB" w:rsidRDefault="008241AB" w:rsidP="00CC4D46">
            <w:pPr>
              <w:jc w:val="center"/>
              <w:rPr>
                <w:b/>
                <w:bCs/>
                <w:color w:val="E97132" w:themeColor="accent2"/>
              </w:rPr>
            </w:pPr>
            <w:r w:rsidRPr="002F57C6">
              <w:rPr>
                <w:b/>
                <w:bCs/>
                <w:color w:val="E97132" w:themeColor="accent2"/>
                <w:sz w:val="32"/>
                <w:szCs w:val="32"/>
              </w:rPr>
              <w:t>B</w:t>
            </w:r>
            <w:r>
              <w:rPr>
                <w:b/>
                <w:bCs/>
                <w:color w:val="E97132" w:themeColor="accent2"/>
              </w:rPr>
              <w:t>OUYSSE</w:t>
            </w:r>
          </w:p>
          <w:p w14:paraId="2A5D88CE" w14:textId="0B811E1F" w:rsidR="008241AB" w:rsidRDefault="008241AB" w:rsidP="00CC4D46">
            <w:pPr>
              <w:jc w:val="center"/>
              <w:rPr>
                <w:b/>
                <w:bCs/>
                <w:color w:val="E97132" w:themeColor="accent2"/>
              </w:rPr>
            </w:pPr>
            <w:r>
              <w:rPr>
                <w:b/>
                <w:bCs/>
                <w:color w:val="E97132" w:themeColor="accent2"/>
              </w:rPr>
              <w:t>Franck</w:t>
            </w:r>
          </w:p>
          <w:p w14:paraId="736D5297" w14:textId="77777777" w:rsidR="00E54BAA" w:rsidRDefault="00E54BAA" w:rsidP="00CC4D46">
            <w:pPr>
              <w:jc w:val="center"/>
              <w:rPr>
                <w:b/>
                <w:bCs/>
                <w:color w:val="E97132" w:themeColor="accent2"/>
              </w:rPr>
            </w:pPr>
          </w:p>
          <w:p w14:paraId="26CAF4BB" w14:textId="77777777" w:rsidR="00E54BAA" w:rsidRPr="00E54BAA" w:rsidRDefault="00E54BAA" w:rsidP="00E54BAA">
            <w:pPr>
              <w:spacing w:line="278" w:lineRule="auto"/>
              <w:jc w:val="center"/>
              <w:rPr>
                <w:b/>
                <w:bCs/>
                <w:i/>
                <w:iCs/>
                <w:color w:val="A02B93" w:themeColor="accent5"/>
              </w:rPr>
            </w:pPr>
            <w:r w:rsidRPr="00E54BAA">
              <w:rPr>
                <w:b/>
                <w:bCs/>
                <w:i/>
                <w:iCs/>
                <w:color w:val="A02B93" w:themeColor="accent5"/>
              </w:rPr>
              <w:t>Entre toutes</w:t>
            </w:r>
          </w:p>
          <w:p w14:paraId="3F30A2B5" w14:textId="44066810" w:rsidR="00E54BAA" w:rsidRDefault="00E54BAA" w:rsidP="00E54BAA">
            <w:pPr>
              <w:jc w:val="center"/>
              <w:rPr>
                <w:b/>
                <w:bCs/>
                <w:i/>
                <w:iCs/>
                <w:color w:val="A02B93" w:themeColor="accent5"/>
              </w:rPr>
            </w:pPr>
            <w:r w:rsidRPr="00E54BAA">
              <w:rPr>
                <w:b/>
                <w:bCs/>
                <w:i/>
                <w:iCs/>
                <w:color w:val="A02B93" w:themeColor="accent5"/>
              </w:rPr>
              <w:t>&amp;&amp;&amp;&amp;</w:t>
            </w:r>
          </w:p>
          <w:p w14:paraId="44D2F55E" w14:textId="77777777" w:rsidR="00E54BAA" w:rsidRDefault="00E54BAA" w:rsidP="00E54BAA">
            <w:pPr>
              <w:jc w:val="center"/>
              <w:rPr>
                <w:b/>
                <w:bCs/>
                <w:i/>
                <w:iCs/>
                <w:color w:val="A02B93" w:themeColor="accent5"/>
              </w:rPr>
            </w:pPr>
          </w:p>
          <w:p w14:paraId="5391F58A" w14:textId="77777777" w:rsidR="00E54BAA" w:rsidRPr="00E54BAA" w:rsidRDefault="00E54BAA" w:rsidP="00E54BAA">
            <w:pPr>
              <w:spacing w:line="278" w:lineRule="auto"/>
              <w:jc w:val="center"/>
              <w:rPr>
                <w:b/>
                <w:bCs/>
                <w:color w:val="E97132" w:themeColor="accent2"/>
                <w:sz w:val="20"/>
                <w:szCs w:val="20"/>
              </w:rPr>
            </w:pPr>
            <w:r w:rsidRPr="00E54BAA">
              <w:rPr>
                <w:b/>
                <w:bCs/>
                <w:color w:val="E97132" w:themeColor="accent2"/>
                <w:sz w:val="20"/>
                <w:szCs w:val="20"/>
              </w:rPr>
              <w:t>ROMAN</w:t>
            </w:r>
          </w:p>
          <w:p w14:paraId="218590EB" w14:textId="77777777" w:rsidR="00E54BAA" w:rsidRPr="00E54BAA" w:rsidRDefault="00E54BAA" w:rsidP="00E54BAA">
            <w:pPr>
              <w:spacing w:line="278" w:lineRule="auto"/>
              <w:jc w:val="center"/>
              <w:rPr>
                <w:b/>
                <w:bCs/>
                <w:color w:val="E97132" w:themeColor="accent2"/>
                <w:sz w:val="20"/>
                <w:szCs w:val="20"/>
              </w:rPr>
            </w:pPr>
            <w:r w:rsidRPr="00E54BAA">
              <w:rPr>
                <w:b/>
                <w:bCs/>
                <w:color w:val="E97132" w:themeColor="accent2"/>
                <w:sz w:val="20"/>
                <w:szCs w:val="20"/>
              </w:rPr>
              <w:t>FAMILIAL ET</w:t>
            </w:r>
          </w:p>
          <w:p w14:paraId="64E3A014" w14:textId="77777777" w:rsidR="00E54BAA" w:rsidRDefault="00E54BAA" w:rsidP="00E54BAA">
            <w:pPr>
              <w:jc w:val="center"/>
              <w:rPr>
                <w:b/>
                <w:bCs/>
                <w:color w:val="E97132" w:themeColor="accent2"/>
              </w:rPr>
            </w:pPr>
            <w:r w:rsidRPr="00A173AF">
              <w:rPr>
                <w:b/>
                <w:bCs/>
                <w:color w:val="E97132" w:themeColor="accent2"/>
                <w:sz w:val="20"/>
                <w:szCs w:val="20"/>
              </w:rPr>
              <w:t>SOCIAL</w:t>
            </w:r>
          </w:p>
          <w:p w14:paraId="63C990E9" w14:textId="6A15E448" w:rsidR="00E54BAA" w:rsidRDefault="00E54BAA" w:rsidP="00E54BAA">
            <w:pPr>
              <w:jc w:val="center"/>
              <w:rPr>
                <w:b/>
                <w:bCs/>
                <w:color w:val="E97132" w:themeColor="accent2"/>
              </w:rPr>
            </w:pPr>
          </w:p>
        </w:tc>
        <w:tc>
          <w:tcPr>
            <w:tcW w:w="0" w:type="auto"/>
            <w:vAlign w:val="center"/>
          </w:tcPr>
          <w:p w14:paraId="296A1937" w14:textId="6292AE9D" w:rsidR="008241AB" w:rsidRPr="00F14E6E" w:rsidRDefault="008241AB" w:rsidP="008241AB">
            <w:r>
              <w:t>Une plongée bouleversante dans la France rurale de 1912 à nos jours. Quand la Grande Histoire percute avec deux guerres mondiales celle des plus humbles, des vies sont broyées, des destins brisés trop souvent. Marie naît dans un hameau loin de tout ; elle aura à affronter mille épreuves mais saura tenir, les dents serrées et préserver les siens autant que possible tout comme sa ferme. Un magnifique portrait de femme courageuse servi par l’écriture ciselée de l’auteur.</w:t>
            </w:r>
          </w:p>
        </w:tc>
      </w:tr>
      <w:tr w:rsidR="008241AB" w:rsidRPr="008A7968" w14:paraId="7C7C5D59" w14:textId="6ECDD08B" w:rsidTr="008241AB">
        <w:tc>
          <w:tcPr>
            <w:tcW w:w="0" w:type="auto"/>
            <w:vAlign w:val="center"/>
          </w:tcPr>
          <w:p w14:paraId="0A55C901" w14:textId="77777777" w:rsidR="002F57C6" w:rsidRDefault="002F57C6" w:rsidP="00CC4D46">
            <w:pPr>
              <w:jc w:val="center"/>
              <w:rPr>
                <w:b/>
                <w:bCs/>
                <w:i/>
                <w:iCs/>
                <w:color w:val="E97132" w:themeColor="accent2"/>
              </w:rPr>
            </w:pPr>
          </w:p>
          <w:p w14:paraId="50E3A905" w14:textId="62C3BDD0" w:rsidR="008241AB" w:rsidRPr="008A7968" w:rsidRDefault="008241AB" w:rsidP="00CC4D46">
            <w:pPr>
              <w:jc w:val="center"/>
              <w:rPr>
                <w:b/>
                <w:bCs/>
                <w:i/>
                <w:iCs/>
                <w:color w:val="E97132" w:themeColor="accent2"/>
              </w:rPr>
            </w:pPr>
            <w:r w:rsidRPr="002F57C6">
              <w:rPr>
                <w:b/>
                <w:bCs/>
                <w:i/>
                <w:iCs/>
                <w:color w:val="E97132" w:themeColor="accent2"/>
                <w:sz w:val="32"/>
                <w:szCs w:val="32"/>
              </w:rPr>
              <w:t>C</w:t>
            </w:r>
            <w:r w:rsidRPr="008A7968">
              <w:rPr>
                <w:b/>
                <w:bCs/>
                <w:i/>
                <w:iCs/>
                <w:color w:val="E97132" w:themeColor="accent2"/>
              </w:rPr>
              <w:t>HANTREAU</w:t>
            </w:r>
          </w:p>
          <w:p w14:paraId="5C5E47DF" w14:textId="71C2C20B" w:rsidR="008241AB" w:rsidRDefault="008241AB" w:rsidP="00CC4D46">
            <w:pPr>
              <w:jc w:val="center"/>
              <w:rPr>
                <w:b/>
                <w:bCs/>
                <w:i/>
                <w:iCs/>
                <w:color w:val="E97132" w:themeColor="accent2"/>
              </w:rPr>
            </w:pPr>
            <w:r w:rsidRPr="008A7968">
              <w:rPr>
                <w:b/>
                <w:bCs/>
                <w:i/>
                <w:iCs/>
                <w:color w:val="E97132" w:themeColor="accent2"/>
              </w:rPr>
              <w:t>Jérôme</w:t>
            </w:r>
          </w:p>
          <w:p w14:paraId="579B0E5D" w14:textId="77777777" w:rsidR="002F57C6" w:rsidRDefault="002F57C6" w:rsidP="00CC4D46">
            <w:pPr>
              <w:jc w:val="center"/>
              <w:rPr>
                <w:b/>
                <w:bCs/>
                <w:i/>
                <w:iCs/>
                <w:color w:val="E97132" w:themeColor="accent2"/>
              </w:rPr>
            </w:pPr>
          </w:p>
          <w:p w14:paraId="0E5419BF" w14:textId="77777777" w:rsidR="002F57C6" w:rsidRPr="002F57C6" w:rsidRDefault="002F57C6" w:rsidP="002F57C6">
            <w:pPr>
              <w:spacing w:line="278" w:lineRule="auto"/>
              <w:jc w:val="center"/>
              <w:rPr>
                <w:b/>
                <w:bCs/>
                <w:i/>
                <w:iCs/>
                <w:color w:val="A02B93" w:themeColor="accent5"/>
              </w:rPr>
            </w:pPr>
            <w:r w:rsidRPr="002F57C6">
              <w:rPr>
                <w:b/>
                <w:bCs/>
                <w:i/>
                <w:iCs/>
                <w:color w:val="A02B93" w:themeColor="accent5"/>
              </w:rPr>
              <w:t>L’affaire</w:t>
            </w:r>
          </w:p>
          <w:p w14:paraId="4B6C7C3E" w14:textId="44E321C2" w:rsidR="002F57C6" w:rsidRPr="002F57C6" w:rsidRDefault="002F57C6" w:rsidP="002F57C6">
            <w:pPr>
              <w:spacing w:line="278" w:lineRule="auto"/>
              <w:jc w:val="center"/>
              <w:rPr>
                <w:b/>
                <w:bCs/>
                <w:i/>
                <w:iCs/>
                <w:color w:val="A02B93" w:themeColor="accent5"/>
              </w:rPr>
            </w:pPr>
            <w:proofErr w:type="gramStart"/>
            <w:r w:rsidRPr="002F57C6">
              <w:rPr>
                <w:b/>
                <w:bCs/>
                <w:i/>
                <w:iCs/>
                <w:color w:val="A02B93" w:themeColor="accent5"/>
              </w:rPr>
              <w:t>de</w:t>
            </w:r>
            <w:proofErr w:type="gramEnd"/>
            <w:r w:rsidRPr="002F57C6">
              <w:rPr>
                <w:b/>
                <w:bCs/>
                <w:i/>
                <w:iCs/>
                <w:color w:val="A02B93" w:themeColor="accent5"/>
              </w:rPr>
              <w:t xml:space="preserve"> la</w:t>
            </w:r>
            <w:r>
              <w:rPr>
                <w:b/>
                <w:bCs/>
                <w:i/>
                <w:iCs/>
                <w:color w:val="A02B93" w:themeColor="accent5"/>
              </w:rPr>
              <w:t xml:space="preserve"> rue</w:t>
            </w:r>
            <w:r w:rsidRPr="002F57C6">
              <w:rPr>
                <w:b/>
                <w:bCs/>
                <w:i/>
                <w:iCs/>
                <w:color w:val="A02B93" w:themeColor="accent5"/>
              </w:rPr>
              <w:t xml:space="preserve"> </w:t>
            </w:r>
          </w:p>
          <w:p w14:paraId="1BE737C8" w14:textId="6FD5A25D" w:rsidR="002F57C6" w:rsidRPr="002F57C6" w:rsidRDefault="002F57C6" w:rsidP="002F57C6">
            <w:pPr>
              <w:spacing w:line="278" w:lineRule="auto"/>
              <w:jc w:val="center"/>
              <w:rPr>
                <w:b/>
                <w:bCs/>
                <w:i/>
                <w:iCs/>
                <w:color w:val="A02B93" w:themeColor="accent5"/>
              </w:rPr>
            </w:pPr>
            <w:proofErr w:type="spellStart"/>
            <w:r w:rsidRPr="002F57C6">
              <w:rPr>
                <w:b/>
                <w:bCs/>
                <w:i/>
                <w:iCs/>
                <w:color w:val="A02B93" w:themeColor="accent5"/>
              </w:rPr>
              <w:t>Transnonain</w:t>
            </w:r>
            <w:proofErr w:type="spellEnd"/>
          </w:p>
          <w:p w14:paraId="24FFE9D0" w14:textId="768B511E" w:rsidR="002F57C6" w:rsidRDefault="002F57C6" w:rsidP="002F57C6">
            <w:pPr>
              <w:jc w:val="center"/>
              <w:rPr>
                <w:b/>
                <w:bCs/>
                <w:i/>
                <w:iCs/>
                <w:color w:val="A02B93" w:themeColor="accent5"/>
              </w:rPr>
            </w:pPr>
            <w:r w:rsidRPr="002F57C6">
              <w:rPr>
                <w:b/>
                <w:bCs/>
                <w:i/>
                <w:iCs/>
                <w:color w:val="A02B93" w:themeColor="accent5"/>
              </w:rPr>
              <w:t>&amp;&amp;&amp;&amp;</w:t>
            </w:r>
          </w:p>
          <w:p w14:paraId="59B3D373" w14:textId="77777777" w:rsidR="002F57C6" w:rsidRDefault="002F57C6" w:rsidP="002F57C6">
            <w:pPr>
              <w:jc w:val="center"/>
              <w:rPr>
                <w:b/>
                <w:bCs/>
                <w:i/>
                <w:iCs/>
                <w:color w:val="A02B93" w:themeColor="accent5"/>
              </w:rPr>
            </w:pPr>
          </w:p>
          <w:p w14:paraId="7892CFE3" w14:textId="77777777" w:rsidR="002F57C6" w:rsidRPr="00A173AF" w:rsidRDefault="002F57C6" w:rsidP="002F57C6">
            <w:pPr>
              <w:jc w:val="center"/>
              <w:rPr>
                <w:b/>
                <w:bCs/>
                <w:color w:val="E97132" w:themeColor="accent2"/>
                <w:sz w:val="20"/>
                <w:szCs w:val="20"/>
              </w:rPr>
            </w:pPr>
            <w:r w:rsidRPr="00A173AF">
              <w:rPr>
                <w:b/>
                <w:bCs/>
                <w:color w:val="E97132" w:themeColor="accent2"/>
                <w:sz w:val="20"/>
                <w:szCs w:val="20"/>
              </w:rPr>
              <w:t xml:space="preserve">RECIT </w:t>
            </w:r>
          </w:p>
          <w:p w14:paraId="425A5DEE" w14:textId="77777777" w:rsidR="002F57C6" w:rsidRPr="00A173AF" w:rsidRDefault="002F57C6" w:rsidP="002F57C6">
            <w:pPr>
              <w:jc w:val="center"/>
              <w:rPr>
                <w:b/>
                <w:bCs/>
                <w:color w:val="E97132" w:themeColor="accent2"/>
                <w:sz w:val="20"/>
                <w:szCs w:val="20"/>
              </w:rPr>
            </w:pPr>
            <w:r w:rsidRPr="00A173AF">
              <w:rPr>
                <w:b/>
                <w:bCs/>
                <w:color w:val="E97132" w:themeColor="accent2"/>
                <w:sz w:val="20"/>
                <w:szCs w:val="20"/>
              </w:rPr>
              <w:t>HISTORIQUE</w:t>
            </w:r>
          </w:p>
          <w:p w14:paraId="10F9FD5F" w14:textId="180CE92F" w:rsidR="002F57C6" w:rsidRPr="008A7968" w:rsidRDefault="002F57C6" w:rsidP="002F57C6">
            <w:pPr>
              <w:jc w:val="center"/>
              <w:rPr>
                <w:b/>
                <w:bCs/>
                <w:i/>
                <w:iCs/>
                <w:color w:val="E97132" w:themeColor="accent2"/>
              </w:rPr>
            </w:pPr>
          </w:p>
        </w:tc>
        <w:tc>
          <w:tcPr>
            <w:tcW w:w="0" w:type="auto"/>
            <w:vAlign w:val="center"/>
          </w:tcPr>
          <w:p w14:paraId="5C3F1E5B" w14:textId="39E2966A" w:rsidR="008241AB" w:rsidRPr="001C1B56" w:rsidRDefault="008241AB" w:rsidP="008241AB">
            <w:r w:rsidRPr="008A7968">
              <w:rPr>
                <w:i/>
                <w:iCs/>
              </w:rPr>
              <w:t>L’auteur relate un fait historique qui s’est déroulé sous Louis-Philippe, dans les années 1834. A la suite de mouvements populaires et d’émeutes, le roi et son ministre Thiers donnent l’ordre à l’armée d’abattre tous les habitants d’un immeuble de cette rue, soupçonnée d’être un repaire d’insurgés. Une enquête est menée postérieurement. Où est la vérité ? Le pouvoir politique vacillant était-il capable du pire ? (</w:t>
            </w:r>
            <w:proofErr w:type="gramStart"/>
            <w:r w:rsidRPr="008A7968">
              <w:rPr>
                <w:i/>
                <w:iCs/>
              </w:rPr>
              <w:t>ainsi</w:t>
            </w:r>
            <w:proofErr w:type="gramEnd"/>
            <w:r w:rsidRPr="008A7968">
              <w:rPr>
                <w:i/>
                <w:iCs/>
              </w:rPr>
              <w:t xml:space="preserve"> que le démontre la célèbre lithographie de Daumier). L’auteur décrit la vie souvent misérable de ces victimes (ouvriers, artisans, hommes, femmes, enfants). Livre foisonnant, plein de rythme car l’intrigue ne s’arrête pas au seul plan historique. Au lecteur de le découvrir. GRAND PRIX ELLE 2025</w:t>
            </w:r>
          </w:p>
        </w:tc>
      </w:tr>
      <w:tr w:rsidR="008241AB" w14:paraId="25E914DC" w14:textId="6F245317" w:rsidTr="008241AB">
        <w:tc>
          <w:tcPr>
            <w:tcW w:w="0" w:type="auto"/>
            <w:vAlign w:val="center"/>
          </w:tcPr>
          <w:p w14:paraId="48852B07" w14:textId="77777777" w:rsidR="008241AB" w:rsidRDefault="008241AB" w:rsidP="00CC4D46">
            <w:pPr>
              <w:jc w:val="center"/>
              <w:rPr>
                <w:b/>
                <w:bCs/>
                <w:color w:val="E97132" w:themeColor="accent2"/>
              </w:rPr>
            </w:pPr>
            <w:r w:rsidRPr="002F57C6">
              <w:rPr>
                <w:b/>
                <w:bCs/>
                <w:color w:val="E97132" w:themeColor="accent2"/>
                <w:sz w:val="32"/>
                <w:szCs w:val="32"/>
              </w:rPr>
              <w:t>C</w:t>
            </w:r>
            <w:r>
              <w:rPr>
                <w:b/>
                <w:bCs/>
                <w:color w:val="E97132" w:themeColor="accent2"/>
              </w:rPr>
              <w:t>ARRERE</w:t>
            </w:r>
          </w:p>
          <w:p w14:paraId="5306AADC" w14:textId="77777777" w:rsidR="008241AB" w:rsidRDefault="008241AB" w:rsidP="00CC4D46">
            <w:pPr>
              <w:jc w:val="center"/>
              <w:rPr>
                <w:b/>
                <w:bCs/>
                <w:color w:val="E97132" w:themeColor="accent2"/>
              </w:rPr>
            </w:pPr>
            <w:r>
              <w:rPr>
                <w:b/>
                <w:bCs/>
                <w:color w:val="E97132" w:themeColor="accent2"/>
              </w:rPr>
              <w:t>Emmanuel</w:t>
            </w:r>
          </w:p>
          <w:p w14:paraId="0EDEC5B4" w14:textId="77777777" w:rsidR="002F57C6" w:rsidRDefault="002F57C6" w:rsidP="00CC4D46">
            <w:pPr>
              <w:jc w:val="center"/>
              <w:rPr>
                <w:b/>
                <w:bCs/>
                <w:i/>
                <w:iCs/>
                <w:color w:val="4EA72E" w:themeColor="accent6"/>
              </w:rPr>
            </w:pPr>
          </w:p>
          <w:p w14:paraId="46E44998" w14:textId="77777777" w:rsidR="002F57C6" w:rsidRDefault="002F57C6" w:rsidP="002F57C6">
            <w:pPr>
              <w:jc w:val="center"/>
              <w:rPr>
                <w:b/>
                <w:bCs/>
                <w:i/>
                <w:iCs/>
                <w:color w:val="A02B93" w:themeColor="accent5"/>
              </w:rPr>
            </w:pPr>
            <w:r>
              <w:rPr>
                <w:b/>
                <w:bCs/>
                <w:i/>
                <w:iCs/>
                <w:color w:val="A02B93" w:themeColor="accent5"/>
              </w:rPr>
              <w:t>Kolkhoze</w:t>
            </w:r>
          </w:p>
          <w:p w14:paraId="7215E815" w14:textId="77777777" w:rsidR="002F57C6" w:rsidRDefault="002F57C6" w:rsidP="002F57C6">
            <w:pPr>
              <w:jc w:val="center"/>
              <w:rPr>
                <w:b/>
                <w:bCs/>
                <w:i/>
                <w:iCs/>
                <w:color w:val="A02B93" w:themeColor="accent5"/>
              </w:rPr>
            </w:pPr>
            <w:r>
              <w:rPr>
                <w:b/>
                <w:bCs/>
                <w:i/>
                <w:iCs/>
                <w:color w:val="A02B93" w:themeColor="accent5"/>
              </w:rPr>
              <w:t>&amp;&amp;&amp;&amp;</w:t>
            </w:r>
          </w:p>
          <w:p w14:paraId="299C5D3D" w14:textId="77777777" w:rsidR="002F57C6" w:rsidRDefault="002F57C6" w:rsidP="002F57C6">
            <w:pPr>
              <w:jc w:val="center"/>
              <w:rPr>
                <w:b/>
                <w:bCs/>
                <w:i/>
                <w:iCs/>
                <w:color w:val="4EA72E" w:themeColor="accent6"/>
              </w:rPr>
            </w:pPr>
          </w:p>
          <w:p w14:paraId="24B58F62" w14:textId="77777777" w:rsidR="002F57C6" w:rsidRPr="00A173AF" w:rsidRDefault="002F57C6" w:rsidP="002F57C6">
            <w:pPr>
              <w:jc w:val="center"/>
              <w:rPr>
                <w:b/>
                <w:bCs/>
                <w:color w:val="E97132" w:themeColor="accent2"/>
                <w:sz w:val="20"/>
                <w:szCs w:val="20"/>
              </w:rPr>
            </w:pPr>
            <w:r w:rsidRPr="00A173AF">
              <w:rPr>
                <w:b/>
                <w:bCs/>
                <w:color w:val="E97132" w:themeColor="accent2"/>
                <w:sz w:val="20"/>
                <w:szCs w:val="20"/>
              </w:rPr>
              <w:t xml:space="preserve">ROMAN </w:t>
            </w:r>
          </w:p>
          <w:p w14:paraId="4A162CCC" w14:textId="644A6A02" w:rsidR="002F57C6" w:rsidRPr="000479CE" w:rsidRDefault="002F57C6" w:rsidP="002F57C6">
            <w:pPr>
              <w:jc w:val="center"/>
              <w:rPr>
                <w:b/>
                <w:bCs/>
                <w:i/>
                <w:iCs/>
                <w:color w:val="4EA72E" w:themeColor="accent6"/>
              </w:rPr>
            </w:pPr>
            <w:r w:rsidRPr="00A173AF">
              <w:rPr>
                <w:b/>
                <w:bCs/>
                <w:color w:val="E97132" w:themeColor="accent2"/>
                <w:sz w:val="20"/>
                <w:szCs w:val="20"/>
              </w:rPr>
              <w:t>FAMILIAL</w:t>
            </w:r>
          </w:p>
        </w:tc>
        <w:tc>
          <w:tcPr>
            <w:tcW w:w="0" w:type="auto"/>
            <w:vAlign w:val="center"/>
          </w:tcPr>
          <w:p w14:paraId="42ED552A" w14:textId="2FF5484A" w:rsidR="008241AB" w:rsidRPr="00704F84" w:rsidRDefault="008241AB" w:rsidP="008241AB">
            <w:r>
              <w:t>Le roman porte essentiellement sur la relation complexe que l’auteur a entretenue avec sa mère, spécialiste mondialement reconnue de l’URSS et brillante académicienne. Grâce à la documentation très fournie que lui lègue son père et en se fondant sur le témoignage de son oncle maternel, Emmanuel Carrère retrace scrupuleusement l’histoire follement romanesque de la famille maternelle d’origine géorgienne, aristocratique et cosmopolite, réfugiée en France après la Révolution russe. En revenant notamment sur la figure dérangeante de son grand-père maternel, il nous révèle l’étonnant rapport à la vérité de sa fille Hélène, par ailleurs aveuglée par son amour inconditionnel pour la Russie et fascinée par Poutine. On suit avec intérêt l’itinéraire d’un fils aimant qui n’a pas hésité à s’opposer à sa mère en affirmant clairement son soutien à l’Ukraine en guerre. Un roman autobiographique passionnant qui livre des clés essentielles pour comprendre la Russie actuelle.</w:t>
            </w:r>
          </w:p>
        </w:tc>
      </w:tr>
      <w:tr w:rsidR="008241AB" w14:paraId="48DD2C7F" w14:textId="282A5D7A" w:rsidTr="008241AB">
        <w:tc>
          <w:tcPr>
            <w:tcW w:w="0" w:type="auto"/>
            <w:vAlign w:val="center"/>
          </w:tcPr>
          <w:p w14:paraId="22E01DA9" w14:textId="77777777" w:rsidR="00A173AF" w:rsidRDefault="00A173AF" w:rsidP="00CC4D46">
            <w:pPr>
              <w:jc w:val="center"/>
              <w:rPr>
                <w:b/>
                <w:bCs/>
                <w:color w:val="E97132" w:themeColor="accent2"/>
              </w:rPr>
            </w:pPr>
          </w:p>
          <w:p w14:paraId="55BBB87C" w14:textId="730506BB" w:rsidR="008241AB" w:rsidRDefault="008241AB" w:rsidP="00CC4D46">
            <w:pPr>
              <w:jc w:val="center"/>
              <w:rPr>
                <w:b/>
                <w:bCs/>
                <w:color w:val="E97132" w:themeColor="accent2"/>
              </w:rPr>
            </w:pPr>
            <w:r>
              <w:rPr>
                <w:b/>
                <w:bCs/>
                <w:color w:val="E97132" w:themeColor="accent2"/>
              </w:rPr>
              <w:t>CHALANDON</w:t>
            </w:r>
          </w:p>
          <w:p w14:paraId="40E31698" w14:textId="2C2FC159" w:rsidR="008241AB" w:rsidRDefault="008241AB" w:rsidP="00CC4D46">
            <w:pPr>
              <w:jc w:val="center"/>
              <w:rPr>
                <w:b/>
                <w:bCs/>
                <w:color w:val="E97132" w:themeColor="accent2"/>
              </w:rPr>
            </w:pPr>
            <w:r>
              <w:rPr>
                <w:b/>
                <w:bCs/>
                <w:color w:val="E97132" w:themeColor="accent2"/>
              </w:rPr>
              <w:t>Sorj</w:t>
            </w:r>
          </w:p>
          <w:p w14:paraId="3F193412" w14:textId="77777777" w:rsidR="002F57C6" w:rsidRDefault="002F57C6" w:rsidP="00CC4D46">
            <w:pPr>
              <w:jc w:val="center"/>
              <w:rPr>
                <w:b/>
                <w:bCs/>
                <w:color w:val="E97132" w:themeColor="accent2"/>
              </w:rPr>
            </w:pPr>
          </w:p>
          <w:p w14:paraId="321010AD" w14:textId="77777777" w:rsidR="002F57C6" w:rsidRDefault="002F57C6" w:rsidP="002F57C6">
            <w:pPr>
              <w:jc w:val="center"/>
              <w:rPr>
                <w:b/>
                <w:bCs/>
                <w:i/>
                <w:iCs/>
                <w:color w:val="A02B93" w:themeColor="accent5"/>
              </w:rPr>
            </w:pPr>
            <w:r>
              <w:rPr>
                <w:b/>
                <w:bCs/>
                <w:i/>
                <w:iCs/>
                <w:color w:val="A02B93" w:themeColor="accent5"/>
              </w:rPr>
              <w:t>Le livre de</w:t>
            </w:r>
          </w:p>
          <w:p w14:paraId="2D5C7EA3" w14:textId="77777777" w:rsidR="002F57C6" w:rsidRDefault="002F57C6" w:rsidP="002F57C6">
            <w:pPr>
              <w:jc w:val="center"/>
              <w:rPr>
                <w:b/>
                <w:bCs/>
                <w:i/>
                <w:iCs/>
                <w:color w:val="A02B93" w:themeColor="accent5"/>
              </w:rPr>
            </w:pPr>
            <w:r>
              <w:rPr>
                <w:b/>
                <w:bCs/>
                <w:i/>
                <w:iCs/>
                <w:color w:val="A02B93" w:themeColor="accent5"/>
              </w:rPr>
              <w:t>Kells</w:t>
            </w:r>
          </w:p>
          <w:p w14:paraId="3B1DE402" w14:textId="740D3776" w:rsidR="002F57C6" w:rsidRDefault="002F57C6" w:rsidP="002F57C6">
            <w:pPr>
              <w:jc w:val="center"/>
              <w:rPr>
                <w:b/>
                <w:bCs/>
                <w:i/>
                <w:iCs/>
                <w:color w:val="A02B93" w:themeColor="accent5"/>
              </w:rPr>
            </w:pPr>
            <w:r>
              <w:rPr>
                <w:b/>
                <w:bCs/>
                <w:i/>
                <w:iCs/>
                <w:color w:val="A02B93" w:themeColor="accent5"/>
              </w:rPr>
              <w:t>&amp;&amp;&amp;</w:t>
            </w:r>
          </w:p>
          <w:p w14:paraId="3A15952A" w14:textId="77777777" w:rsidR="00635076" w:rsidRDefault="00635076" w:rsidP="002F57C6">
            <w:pPr>
              <w:jc w:val="center"/>
              <w:rPr>
                <w:b/>
                <w:bCs/>
                <w:i/>
                <w:iCs/>
                <w:color w:val="A02B93" w:themeColor="accent5"/>
              </w:rPr>
            </w:pPr>
          </w:p>
          <w:p w14:paraId="778481A7" w14:textId="77777777" w:rsidR="002F57C6" w:rsidRDefault="002F57C6" w:rsidP="002F57C6">
            <w:pPr>
              <w:jc w:val="center"/>
              <w:rPr>
                <w:b/>
                <w:bCs/>
                <w:color w:val="E97132" w:themeColor="accent2"/>
                <w:sz w:val="20"/>
                <w:szCs w:val="20"/>
              </w:rPr>
            </w:pPr>
            <w:r w:rsidRPr="00A173AF">
              <w:rPr>
                <w:b/>
                <w:bCs/>
                <w:color w:val="E97132" w:themeColor="accent2"/>
                <w:sz w:val="20"/>
                <w:szCs w:val="20"/>
              </w:rPr>
              <w:t>AUTOBIOGRAPHIE</w:t>
            </w:r>
          </w:p>
          <w:p w14:paraId="0D7CA651" w14:textId="316ED3FD" w:rsidR="00A173AF" w:rsidRPr="00A173AF" w:rsidRDefault="00A173AF" w:rsidP="00A173AF">
            <w:pPr>
              <w:rPr>
                <w:b/>
                <w:bCs/>
                <w:color w:val="E97132" w:themeColor="accent2"/>
                <w:sz w:val="20"/>
                <w:szCs w:val="20"/>
              </w:rPr>
            </w:pPr>
          </w:p>
        </w:tc>
        <w:tc>
          <w:tcPr>
            <w:tcW w:w="0" w:type="auto"/>
            <w:vAlign w:val="center"/>
          </w:tcPr>
          <w:p w14:paraId="2B4D204E" w14:textId="41E2FA35" w:rsidR="008241AB" w:rsidRDefault="008241AB" w:rsidP="008241AB">
            <w:r>
              <w:t>Le parcours chaotique et saisissant de l’auteur, émancipé dès ses quinze ans par un père maltraitant et détesté qu’il appelle « l’autre ». Le romancier excelle à traduire les affres et la misère noire dans laquelle tombe très vitre un jeune garçon sans le sou, proie facile pour les marginaux et voyous des rues. La reproduction d’une illustration du livre de Kells, un évangéliaire irlandais, offerte par un ami, lui servira de talisman. Un récit autobiographique fort qui explique les influences politiques et l’incroyable résilience de l’auteur.</w:t>
            </w:r>
          </w:p>
        </w:tc>
      </w:tr>
      <w:tr w:rsidR="008241AB" w14:paraId="27CD4680" w14:textId="66937662" w:rsidTr="008241AB">
        <w:tc>
          <w:tcPr>
            <w:tcW w:w="0" w:type="auto"/>
            <w:vAlign w:val="center"/>
          </w:tcPr>
          <w:p w14:paraId="657DC7CA" w14:textId="77777777" w:rsidR="008241AB" w:rsidRDefault="008241AB" w:rsidP="00CC4D46">
            <w:pPr>
              <w:jc w:val="center"/>
              <w:rPr>
                <w:b/>
                <w:bCs/>
                <w:color w:val="E97132" w:themeColor="accent2"/>
              </w:rPr>
            </w:pPr>
            <w:r w:rsidRPr="00635076">
              <w:rPr>
                <w:b/>
                <w:bCs/>
                <w:color w:val="E97132" w:themeColor="accent2"/>
                <w:sz w:val="32"/>
                <w:szCs w:val="32"/>
              </w:rPr>
              <w:t>C</w:t>
            </w:r>
            <w:r>
              <w:rPr>
                <w:b/>
                <w:bCs/>
                <w:color w:val="E97132" w:themeColor="accent2"/>
              </w:rPr>
              <w:t>ONNELLY</w:t>
            </w:r>
          </w:p>
          <w:p w14:paraId="6D698989" w14:textId="77C877D6" w:rsidR="008241AB" w:rsidRDefault="008241AB" w:rsidP="00CC4D46">
            <w:pPr>
              <w:jc w:val="center"/>
              <w:rPr>
                <w:b/>
                <w:bCs/>
                <w:color w:val="E97132" w:themeColor="accent2"/>
              </w:rPr>
            </w:pPr>
            <w:r>
              <w:rPr>
                <w:b/>
                <w:bCs/>
                <w:color w:val="E97132" w:themeColor="accent2"/>
              </w:rPr>
              <w:t>Michael</w:t>
            </w:r>
          </w:p>
          <w:p w14:paraId="60AA4E5E" w14:textId="77777777" w:rsidR="00635076" w:rsidRDefault="00635076" w:rsidP="00CC4D46">
            <w:pPr>
              <w:jc w:val="center"/>
              <w:rPr>
                <w:b/>
                <w:bCs/>
                <w:color w:val="E97132" w:themeColor="accent2"/>
              </w:rPr>
            </w:pPr>
          </w:p>
          <w:p w14:paraId="37539550" w14:textId="77777777" w:rsidR="00635076" w:rsidRDefault="00635076" w:rsidP="00635076">
            <w:pPr>
              <w:jc w:val="center"/>
              <w:rPr>
                <w:b/>
                <w:bCs/>
                <w:i/>
                <w:iCs/>
                <w:color w:val="A02B93" w:themeColor="accent5"/>
              </w:rPr>
            </w:pPr>
            <w:proofErr w:type="gramStart"/>
            <w:r>
              <w:rPr>
                <w:b/>
                <w:bCs/>
                <w:i/>
                <w:iCs/>
                <w:color w:val="A02B93" w:themeColor="accent5"/>
              </w:rPr>
              <w:t>Sous les</w:t>
            </w:r>
            <w:proofErr w:type="gramEnd"/>
          </w:p>
          <w:p w14:paraId="7349AE35" w14:textId="5852EE7D" w:rsidR="00635076" w:rsidRDefault="00635076" w:rsidP="00635076">
            <w:pPr>
              <w:jc w:val="center"/>
              <w:rPr>
                <w:b/>
                <w:bCs/>
                <w:i/>
                <w:iCs/>
                <w:color w:val="A02B93" w:themeColor="accent5"/>
              </w:rPr>
            </w:pPr>
            <w:proofErr w:type="gramStart"/>
            <w:r>
              <w:rPr>
                <w:b/>
                <w:bCs/>
                <w:i/>
                <w:iCs/>
                <w:color w:val="A02B93" w:themeColor="accent5"/>
              </w:rPr>
              <w:t>e</w:t>
            </w:r>
            <w:r>
              <w:rPr>
                <w:b/>
                <w:bCs/>
                <w:i/>
                <w:iCs/>
                <w:color w:val="A02B93" w:themeColor="accent5"/>
              </w:rPr>
              <w:t>aux</w:t>
            </w:r>
            <w:proofErr w:type="gramEnd"/>
            <w:r>
              <w:rPr>
                <w:b/>
                <w:bCs/>
                <w:i/>
                <w:iCs/>
                <w:color w:val="A02B93" w:themeColor="accent5"/>
              </w:rPr>
              <w:t xml:space="preserve"> </w:t>
            </w:r>
            <w:r>
              <w:rPr>
                <w:b/>
                <w:bCs/>
                <w:i/>
                <w:iCs/>
                <w:color w:val="A02B93" w:themeColor="accent5"/>
              </w:rPr>
              <w:t>d’Avallon</w:t>
            </w:r>
          </w:p>
          <w:p w14:paraId="6CAD274E" w14:textId="008D4F48" w:rsidR="00635076" w:rsidRDefault="00635076" w:rsidP="00635076">
            <w:pPr>
              <w:jc w:val="center"/>
              <w:rPr>
                <w:b/>
                <w:bCs/>
                <w:i/>
                <w:iCs/>
                <w:color w:val="A02B93" w:themeColor="accent5"/>
              </w:rPr>
            </w:pPr>
            <w:r>
              <w:rPr>
                <w:b/>
                <w:bCs/>
                <w:i/>
                <w:iCs/>
                <w:color w:val="A02B93" w:themeColor="accent5"/>
              </w:rPr>
              <w:t>&amp;&amp;&amp;</w:t>
            </w:r>
          </w:p>
          <w:p w14:paraId="48273C8C" w14:textId="77777777" w:rsidR="00635076" w:rsidRDefault="00635076" w:rsidP="00635076">
            <w:pPr>
              <w:jc w:val="center"/>
              <w:rPr>
                <w:b/>
                <w:bCs/>
                <w:i/>
                <w:iCs/>
                <w:color w:val="A02B93" w:themeColor="accent5"/>
              </w:rPr>
            </w:pPr>
          </w:p>
          <w:p w14:paraId="5C1B2626" w14:textId="77777777" w:rsidR="00635076" w:rsidRPr="00A173AF" w:rsidRDefault="00635076" w:rsidP="00CC4D46">
            <w:pPr>
              <w:jc w:val="center"/>
              <w:rPr>
                <w:b/>
                <w:bCs/>
                <w:color w:val="E97132" w:themeColor="accent2"/>
                <w:sz w:val="20"/>
                <w:szCs w:val="20"/>
              </w:rPr>
            </w:pPr>
            <w:r w:rsidRPr="00A173AF">
              <w:rPr>
                <w:b/>
                <w:bCs/>
                <w:color w:val="E97132" w:themeColor="accent2"/>
                <w:sz w:val="20"/>
                <w:szCs w:val="20"/>
              </w:rPr>
              <w:t>POLICIER</w:t>
            </w:r>
          </w:p>
          <w:p w14:paraId="79D20546" w14:textId="244A93F7" w:rsidR="00635076" w:rsidRDefault="00635076" w:rsidP="00CC4D46">
            <w:pPr>
              <w:jc w:val="center"/>
              <w:rPr>
                <w:b/>
                <w:bCs/>
                <w:color w:val="E97132" w:themeColor="accent2"/>
              </w:rPr>
            </w:pPr>
          </w:p>
        </w:tc>
        <w:tc>
          <w:tcPr>
            <w:tcW w:w="0" w:type="auto"/>
            <w:vAlign w:val="center"/>
          </w:tcPr>
          <w:p w14:paraId="1671D38B" w14:textId="484E2680" w:rsidR="008241AB" w:rsidRPr="008B150D" w:rsidRDefault="008241AB" w:rsidP="008241AB">
            <w:r>
              <w:t>A Santa Catalina, petite île tranquille au large de Los Angeles, on n’est pas habitué aux meurtres. Tout au plus on y gère des faits divers et délits mineurs jusqu’à la découverte d’un corps empaqueté sous la coque d’un voilier dans le port d’Avalon. Dessaisi de l’affaire par les flics de LA, l’inspecteur Stilwell trouvera les moyens pour enquêter malgré tout. Début de ce nouvel inspecteur plus jeune et moins torturé que Bosch dans ce premier opus un peu classique signé par le maître des bas-fonds de Los Angeles.</w:t>
            </w:r>
          </w:p>
        </w:tc>
      </w:tr>
      <w:tr w:rsidR="008241AB" w14:paraId="63D104FE" w14:textId="3FBCCE99" w:rsidTr="008241AB">
        <w:tc>
          <w:tcPr>
            <w:tcW w:w="0" w:type="auto"/>
            <w:vAlign w:val="center"/>
          </w:tcPr>
          <w:p w14:paraId="529403F4" w14:textId="77777777" w:rsidR="00635076" w:rsidRDefault="00635076" w:rsidP="00CC4D46">
            <w:pPr>
              <w:jc w:val="center"/>
              <w:rPr>
                <w:b/>
                <w:bCs/>
                <w:color w:val="E97132" w:themeColor="accent2"/>
              </w:rPr>
            </w:pPr>
          </w:p>
          <w:p w14:paraId="5863C0FA" w14:textId="6F029ED3" w:rsidR="008241AB" w:rsidRDefault="008241AB" w:rsidP="00CC4D46">
            <w:pPr>
              <w:jc w:val="center"/>
              <w:rPr>
                <w:b/>
                <w:bCs/>
                <w:color w:val="E97132" w:themeColor="accent2"/>
              </w:rPr>
            </w:pPr>
            <w:r w:rsidRPr="00A173AF">
              <w:rPr>
                <w:b/>
                <w:bCs/>
                <w:color w:val="E97132" w:themeColor="accent2"/>
                <w:sz w:val="32"/>
                <w:szCs w:val="32"/>
              </w:rPr>
              <w:t>E</w:t>
            </w:r>
            <w:r>
              <w:rPr>
                <w:b/>
                <w:bCs/>
                <w:color w:val="E97132" w:themeColor="accent2"/>
              </w:rPr>
              <w:t>LLORY</w:t>
            </w:r>
          </w:p>
          <w:p w14:paraId="54AA72A9" w14:textId="136898DC" w:rsidR="008241AB" w:rsidRDefault="008241AB" w:rsidP="00CC4D46">
            <w:pPr>
              <w:jc w:val="center"/>
              <w:rPr>
                <w:b/>
                <w:bCs/>
                <w:color w:val="E97132" w:themeColor="accent2"/>
              </w:rPr>
            </w:pPr>
            <w:r>
              <w:rPr>
                <w:b/>
                <w:bCs/>
                <w:color w:val="E97132" w:themeColor="accent2"/>
              </w:rPr>
              <w:t>R.J.</w:t>
            </w:r>
          </w:p>
          <w:p w14:paraId="2EBCF502" w14:textId="77777777" w:rsidR="00635076" w:rsidRDefault="00635076" w:rsidP="00CC4D46">
            <w:pPr>
              <w:jc w:val="center"/>
              <w:rPr>
                <w:b/>
                <w:bCs/>
                <w:color w:val="E97132" w:themeColor="accent2"/>
              </w:rPr>
            </w:pPr>
          </w:p>
          <w:p w14:paraId="27C2C0DD" w14:textId="77777777" w:rsidR="00635076" w:rsidRDefault="00635076" w:rsidP="00635076">
            <w:pPr>
              <w:jc w:val="center"/>
              <w:rPr>
                <w:b/>
                <w:bCs/>
                <w:i/>
                <w:iCs/>
                <w:color w:val="A02B93" w:themeColor="accent5"/>
              </w:rPr>
            </w:pPr>
            <w:r>
              <w:rPr>
                <w:b/>
                <w:bCs/>
                <w:i/>
                <w:iCs/>
                <w:color w:val="A02B93" w:themeColor="accent5"/>
              </w:rPr>
              <w:t>Au nord</w:t>
            </w:r>
          </w:p>
          <w:p w14:paraId="08E512DA" w14:textId="38B36148" w:rsidR="00635076" w:rsidRDefault="00635076" w:rsidP="00635076">
            <w:pPr>
              <w:jc w:val="center"/>
              <w:rPr>
                <w:b/>
                <w:bCs/>
                <w:i/>
                <w:iCs/>
                <w:color w:val="A02B93" w:themeColor="accent5"/>
              </w:rPr>
            </w:pPr>
            <w:proofErr w:type="gramStart"/>
            <w:r>
              <w:rPr>
                <w:b/>
                <w:bCs/>
                <w:i/>
                <w:iCs/>
                <w:color w:val="A02B93" w:themeColor="accent5"/>
              </w:rPr>
              <w:t>de</w:t>
            </w:r>
            <w:proofErr w:type="gramEnd"/>
            <w:r>
              <w:rPr>
                <w:b/>
                <w:bCs/>
                <w:i/>
                <w:iCs/>
                <w:color w:val="A02B93" w:themeColor="accent5"/>
              </w:rPr>
              <w:t xml:space="preserve"> la frontière</w:t>
            </w:r>
          </w:p>
          <w:p w14:paraId="62696DAB" w14:textId="22101356" w:rsidR="00635076" w:rsidRDefault="00635076" w:rsidP="00635076">
            <w:pPr>
              <w:jc w:val="center"/>
              <w:rPr>
                <w:b/>
                <w:bCs/>
                <w:i/>
                <w:iCs/>
                <w:color w:val="A02B93" w:themeColor="accent5"/>
              </w:rPr>
            </w:pPr>
            <w:r>
              <w:rPr>
                <w:b/>
                <w:bCs/>
                <w:i/>
                <w:iCs/>
                <w:color w:val="A02B93" w:themeColor="accent5"/>
              </w:rPr>
              <w:t>&amp;&amp;&amp;</w:t>
            </w:r>
          </w:p>
          <w:p w14:paraId="5DC29A44" w14:textId="77777777" w:rsidR="00635076" w:rsidRDefault="00635076" w:rsidP="00635076">
            <w:pPr>
              <w:jc w:val="center"/>
              <w:rPr>
                <w:b/>
                <w:bCs/>
                <w:i/>
                <w:iCs/>
                <w:color w:val="A02B93" w:themeColor="accent5"/>
              </w:rPr>
            </w:pPr>
          </w:p>
          <w:p w14:paraId="0D6DB2B0" w14:textId="77777777" w:rsidR="00635076" w:rsidRPr="00A173AF" w:rsidRDefault="00635076" w:rsidP="00635076">
            <w:pPr>
              <w:jc w:val="center"/>
              <w:rPr>
                <w:b/>
                <w:bCs/>
                <w:color w:val="E97132" w:themeColor="accent2"/>
                <w:sz w:val="20"/>
                <w:szCs w:val="20"/>
              </w:rPr>
            </w:pPr>
            <w:r w:rsidRPr="00A173AF">
              <w:rPr>
                <w:b/>
                <w:bCs/>
                <w:color w:val="E97132" w:themeColor="accent2"/>
                <w:sz w:val="20"/>
                <w:szCs w:val="20"/>
              </w:rPr>
              <w:t>POLICIER</w:t>
            </w:r>
          </w:p>
          <w:p w14:paraId="0FD79F11" w14:textId="0DA4FC3F" w:rsidR="00635076" w:rsidRPr="008A7968" w:rsidRDefault="00635076" w:rsidP="00635076">
            <w:pPr>
              <w:jc w:val="center"/>
              <w:rPr>
                <w:b/>
                <w:bCs/>
                <w:color w:val="E97132" w:themeColor="accent2"/>
              </w:rPr>
            </w:pPr>
          </w:p>
        </w:tc>
        <w:tc>
          <w:tcPr>
            <w:tcW w:w="0" w:type="auto"/>
            <w:vAlign w:val="center"/>
          </w:tcPr>
          <w:p w14:paraId="055332D0" w14:textId="56375CB7" w:rsidR="008241AB" w:rsidRPr="008A7968" w:rsidRDefault="008241AB" w:rsidP="008241AB">
            <w:r>
              <w:t>Roman noir dans l’Amérique profonde. L’auteur met en scène le périple d’un inspecteur solitaire, taiseux et tenace. Malgré les silences et la corruption ambiante, il n’hésite pas à franchir les frontières des états pour résoudre les disparitions de jeunes filles. Son implication lui permettra de renouer avec sa famille, victime indirecte des « cold cases ».</w:t>
            </w:r>
          </w:p>
        </w:tc>
      </w:tr>
      <w:tr w:rsidR="008241AB" w14:paraId="31BE8E51" w14:textId="7DAACE52" w:rsidTr="008241AB">
        <w:tc>
          <w:tcPr>
            <w:tcW w:w="0" w:type="auto"/>
            <w:vAlign w:val="center"/>
          </w:tcPr>
          <w:p w14:paraId="74F51A5F" w14:textId="77777777" w:rsidR="00635076" w:rsidRDefault="00635076" w:rsidP="00CC4D46">
            <w:pPr>
              <w:jc w:val="center"/>
              <w:rPr>
                <w:b/>
                <w:bCs/>
                <w:color w:val="E97132" w:themeColor="accent2"/>
                <w:sz w:val="32"/>
                <w:szCs w:val="32"/>
              </w:rPr>
            </w:pPr>
          </w:p>
          <w:p w14:paraId="247901FC" w14:textId="5884AD31" w:rsidR="008241AB" w:rsidRDefault="008241AB" w:rsidP="00CC4D46">
            <w:pPr>
              <w:jc w:val="center"/>
              <w:rPr>
                <w:b/>
                <w:bCs/>
                <w:color w:val="E97132" w:themeColor="accent2"/>
              </w:rPr>
            </w:pPr>
            <w:r w:rsidRPr="00635076">
              <w:rPr>
                <w:b/>
                <w:bCs/>
                <w:color w:val="E97132" w:themeColor="accent2"/>
                <w:sz w:val="32"/>
                <w:szCs w:val="32"/>
              </w:rPr>
              <w:t>F</w:t>
            </w:r>
            <w:r>
              <w:rPr>
                <w:b/>
                <w:bCs/>
                <w:color w:val="E97132" w:themeColor="accent2"/>
              </w:rPr>
              <w:t>RAIN</w:t>
            </w:r>
          </w:p>
          <w:p w14:paraId="38B6FC00" w14:textId="7A01AC17" w:rsidR="008241AB" w:rsidRDefault="008241AB" w:rsidP="00CC4D46">
            <w:pPr>
              <w:jc w:val="center"/>
              <w:rPr>
                <w:b/>
                <w:bCs/>
                <w:color w:val="E97132" w:themeColor="accent2"/>
              </w:rPr>
            </w:pPr>
            <w:r>
              <w:rPr>
                <w:b/>
                <w:bCs/>
                <w:color w:val="E97132" w:themeColor="accent2"/>
              </w:rPr>
              <w:t>Irène</w:t>
            </w:r>
          </w:p>
          <w:p w14:paraId="2D33D8AE" w14:textId="77777777" w:rsidR="00635076" w:rsidRDefault="00635076" w:rsidP="00CC4D46">
            <w:pPr>
              <w:jc w:val="center"/>
              <w:rPr>
                <w:b/>
                <w:bCs/>
                <w:color w:val="E97132" w:themeColor="accent2"/>
              </w:rPr>
            </w:pPr>
          </w:p>
          <w:p w14:paraId="012BE422" w14:textId="77777777" w:rsidR="00635076" w:rsidRDefault="00635076" w:rsidP="00635076">
            <w:pPr>
              <w:jc w:val="center"/>
              <w:rPr>
                <w:b/>
                <w:bCs/>
                <w:i/>
                <w:iCs/>
                <w:color w:val="A02B93" w:themeColor="accent5"/>
              </w:rPr>
            </w:pPr>
            <w:r>
              <w:rPr>
                <w:b/>
                <w:bCs/>
                <w:i/>
                <w:iCs/>
                <w:color w:val="A02B93" w:themeColor="accent5"/>
              </w:rPr>
              <w:t xml:space="preserve">L’Or </w:t>
            </w:r>
          </w:p>
          <w:p w14:paraId="0BDB9B09" w14:textId="77777777" w:rsidR="00635076" w:rsidRDefault="00635076" w:rsidP="00635076">
            <w:pPr>
              <w:jc w:val="center"/>
              <w:rPr>
                <w:b/>
                <w:bCs/>
                <w:i/>
                <w:iCs/>
                <w:color w:val="A02B93" w:themeColor="accent5"/>
              </w:rPr>
            </w:pPr>
            <w:proofErr w:type="gramStart"/>
            <w:r>
              <w:rPr>
                <w:b/>
                <w:bCs/>
                <w:i/>
                <w:iCs/>
                <w:color w:val="A02B93" w:themeColor="accent5"/>
              </w:rPr>
              <w:t>de</w:t>
            </w:r>
            <w:proofErr w:type="gramEnd"/>
            <w:r>
              <w:rPr>
                <w:b/>
                <w:bCs/>
                <w:i/>
                <w:iCs/>
                <w:color w:val="A02B93" w:themeColor="accent5"/>
              </w:rPr>
              <w:t xml:space="preserve"> la nuit</w:t>
            </w:r>
          </w:p>
          <w:p w14:paraId="00B629EB" w14:textId="390C5B76" w:rsidR="00635076" w:rsidRDefault="00635076" w:rsidP="00635076">
            <w:pPr>
              <w:jc w:val="center"/>
              <w:rPr>
                <w:b/>
                <w:bCs/>
                <w:i/>
                <w:iCs/>
                <w:color w:val="A02B93" w:themeColor="accent5"/>
              </w:rPr>
            </w:pPr>
            <w:r>
              <w:rPr>
                <w:b/>
                <w:bCs/>
                <w:i/>
                <w:iCs/>
                <w:color w:val="A02B93" w:themeColor="accent5"/>
              </w:rPr>
              <w:t>&amp;&amp;&amp;</w:t>
            </w:r>
          </w:p>
          <w:p w14:paraId="2A1D85F3" w14:textId="77777777" w:rsidR="00635076" w:rsidRDefault="00635076" w:rsidP="00635076">
            <w:pPr>
              <w:jc w:val="center"/>
              <w:rPr>
                <w:b/>
                <w:bCs/>
                <w:i/>
                <w:iCs/>
                <w:color w:val="A02B93" w:themeColor="accent5"/>
              </w:rPr>
            </w:pPr>
          </w:p>
          <w:p w14:paraId="2834A3DE" w14:textId="77777777" w:rsidR="00635076" w:rsidRPr="00A173AF" w:rsidRDefault="00635076" w:rsidP="00635076">
            <w:pPr>
              <w:jc w:val="center"/>
              <w:rPr>
                <w:b/>
                <w:bCs/>
                <w:color w:val="E97132" w:themeColor="accent2"/>
                <w:sz w:val="20"/>
                <w:szCs w:val="20"/>
              </w:rPr>
            </w:pPr>
            <w:r w:rsidRPr="00A173AF">
              <w:rPr>
                <w:b/>
                <w:bCs/>
                <w:color w:val="E97132" w:themeColor="accent2"/>
                <w:sz w:val="20"/>
                <w:szCs w:val="20"/>
              </w:rPr>
              <w:t>ROMAN</w:t>
            </w:r>
          </w:p>
          <w:p w14:paraId="61EC42E6" w14:textId="77777777" w:rsidR="00635076" w:rsidRPr="00A173AF" w:rsidRDefault="00635076" w:rsidP="00635076">
            <w:pPr>
              <w:jc w:val="center"/>
              <w:rPr>
                <w:b/>
                <w:bCs/>
                <w:color w:val="E97132" w:themeColor="accent2"/>
                <w:sz w:val="20"/>
                <w:szCs w:val="20"/>
              </w:rPr>
            </w:pPr>
            <w:r w:rsidRPr="00A173AF">
              <w:rPr>
                <w:b/>
                <w:bCs/>
                <w:color w:val="E97132" w:themeColor="accent2"/>
                <w:sz w:val="20"/>
                <w:szCs w:val="20"/>
              </w:rPr>
              <w:t>HISTORIQUE</w:t>
            </w:r>
          </w:p>
          <w:p w14:paraId="64B95D49" w14:textId="49A88B13" w:rsidR="00635076" w:rsidRDefault="00635076" w:rsidP="00635076">
            <w:pPr>
              <w:jc w:val="center"/>
              <w:rPr>
                <w:b/>
                <w:bCs/>
                <w:color w:val="E97132" w:themeColor="accent2"/>
              </w:rPr>
            </w:pPr>
          </w:p>
        </w:tc>
        <w:tc>
          <w:tcPr>
            <w:tcW w:w="0" w:type="auto"/>
            <w:vAlign w:val="center"/>
          </w:tcPr>
          <w:p w14:paraId="68F247EF" w14:textId="5CC59BE5" w:rsidR="008241AB" w:rsidRPr="00D103FF" w:rsidRDefault="008241AB" w:rsidP="008241AB">
            <w:r>
              <w:t>L’aventure littéraire d’Antoine Galland qui au début du XVIIIème siècle a découvert et réécrit à sa manière les contes populaires arabes d’origine indo-persane, qui deviendront Les Mille et Une Nuits. Succès prodigieux mais le roman narre par le menu, parfois de manière trop précise les heurs et malheurs d’un érudit passionné, protégé par une certaine Madame d’O, à la Cour d’un Roi Soleil vieillissant. Passionnant mais le rythme de la narration est inégal.</w:t>
            </w:r>
          </w:p>
        </w:tc>
      </w:tr>
      <w:tr w:rsidR="008241AB" w14:paraId="549C8B63" w14:textId="35AE6E58" w:rsidTr="008241AB">
        <w:tc>
          <w:tcPr>
            <w:tcW w:w="0" w:type="auto"/>
            <w:vAlign w:val="center"/>
          </w:tcPr>
          <w:p w14:paraId="6DB0B9E3" w14:textId="77777777" w:rsidR="008241AB" w:rsidRDefault="008241AB" w:rsidP="00CC4D46">
            <w:pPr>
              <w:jc w:val="center"/>
              <w:rPr>
                <w:b/>
                <w:bCs/>
                <w:color w:val="E97132" w:themeColor="accent2"/>
              </w:rPr>
            </w:pPr>
            <w:r w:rsidRPr="00635076">
              <w:rPr>
                <w:b/>
                <w:bCs/>
                <w:color w:val="E97132" w:themeColor="accent2"/>
                <w:sz w:val="32"/>
                <w:szCs w:val="32"/>
              </w:rPr>
              <w:t>F</w:t>
            </w:r>
            <w:r>
              <w:rPr>
                <w:b/>
                <w:bCs/>
                <w:color w:val="E97132" w:themeColor="accent2"/>
              </w:rPr>
              <w:t>ROMM</w:t>
            </w:r>
          </w:p>
          <w:p w14:paraId="72869906" w14:textId="1384CD6B" w:rsidR="008241AB" w:rsidRDefault="008241AB" w:rsidP="00CC4D46">
            <w:pPr>
              <w:jc w:val="center"/>
              <w:rPr>
                <w:b/>
                <w:bCs/>
                <w:color w:val="E97132" w:themeColor="accent2"/>
              </w:rPr>
            </w:pPr>
            <w:r>
              <w:rPr>
                <w:b/>
                <w:bCs/>
                <w:color w:val="E97132" w:themeColor="accent2"/>
              </w:rPr>
              <w:t>Pete</w:t>
            </w:r>
          </w:p>
          <w:p w14:paraId="68C92FBA" w14:textId="77777777" w:rsidR="00635076" w:rsidRDefault="00635076" w:rsidP="00CC4D46">
            <w:pPr>
              <w:jc w:val="center"/>
              <w:rPr>
                <w:b/>
                <w:bCs/>
                <w:color w:val="E97132" w:themeColor="accent2"/>
              </w:rPr>
            </w:pPr>
          </w:p>
          <w:p w14:paraId="6E7138A8" w14:textId="77777777" w:rsidR="00635076" w:rsidRDefault="00635076" w:rsidP="00635076">
            <w:pPr>
              <w:jc w:val="center"/>
              <w:rPr>
                <w:b/>
                <w:bCs/>
                <w:i/>
                <w:iCs/>
                <w:color w:val="A02B93" w:themeColor="accent5"/>
              </w:rPr>
            </w:pPr>
            <w:r>
              <w:rPr>
                <w:b/>
                <w:bCs/>
                <w:i/>
                <w:iCs/>
                <w:color w:val="A02B93" w:themeColor="accent5"/>
              </w:rPr>
              <w:t>Impératrice</w:t>
            </w:r>
          </w:p>
          <w:p w14:paraId="08978457" w14:textId="77777777" w:rsidR="00635076" w:rsidRDefault="00635076" w:rsidP="00635076">
            <w:pPr>
              <w:jc w:val="center"/>
              <w:rPr>
                <w:b/>
                <w:bCs/>
                <w:i/>
                <w:iCs/>
                <w:color w:val="A02B93" w:themeColor="accent5"/>
              </w:rPr>
            </w:pPr>
            <w:proofErr w:type="gramStart"/>
            <w:r>
              <w:rPr>
                <w:b/>
                <w:bCs/>
                <w:i/>
                <w:iCs/>
                <w:color w:val="A02B93" w:themeColor="accent5"/>
              </w:rPr>
              <w:t>des</w:t>
            </w:r>
            <w:proofErr w:type="gramEnd"/>
            <w:r>
              <w:rPr>
                <w:b/>
                <w:bCs/>
                <w:i/>
                <w:iCs/>
                <w:color w:val="A02B93" w:themeColor="accent5"/>
              </w:rPr>
              <w:t xml:space="preserve"> airs</w:t>
            </w:r>
          </w:p>
          <w:p w14:paraId="48605D3B" w14:textId="0938D2B5" w:rsidR="00635076" w:rsidRDefault="00635076" w:rsidP="00635076">
            <w:pPr>
              <w:jc w:val="center"/>
              <w:rPr>
                <w:b/>
                <w:bCs/>
                <w:i/>
                <w:iCs/>
                <w:color w:val="A02B93" w:themeColor="accent5"/>
              </w:rPr>
            </w:pPr>
            <w:r>
              <w:rPr>
                <w:b/>
                <w:bCs/>
                <w:i/>
                <w:iCs/>
                <w:color w:val="A02B93" w:themeColor="accent5"/>
              </w:rPr>
              <w:t>&amp;&amp;&amp;&amp;</w:t>
            </w:r>
          </w:p>
          <w:p w14:paraId="63F81EF3" w14:textId="77777777" w:rsidR="00635076" w:rsidRDefault="00635076" w:rsidP="00635076">
            <w:pPr>
              <w:jc w:val="center"/>
              <w:rPr>
                <w:b/>
                <w:bCs/>
                <w:i/>
                <w:iCs/>
                <w:color w:val="A02B93" w:themeColor="accent5"/>
              </w:rPr>
            </w:pPr>
          </w:p>
          <w:p w14:paraId="5E311E6F" w14:textId="40D7026C" w:rsidR="00635076" w:rsidRPr="00A173AF" w:rsidRDefault="00635076" w:rsidP="00635076">
            <w:pPr>
              <w:jc w:val="center"/>
              <w:rPr>
                <w:b/>
                <w:bCs/>
                <w:color w:val="E97132" w:themeColor="accent2"/>
                <w:sz w:val="20"/>
                <w:szCs w:val="20"/>
              </w:rPr>
            </w:pPr>
            <w:r w:rsidRPr="00A173AF">
              <w:rPr>
                <w:b/>
                <w:bCs/>
                <w:color w:val="E97132" w:themeColor="accent2"/>
                <w:sz w:val="20"/>
                <w:szCs w:val="20"/>
              </w:rPr>
              <w:t>ROMAN</w:t>
            </w:r>
            <w:r w:rsidRPr="00A173AF">
              <w:rPr>
                <w:b/>
                <w:bCs/>
                <w:color w:val="E97132" w:themeColor="accent2"/>
                <w:sz w:val="20"/>
                <w:szCs w:val="20"/>
              </w:rPr>
              <w:t xml:space="preserve"> </w:t>
            </w:r>
            <w:r w:rsidRPr="00A173AF">
              <w:rPr>
                <w:b/>
                <w:bCs/>
                <w:color w:val="E97132" w:themeColor="accent2"/>
                <w:sz w:val="20"/>
                <w:szCs w:val="20"/>
              </w:rPr>
              <w:t>FAMILIAL</w:t>
            </w:r>
          </w:p>
          <w:p w14:paraId="5F9092AF" w14:textId="77777777" w:rsidR="00635076" w:rsidRPr="00A173AF" w:rsidRDefault="00635076" w:rsidP="00635076">
            <w:pPr>
              <w:jc w:val="center"/>
              <w:rPr>
                <w:b/>
                <w:bCs/>
                <w:color w:val="E97132" w:themeColor="accent2"/>
                <w:sz w:val="20"/>
                <w:szCs w:val="20"/>
              </w:rPr>
            </w:pPr>
            <w:r w:rsidRPr="00A173AF">
              <w:rPr>
                <w:b/>
                <w:bCs/>
                <w:color w:val="E97132" w:themeColor="accent2"/>
                <w:sz w:val="20"/>
                <w:szCs w:val="20"/>
              </w:rPr>
              <w:t>ET SOCIAL</w:t>
            </w:r>
          </w:p>
          <w:p w14:paraId="766681E1" w14:textId="40C84F22" w:rsidR="00635076" w:rsidRDefault="00635076" w:rsidP="00635076">
            <w:pPr>
              <w:jc w:val="center"/>
              <w:rPr>
                <w:b/>
                <w:bCs/>
                <w:color w:val="E97132" w:themeColor="accent2"/>
              </w:rPr>
            </w:pPr>
          </w:p>
        </w:tc>
        <w:tc>
          <w:tcPr>
            <w:tcW w:w="0" w:type="auto"/>
            <w:vAlign w:val="center"/>
          </w:tcPr>
          <w:p w14:paraId="5D244CA0" w14:textId="4C5CA194" w:rsidR="008241AB" w:rsidRPr="00664604" w:rsidRDefault="008241AB" w:rsidP="008241AB">
            <w:r>
              <w:t xml:space="preserve">Dans le Montana, à notre époque, juste après la </w:t>
            </w:r>
            <w:proofErr w:type="spellStart"/>
            <w:r>
              <w:t>Covid</w:t>
            </w:r>
            <w:proofErr w:type="spellEnd"/>
            <w:r>
              <w:t xml:space="preserve">, </w:t>
            </w:r>
            <w:proofErr w:type="spellStart"/>
            <w:r>
              <w:t>Flea</w:t>
            </w:r>
            <w:proofErr w:type="spellEnd"/>
            <w:r>
              <w:t xml:space="preserve"> vit seule avec son père et s’apprête à poursuivre des études à l’Université. Mais une question la taraude depuis toujours : où est sa mère, disparue depuis sa plus tendre enfance ? Pourquoi son père qui l’aime tendrement n’en parle-t-il jamais ? Magnifique voyage dans des paysages vierges, sublimes et dans des communautés très attachantes. </w:t>
            </w:r>
          </w:p>
        </w:tc>
      </w:tr>
      <w:tr w:rsidR="008241AB" w14:paraId="3CB58998" w14:textId="6F6F6D42" w:rsidTr="008241AB">
        <w:tc>
          <w:tcPr>
            <w:tcW w:w="0" w:type="auto"/>
            <w:vAlign w:val="center"/>
          </w:tcPr>
          <w:p w14:paraId="25AD5B17" w14:textId="77777777" w:rsidR="00A173AF" w:rsidRDefault="00A173AF" w:rsidP="00CC4D46">
            <w:pPr>
              <w:jc w:val="center"/>
              <w:rPr>
                <w:b/>
                <w:bCs/>
                <w:color w:val="E97132" w:themeColor="accent2"/>
                <w:sz w:val="32"/>
                <w:szCs w:val="32"/>
              </w:rPr>
            </w:pPr>
          </w:p>
          <w:p w14:paraId="4C663A74" w14:textId="77777777" w:rsidR="00A173AF" w:rsidRDefault="00A173AF" w:rsidP="00CC4D46">
            <w:pPr>
              <w:jc w:val="center"/>
              <w:rPr>
                <w:b/>
                <w:bCs/>
                <w:color w:val="E97132" w:themeColor="accent2"/>
                <w:sz w:val="32"/>
                <w:szCs w:val="32"/>
              </w:rPr>
            </w:pPr>
          </w:p>
          <w:p w14:paraId="2F19AE55" w14:textId="068C38A8" w:rsidR="008241AB" w:rsidRDefault="008241AB" w:rsidP="00CC4D46">
            <w:pPr>
              <w:jc w:val="center"/>
              <w:rPr>
                <w:b/>
                <w:bCs/>
                <w:color w:val="E97132" w:themeColor="accent2"/>
              </w:rPr>
            </w:pPr>
            <w:r w:rsidRPr="00635076">
              <w:rPr>
                <w:b/>
                <w:bCs/>
                <w:color w:val="E97132" w:themeColor="accent2"/>
                <w:sz w:val="32"/>
                <w:szCs w:val="32"/>
              </w:rPr>
              <w:t>F</w:t>
            </w:r>
            <w:r>
              <w:rPr>
                <w:b/>
                <w:bCs/>
                <w:color w:val="E97132" w:themeColor="accent2"/>
              </w:rPr>
              <w:t>UNDER</w:t>
            </w:r>
          </w:p>
          <w:p w14:paraId="6AAC2366" w14:textId="4AC20CC7" w:rsidR="008241AB" w:rsidRDefault="008241AB" w:rsidP="00CC4D46">
            <w:pPr>
              <w:jc w:val="center"/>
              <w:rPr>
                <w:b/>
                <w:bCs/>
                <w:color w:val="E97132" w:themeColor="accent2"/>
              </w:rPr>
            </w:pPr>
            <w:r>
              <w:rPr>
                <w:b/>
                <w:bCs/>
                <w:color w:val="E97132" w:themeColor="accent2"/>
              </w:rPr>
              <w:t>Anne</w:t>
            </w:r>
          </w:p>
          <w:p w14:paraId="1171079C" w14:textId="77777777" w:rsidR="00635076" w:rsidRDefault="00635076" w:rsidP="00CC4D46">
            <w:pPr>
              <w:jc w:val="center"/>
              <w:rPr>
                <w:b/>
                <w:bCs/>
                <w:color w:val="E97132" w:themeColor="accent2"/>
              </w:rPr>
            </w:pPr>
          </w:p>
          <w:p w14:paraId="5F75D32F" w14:textId="77777777" w:rsidR="00635076" w:rsidRDefault="00635076" w:rsidP="00635076">
            <w:pPr>
              <w:jc w:val="center"/>
              <w:rPr>
                <w:b/>
                <w:bCs/>
                <w:i/>
                <w:iCs/>
                <w:color w:val="A02B93" w:themeColor="accent5"/>
              </w:rPr>
            </w:pPr>
            <w:r>
              <w:rPr>
                <w:b/>
                <w:bCs/>
                <w:i/>
                <w:iCs/>
                <w:color w:val="A02B93" w:themeColor="accent5"/>
              </w:rPr>
              <w:t>L’invisible</w:t>
            </w:r>
          </w:p>
          <w:p w14:paraId="45799FED" w14:textId="0D43BA6A" w:rsidR="00635076" w:rsidRDefault="00635076" w:rsidP="00635076">
            <w:pPr>
              <w:jc w:val="center"/>
              <w:rPr>
                <w:b/>
                <w:bCs/>
                <w:i/>
                <w:iCs/>
                <w:color w:val="A02B93" w:themeColor="accent5"/>
              </w:rPr>
            </w:pPr>
            <w:r>
              <w:rPr>
                <w:b/>
                <w:bCs/>
                <w:i/>
                <w:iCs/>
                <w:color w:val="A02B93" w:themeColor="accent5"/>
              </w:rPr>
              <w:t>Madame</w:t>
            </w:r>
            <w:r>
              <w:rPr>
                <w:b/>
                <w:bCs/>
                <w:i/>
                <w:iCs/>
                <w:color w:val="A02B93" w:themeColor="accent5"/>
              </w:rPr>
              <w:t xml:space="preserve"> </w:t>
            </w:r>
            <w:r>
              <w:rPr>
                <w:b/>
                <w:bCs/>
                <w:i/>
                <w:iCs/>
                <w:color w:val="A02B93" w:themeColor="accent5"/>
              </w:rPr>
              <w:t>Orwell</w:t>
            </w:r>
          </w:p>
          <w:p w14:paraId="63937BD2" w14:textId="383DB2EE" w:rsidR="00635076" w:rsidRDefault="00635076" w:rsidP="00635076">
            <w:pPr>
              <w:jc w:val="center"/>
              <w:rPr>
                <w:b/>
                <w:bCs/>
                <w:i/>
                <w:iCs/>
                <w:color w:val="A02B93" w:themeColor="accent5"/>
              </w:rPr>
            </w:pPr>
            <w:r>
              <w:rPr>
                <w:b/>
                <w:bCs/>
                <w:i/>
                <w:iCs/>
                <w:color w:val="A02B93" w:themeColor="accent5"/>
              </w:rPr>
              <w:t>&amp;&amp;&amp;</w:t>
            </w:r>
          </w:p>
          <w:p w14:paraId="32062456" w14:textId="77777777" w:rsidR="00635076" w:rsidRDefault="00635076" w:rsidP="00635076">
            <w:pPr>
              <w:jc w:val="center"/>
              <w:rPr>
                <w:b/>
                <w:bCs/>
                <w:i/>
                <w:iCs/>
                <w:color w:val="A02B93" w:themeColor="accent5"/>
              </w:rPr>
            </w:pPr>
          </w:p>
          <w:p w14:paraId="5E2E3089" w14:textId="77777777" w:rsidR="00635076" w:rsidRPr="00A173AF" w:rsidRDefault="00635076" w:rsidP="00635076">
            <w:pPr>
              <w:jc w:val="center"/>
              <w:rPr>
                <w:b/>
                <w:bCs/>
                <w:color w:val="E97132" w:themeColor="accent2"/>
                <w:sz w:val="20"/>
                <w:szCs w:val="20"/>
              </w:rPr>
            </w:pPr>
            <w:r w:rsidRPr="00A173AF">
              <w:rPr>
                <w:b/>
                <w:bCs/>
                <w:color w:val="E97132" w:themeColor="accent2"/>
                <w:sz w:val="20"/>
                <w:szCs w:val="20"/>
              </w:rPr>
              <w:t>BIOGRAPHIE</w:t>
            </w:r>
          </w:p>
          <w:p w14:paraId="61E4C098" w14:textId="2D08EEE8" w:rsidR="00635076" w:rsidRDefault="00635076" w:rsidP="00635076">
            <w:pPr>
              <w:jc w:val="center"/>
              <w:rPr>
                <w:b/>
                <w:bCs/>
                <w:color w:val="E97132" w:themeColor="accent2"/>
              </w:rPr>
            </w:pPr>
            <w:r w:rsidRPr="00A173AF">
              <w:rPr>
                <w:b/>
                <w:bCs/>
                <w:color w:val="E97132" w:themeColor="accent2"/>
                <w:sz w:val="20"/>
                <w:szCs w:val="20"/>
              </w:rPr>
              <w:t>ROMANCEE</w:t>
            </w:r>
          </w:p>
        </w:tc>
        <w:tc>
          <w:tcPr>
            <w:tcW w:w="0" w:type="auto"/>
            <w:vAlign w:val="center"/>
          </w:tcPr>
          <w:p w14:paraId="38D77523" w14:textId="3EDCFCF6" w:rsidR="008241AB" w:rsidRPr="0027788C" w:rsidRDefault="008241AB" w:rsidP="008241AB">
            <w:r>
              <w:t>A travers la courte vie de l’invisible Madame Orwell, se dessine un portrait de son célèbre mari, différent des biographies traditionnelles. Misogyne, égoïste, communiste sincère mais éternel absent, il ne pense qu’à courir le monde en mouvement et à être publié. Elle en est l’épouse idéale, servante, cuisinière, secrétaire et inspiratrice au point de renoncer à sa propre carrière. Le couple vit en partie la guerre civile espagnole avec une fuite rocambolesque puis la misère en Angleterre, au début de la guerre mondiale. Enfin l’aisance matérielle avec les premières publications offrent un répit, mais Eileen épuisée décède en 1946 avant ses 40 ans. Orwell cherchera alors en vain une nouvelle épouse avec toutes ces qualités. Ce roman s’appuie sur de nombreux témoignages écrits très détaillés. Il a été récompensé par la presse anglo-saxonne.</w:t>
            </w:r>
          </w:p>
        </w:tc>
      </w:tr>
      <w:tr w:rsidR="008241AB" w14:paraId="27E37859" w14:textId="1908841C" w:rsidTr="008241AB">
        <w:tc>
          <w:tcPr>
            <w:tcW w:w="0" w:type="auto"/>
            <w:vAlign w:val="center"/>
          </w:tcPr>
          <w:p w14:paraId="2FF3A61A" w14:textId="77777777" w:rsidR="00A173AF" w:rsidRDefault="00A173AF" w:rsidP="00CC4D46">
            <w:pPr>
              <w:jc w:val="center"/>
              <w:rPr>
                <w:b/>
                <w:bCs/>
                <w:color w:val="E97132" w:themeColor="accent2"/>
                <w:sz w:val="32"/>
                <w:szCs w:val="32"/>
              </w:rPr>
            </w:pPr>
          </w:p>
          <w:p w14:paraId="4D3D9203" w14:textId="08DD618A" w:rsidR="008241AB" w:rsidRDefault="008241AB" w:rsidP="00CC4D46">
            <w:pPr>
              <w:jc w:val="center"/>
              <w:rPr>
                <w:b/>
                <w:bCs/>
                <w:color w:val="E97132" w:themeColor="accent2"/>
              </w:rPr>
            </w:pPr>
            <w:r w:rsidRPr="00492A90">
              <w:rPr>
                <w:b/>
                <w:bCs/>
                <w:color w:val="E97132" w:themeColor="accent2"/>
                <w:sz w:val="32"/>
                <w:szCs w:val="32"/>
              </w:rPr>
              <w:t>I</w:t>
            </w:r>
            <w:r>
              <w:rPr>
                <w:b/>
                <w:bCs/>
                <w:color w:val="E97132" w:themeColor="accent2"/>
              </w:rPr>
              <w:t>NCARDONA</w:t>
            </w:r>
          </w:p>
          <w:p w14:paraId="010B15B6" w14:textId="4A146AE8" w:rsidR="008241AB" w:rsidRDefault="008241AB" w:rsidP="00CC4D46">
            <w:pPr>
              <w:jc w:val="center"/>
              <w:rPr>
                <w:b/>
                <w:bCs/>
                <w:color w:val="E97132" w:themeColor="accent2"/>
              </w:rPr>
            </w:pPr>
            <w:r>
              <w:rPr>
                <w:b/>
                <w:bCs/>
                <w:color w:val="E97132" w:themeColor="accent2"/>
              </w:rPr>
              <w:t>Joseph</w:t>
            </w:r>
          </w:p>
          <w:p w14:paraId="0C5623DF" w14:textId="77777777" w:rsidR="00492A90" w:rsidRDefault="00492A90" w:rsidP="00CC4D46">
            <w:pPr>
              <w:jc w:val="center"/>
              <w:rPr>
                <w:b/>
                <w:bCs/>
                <w:color w:val="E97132" w:themeColor="accent2"/>
              </w:rPr>
            </w:pPr>
          </w:p>
          <w:p w14:paraId="2B121CC1" w14:textId="77777777" w:rsidR="00492A90" w:rsidRDefault="00492A90" w:rsidP="00492A90">
            <w:pPr>
              <w:jc w:val="center"/>
              <w:rPr>
                <w:b/>
                <w:bCs/>
                <w:i/>
                <w:iCs/>
                <w:color w:val="A02B93" w:themeColor="accent5"/>
              </w:rPr>
            </w:pPr>
            <w:r>
              <w:rPr>
                <w:b/>
                <w:bCs/>
                <w:i/>
                <w:iCs/>
                <w:color w:val="A02B93" w:themeColor="accent5"/>
              </w:rPr>
              <w:t>Stella</w:t>
            </w:r>
          </w:p>
          <w:p w14:paraId="3FCF2744" w14:textId="08258975" w:rsidR="00492A90" w:rsidRDefault="00492A90" w:rsidP="00492A90">
            <w:pPr>
              <w:jc w:val="center"/>
              <w:rPr>
                <w:b/>
                <w:bCs/>
                <w:i/>
                <w:iCs/>
                <w:color w:val="A02B93" w:themeColor="accent5"/>
              </w:rPr>
            </w:pPr>
            <w:proofErr w:type="gramStart"/>
            <w:r>
              <w:rPr>
                <w:b/>
                <w:bCs/>
                <w:i/>
                <w:iCs/>
                <w:color w:val="A02B93" w:themeColor="accent5"/>
              </w:rPr>
              <w:t>et</w:t>
            </w:r>
            <w:proofErr w:type="gramEnd"/>
            <w:r>
              <w:rPr>
                <w:b/>
                <w:bCs/>
                <w:i/>
                <w:iCs/>
                <w:color w:val="A02B93" w:themeColor="accent5"/>
              </w:rPr>
              <w:t xml:space="preserve"> l’Amérique</w:t>
            </w:r>
          </w:p>
          <w:p w14:paraId="3AF5298F" w14:textId="5FAAD077" w:rsidR="00492A90" w:rsidRDefault="00492A90" w:rsidP="00492A90">
            <w:pPr>
              <w:jc w:val="center"/>
              <w:rPr>
                <w:b/>
                <w:bCs/>
                <w:i/>
                <w:iCs/>
                <w:color w:val="A02B93" w:themeColor="accent5"/>
              </w:rPr>
            </w:pPr>
            <w:r>
              <w:rPr>
                <w:b/>
                <w:bCs/>
                <w:i/>
                <w:iCs/>
                <w:color w:val="A02B93" w:themeColor="accent5"/>
              </w:rPr>
              <w:t>&amp;&amp;&amp;</w:t>
            </w:r>
          </w:p>
          <w:p w14:paraId="370C56BF" w14:textId="77777777" w:rsidR="00492A90" w:rsidRDefault="00492A90" w:rsidP="00492A90">
            <w:pPr>
              <w:jc w:val="center"/>
              <w:rPr>
                <w:b/>
                <w:bCs/>
                <w:i/>
                <w:iCs/>
                <w:color w:val="A02B93" w:themeColor="accent5"/>
              </w:rPr>
            </w:pPr>
          </w:p>
          <w:p w14:paraId="1F679977" w14:textId="77777777" w:rsidR="00492A90" w:rsidRPr="00A173AF" w:rsidRDefault="00492A90" w:rsidP="00492A90">
            <w:pPr>
              <w:jc w:val="center"/>
              <w:rPr>
                <w:b/>
                <w:bCs/>
                <w:color w:val="E97132" w:themeColor="accent2"/>
                <w:sz w:val="20"/>
                <w:szCs w:val="20"/>
              </w:rPr>
            </w:pPr>
            <w:r w:rsidRPr="00A173AF">
              <w:rPr>
                <w:b/>
                <w:bCs/>
                <w:color w:val="E97132" w:themeColor="accent2"/>
                <w:sz w:val="20"/>
                <w:szCs w:val="20"/>
              </w:rPr>
              <w:t>ROMAN POLICIER</w:t>
            </w:r>
          </w:p>
          <w:p w14:paraId="205B1175" w14:textId="77777777" w:rsidR="00492A90" w:rsidRPr="00A173AF" w:rsidRDefault="00492A90" w:rsidP="00492A90">
            <w:pPr>
              <w:jc w:val="center"/>
              <w:rPr>
                <w:b/>
                <w:bCs/>
                <w:color w:val="E97132" w:themeColor="accent2"/>
                <w:sz w:val="20"/>
                <w:szCs w:val="20"/>
              </w:rPr>
            </w:pPr>
            <w:r w:rsidRPr="00A173AF">
              <w:rPr>
                <w:b/>
                <w:bCs/>
                <w:color w:val="E97132" w:themeColor="accent2"/>
                <w:sz w:val="20"/>
                <w:szCs w:val="20"/>
              </w:rPr>
              <w:t>HUMOUR</w:t>
            </w:r>
          </w:p>
          <w:p w14:paraId="01105FE7" w14:textId="6F68BE57" w:rsidR="00492A90" w:rsidRDefault="00492A90" w:rsidP="00492A90">
            <w:pPr>
              <w:jc w:val="center"/>
              <w:rPr>
                <w:b/>
                <w:bCs/>
                <w:color w:val="E97132" w:themeColor="accent2"/>
              </w:rPr>
            </w:pPr>
          </w:p>
        </w:tc>
        <w:tc>
          <w:tcPr>
            <w:tcW w:w="0" w:type="auto"/>
            <w:vAlign w:val="center"/>
          </w:tcPr>
          <w:p w14:paraId="6D1709E5" w14:textId="06675230" w:rsidR="008241AB" w:rsidRPr="007C14AC" w:rsidRDefault="008241AB" w:rsidP="008241AB">
            <w:r>
              <w:t>Stella est une jeune fille vulnérable, « innocente », qui se prostitue sans état d’âme, par une forme d’altruisme spontané. Elle découvre un jour qu’elle guérit certains clients malades. Quand les hautes autorités de l’Eglise s’intéressent à son cas, tout lui échappe mais un prêtre bienveillant vole à son secours… L’auteur ne cesse d’interpeller le lecteur et avec sa verve inimitable procède à un éreintage en règle de l’Eglise catholique. Une Stella lumineuse à souhait, généreuse mais menacée par le cynisme et l’amoralité assumée des prédateurs.</w:t>
            </w:r>
          </w:p>
        </w:tc>
      </w:tr>
      <w:tr w:rsidR="008241AB" w14:paraId="70393DC3" w14:textId="0CB6BB96" w:rsidTr="008241AB">
        <w:tc>
          <w:tcPr>
            <w:tcW w:w="0" w:type="auto"/>
            <w:vAlign w:val="center"/>
          </w:tcPr>
          <w:p w14:paraId="6F6C21C5" w14:textId="77777777" w:rsidR="008241AB" w:rsidRDefault="008241AB" w:rsidP="00CC4D46">
            <w:pPr>
              <w:jc w:val="center"/>
              <w:rPr>
                <w:b/>
                <w:bCs/>
                <w:color w:val="E97132" w:themeColor="accent2"/>
              </w:rPr>
            </w:pPr>
            <w:r w:rsidRPr="00492A90">
              <w:rPr>
                <w:b/>
                <w:bCs/>
                <w:color w:val="E97132" w:themeColor="accent2"/>
                <w:sz w:val="32"/>
                <w:szCs w:val="32"/>
              </w:rPr>
              <w:t>L</w:t>
            </w:r>
            <w:r>
              <w:rPr>
                <w:b/>
                <w:bCs/>
                <w:color w:val="E97132" w:themeColor="accent2"/>
              </w:rPr>
              <w:t>OUBIERE</w:t>
            </w:r>
          </w:p>
          <w:p w14:paraId="0FA8CA16" w14:textId="3A00B4FD" w:rsidR="008241AB" w:rsidRDefault="008241AB" w:rsidP="00CC4D46">
            <w:pPr>
              <w:jc w:val="center"/>
              <w:rPr>
                <w:b/>
                <w:bCs/>
                <w:color w:val="E97132" w:themeColor="accent2"/>
              </w:rPr>
            </w:pPr>
            <w:r>
              <w:rPr>
                <w:b/>
                <w:bCs/>
                <w:color w:val="E97132" w:themeColor="accent2"/>
              </w:rPr>
              <w:t>Sophie</w:t>
            </w:r>
          </w:p>
          <w:p w14:paraId="482C2C05" w14:textId="77777777" w:rsidR="00492A90" w:rsidRDefault="00492A90" w:rsidP="00CC4D46">
            <w:pPr>
              <w:jc w:val="center"/>
              <w:rPr>
                <w:b/>
                <w:bCs/>
                <w:color w:val="E97132" w:themeColor="accent2"/>
              </w:rPr>
            </w:pPr>
          </w:p>
          <w:p w14:paraId="3DA8D8E6" w14:textId="77777777" w:rsidR="00492A90" w:rsidRDefault="00492A90" w:rsidP="00492A90">
            <w:pPr>
              <w:jc w:val="center"/>
              <w:rPr>
                <w:b/>
                <w:bCs/>
                <w:i/>
                <w:iCs/>
                <w:color w:val="A02B93" w:themeColor="accent5"/>
              </w:rPr>
            </w:pPr>
            <w:r>
              <w:rPr>
                <w:b/>
                <w:bCs/>
                <w:i/>
                <w:iCs/>
                <w:color w:val="A02B93" w:themeColor="accent5"/>
              </w:rPr>
              <w:t>Obsolète</w:t>
            </w:r>
          </w:p>
          <w:p w14:paraId="5969A0F3" w14:textId="61A19B0C" w:rsidR="00492A90" w:rsidRDefault="00492A90" w:rsidP="00492A90">
            <w:pPr>
              <w:jc w:val="center"/>
              <w:rPr>
                <w:b/>
                <w:bCs/>
                <w:i/>
                <w:iCs/>
                <w:color w:val="A02B93" w:themeColor="accent5"/>
              </w:rPr>
            </w:pPr>
            <w:r>
              <w:rPr>
                <w:b/>
                <w:bCs/>
                <w:i/>
                <w:iCs/>
                <w:color w:val="A02B93" w:themeColor="accent5"/>
              </w:rPr>
              <w:t>&amp;&amp;&amp;</w:t>
            </w:r>
          </w:p>
          <w:p w14:paraId="0FC61665" w14:textId="77777777" w:rsidR="00492A90" w:rsidRDefault="00492A90" w:rsidP="00492A90">
            <w:pPr>
              <w:jc w:val="center"/>
              <w:rPr>
                <w:b/>
                <w:bCs/>
                <w:i/>
                <w:iCs/>
                <w:color w:val="A02B93" w:themeColor="accent5"/>
              </w:rPr>
            </w:pPr>
          </w:p>
          <w:p w14:paraId="5C8CC65F" w14:textId="5F28C454" w:rsidR="00492A90" w:rsidRPr="00A173AF" w:rsidRDefault="00492A90" w:rsidP="00492A90">
            <w:pPr>
              <w:jc w:val="center"/>
              <w:rPr>
                <w:b/>
                <w:bCs/>
                <w:color w:val="E97132" w:themeColor="accent2"/>
                <w:sz w:val="20"/>
                <w:szCs w:val="20"/>
              </w:rPr>
            </w:pPr>
            <w:r w:rsidRPr="00A173AF">
              <w:rPr>
                <w:b/>
                <w:bCs/>
                <w:color w:val="E97132" w:themeColor="accent2"/>
                <w:sz w:val="20"/>
                <w:szCs w:val="20"/>
              </w:rPr>
              <w:t>DYSTOPIE</w:t>
            </w:r>
          </w:p>
        </w:tc>
        <w:tc>
          <w:tcPr>
            <w:tcW w:w="0" w:type="auto"/>
            <w:vAlign w:val="center"/>
          </w:tcPr>
          <w:p w14:paraId="5E6BFF97" w14:textId="60DCD37D" w:rsidR="008241AB" w:rsidRPr="001C1B56" w:rsidRDefault="008241AB" w:rsidP="008241AB">
            <w:r w:rsidRPr="001C1B56">
              <w:t>Romancière et journaliste primée, l’autrice imagine la vie en 2224. L’humanité a dû s’adapter en vivant sous terre. Son imagination fertile crée un monde idéal, sans arme ni guerre mais cond</w:t>
            </w:r>
            <w:r>
              <w:t>a</w:t>
            </w:r>
            <w:r w:rsidRPr="001C1B56">
              <w:t>mné à terme à une trop faible natalité. La solution : promulguer l’obsolescence des femmes de plus de 50 ans et récompenser les bons reproducteurs qui fonderont plusieurs familles successives avec des jeunes femmes. Manipulation et contrôle sont omniprésents, l’eugénisme devient la norme pour la recherche de la perfection. Mais que deviennent ces femmes « retirées » ? Le suspense est total.</w:t>
            </w:r>
          </w:p>
        </w:tc>
      </w:tr>
      <w:tr w:rsidR="008241AB" w14:paraId="71968609" w14:textId="289C4BB5" w:rsidTr="008241AB">
        <w:tc>
          <w:tcPr>
            <w:tcW w:w="0" w:type="auto"/>
            <w:vAlign w:val="center"/>
          </w:tcPr>
          <w:p w14:paraId="1B3ECE50" w14:textId="77777777" w:rsidR="008241AB" w:rsidRDefault="008241AB" w:rsidP="00CC4D46">
            <w:pPr>
              <w:jc w:val="center"/>
              <w:rPr>
                <w:b/>
                <w:bCs/>
                <w:color w:val="E97132" w:themeColor="accent2"/>
              </w:rPr>
            </w:pPr>
            <w:proofErr w:type="spellStart"/>
            <w:r w:rsidRPr="00492A90">
              <w:rPr>
                <w:b/>
                <w:bCs/>
                <w:color w:val="E97132" w:themeColor="accent2"/>
                <w:sz w:val="32"/>
                <w:szCs w:val="32"/>
              </w:rPr>
              <w:t>M</w:t>
            </w:r>
            <w:r>
              <w:rPr>
                <w:b/>
                <w:bCs/>
                <w:color w:val="E97132" w:themeColor="accent2"/>
              </w:rPr>
              <w:t>cFADDEN</w:t>
            </w:r>
            <w:proofErr w:type="spellEnd"/>
          </w:p>
          <w:p w14:paraId="1203B474" w14:textId="60FAA978" w:rsidR="008241AB" w:rsidRDefault="008241AB" w:rsidP="00CC4D46">
            <w:pPr>
              <w:jc w:val="center"/>
              <w:rPr>
                <w:b/>
                <w:bCs/>
                <w:color w:val="E97132" w:themeColor="accent2"/>
              </w:rPr>
            </w:pPr>
            <w:proofErr w:type="spellStart"/>
            <w:r>
              <w:rPr>
                <w:b/>
                <w:bCs/>
                <w:color w:val="E97132" w:themeColor="accent2"/>
              </w:rPr>
              <w:t>Freida</w:t>
            </w:r>
            <w:proofErr w:type="spellEnd"/>
          </w:p>
          <w:p w14:paraId="0B444D3E" w14:textId="77777777" w:rsidR="00492A90" w:rsidRDefault="00492A90" w:rsidP="00CC4D46">
            <w:pPr>
              <w:jc w:val="center"/>
              <w:rPr>
                <w:b/>
                <w:bCs/>
                <w:color w:val="E97132" w:themeColor="accent2"/>
              </w:rPr>
            </w:pPr>
          </w:p>
          <w:p w14:paraId="3D27B6D8" w14:textId="77777777" w:rsidR="00492A90" w:rsidRDefault="00492A90" w:rsidP="00492A90">
            <w:pPr>
              <w:jc w:val="center"/>
              <w:rPr>
                <w:b/>
                <w:bCs/>
                <w:i/>
                <w:iCs/>
                <w:color w:val="A02B93" w:themeColor="accent5"/>
              </w:rPr>
            </w:pPr>
            <w:r>
              <w:rPr>
                <w:b/>
                <w:bCs/>
                <w:i/>
                <w:iCs/>
                <w:color w:val="A02B93" w:themeColor="accent5"/>
              </w:rPr>
              <w:t>La Prof</w:t>
            </w:r>
          </w:p>
          <w:p w14:paraId="62581964" w14:textId="56540589" w:rsidR="00492A90" w:rsidRDefault="00492A90" w:rsidP="00492A90">
            <w:pPr>
              <w:jc w:val="center"/>
              <w:rPr>
                <w:b/>
                <w:bCs/>
                <w:i/>
                <w:iCs/>
                <w:color w:val="A02B93" w:themeColor="accent5"/>
              </w:rPr>
            </w:pPr>
            <w:r>
              <w:rPr>
                <w:b/>
                <w:bCs/>
                <w:i/>
                <w:iCs/>
                <w:color w:val="A02B93" w:themeColor="accent5"/>
              </w:rPr>
              <w:t>&amp;&amp;&amp;</w:t>
            </w:r>
          </w:p>
          <w:p w14:paraId="70653394" w14:textId="77777777" w:rsidR="00492A90" w:rsidRDefault="00492A90" w:rsidP="00492A90">
            <w:pPr>
              <w:jc w:val="center"/>
              <w:rPr>
                <w:b/>
                <w:bCs/>
                <w:i/>
                <w:iCs/>
                <w:color w:val="A02B93" w:themeColor="accent5"/>
              </w:rPr>
            </w:pPr>
          </w:p>
          <w:p w14:paraId="339DD603" w14:textId="77777777" w:rsidR="00492A90" w:rsidRPr="00A173AF" w:rsidRDefault="00492A90" w:rsidP="00492A90">
            <w:pPr>
              <w:jc w:val="center"/>
              <w:rPr>
                <w:b/>
                <w:bCs/>
                <w:color w:val="E97132" w:themeColor="accent2"/>
                <w:sz w:val="20"/>
                <w:szCs w:val="20"/>
              </w:rPr>
            </w:pPr>
            <w:r w:rsidRPr="00A173AF">
              <w:rPr>
                <w:b/>
                <w:bCs/>
                <w:color w:val="E97132" w:themeColor="accent2"/>
                <w:sz w:val="20"/>
                <w:szCs w:val="20"/>
              </w:rPr>
              <w:t>THRILLER</w:t>
            </w:r>
          </w:p>
          <w:p w14:paraId="0E439A8B" w14:textId="7578BAA9" w:rsidR="00492A90" w:rsidRDefault="00492A90" w:rsidP="00492A90">
            <w:pPr>
              <w:jc w:val="center"/>
              <w:rPr>
                <w:b/>
                <w:bCs/>
                <w:color w:val="E97132" w:themeColor="accent2"/>
              </w:rPr>
            </w:pPr>
          </w:p>
        </w:tc>
        <w:tc>
          <w:tcPr>
            <w:tcW w:w="0" w:type="auto"/>
            <w:vAlign w:val="center"/>
          </w:tcPr>
          <w:p w14:paraId="1E3BA786" w14:textId="44EE0195" w:rsidR="008241AB" w:rsidRPr="001C1B56" w:rsidRDefault="008241AB" w:rsidP="008241AB">
            <w:r>
              <w:t>Thriller psychologique à l’efficacité redoutable. On se laisse facilement prendre et mener par les réflexions de la Prof sur sa vie de couple et par les confidences ou pensées intimes d’une élève perturbée et harcelée. Comme toujours chez cette auteure, de terribles secrets sont distillés peu à peu jusqu’à la dernière page, pour le plus grand plaisir du lecteur, du moins pour les inconditionnels de cette romancière très prolifique.</w:t>
            </w:r>
          </w:p>
        </w:tc>
      </w:tr>
      <w:tr w:rsidR="008241AB" w14:paraId="27FA2ED4" w14:textId="4DD0D5C2" w:rsidTr="008241AB">
        <w:tc>
          <w:tcPr>
            <w:tcW w:w="0" w:type="auto"/>
            <w:vAlign w:val="center"/>
          </w:tcPr>
          <w:p w14:paraId="3E103DB1" w14:textId="77777777" w:rsidR="008241AB" w:rsidRDefault="008241AB" w:rsidP="00CC4D46">
            <w:pPr>
              <w:jc w:val="center"/>
              <w:rPr>
                <w:b/>
                <w:bCs/>
                <w:color w:val="E97132" w:themeColor="accent2"/>
              </w:rPr>
            </w:pPr>
            <w:r w:rsidRPr="00492A90">
              <w:rPr>
                <w:b/>
                <w:bCs/>
                <w:color w:val="E97132" w:themeColor="accent2"/>
                <w:sz w:val="32"/>
                <w:szCs w:val="32"/>
              </w:rPr>
              <w:t>M</w:t>
            </w:r>
            <w:r>
              <w:rPr>
                <w:b/>
                <w:bCs/>
                <w:color w:val="E97132" w:themeColor="accent2"/>
              </w:rPr>
              <w:t>ORIARTY</w:t>
            </w:r>
          </w:p>
          <w:p w14:paraId="76D738B2" w14:textId="46864EF8" w:rsidR="008241AB" w:rsidRDefault="008241AB" w:rsidP="00CC4D46">
            <w:pPr>
              <w:jc w:val="center"/>
              <w:rPr>
                <w:b/>
                <w:bCs/>
                <w:color w:val="E97132" w:themeColor="accent2"/>
              </w:rPr>
            </w:pPr>
            <w:r>
              <w:rPr>
                <w:b/>
                <w:bCs/>
                <w:color w:val="E97132" w:themeColor="accent2"/>
              </w:rPr>
              <w:t>Liane</w:t>
            </w:r>
          </w:p>
          <w:p w14:paraId="299048DA" w14:textId="77777777" w:rsidR="00492A90" w:rsidRDefault="00492A90" w:rsidP="00CC4D46">
            <w:pPr>
              <w:jc w:val="center"/>
              <w:rPr>
                <w:b/>
                <w:bCs/>
                <w:color w:val="E97132" w:themeColor="accent2"/>
              </w:rPr>
            </w:pPr>
          </w:p>
          <w:p w14:paraId="079F6CF3" w14:textId="77777777" w:rsidR="00492A90" w:rsidRDefault="00492A90" w:rsidP="00492A90">
            <w:pPr>
              <w:jc w:val="center"/>
              <w:rPr>
                <w:b/>
                <w:bCs/>
                <w:i/>
                <w:iCs/>
                <w:color w:val="A02B93" w:themeColor="accent5"/>
              </w:rPr>
            </w:pPr>
            <w:r>
              <w:rPr>
                <w:b/>
                <w:bCs/>
                <w:i/>
                <w:iCs/>
                <w:color w:val="A02B93" w:themeColor="accent5"/>
              </w:rPr>
              <w:t>Ici et</w:t>
            </w:r>
          </w:p>
          <w:p w14:paraId="0A2364FF" w14:textId="77777777" w:rsidR="00492A90" w:rsidRDefault="00492A90" w:rsidP="00492A90">
            <w:pPr>
              <w:jc w:val="center"/>
              <w:rPr>
                <w:b/>
                <w:bCs/>
                <w:i/>
                <w:iCs/>
                <w:color w:val="A02B93" w:themeColor="accent5"/>
              </w:rPr>
            </w:pPr>
            <w:proofErr w:type="gramStart"/>
            <w:r>
              <w:rPr>
                <w:b/>
                <w:bCs/>
                <w:i/>
                <w:iCs/>
                <w:color w:val="A02B93" w:themeColor="accent5"/>
              </w:rPr>
              <w:t>maintenant</w:t>
            </w:r>
            <w:proofErr w:type="gramEnd"/>
          </w:p>
          <w:p w14:paraId="2418FCA6" w14:textId="1F4794FC" w:rsidR="00492A90" w:rsidRDefault="00492A90" w:rsidP="00492A90">
            <w:pPr>
              <w:jc w:val="center"/>
              <w:rPr>
                <w:b/>
                <w:bCs/>
                <w:i/>
                <w:iCs/>
                <w:color w:val="A02B93" w:themeColor="accent5"/>
              </w:rPr>
            </w:pPr>
            <w:r>
              <w:rPr>
                <w:b/>
                <w:bCs/>
                <w:i/>
                <w:iCs/>
                <w:color w:val="A02B93" w:themeColor="accent5"/>
              </w:rPr>
              <w:t>&amp;&amp;&amp;</w:t>
            </w:r>
          </w:p>
          <w:p w14:paraId="182B4D75" w14:textId="77777777" w:rsidR="00492A90" w:rsidRDefault="00492A90" w:rsidP="00492A90">
            <w:pPr>
              <w:jc w:val="center"/>
              <w:rPr>
                <w:b/>
                <w:bCs/>
                <w:i/>
                <w:iCs/>
                <w:color w:val="A02B93" w:themeColor="accent5"/>
              </w:rPr>
            </w:pPr>
          </w:p>
          <w:p w14:paraId="307AC8F9" w14:textId="77777777" w:rsidR="00492A90" w:rsidRDefault="00492A90" w:rsidP="00492A90">
            <w:pPr>
              <w:jc w:val="center"/>
              <w:rPr>
                <w:b/>
                <w:bCs/>
                <w:color w:val="E97132" w:themeColor="accent2"/>
                <w:sz w:val="20"/>
                <w:szCs w:val="20"/>
              </w:rPr>
            </w:pPr>
            <w:r w:rsidRPr="00A173AF">
              <w:rPr>
                <w:b/>
                <w:bCs/>
                <w:color w:val="E97132" w:themeColor="accent2"/>
                <w:sz w:val="20"/>
                <w:szCs w:val="20"/>
              </w:rPr>
              <w:t>THRILLER</w:t>
            </w:r>
          </w:p>
          <w:p w14:paraId="2F40A3E6" w14:textId="62AD614E" w:rsidR="00A173AF" w:rsidRPr="00A173AF" w:rsidRDefault="00A173AF" w:rsidP="00492A90">
            <w:pPr>
              <w:jc w:val="center"/>
              <w:rPr>
                <w:b/>
                <w:bCs/>
                <w:color w:val="E97132" w:themeColor="accent2"/>
                <w:sz w:val="20"/>
                <w:szCs w:val="20"/>
              </w:rPr>
            </w:pPr>
          </w:p>
        </w:tc>
        <w:tc>
          <w:tcPr>
            <w:tcW w:w="0" w:type="auto"/>
            <w:vAlign w:val="center"/>
          </w:tcPr>
          <w:p w14:paraId="1B3A55CC" w14:textId="7DA3A5B6" w:rsidR="008241AB" w:rsidRPr="001C1B56" w:rsidRDefault="008241AB" w:rsidP="008241AB">
            <w:r>
              <w:t>Dans un avion qui relie Hobart à Sydney, une étrange dame se met à interpeller les voyageurs pour leur annoncer comme une sentence sans appel la date et la cause de leur mort. Terrible et dévastateur ! La mise en route de l’intrigue est poussive mais quand le lecteur perçoit les angoisses des cinq personnages principaux, il est pris par l’histoire. Un roman très dérangeant qui pose des questions essentielles sur la condition humaine et sur le libre arbitre. De belles leçons de vie qui dévoilent la personnalité de la « Messagère de la mort ».</w:t>
            </w:r>
          </w:p>
        </w:tc>
      </w:tr>
      <w:tr w:rsidR="008241AB" w14:paraId="3CB2EE36" w14:textId="5E92062E" w:rsidTr="008241AB">
        <w:tc>
          <w:tcPr>
            <w:tcW w:w="0" w:type="auto"/>
            <w:vAlign w:val="center"/>
          </w:tcPr>
          <w:p w14:paraId="0234801F" w14:textId="77777777" w:rsidR="00492A90" w:rsidRDefault="00492A90" w:rsidP="00CC4D46">
            <w:pPr>
              <w:jc w:val="center"/>
              <w:rPr>
                <w:b/>
                <w:bCs/>
                <w:color w:val="E97132" w:themeColor="accent2"/>
              </w:rPr>
            </w:pPr>
          </w:p>
          <w:p w14:paraId="7B2B05C1" w14:textId="3A2D9832" w:rsidR="008241AB" w:rsidRDefault="008241AB" w:rsidP="00CC4D46">
            <w:pPr>
              <w:jc w:val="center"/>
              <w:rPr>
                <w:b/>
                <w:bCs/>
                <w:color w:val="E97132" w:themeColor="accent2"/>
              </w:rPr>
            </w:pPr>
            <w:r w:rsidRPr="00D425E8">
              <w:rPr>
                <w:b/>
                <w:bCs/>
                <w:color w:val="E97132" w:themeColor="accent2"/>
                <w:sz w:val="32"/>
                <w:szCs w:val="32"/>
              </w:rPr>
              <w:t>N</w:t>
            </w:r>
            <w:r>
              <w:rPr>
                <w:b/>
                <w:bCs/>
                <w:color w:val="E97132" w:themeColor="accent2"/>
              </w:rPr>
              <w:t>OTHOMB</w:t>
            </w:r>
          </w:p>
          <w:p w14:paraId="33124C8B" w14:textId="3323E374" w:rsidR="008241AB" w:rsidRDefault="008241AB" w:rsidP="00CC4D46">
            <w:pPr>
              <w:jc w:val="center"/>
              <w:rPr>
                <w:b/>
                <w:bCs/>
                <w:color w:val="E97132" w:themeColor="accent2"/>
              </w:rPr>
            </w:pPr>
            <w:r>
              <w:rPr>
                <w:b/>
                <w:bCs/>
                <w:color w:val="E97132" w:themeColor="accent2"/>
              </w:rPr>
              <w:t>Amélie</w:t>
            </w:r>
          </w:p>
          <w:p w14:paraId="02D9A9D8" w14:textId="77777777" w:rsidR="00492A90" w:rsidRDefault="00492A90" w:rsidP="00CC4D46">
            <w:pPr>
              <w:jc w:val="center"/>
              <w:rPr>
                <w:b/>
                <w:bCs/>
                <w:color w:val="E97132" w:themeColor="accent2"/>
              </w:rPr>
            </w:pPr>
          </w:p>
          <w:p w14:paraId="4362C577" w14:textId="77777777" w:rsidR="00492A90" w:rsidRDefault="00492A90" w:rsidP="00492A90">
            <w:pPr>
              <w:jc w:val="center"/>
              <w:rPr>
                <w:b/>
                <w:bCs/>
                <w:i/>
                <w:iCs/>
                <w:color w:val="A02B93" w:themeColor="accent5"/>
              </w:rPr>
            </w:pPr>
            <w:r>
              <w:rPr>
                <w:b/>
                <w:bCs/>
                <w:i/>
                <w:iCs/>
                <w:color w:val="A02B93" w:themeColor="accent5"/>
              </w:rPr>
              <w:t>Tant mieux</w:t>
            </w:r>
          </w:p>
          <w:p w14:paraId="2A811144" w14:textId="73557FA2" w:rsidR="00492A90" w:rsidRDefault="00492A90" w:rsidP="00492A90">
            <w:pPr>
              <w:jc w:val="center"/>
              <w:rPr>
                <w:b/>
                <w:bCs/>
                <w:i/>
                <w:iCs/>
                <w:color w:val="A02B93" w:themeColor="accent5"/>
              </w:rPr>
            </w:pPr>
            <w:r>
              <w:rPr>
                <w:b/>
                <w:bCs/>
                <w:i/>
                <w:iCs/>
                <w:color w:val="A02B93" w:themeColor="accent5"/>
              </w:rPr>
              <w:t>&amp;&amp;&amp;</w:t>
            </w:r>
          </w:p>
          <w:p w14:paraId="320E6496" w14:textId="77777777" w:rsidR="00492A90" w:rsidRDefault="00492A90" w:rsidP="00492A90">
            <w:pPr>
              <w:jc w:val="center"/>
              <w:rPr>
                <w:b/>
                <w:bCs/>
                <w:i/>
                <w:iCs/>
                <w:color w:val="A02B93" w:themeColor="accent5"/>
              </w:rPr>
            </w:pPr>
          </w:p>
          <w:p w14:paraId="1DF8A3F6" w14:textId="0F629E12" w:rsidR="00492A90" w:rsidRPr="006C6DEA" w:rsidRDefault="00492A90" w:rsidP="006C6DEA">
            <w:pPr>
              <w:jc w:val="center"/>
              <w:rPr>
                <w:b/>
                <w:bCs/>
                <w:color w:val="E97132" w:themeColor="accent2"/>
                <w:sz w:val="20"/>
                <w:szCs w:val="20"/>
              </w:rPr>
            </w:pPr>
            <w:r w:rsidRPr="006C6DEA">
              <w:rPr>
                <w:b/>
                <w:bCs/>
                <w:color w:val="E97132" w:themeColor="accent2"/>
                <w:sz w:val="20"/>
                <w:szCs w:val="20"/>
              </w:rPr>
              <w:t>AUTOFICTION</w:t>
            </w:r>
            <w:r w:rsidR="006C6DEA">
              <w:rPr>
                <w:b/>
                <w:bCs/>
                <w:color w:val="E97132" w:themeColor="accent2"/>
                <w:sz w:val="20"/>
                <w:szCs w:val="20"/>
              </w:rPr>
              <w:t xml:space="preserve"> </w:t>
            </w:r>
            <w:r w:rsidRPr="006C6DEA">
              <w:rPr>
                <w:b/>
                <w:bCs/>
                <w:color w:val="E97132" w:themeColor="accent2"/>
                <w:sz w:val="20"/>
                <w:szCs w:val="20"/>
              </w:rPr>
              <w:t>CONTE</w:t>
            </w:r>
          </w:p>
        </w:tc>
        <w:tc>
          <w:tcPr>
            <w:tcW w:w="0" w:type="auto"/>
            <w:vAlign w:val="center"/>
          </w:tcPr>
          <w:p w14:paraId="6DE67211" w14:textId="0B95709D" w:rsidR="008241AB" w:rsidRPr="001C1B56" w:rsidRDefault="008241AB" w:rsidP="008241AB">
            <w:r>
              <w:t>L’auteure retrouve la veine autobiographique pour livrer aux lecteurs le roman de la mère après celui du père mais pour ce faire, elle recourt avec un plaisir non dissimulé aux figures archétypales du conte et tente d’expliquer la psyché pour le moins complexe et ambivalente de sa propre mère. Poignant et terrible.</w:t>
            </w:r>
          </w:p>
        </w:tc>
      </w:tr>
      <w:tr w:rsidR="008241AB" w14:paraId="3FCC40F0" w14:textId="56DB8420" w:rsidTr="008241AB">
        <w:tc>
          <w:tcPr>
            <w:tcW w:w="0" w:type="auto"/>
            <w:vAlign w:val="center"/>
          </w:tcPr>
          <w:p w14:paraId="0B4910D5" w14:textId="77777777" w:rsidR="008241AB" w:rsidRDefault="008241AB" w:rsidP="00CC4D46">
            <w:pPr>
              <w:jc w:val="center"/>
              <w:rPr>
                <w:b/>
                <w:bCs/>
                <w:color w:val="E97132" w:themeColor="accent2"/>
              </w:rPr>
            </w:pPr>
            <w:r w:rsidRPr="00D425E8">
              <w:rPr>
                <w:b/>
                <w:bCs/>
                <w:color w:val="E97132" w:themeColor="accent2"/>
                <w:sz w:val="32"/>
                <w:szCs w:val="32"/>
              </w:rPr>
              <w:t>O</w:t>
            </w:r>
            <w:r>
              <w:rPr>
                <w:b/>
                <w:bCs/>
                <w:color w:val="E97132" w:themeColor="accent2"/>
              </w:rPr>
              <w:t>NO-DIT-BIOT</w:t>
            </w:r>
          </w:p>
          <w:p w14:paraId="42747572" w14:textId="35458AFD" w:rsidR="008241AB" w:rsidRDefault="008241AB" w:rsidP="00CC4D46">
            <w:pPr>
              <w:jc w:val="center"/>
              <w:rPr>
                <w:b/>
                <w:bCs/>
                <w:color w:val="E97132" w:themeColor="accent2"/>
              </w:rPr>
            </w:pPr>
            <w:r>
              <w:rPr>
                <w:b/>
                <w:bCs/>
                <w:color w:val="E97132" w:themeColor="accent2"/>
              </w:rPr>
              <w:t>Christophe</w:t>
            </w:r>
          </w:p>
          <w:p w14:paraId="47F1E35A" w14:textId="77777777" w:rsidR="00492A90" w:rsidRDefault="00492A90" w:rsidP="00CC4D46">
            <w:pPr>
              <w:jc w:val="center"/>
              <w:rPr>
                <w:b/>
                <w:bCs/>
                <w:color w:val="E97132" w:themeColor="accent2"/>
              </w:rPr>
            </w:pPr>
          </w:p>
          <w:p w14:paraId="6E1A3631" w14:textId="77777777" w:rsidR="00492A90" w:rsidRDefault="00492A90" w:rsidP="00492A90">
            <w:pPr>
              <w:jc w:val="center"/>
              <w:rPr>
                <w:b/>
                <w:bCs/>
                <w:i/>
                <w:iCs/>
                <w:color w:val="A02B93" w:themeColor="accent5"/>
              </w:rPr>
            </w:pPr>
            <w:r>
              <w:rPr>
                <w:b/>
                <w:bCs/>
                <w:i/>
                <w:iCs/>
                <w:color w:val="A02B93" w:themeColor="accent5"/>
              </w:rPr>
              <w:t>Mer intérieure</w:t>
            </w:r>
          </w:p>
          <w:p w14:paraId="2F8EF9D4" w14:textId="25ABCC90" w:rsidR="00492A90" w:rsidRDefault="00492A90" w:rsidP="00492A90">
            <w:pPr>
              <w:jc w:val="center"/>
              <w:rPr>
                <w:b/>
                <w:bCs/>
                <w:i/>
                <w:iCs/>
                <w:color w:val="A02B93" w:themeColor="accent5"/>
              </w:rPr>
            </w:pPr>
            <w:r>
              <w:rPr>
                <w:b/>
                <w:bCs/>
                <w:i/>
                <w:iCs/>
                <w:color w:val="A02B93" w:themeColor="accent5"/>
              </w:rPr>
              <w:t>&amp;&amp;&amp;</w:t>
            </w:r>
          </w:p>
          <w:p w14:paraId="4AD3741F" w14:textId="77777777" w:rsidR="00492A90" w:rsidRDefault="00492A90" w:rsidP="00492A90">
            <w:pPr>
              <w:jc w:val="center"/>
              <w:rPr>
                <w:b/>
                <w:bCs/>
                <w:i/>
                <w:iCs/>
                <w:color w:val="A02B93" w:themeColor="accent5"/>
              </w:rPr>
            </w:pPr>
          </w:p>
          <w:p w14:paraId="4BEA3390" w14:textId="7E08DE4F" w:rsidR="00492A90" w:rsidRPr="006C6DEA" w:rsidRDefault="00492A90" w:rsidP="00492A90">
            <w:pPr>
              <w:jc w:val="center"/>
              <w:rPr>
                <w:b/>
                <w:bCs/>
                <w:color w:val="E97132" w:themeColor="accent2"/>
                <w:sz w:val="20"/>
                <w:szCs w:val="20"/>
              </w:rPr>
            </w:pPr>
            <w:r w:rsidRPr="006C6DEA">
              <w:rPr>
                <w:b/>
                <w:bCs/>
                <w:color w:val="E97132" w:themeColor="accent2"/>
                <w:sz w:val="20"/>
                <w:szCs w:val="20"/>
              </w:rPr>
              <w:t>VOYAGE</w:t>
            </w:r>
          </w:p>
        </w:tc>
        <w:tc>
          <w:tcPr>
            <w:tcW w:w="0" w:type="auto"/>
            <w:vAlign w:val="center"/>
          </w:tcPr>
          <w:p w14:paraId="55D74DB0" w14:textId="6FBE1F4E" w:rsidR="008241AB" w:rsidRPr="001C1B56" w:rsidRDefault="008241AB" w:rsidP="008241AB">
            <w:r>
              <w:t>Même si ce livre inclassable a été structuré avec rigueur en cinq parties, elles-mêmes divisées en chapitres, l’écriture de l’auteur, passionné par la civilisation gréco-romaine, reste libre et vagabonde. Du Havre aux îles grecques, il nous donne à suivre son propre itinéraire, tout en célébrant les grands héros mythologiques, historiques et contemporains qui ont vécu pour et par la mer. On est sous le charme et on rêve comme lui de plonger dans le grand bleu, la tête pleine de belles histoires. Un voyage intime, géographique et littéraire qui embarque facilement le lecteur.</w:t>
            </w:r>
          </w:p>
        </w:tc>
      </w:tr>
      <w:tr w:rsidR="008241AB" w14:paraId="13A3C9EE" w14:textId="5139CA6D" w:rsidTr="008241AB">
        <w:tc>
          <w:tcPr>
            <w:tcW w:w="0" w:type="auto"/>
            <w:vAlign w:val="center"/>
          </w:tcPr>
          <w:p w14:paraId="5819E056" w14:textId="77777777" w:rsidR="00D425E8" w:rsidRDefault="00D425E8" w:rsidP="00CC4D46">
            <w:pPr>
              <w:jc w:val="center"/>
              <w:rPr>
                <w:b/>
                <w:bCs/>
                <w:color w:val="E97132" w:themeColor="accent2"/>
              </w:rPr>
            </w:pPr>
          </w:p>
          <w:p w14:paraId="487873B3" w14:textId="7EF6AB63" w:rsidR="008241AB" w:rsidRDefault="008241AB" w:rsidP="00CC4D46">
            <w:pPr>
              <w:jc w:val="center"/>
              <w:rPr>
                <w:b/>
                <w:bCs/>
                <w:color w:val="E97132" w:themeColor="accent2"/>
              </w:rPr>
            </w:pPr>
            <w:r w:rsidRPr="00D425E8">
              <w:rPr>
                <w:b/>
                <w:bCs/>
                <w:color w:val="E97132" w:themeColor="accent2"/>
                <w:sz w:val="32"/>
                <w:szCs w:val="32"/>
              </w:rPr>
              <w:t>P</w:t>
            </w:r>
            <w:r>
              <w:rPr>
                <w:b/>
                <w:bCs/>
                <w:color w:val="E97132" w:themeColor="accent2"/>
              </w:rPr>
              <w:t>ULIXI</w:t>
            </w:r>
          </w:p>
          <w:p w14:paraId="24BE686F" w14:textId="7037BE36" w:rsidR="008241AB" w:rsidRDefault="008241AB" w:rsidP="00CC4D46">
            <w:pPr>
              <w:jc w:val="center"/>
              <w:rPr>
                <w:b/>
                <w:bCs/>
                <w:color w:val="E97132" w:themeColor="accent2"/>
              </w:rPr>
            </w:pPr>
            <w:proofErr w:type="spellStart"/>
            <w:r>
              <w:rPr>
                <w:b/>
                <w:bCs/>
                <w:color w:val="E97132" w:themeColor="accent2"/>
              </w:rPr>
              <w:t>Piergiorgio</w:t>
            </w:r>
            <w:proofErr w:type="spellEnd"/>
          </w:p>
          <w:p w14:paraId="258913DB" w14:textId="77777777" w:rsidR="00492A90" w:rsidRDefault="00492A90" w:rsidP="00CC4D46">
            <w:pPr>
              <w:jc w:val="center"/>
              <w:rPr>
                <w:b/>
                <w:bCs/>
                <w:color w:val="E97132" w:themeColor="accent2"/>
              </w:rPr>
            </w:pPr>
          </w:p>
          <w:p w14:paraId="5012A555" w14:textId="77777777" w:rsidR="00492A90" w:rsidRDefault="00492A90" w:rsidP="00492A90">
            <w:pPr>
              <w:jc w:val="center"/>
              <w:rPr>
                <w:b/>
                <w:bCs/>
                <w:i/>
                <w:iCs/>
                <w:color w:val="A02B93" w:themeColor="accent5"/>
              </w:rPr>
            </w:pPr>
            <w:r>
              <w:rPr>
                <w:b/>
                <w:bCs/>
                <w:i/>
                <w:iCs/>
                <w:color w:val="A02B93" w:themeColor="accent5"/>
              </w:rPr>
              <w:t>Stella</w:t>
            </w:r>
          </w:p>
          <w:p w14:paraId="7A4D8193" w14:textId="16CB8450" w:rsidR="00492A90" w:rsidRDefault="00492A90" w:rsidP="00492A90">
            <w:pPr>
              <w:jc w:val="center"/>
              <w:rPr>
                <w:b/>
                <w:bCs/>
                <w:i/>
                <w:iCs/>
                <w:color w:val="A02B93" w:themeColor="accent5"/>
              </w:rPr>
            </w:pPr>
            <w:r>
              <w:rPr>
                <w:b/>
                <w:bCs/>
                <w:i/>
                <w:iCs/>
                <w:color w:val="A02B93" w:themeColor="accent5"/>
              </w:rPr>
              <w:t>&amp;&amp;&amp;&amp;</w:t>
            </w:r>
          </w:p>
          <w:p w14:paraId="189FBD0B" w14:textId="77777777" w:rsidR="00492A90" w:rsidRDefault="00492A90" w:rsidP="00492A90">
            <w:pPr>
              <w:jc w:val="center"/>
              <w:rPr>
                <w:b/>
                <w:bCs/>
                <w:i/>
                <w:iCs/>
                <w:color w:val="A02B93" w:themeColor="accent5"/>
              </w:rPr>
            </w:pPr>
          </w:p>
          <w:p w14:paraId="2DD7ACE7" w14:textId="77777777" w:rsidR="00492A90" w:rsidRPr="006C6DEA" w:rsidRDefault="00492A90" w:rsidP="00492A90">
            <w:pPr>
              <w:jc w:val="center"/>
              <w:rPr>
                <w:b/>
                <w:bCs/>
                <w:color w:val="E97132" w:themeColor="accent2"/>
                <w:sz w:val="20"/>
                <w:szCs w:val="20"/>
              </w:rPr>
            </w:pPr>
            <w:r w:rsidRPr="006C6DEA">
              <w:rPr>
                <w:b/>
                <w:bCs/>
                <w:color w:val="E97132" w:themeColor="accent2"/>
                <w:sz w:val="20"/>
                <w:szCs w:val="20"/>
              </w:rPr>
              <w:t>POLICIER</w:t>
            </w:r>
          </w:p>
          <w:p w14:paraId="322E0C82" w14:textId="73C02851" w:rsidR="00D425E8" w:rsidRDefault="00D425E8" w:rsidP="00492A90">
            <w:pPr>
              <w:jc w:val="center"/>
              <w:rPr>
                <w:b/>
                <w:bCs/>
                <w:color w:val="E97132" w:themeColor="accent2"/>
              </w:rPr>
            </w:pPr>
          </w:p>
        </w:tc>
        <w:tc>
          <w:tcPr>
            <w:tcW w:w="0" w:type="auto"/>
            <w:vAlign w:val="center"/>
          </w:tcPr>
          <w:p w14:paraId="459F8450" w14:textId="5B201AB5" w:rsidR="008241AB" w:rsidRPr="001C1B56" w:rsidRDefault="008241AB" w:rsidP="008241AB">
            <w:r>
              <w:t xml:space="preserve">Un roman assurément addictif. On entre avec plaisir dans l’intimité des enquêtrices et de l’inspecteur Vito </w:t>
            </w:r>
            <w:proofErr w:type="spellStart"/>
            <w:r>
              <w:t>Strega</w:t>
            </w:r>
            <w:proofErr w:type="spellEnd"/>
            <w:r>
              <w:t xml:space="preserve"> dont on découvre les tourments et en partie les secrets. Les chamailleries de Clara, </w:t>
            </w:r>
            <w:proofErr w:type="spellStart"/>
            <w:r>
              <w:t>Mara</w:t>
            </w:r>
            <w:proofErr w:type="spellEnd"/>
            <w:r>
              <w:t xml:space="preserve"> et Eva en langue sarde souvent crue nous amusent mais on ne perd pas de vue le fait divers sordide, la mort suspecte d’une magnifique jeune fille, Stella, l’étoile d’un quartier gangréné par la drogue et les crimes.</w:t>
            </w:r>
          </w:p>
        </w:tc>
      </w:tr>
      <w:tr w:rsidR="008241AB" w14:paraId="2357CF0D" w14:textId="63A47B78" w:rsidTr="008241AB">
        <w:tc>
          <w:tcPr>
            <w:tcW w:w="0" w:type="auto"/>
            <w:vAlign w:val="center"/>
          </w:tcPr>
          <w:p w14:paraId="0B9A69CB" w14:textId="77777777" w:rsidR="008241AB" w:rsidRDefault="008241AB" w:rsidP="00CC4D46">
            <w:pPr>
              <w:jc w:val="center"/>
              <w:rPr>
                <w:b/>
                <w:bCs/>
                <w:color w:val="E97132" w:themeColor="accent2"/>
              </w:rPr>
            </w:pPr>
            <w:r w:rsidRPr="00D425E8">
              <w:rPr>
                <w:b/>
                <w:bCs/>
                <w:color w:val="E97132" w:themeColor="accent2"/>
                <w:sz w:val="32"/>
                <w:szCs w:val="32"/>
              </w:rPr>
              <w:t>R</w:t>
            </w:r>
            <w:r>
              <w:rPr>
                <w:b/>
                <w:bCs/>
                <w:color w:val="E97132" w:themeColor="accent2"/>
              </w:rPr>
              <w:t>EDONDO</w:t>
            </w:r>
          </w:p>
          <w:p w14:paraId="40226C4E" w14:textId="1C50609F" w:rsidR="008241AB" w:rsidRDefault="008241AB" w:rsidP="00CC4D46">
            <w:pPr>
              <w:jc w:val="center"/>
              <w:rPr>
                <w:b/>
                <w:bCs/>
                <w:color w:val="E97132" w:themeColor="accent2"/>
              </w:rPr>
            </w:pPr>
            <w:r>
              <w:rPr>
                <w:b/>
                <w:bCs/>
                <w:color w:val="E97132" w:themeColor="accent2"/>
              </w:rPr>
              <w:t>Dolores</w:t>
            </w:r>
          </w:p>
          <w:p w14:paraId="52976F7B" w14:textId="77777777" w:rsidR="00D425E8" w:rsidRDefault="00D425E8" w:rsidP="00CC4D46">
            <w:pPr>
              <w:jc w:val="center"/>
              <w:rPr>
                <w:b/>
                <w:bCs/>
                <w:color w:val="E97132" w:themeColor="accent2"/>
              </w:rPr>
            </w:pPr>
          </w:p>
          <w:p w14:paraId="4D522B2A" w14:textId="5DE93963" w:rsidR="00D425E8" w:rsidRDefault="00D425E8" w:rsidP="00D425E8">
            <w:pPr>
              <w:jc w:val="center"/>
              <w:rPr>
                <w:b/>
                <w:bCs/>
                <w:i/>
                <w:iCs/>
                <w:color w:val="A02B93" w:themeColor="accent5"/>
              </w:rPr>
            </w:pPr>
            <w:r>
              <w:rPr>
                <w:b/>
                <w:bCs/>
                <w:i/>
                <w:iCs/>
                <w:color w:val="A02B93" w:themeColor="accent5"/>
              </w:rPr>
              <w:t>En</w:t>
            </w:r>
            <w:r>
              <w:rPr>
                <w:b/>
                <w:bCs/>
                <w:i/>
                <w:iCs/>
                <w:color w:val="A02B93" w:themeColor="accent5"/>
              </w:rPr>
              <w:t xml:space="preserve"> </w:t>
            </w:r>
            <w:r>
              <w:rPr>
                <w:b/>
                <w:bCs/>
                <w:i/>
                <w:iCs/>
                <w:color w:val="A02B93" w:themeColor="accent5"/>
              </w:rPr>
              <w:t>attendant</w:t>
            </w:r>
          </w:p>
          <w:p w14:paraId="644EBFE6" w14:textId="77777777" w:rsidR="00D425E8" w:rsidRDefault="00D425E8" w:rsidP="00D425E8">
            <w:pPr>
              <w:jc w:val="center"/>
              <w:rPr>
                <w:b/>
                <w:bCs/>
                <w:i/>
                <w:iCs/>
                <w:color w:val="A02B93" w:themeColor="accent5"/>
              </w:rPr>
            </w:pPr>
            <w:proofErr w:type="gramStart"/>
            <w:r>
              <w:rPr>
                <w:b/>
                <w:bCs/>
                <w:i/>
                <w:iCs/>
                <w:color w:val="A02B93" w:themeColor="accent5"/>
              </w:rPr>
              <w:t>le</w:t>
            </w:r>
            <w:proofErr w:type="gramEnd"/>
            <w:r>
              <w:rPr>
                <w:b/>
                <w:bCs/>
                <w:i/>
                <w:iCs/>
                <w:color w:val="A02B93" w:themeColor="accent5"/>
              </w:rPr>
              <w:t xml:space="preserve"> déluge</w:t>
            </w:r>
          </w:p>
          <w:p w14:paraId="25C13243" w14:textId="169C929C" w:rsidR="00D425E8" w:rsidRDefault="00D425E8" w:rsidP="00D425E8">
            <w:pPr>
              <w:jc w:val="center"/>
              <w:rPr>
                <w:b/>
                <w:bCs/>
                <w:i/>
                <w:iCs/>
                <w:color w:val="A02B93" w:themeColor="accent5"/>
              </w:rPr>
            </w:pPr>
            <w:r>
              <w:rPr>
                <w:b/>
                <w:bCs/>
                <w:i/>
                <w:iCs/>
                <w:color w:val="A02B93" w:themeColor="accent5"/>
              </w:rPr>
              <w:t>&amp;&amp;&amp;</w:t>
            </w:r>
          </w:p>
          <w:p w14:paraId="0FB124BF" w14:textId="77777777" w:rsidR="00D425E8" w:rsidRDefault="00D425E8" w:rsidP="00D425E8">
            <w:pPr>
              <w:jc w:val="center"/>
              <w:rPr>
                <w:b/>
                <w:bCs/>
                <w:i/>
                <w:iCs/>
                <w:color w:val="A02B93" w:themeColor="accent5"/>
              </w:rPr>
            </w:pPr>
          </w:p>
          <w:p w14:paraId="4EEEDC7F" w14:textId="0FC1E3E4" w:rsidR="00D425E8" w:rsidRPr="006C6DEA" w:rsidRDefault="00D425E8" w:rsidP="00D425E8">
            <w:pPr>
              <w:jc w:val="center"/>
              <w:rPr>
                <w:b/>
                <w:bCs/>
                <w:color w:val="E97132" w:themeColor="accent2"/>
                <w:sz w:val="20"/>
                <w:szCs w:val="20"/>
              </w:rPr>
            </w:pPr>
            <w:r w:rsidRPr="006C6DEA">
              <w:rPr>
                <w:b/>
                <w:bCs/>
                <w:color w:val="E97132" w:themeColor="accent2"/>
                <w:sz w:val="20"/>
                <w:szCs w:val="20"/>
              </w:rPr>
              <w:t>POLICIER</w:t>
            </w:r>
          </w:p>
        </w:tc>
        <w:tc>
          <w:tcPr>
            <w:tcW w:w="0" w:type="auto"/>
            <w:vAlign w:val="center"/>
          </w:tcPr>
          <w:p w14:paraId="7675E179" w14:textId="7F71A349" w:rsidR="008241AB" w:rsidRPr="001C1B56" w:rsidRDefault="008241AB" w:rsidP="008241AB">
            <w:r>
              <w:t>Quand un inspecteur écossais, affligé d’une maladie cardiaque grave, se lance, d’Ecosse en Galice, à la poursuite d’un serial killer qui sévit depuis quatorze ans, cela donne un roman policier addictif ! On souffre avec le héros, on frémit d’horreur en suivant la course contre la montre et contre la mort. Une tentative saisissante pour sonder la psyché d’un tueur de jeunes femmes bien réel qui n’a toujours pas été arrêté. Des personnages attachants et courageux, une réflexion intéressante sur les partis politiques extrémistes qui luttent pour l’indépendance de leur peuple.</w:t>
            </w:r>
          </w:p>
        </w:tc>
      </w:tr>
      <w:tr w:rsidR="008241AB" w14:paraId="0728FB40" w14:textId="566B1607" w:rsidTr="008241AB">
        <w:tc>
          <w:tcPr>
            <w:tcW w:w="0" w:type="auto"/>
            <w:vAlign w:val="center"/>
          </w:tcPr>
          <w:p w14:paraId="1E17A935" w14:textId="77777777" w:rsidR="008241AB" w:rsidRDefault="008241AB" w:rsidP="00CC4D46">
            <w:pPr>
              <w:jc w:val="center"/>
              <w:rPr>
                <w:b/>
                <w:bCs/>
                <w:color w:val="E97132" w:themeColor="accent2"/>
              </w:rPr>
            </w:pPr>
            <w:r w:rsidRPr="00D425E8">
              <w:rPr>
                <w:b/>
                <w:bCs/>
                <w:color w:val="E97132" w:themeColor="accent2"/>
                <w:sz w:val="32"/>
                <w:szCs w:val="32"/>
              </w:rPr>
              <w:t>R</w:t>
            </w:r>
            <w:r>
              <w:rPr>
                <w:b/>
                <w:bCs/>
                <w:color w:val="E97132" w:themeColor="accent2"/>
              </w:rPr>
              <w:t>OY</w:t>
            </w:r>
          </w:p>
          <w:p w14:paraId="72A49E16" w14:textId="2AD038A4" w:rsidR="008241AB" w:rsidRDefault="008241AB" w:rsidP="00CC4D46">
            <w:pPr>
              <w:jc w:val="center"/>
              <w:rPr>
                <w:b/>
                <w:bCs/>
                <w:color w:val="E97132" w:themeColor="accent2"/>
              </w:rPr>
            </w:pPr>
            <w:proofErr w:type="spellStart"/>
            <w:r>
              <w:rPr>
                <w:b/>
                <w:bCs/>
                <w:color w:val="E97132" w:themeColor="accent2"/>
              </w:rPr>
              <w:t>Nilanjana</w:t>
            </w:r>
            <w:proofErr w:type="spellEnd"/>
          </w:p>
          <w:p w14:paraId="1119B53C" w14:textId="77777777" w:rsidR="00D425E8" w:rsidRDefault="00D425E8" w:rsidP="00CC4D46">
            <w:pPr>
              <w:jc w:val="center"/>
              <w:rPr>
                <w:b/>
                <w:bCs/>
                <w:color w:val="E97132" w:themeColor="accent2"/>
              </w:rPr>
            </w:pPr>
          </w:p>
          <w:p w14:paraId="77F37330" w14:textId="77777777" w:rsidR="00D425E8" w:rsidRDefault="00D425E8" w:rsidP="00D425E8">
            <w:pPr>
              <w:jc w:val="center"/>
              <w:rPr>
                <w:b/>
                <w:bCs/>
                <w:i/>
                <w:iCs/>
                <w:color w:val="A02B93" w:themeColor="accent5"/>
              </w:rPr>
            </w:pPr>
            <w:r>
              <w:rPr>
                <w:b/>
                <w:bCs/>
                <w:i/>
                <w:iCs/>
                <w:color w:val="A02B93" w:themeColor="accent5"/>
              </w:rPr>
              <w:t>Black river</w:t>
            </w:r>
          </w:p>
          <w:p w14:paraId="42D00944" w14:textId="224A877B" w:rsidR="00D425E8" w:rsidRDefault="00D425E8" w:rsidP="00D425E8">
            <w:pPr>
              <w:jc w:val="center"/>
              <w:rPr>
                <w:b/>
                <w:bCs/>
                <w:i/>
                <w:iCs/>
                <w:color w:val="A02B93" w:themeColor="accent5"/>
              </w:rPr>
            </w:pPr>
            <w:r>
              <w:rPr>
                <w:b/>
                <w:bCs/>
                <w:i/>
                <w:iCs/>
                <w:color w:val="A02B93" w:themeColor="accent5"/>
              </w:rPr>
              <w:t>&amp;&amp;&amp;</w:t>
            </w:r>
          </w:p>
          <w:p w14:paraId="203C3481" w14:textId="77777777" w:rsidR="00D425E8" w:rsidRDefault="00D425E8" w:rsidP="00D425E8">
            <w:pPr>
              <w:jc w:val="center"/>
              <w:rPr>
                <w:b/>
                <w:bCs/>
                <w:i/>
                <w:iCs/>
                <w:color w:val="A02B93" w:themeColor="accent5"/>
              </w:rPr>
            </w:pPr>
          </w:p>
          <w:p w14:paraId="2B7C2A78" w14:textId="77777777" w:rsidR="00D425E8" w:rsidRPr="006C6DEA" w:rsidRDefault="00D425E8" w:rsidP="00D425E8">
            <w:pPr>
              <w:jc w:val="center"/>
              <w:rPr>
                <w:b/>
                <w:bCs/>
                <w:color w:val="E97132" w:themeColor="accent2"/>
                <w:sz w:val="20"/>
                <w:szCs w:val="20"/>
              </w:rPr>
            </w:pPr>
            <w:r w:rsidRPr="006C6DEA">
              <w:rPr>
                <w:b/>
                <w:bCs/>
                <w:color w:val="E97132" w:themeColor="accent2"/>
                <w:sz w:val="20"/>
                <w:szCs w:val="20"/>
              </w:rPr>
              <w:t>ROMAN SOCIAL</w:t>
            </w:r>
          </w:p>
          <w:p w14:paraId="46588187" w14:textId="5575FF4E" w:rsidR="00D425E8" w:rsidRDefault="00D425E8" w:rsidP="00D425E8">
            <w:pPr>
              <w:jc w:val="center"/>
              <w:rPr>
                <w:b/>
                <w:bCs/>
                <w:color w:val="E97132" w:themeColor="accent2"/>
              </w:rPr>
            </w:pPr>
            <w:r w:rsidRPr="006C6DEA">
              <w:rPr>
                <w:b/>
                <w:bCs/>
                <w:color w:val="E97132" w:themeColor="accent2"/>
                <w:sz w:val="20"/>
                <w:szCs w:val="20"/>
              </w:rPr>
              <w:t>THRILLER</w:t>
            </w:r>
          </w:p>
        </w:tc>
        <w:tc>
          <w:tcPr>
            <w:tcW w:w="0" w:type="auto"/>
            <w:vAlign w:val="center"/>
          </w:tcPr>
          <w:p w14:paraId="28B01BD8" w14:textId="1678C5AC" w:rsidR="008241AB" w:rsidRPr="001C1B56" w:rsidRDefault="008241AB" w:rsidP="008241AB">
            <w:r>
              <w:t>A la campagne, non loin de New Delhi, une petite fille de huit ans est retrouvée pendue dans un arbre à deux pas de la hutte familiale. Celui qui découvre son corps et alerte le père est un musulman un peu dérangé que les villageois désignent aussitôt comme le coupable. Le père de l’enfant, dévasté par la mort de sa fille unique qu’il a élevée seul, garde pourtant la tête froide et mène sa propre enquête. Une plongée passionnante dans l’Inde moderne, travaillée par les tensions entre les communautés et vérolée par la corruption. Des personnages terriblement attachants et émouvants. Se lit comme un thriller qu’on ne lâche pas.</w:t>
            </w:r>
          </w:p>
        </w:tc>
      </w:tr>
      <w:tr w:rsidR="008241AB" w14:paraId="13E66EE0" w14:textId="33EAA386" w:rsidTr="008241AB">
        <w:tc>
          <w:tcPr>
            <w:tcW w:w="0" w:type="auto"/>
            <w:vAlign w:val="center"/>
          </w:tcPr>
          <w:p w14:paraId="32CD0433" w14:textId="77777777" w:rsidR="008241AB" w:rsidRDefault="008241AB" w:rsidP="00CC4D46">
            <w:pPr>
              <w:jc w:val="center"/>
              <w:rPr>
                <w:b/>
                <w:bCs/>
                <w:color w:val="E97132" w:themeColor="accent2"/>
              </w:rPr>
            </w:pPr>
            <w:r w:rsidRPr="00D425E8">
              <w:rPr>
                <w:b/>
                <w:bCs/>
                <w:color w:val="E97132" w:themeColor="accent2"/>
                <w:sz w:val="32"/>
                <w:szCs w:val="32"/>
              </w:rPr>
              <w:t>S</w:t>
            </w:r>
            <w:r>
              <w:rPr>
                <w:b/>
                <w:bCs/>
                <w:color w:val="E97132" w:themeColor="accent2"/>
              </w:rPr>
              <w:t>HIMAZAKI</w:t>
            </w:r>
          </w:p>
          <w:p w14:paraId="1AEA608A" w14:textId="7796F35C" w:rsidR="008241AB" w:rsidRDefault="008241AB" w:rsidP="00CC4D46">
            <w:pPr>
              <w:jc w:val="center"/>
              <w:rPr>
                <w:b/>
                <w:bCs/>
                <w:color w:val="E97132" w:themeColor="accent2"/>
              </w:rPr>
            </w:pPr>
            <w:r>
              <w:rPr>
                <w:b/>
                <w:bCs/>
                <w:color w:val="E97132" w:themeColor="accent2"/>
              </w:rPr>
              <w:t>Aki</w:t>
            </w:r>
          </w:p>
          <w:p w14:paraId="75030AED" w14:textId="77777777" w:rsidR="00D425E8" w:rsidRDefault="00D425E8" w:rsidP="00CC4D46">
            <w:pPr>
              <w:jc w:val="center"/>
              <w:rPr>
                <w:b/>
                <w:bCs/>
                <w:color w:val="E97132" w:themeColor="accent2"/>
              </w:rPr>
            </w:pPr>
          </w:p>
          <w:p w14:paraId="1E1FE195" w14:textId="77777777" w:rsidR="00D425E8" w:rsidRDefault="00D425E8" w:rsidP="00D425E8">
            <w:pPr>
              <w:jc w:val="center"/>
              <w:rPr>
                <w:b/>
                <w:bCs/>
                <w:i/>
                <w:iCs/>
                <w:color w:val="A02B93" w:themeColor="accent5"/>
              </w:rPr>
            </w:pPr>
            <w:proofErr w:type="spellStart"/>
            <w:r>
              <w:rPr>
                <w:b/>
                <w:bCs/>
                <w:i/>
                <w:iCs/>
                <w:color w:val="A02B93" w:themeColor="accent5"/>
              </w:rPr>
              <w:t>Ajisai</w:t>
            </w:r>
            <w:proofErr w:type="spellEnd"/>
          </w:p>
          <w:p w14:paraId="4F914F00" w14:textId="10C725B4" w:rsidR="00D425E8" w:rsidRDefault="00D425E8" w:rsidP="00D425E8">
            <w:pPr>
              <w:jc w:val="center"/>
              <w:rPr>
                <w:b/>
                <w:bCs/>
                <w:i/>
                <w:iCs/>
                <w:color w:val="A02B93" w:themeColor="accent5"/>
              </w:rPr>
            </w:pPr>
            <w:r>
              <w:rPr>
                <w:b/>
                <w:bCs/>
                <w:i/>
                <w:iCs/>
                <w:color w:val="A02B93" w:themeColor="accent5"/>
              </w:rPr>
              <w:t>&amp;&amp;&amp;</w:t>
            </w:r>
          </w:p>
          <w:p w14:paraId="42FE2AC1" w14:textId="77777777" w:rsidR="00D425E8" w:rsidRDefault="00D425E8" w:rsidP="00D425E8">
            <w:pPr>
              <w:jc w:val="center"/>
              <w:rPr>
                <w:b/>
                <w:bCs/>
                <w:i/>
                <w:iCs/>
                <w:color w:val="A02B93" w:themeColor="accent5"/>
              </w:rPr>
            </w:pPr>
          </w:p>
          <w:p w14:paraId="45C85491" w14:textId="77777777" w:rsidR="00D425E8" w:rsidRPr="006C6DEA" w:rsidRDefault="00D425E8" w:rsidP="00D425E8">
            <w:pPr>
              <w:jc w:val="center"/>
              <w:rPr>
                <w:b/>
                <w:bCs/>
                <w:color w:val="E97132" w:themeColor="accent2"/>
                <w:sz w:val="20"/>
                <w:szCs w:val="20"/>
              </w:rPr>
            </w:pPr>
            <w:r w:rsidRPr="006C6DEA">
              <w:rPr>
                <w:b/>
                <w:bCs/>
                <w:color w:val="E97132" w:themeColor="accent2"/>
                <w:sz w:val="20"/>
                <w:szCs w:val="20"/>
              </w:rPr>
              <w:t>ROMAN</w:t>
            </w:r>
          </w:p>
          <w:p w14:paraId="41580B5F" w14:textId="77777777" w:rsidR="00D425E8" w:rsidRPr="006C6DEA" w:rsidRDefault="00D425E8" w:rsidP="00D425E8">
            <w:pPr>
              <w:jc w:val="center"/>
              <w:rPr>
                <w:b/>
                <w:bCs/>
                <w:color w:val="E97132" w:themeColor="accent2"/>
                <w:sz w:val="20"/>
                <w:szCs w:val="20"/>
              </w:rPr>
            </w:pPr>
            <w:r w:rsidRPr="006C6DEA">
              <w:rPr>
                <w:b/>
                <w:bCs/>
                <w:color w:val="E97132" w:themeColor="accent2"/>
                <w:sz w:val="20"/>
                <w:szCs w:val="20"/>
              </w:rPr>
              <w:t>D’AMOUR</w:t>
            </w:r>
          </w:p>
          <w:p w14:paraId="68B17A93" w14:textId="2BBB0914" w:rsidR="00D425E8" w:rsidRDefault="00D425E8" w:rsidP="00D425E8">
            <w:pPr>
              <w:jc w:val="center"/>
              <w:rPr>
                <w:b/>
                <w:bCs/>
                <w:color w:val="E97132" w:themeColor="accent2"/>
              </w:rPr>
            </w:pPr>
          </w:p>
        </w:tc>
        <w:tc>
          <w:tcPr>
            <w:tcW w:w="0" w:type="auto"/>
            <w:vAlign w:val="center"/>
          </w:tcPr>
          <w:p w14:paraId="6BDCE267" w14:textId="23357523" w:rsidR="008241AB" w:rsidRPr="001C1B56" w:rsidRDefault="008241AB" w:rsidP="008241AB">
            <w:r>
              <w:t>L’histoire se passe à Kamakura, en face de l’île d’</w:t>
            </w:r>
            <w:proofErr w:type="spellStart"/>
            <w:r>
              <w:t>Enoshima</w:t>
            </w:r>
            <w:proofErr w:type="spellEnd"/>
            <w:r>
              <w:t xml:space="preserve">. </w:t>
            </w:r>
            <w:proofErr w:type="spellStart"/>
            <w:r>
              <w:t>Shota</w:t>
            </w:r>
            <w:proofErr w:type="spellEnd"/>
            <w:r>
              <w:t xml:space="preserve"> est étudiant en littérature et rêve de devenir écrivain. Le hasard lui fait rencontrer la sublime Madame Oda avec laquelle il vivra une brûlante histoire d’amour. Le lecteur est plongé dans le monde universitaire japonais, notamment celui des doctorants en lettres. Une délicate éducation sentimentale japonaise avec de belles références littéraires et une jolie célébration de la femme-hortensia (</w:t>
            </w:r>
            <w:proofErr w:type="spellStart"/>
            <w:r>
              <w:t>Ajisai</w:t>
            </w:r>
            <w:proofErr w:type="spellEnd"/>
            <w:r>
              <w:t>).</w:t>
            </w:r>
          </w:p>
        </w:tc>
      </w:tr>
      <w:tr w:rsidR="008241AB" w14:paraId="7EB0952F" w14:textId="5DDB8BC0" w:rsidTr="008241AB">
        <w:tc>
          <w:tcPr>
            <w:tcW w:w="0" w:type="auto"/>
            <w:vAlign w:val="center"/>
          </w:tcPr>
          <w:p w14:paraId="43C3C2BB" w14:textId="4F8BA38E" w:rsidR="008241AB" w:rsidRDefault="008241AB" w:rsidP="006C6DEA">
            <w:pPr>
              <w:jc w:val="center"/>
              <w:rPr>
                <w:b/>
                <w:bCs/>
                <w:color w:val="E97132" w:themeColor="accent2"/>
              </w:rPr>
            </w:pPr>
            <w:r w:rsidRPr="00D425E8">
              <w:rPr>
                <w:b/>
                <w:bCs/>
                <w:color w:val="E97132" w:themeColor="accent2"/>
                <w:sz w:val="32"/>
                <w:szCs w:val="32"/>
              </w:rPr>
              <w:t>T</w:t>
            </w:r>
            <w:r>
              <w:rPr>
                <w:b/>
                <w:bCs/>
                <w:color w:val="E97132" w:themeColor="accent2"/>
              </w:rPr>
              <w:t>ESSON</w:t>
            </w:r>
          </w:p>
          <w:p w14:paraId="42E89A75" w14:textId="0DF2E330" w:rsidR="008241AB" w:rsidRDefault="008241AB" w:rsidP="00CC4D46">
            <w:pPr>
              <w:jc w:val="center"/>
              <w:rPr>
                <w:b/>
                <w:bCs/>
                <w:color w:val="E97132" w:themeColor="accent2"/>
              </w:rPr>
            </w:pPr>
            <w:r>
              <w:rPr>
                <w:b/>
                <w:bCs/>
                <w:color w:val="E97132" w:themeColor="accent2"/>
              </w:rPr>
              <w:t>Sylvain</w:t>
            </w:r>
          </w:p>
          <w:p w14:paraId="3A026641" w14:textId="77777777" w:rsidR="00D425E8" w:rsidRDefault="00D425E8" w:rsidP="00CC4D46">
            <w:pPr>
              <w:jc w:val="center"/>
              <w:rPr>
                <w:b/>
                <w:bCs/>
                <w:color w:val="E97132" w:themeColor="accent2"/>
              </w:rPr>
            </w:pPr>
          </w:p>
          <w:p w14:paraId="25503270" w14:textId="77777777" w:rsidR="00D425E8" w:rsidRDefault="00D425E8" w:rsidP="00D425E8">
            <w:pPr>
              <w:jc w:val="center"/>
              <w:rPr>
                <w:b/>
                <w:bCs/>
                <w:i/>
                <w:iCs/>
                <w:color w:val="A02B93" w:themeColor="accent5"/>
              </w:rPr>
            </w:pPr>
            <w:r>
              <w:rPr>
                <w:b/>
                <w:bCs/>
                <w:i/>
                <w:iCs/>
                <w:color w:val="A02B93" w:themeColor="accent5"/>
              </w:rPr>
              <w:t>Les piliers</w:t>
            </w:r>
          </w:p>
          <w:p w14:paraId="10ABC590" w14:textId="77777777" w:rsidR="00D425E8" w:rsidRDefault="00D425E8" w:rsidP="00D425E8">
            <w:pPr>
              <w:jc w:val="center"/>
              <w:rPr>
                <w:b/>
                <w:bCs/>
                <w:i/>
                <w:iCs/>
                <w:color w:val="A02B93" w:themeColor="accent5"/>
              </w:rPr>
            </w:pPr>
            <w:proofErr w:type="gramStart"/>
            <w:r>
              <w:rPr>
                <w:b/>
                <w:bCs/>
                <w:i/>
                <w:iCs/>
                <w:color w:val="A02B93" w:themeColor="accent5"/>
              </w:rPr>
              <w:t>de</w:t>
            </w:r>
            <w:proofErr w:type="gramEnd"/>
            <w:r>
              <w:rPr>
                <w:b/>
                <w:bCs/>
                <w:i/>
                <w:iCs/>
                <w:color w:val="A02B93" w:themeColor="accent5"/>
              </w:rPr>
              <w:t xml:space="preserve"> la mer</w:t>
            </w:r>
          </w:p>
          <w:p w14:paraId="5D45DBA6" w14:textId="3736F5BA" w:rsidR="00D425E8" w:rsidRDefault="00D425E8" w:rsidP="00D425E8">
            <w:pPr>
              <w:jc w:val="center"/>
              <w:rPr>
                <w:b/>
                <w:bCs/>
                <w:i/>
                <w:iCs/>
                <w:color w:val="A02B93" w:themeColor="accent5"/>
              </w:rPr>
            </w:pPr>
            <w:r>
              <w:rPr>
                <w:b/>
                <w:bCs/>
                <w:i/>
                <w:iCs/>
                <w:color w:val="A02B93" w:themeColor="accent5"/>
              </w:rPr>
              <w:t>&amp;&amp;&amp;</w:t>
            </w:r>
          </w:p>
          <w:p w14:paraId="527DB769" w14:textId="77777777" w:rsidR="00D425E8" w:rsidRDefault="00D425E8" w:rsidP="00D425E8">
            <w:pPr>
              <w:jc w:val="center"/>
              <w:rPr>
                <w:b/>
                <w:bCs/>
                <w:i/>
                <w:iCs/>
                <w:color w:val="A02B93" w:themeColor="accent5"/>
              </w:rPr>
            </w:pPr>
          </w:p>
          <w:p w14:paraId="73A8269F" w14:textId="77777777" w:rsidR="00D425E8" w:rsidRPr="006C6DEA" w:rsidRDefault="00D425E8" w:rsidP="00D425E8">
            <w:pPr>
              <w:jc w:val="center"/>
              <w:rPr>
                <w:b/>
                <w:bCs/>
                <w:color w:val="E97132" w:themeColor="accent2"/>
                <w:sz w:val="20"/>
                <w:szCs w:val="20"/>
              </w:rPr>
            </w:pPr>
            <w:r w:rsidRPr="006C6DEA">
              <w:rPr>
                <w:b/>
                <w:bCs/>
                <w:color w:val="E97132" w:themeColor="accent2"/>
                <w:sz w:val="20"/>
                <w:szCs w:val="20"/>
              </w:rPr>
              <w:t>RECIT</w:t>
            </w:r>
          </w:p>
          <w:p w14:paraId="5381E2B0" w14:textId="77777777" w:rsidR="00D425E8" w:rsidRPr="006C6DEA" w:rsidRDefault="00D425E8" w:rsidP="00D425E8">
            <w:pPr>
              <w:jc w:val="center"/>
              <w:rPr>
                <w:b/>
                <w:bCs/>
                <w:color w:val="E97132" w:themeColor="accent2"/>
                <w:sz w:val="20"/>
                <w:szCs w:val="20"/>
              </w:rPr>
            </w:pPr>
            <w:r w:rsidRPr="006C6DEA">
              <w:rPr>
                <w:b/>
                <w:bCs/>
                <w:color w:val="E97132" w:themeColor="accent2"/>
                <w:sz w:val="20"/>
                <w:szCs w:val="20"/>
              </w:rPr>
              <w:t>DE</w:t>
            </w:r>
            <w:r w:rsidRPr="006C6DEA">
              <w:rPr>
                <w:b/>
                <w:bCs/>
                <w:color w:val="E97132" w:themeColor="accent2"/>
                <w:sz w:val="20"/>
                <w:szCs w:val="20"/>
              </w:rPr>
              <w:t xml:space="preserve"> </w:t>
            </w:r>
            <w:r w:rsidRPr="006C6DEA">
              <w:rPr>
                <w:b/>
                <w:bCs/>
                <w:color w:val="E97132" w:themeColor="accent2"/>
                <w:sz w:val="20"/>
                <w:szCs w:val="20"/>
              </w:rPr>
              <w:t>VOYAGE</w:t>
            </w:r>
          </w:p>
          <w:p w14:paraId="16928258" w14:textId="3BF224FD" w:rsidR="00D425E8" w:rsidRDefault="00D425E8" w:rsidP="00D425E8">
            <w:pPr>
              <w:jc w:val="center"/>
              <w:rPr>
                <w:b/>
                <w:bCs/>
                <w:color w:val="E97132" w:themeColor="accent2"/>
              </w:rPr>
            </w:pPr>
          </w:p>
        </w:tc>
        <w:tc>
          <w:tcPr>
            <w:tcW w:w="0" w:type="auto"/>
            <w:vAlign w:val="center"/>
          </w:tcPr>
          <w:p w14:paraId="2BFF5D71" w14:textId="36ED96B5" w:rsidR="008241AB" w:rsidRPr="001C1B56" w:rsidRDefault="008241AB" w:rsidP="008241AB">
            <w:r>
              <w:t>Sylvain Tesson escalade avec son ami du Lac plus de cent piliers des mers. Ces formations, à l’image de l’Aiguille d’Etretat, appelées stacks par les Anglais, ne sont pas faciles d’accès pour la plupart. C’est une aventure peu ordinaire sur les mers et les océans du globe que l’auteur nous donne à suivre. Il fait du stack un modèle d’anticonformisme et de liberté. Si on peut être agacé par le dandysme ou le snobisme de l’auteur, force est de constater qu’on ne s’ennuie pas à le suivre et qu’on goûte volontiers ses aphorismes et son érudition.</w:t>
            </w:r>
          </w:p>
        </w:tc>
      </w:tr>
      <w:tr w:rsidR="008241AB" w14:paraId="2573F595" w14:textId="1BCCD0A0" w:rsidTr="008241AB">
        <w:tc>
          <w:tcPr>
            <w:tcW w:w="0" w:type="auto"/>
            <w:vAlign w:val="center"/>
          </w:tcPr>
          <w:p w14:paraId="2D72D058" w14:textId="77777777" w:rsidR="008241AB" w:rsidRDefault="008241AB" w:rsidP="00CC4D46">
            <w:pPr>
              <w:jc w:val="center"/>
              <w:rPr>
                <w:b/>
                <w:bCs/>
                <w:color w:val="E97132" w:themeColor="accent2"/>
              </w:rPr>
            </w:pPr>
            <w:r w:rsidRPr="00D425E8">
              <w:rPr>
                <w:b/>
                <w:bCs/>
                <w:color w:val="E97132" w:themeColor="accent2"/>
                <w:sz w:val="32"/>
                <w:szCs w:val="32"/>
              </w:rPr>
              <w:t>Y</w:t>
            </w:r>
            <w:r>
              <w:rPr>
                <w:b/>
                <w:bCs/>
                <w:color w:val="E97132" w:themeColor="accent2"/>
              </w:rPr>
              <w:t>ON</w:t>
            </w:r>
          </w:p>
          <w:p w14:paraId="708D4FD2" w14:textId="46C45BD3" w:rsidR="008241AB" w:rsidRDefault="008241AB" w:rsidP="00CC4D46">
            <w:pPr>
              <w:jc w:val="center"/>
              <w:rPr>
                <w:b/>
                <w:bCs/>
                <w:color w:val="E97132" w:themeColor="accent2"/>
              </w:rPr>
            </w:pPr>
            <w:r>
              <w:rPr>
                <w:b/>
                <w:bCs/>
                <w:color w:val="E97132" w:themeColor="accent2"/>
              </w:rPr>
              <w:t>Adèle</w:t>
            </w:r>
          </w:p>
          <w:p w14:paraId="760398F2" w14:textId="77777777" w:rsidR="00D425E8" w:rsidRDefault="00D425E8" w:rsidP="00CC4D46">
            <w:pPr>
              <w:jc w:val="center"/>
              <w:rPr>
                <w:b/>
                <w:bCs/>
                <w:color w:val="E97132" w:themeColor="accent2"/>
              </w:rPr>
            </w:pPr>
          </w:p>
          <w:p w14:paraId="029DA4CC" w14:textId="517A8D2E" w:rsidR="00D425E8" w:rsidRDefault="00D425E8" w:rsidP="00D425E8">
            <w:pPr>
              <w:jc w:val="center"/>
              <w:rPr>
                <w:b/>
                <w:bCs/>
                <w:i/>
                <w:iCs/>
                <w:color w:val="A02B93" w:themeColor="accent5"/>
              </w:rPr>
            </w:pPr>
            <w:r>
              <w:rPr>
                <w:b/>
                <w:bCs/>
                <w:i/>
                <w:iCs/>
                <w:color w:val="A02B93" w:themeColor="accent5"/>
              </w:rPr>
              <w:t>Mon vrai</w:t>
            </w:r>
            <w:r>
              <w:rPr>
                <w:b/>
                <w:bCs/>
                <w:i/>
                <w:iCs/>
                <w:color w:val="A02B93" w:themeColor="accent5"/>
              </w:rPr>
              <w:t xml:space="preserve"> </w:t>
            </w:r>
            <w:r>
              <w:rPr>
                <w:b/>
                <w:bCs/>
                <w:i/>
                <w:iCs/>
                <w:color w:val="A02B93" w:themeColor="accent5"/>
              </w:rPr>
              <w:t>nom</w:t>
            </w:r>
          </w:p>
          <w:p w14:paraId="30AE4FC8" w14:textId="2E59D16F" w:rsidR="00D425E8" w:rsidRDefault="00D425E8" w:rsidP="00D425E8">
            <w:pPr>
              <w:jc w:val="center"/>
              <w:rPr>
                <w:b/>
                <w:bCs/>
                <w:i/>
                <w:iCs/>
                <w:color w:val="A02B93" w:themeColor="accent5"/>
              </w:rPr>
            </w:pPr>
            <w:proofErr w:type="gramStart"/>
            <w:r>
              <w:rPr>
                <w:b/>
                <w:bCs/>
                <w:i/>
                <w:iCs/>
                <w:color w:val="A02B93" w:themeColor="accent5"/>
              </w:rPr>
              <w:t>e</w:t>
            </w:r>
            <w:r>
              <w:rPr>
                <w:b/>
                <w:bCs/>
                <w:i/>
                <w:iCs/>
                <w:color w:val="A02B93" w:themeColor="accent5"/>
              </w:rPr>
              <w:t>st</w:t>
            </w:r>
            <w:proofErr w:type="gramEnd"/>
            <w:r>
              <w:rPr>
                <w:b/>
                <w:bCs/>
                <w:i/>
                <w:iCs/>
                <w:color w:val="A02B93" w:themeColor="accent5"/>
              </w:rPr>
              <w:t xml:space="preserve"> </w:t>
            </w:r>
            <w:r>
              <w:rPr>
                <w:b/>
                <w:bCs/>
                <w:i/>
                <w:iCs/>
                <w:color w:val="A02B93" w:themeColor="accent5"/>
              </w:rPr>
              <w:t>Elisabeth</w:t>
            </w:r>
          </w:p>
          <w:p w14:paraId="22B38A03" w14:textId="030F8051" w:rsidR="00D425E8" w:rsidRDefault="00D425E8" w:rsidP="00D425E8">
            <w:pPr>
              <w:jc w:val="center"/>
              <w:rPr>
                <w:b/>
                <w:bCs/>
                <w:i/>
                <w:iCs/>
                <w:color w:val="A02B93" w:themeColor="accent5"/>
              </w:rPr>
            </w:pPr>
            <w:r>
              <w:rPr>
                <w:b/>
                <w:bCs/>
                <w:i/>
                <w:iCs/>
                <w:color w:val="A02B93" w:themeColor="accent5"/>
              </w:rPr>
              <w:t>&amp;&amp;&amp;</w:t>
            </w:r>
          </w:p>
          <w:p w14:paraId="04BA5568" w14:textId="77777777" w:rsidR="00D425E8" w:rsidRDefault="00D425E8" w:rsidP="00D425E8">
            <w:pPr>
              <w:jc w:val="center"/>
              <w:rPr>
                <w:b/>
                <w:bCs/>
                <w:i/>
                <w:iCs/>
                <w:color w:val="A02B93" w:themeColor="accent5"/>
              </w:rPr>
            </w:pPr>
          </w:p>
          <w:p w14:paraId="3F3A37E5" w14:textId="7C9DC096" w:rsidR="00D425E8" w:rsidRPr="006C6DEA" w:rsidRDefault="00D425E8" w:rsidP="00D425E8">
            <w:pPr>
              <w:jc w:val="center"/>
              <w:rPr>
                <w:b/>
                <w:bCs/>
                <w:color w:val="E97132" w:themeColor="accent2"/>
                <w:sz w:val="20"/>
                <w:szCs w:val="20"/>
              </w:rPr>
            </w:pPr>
            <w:r w:rsidRPr="006C6DEA">
              <w:rPr>
                <w:b/>
                <w:bCs/>
                <w:color w:val="E97132" w:themeColor="accent2"/>
                <w:sz w:val="20"/>
                <w:szCs w:val="20"/>
              </w:rPr>
              <w:t xml:space="preserve">ROMAN </w:t>
            </w:r>
            <w:r w:rsidRPr="006C6DEA">
              <w:rPr>
                <w:b/>
                <w:bCs/>
                <w:color w:val="E97132" w:themeColor="accent2"/>
                <w:sz w:val="20"/>
                <w:szCs w:val="20"/>
              </w:rPr>
              <w:br/>
              <w:t>FAMILIAL</w:t>
            </w:r>
          </w:p>
          <w:p w14:paraId="5720551D" w14:textId="3A5B8BE9" w:rsidR="008241AB" w:rsidRDefault="008241AB" w:rsidP="00CC4D46">
            <w:pPr>
              <w:jc w:val="center"/>
              <w:rPr>
                <w:b/>
                <w:bCs/>
                <w:color w:val="E97132" w:themeColor="accent2"/>
              </w:rPr>
            </w:pPr>
          </w:p>
        </w:tc>
        <w:tc>
          <w:tcPr>
            <w:tcW w:w="0" w:type="auto"/>
            <w:vAlign w:val="center"/>
          </w:tcPr>
          <w:p w14:paraId="1DD592F8" w14:textId="5B302D4D" w:rsidR="008241AB" w:rsidRPr="001C1B56" w:rsidRDefault="008241AB" w:rsidP="008241AB">
            <w:r>
              <w:t>L’auteure, chercheuse en sciences humaines, craignant la folie qui semble hanter sa famille, décide de mener une enquête afin de rompre le silence entourant la maladie de sa grand-mère Elisabeth dite Betsy. Prise dans un tourbillon d’émotions, de curiosité, de colère, de rage, elle fouille dans les archives familiales, recueille les témoignages des anciens et, à force de persévérance, va découvrir la triste réalité de cette aïeule. Ce texte est sa première œuvre publiée. C’est un essai qui se lit comme un roman.</w:t>
            </w:r>
          </w:p>
        </w:tc>
      </w:tr>
      <w:tr w:rsidR="008241AB" w14:paraId="67AA62DB" w14:textId="08D07863" w:rsidTr="008241AB">
        <w:tc>
          <w:tcPr>
            <w:tcW w:w="0" w:type="auto"/>
            <w:vAlign w:val="center"/>
          </w:tcPr>
          <w:p w14:paraId="7CD17490" w14:textId="77777777" w:rsidR="008241AB" w:rsidRDefault="008241AB" w:rsidP="00CC4D46">
            <w:pPr>
              <w:jc w:val="center"/>
              <w:rPr>
                <w:b/>
                <w:bCs/>
                <w:color w:val="E97132" w:themeColor="accent2"/>
              </w:rPr>
            </w:pPr>
            <w:r w:rsidRPr="00D425E8">
              <w:rPr>
                <w:b/>
                <w:bCs/>
                <w:color w:val="E97132" w:themeColor="accent2"/>
                <w:sz w:val="32"/>
                <w:szCs w:val="32"/>
              </w:rPr>
              <w:t>Z</w:t>
            </w:r>
            <w:r>
              <w:rPr>
                <w:b/>
                <w:bCs/>
                <w:color w:val="E97132" w:themeColor="accent2"/>
              </w:rPr>
              <w:t>ALAPI</w:t>
            </w:r>
          </w:p>
          <w:p w14:paraId="5CDF3AA1" w14:textId="7372E43D" w:rsidR="008241AB" w:rsidRDefault="008241AB" w:rsidP="00CC4D46">
            <w:pPr>
              <w:jc w:val="center"/>
              <w:rPr>
                <w:b/>
                <w:bCs/>
                <w:color w:val="E97132" w:themeColor="accent2"/>
              </w:rPr>
            </w:pPr>
            <w:r>
              <w:rPr>
                <w:b/>
                <w:bCs/>
                <w:color w:val="E97132" w:themeColor="accent2"/>
              </w:rPr>
              <w:t>G</w:t>
            </w:r>
            <w:r w:rsidR="00D425E8">
              <w:rPr>
                <w:b/>
                <w:bCs/>
                <w:color w:val="E97132" w:themeColor="accent2"/>
              </w:rPr>
              <w:t>a</w:t>
            </w:r>
            <w:r>
              <w:rPr>
                <w:b/>
                <w:bCs/>
                <w:color w:val="E97132" w:themeColor="accent2"/>
              </w:rPr>
              <w:t>briella</w:t>
            </w:r>
          </w:p>
          <w:p w14:paraId="19AAF66B" w14:textId="77777777" w:rsidR="00A173AF" w:rsidRDefault="00A173AF" w:rsidP="00CC4D46">
            <w:pPr>
              <w:jc w:val="center"/>
              <w:rPr>
                <w:b/>
                <w:bCs/>
                <w:color w:val="E97132" w:themeColor="accent2"/>
              </w:rPr>
            </w:pPr>
          </w:p>
          <w:p w14:paraId="0665505C" w14:textId="77777777" w:rsidR="00A173AF" w:rsidRDefault="00A173AF" w:rsidP="00A173AF">
            <w:pPr>
              <w:jc w:val="center"/>
              <w:rPr>
                <w:b/>
                <w:bCs/>
                <w:i/>
                <w:iCs/>
                <w:color w:val="A02B93" w:themeColor="accent5"/>
              </w:rPr>
            </w:pPr>
            <w:proofErr w:type="spellStart"/>
            <w:r>
              <w:rPr>
                <w:b/>
                <w:bCs/>
                <w:i/>
                <w:iCs/>
                <w:color w:val="A02B93" w:themeColor="accent5"/>
              </w:rPr>
              <w:t>Willibald</w:t>
            </w:r>
            <w:proofErr w:type="spellEnd"/>
          </w:p>
          <w:p w14:paraId="0E04178D" w14:textId="4EBC1CE5" w:rsidR="00A173AF" w:rsidRDefault="00A173AF" w:rsidP="00A173AF">
            <w:pPr>
              <w:jc w:val="center"/>
              <w:rPr>
                <w:b/>
                <w:bCs/>
                <w:i/>
                <w:iCs/>
                <w:color w:val="A02B93" w:themeColor="accent5"/>
              </w:rPr>
            </w:pPr>
            <w:r>
              <w:rPr>
                <w:b/>
                <w:bCs/>
                <w:i/>
                <w:iCs/>
                <w:color w:val="A02B93" w:themeColor="accent5"/>
              </w:rPr>
              <w:t>&amp;&amp;&amp;</w:t>
            </w:r>
          </w:p>
          <w:p w14:paraId="21AD559C" w14:textId="77777777" w:rsidR="00A173AF" w:rsidRDefault="00A173AF" w:rsidP="00A173AF">
            <w:pPr>
              <w:jc w:val="center"/>
              <w:rPr>
                <w:b/>
                <w:bCs/>
                <w:i/>
                <w:iCs/>
                <w:color w:val="A02B93" w:themeColor="accent5"/>
              </w:rPr>
            </w:pPr>
          </w:p>
          <w:p w14:paraId="3A4C49B6" w14:textId="77777777" w:rsidR="00A173AF" w:rsidRPr="006C6DEA" w:rsidRDefault="00A173AF" w:rsidP="00A173AF">
            <w:pPr>
              <w:jc w:val="center"/>
              <w:rPr>
                <w:b/>
                <w:bCs/>
                <w:color w:val="E97132" w:themeColor="accent2"/>
                <w:sz w:val="20"/>
                <w:szCs w:val="20"/>
              </w:rPr>
            </w:pPr>
            <w:r w:rsidRPr="006C6DEA">
              <w:rPr>
                <w:b/>
                <w:bCs/>
                <w:color w:val="E97132" w:themeColor="accent2"/>
                <w:sz w:val="20"/>
                <w:szCs w:val="20"/>
              </w:rPr>
              <w:t>ROMAN</w:t>
            </w:r>
          </w:p>
          <w:p w14:paraId="1BB4AE8D" w14:textId="77777777" w:rsidR="00A173AF" w:rsidRPr="006C6DEA" w:rsidRDefault="00A173AF" w:rsidP="00A173AF">
            <w:pPr>
              <w:jc w:val="center"/>
              <w:rPr>
                <w:b/>
                <w:bCs/>
                <w:color w:val="E97132" w:themeColor="accent2"/>
                <w:sz w:val="20"/>
                <w:szCs w:val="20"/>
              </w:rPr>
            </w:pPr>
            <w:r w:rsidRPr="006C6DEA">
              <w:rPr>
                <w:b/>
                <w:bCs/>
                <w:color w:val="E97132" w:themeColor="accent2"/>
                <w:sz w:val="20"/>
                <w:szCs w:val="20"/>
              </w:rPr>
              <w:t>FAMILIAL</w:t>
            </w:r>
          </w:p>
          <w:p w14:paraId="01AA4E8C" w14:textId="7D990C1E" w:rsidR="00A173AF" w:rsidRDefault="00A173AF" w:rsidP="00A173AF">
            <w:pPr>
              <w:jc w:val="center"/>
              <w:rPr>
                <w:b/>
                <w:bCs/>
                <w:color w:val="E97132" w:themeColor="accent2"/>
              </w:rPr>
            </w:pPr>
            <w:r w:rsidRPr="006C6DEA">
              <w:rPr>
                <w:b/>
                <w:bCs/>
                <w:color w:val="E97132" w:themeColor="accent2"/>
                <w:sz w:val="20"/>
                <w:szCs w:val="20"/>
              </w:rPr>
              <w:t>PEINTURE</w:t>
            </w:r>
          </w:p>
        </w:tc>
        <w:tc>
          <w:tcPr>
            <w:tcW w:w="0" w:type="auto"/>
            <w:vAlign w:val="center"/>
          </w:tcPr>
          <w:p w14:paraId="49915659" w14:textId="0433A1D4" w:rsidR="008241AB" w:rsidRPr="004E36E7" w:rsidRDefault="008241AB" w:rsidP="008241AB">
            <w:proofErr w:type="spellStart"/>
            <w:r>
              <w:t>Mara</w:t>
            </w:r>
            <w:proofErr w:type="spellEnd"/>
            <w:r>
              <w:t xml:space="preserve"> a longtemps vécu avec un tableau hérité de son arrière-grand-père, un certain </w:t>
            </w:r>
            <w:proofErr w:type="spellStart"/>
            <w:r>
              <w:t>Willibald</w:t>
            </w:r>
            <w:proofErr w:type="spellEnd"/>
            <w:r>
              <w:t xml:space="preserve"> dont elle sait peu de choses. Quand elle se décide à interroger sa mère, Antonia, retirée dans une maison en Toscane, elle se heurte à un silence qui l’intrigue. Elle entreprend de décrypter la foule de documents laissés par cet ancêtre et reconstitue en grande partie le parcours d’un riche industriel et collectionneur de tableaux, contraint de fuir Vienne en 1938. Elle comprend peu à peu la place que le mystérieux </w:t>
            </w:r>
            <w:r>
              <w:rPr>
                <w:i/>
                <w:iCs/>
              </w:rPr>
              <w:t xml:space="preserve">Sacrifice d’Isaac </w:t>
            </w:r>
            <w:r>
              <w:t xml:space="preserve">de </w:t>
            </w:r>
            <w:proofErr w:type="spellStart"/>
            <w:r>
              <w:t>Flinck</w:t>
            </w:r>
            <w:proofErr w:type="spellEnd"/>
            <w:r>
              <w:t xml:space="preserve"> a prise dans l’histoire familiale. Un court roman très prenant, notamment grâce à l’écriture discontinue et elliptique de la romancière.</w:t>
            </w:r>
          </w:p>
        </w:tc>
      </w:tr>
      <w:tr w:rsidR="008241AB" w14:paraId="00018440" w14:textId="10F8E383" w:rsidTr="008241AB">
        <w:tc>
          <w:tcPr>
            <w:tcW w:w="0" w:type="auto"/>
            <w:vAlign w:val="center"/>
          </w:tcPr>
          <w:p w14:paraId="4206EF62" w14:textId="77777777" w:rsidR="008241AB" w:rsidRDefault="008241AB" w:rsidP="00CC4D46">
            <w:pPr>
              <w:jc w:val="center"/>
              <w:rPr>
                <w:b/>
                <w:bCs/>
                <w:color w:val="E97132" w:themeColor="accent2"/>
              </w:rPr>
            </w:pPr>
            <w:r w:rsidRPr="00A173AF">
              <w:rPr>
                <w:b/>
                <w:bCs/>
                <w:color w:val="E97132" w:themeColor="accent2"/>
                <w:sz w:val="32"/>
                <w:szCs w:val="32"/>
              </w:rPr>
              <w:t>Z</w:t>
            </w:r>
            <w:r>
              <w:rPr>
                <w:b/>
                <w:bCs/>
                <w:color w:val="E97132" w:themeColor="accent2"/>
              </w:rPr>
              <w:t>ENATTI</w:t>
            </w:r>
          </w:p>
          <w:p w14:paraId="2FDD3289" w14:textId="14EADB8C" w:rsidR="008241AB" w:rsidRDefault="008241AB" w:rsidP="00CC4D46">
            <w:pPr>
              <w:jc w:val="center"/>
              <w:rPr>
                <w:b/>
                <w:bCs/>
                <w:color w:val="E97132" w:themeColor="accent2"/>
              </w:rPr>
            </w:pPr>
            <w:r>
              <w:rPr>
                <w:b/>
                <w:bCs/>
                <w:color w:val="E97132" w:themeColor="accent2"/>
              </w:rPr>
              <w:t>Valérie</w:t>
            </w:r>
          </w:p>
          <w:p w14:paraId="10F55504" w14:textId="77777777" w:rsidR="00A173AF" w:rsidRDefault="00A173AF" w:rsidP="00CC4D46">
            <w:pPr>
              <w:jc w:val="center"/>
              <w:rPr>
                <w:b/>
                <w:bCs/>
                <w:color w:val="E97132" w:themeColor="accent2"/>
              </w:rPr>
            </w:pPr>
          </w:p>
          <w:p w14:paraId="7E7F2DA6" w14:textId="77777777" w:rsidR="00A173AF" w:rsidRDefault="00A173AF" w:rsidP="00A173AF">
            <w:pPr>
              <w:jc w:val="center"/>
              <w:rPr>
                <w:b/>
                <w:bCs/>
                <w:i/>
                <w:iCs/>
                <w:color w:val="A02B93" w:themeColor="accent5"/>
              </w:rPr>
            </w:pPr>
            <w:r>
              <w:rPr>
                <w:b/>
                <w:bCs/>
                <w:i/>
                <w:iCs/>
                <w:color w:val="A02B93" w:themeColor="accent5"/>
              </w:rPr>
              <w:t>Qui-vive</w:t>
            </w:r>
          </w:p>
          <w:p w14:paraId="70073469" w14:textId="2ECB350C" w:rsidR="00A173AF" w:rsidRDefault="00A173AF" w:rsidP="00A173AF">
            <w:pPr>
              <w:jc w:val="center"/>
              <w:rPr>
                <w:b/>
                <w:bCs/>
                <w:i/>
                <w:iCs/>
                <w:color w:val="A02B93" w:themeColor="accent5"/>
              </w:rPr>
            </w:pPr>
            <w:r>
              <w:rPr>
                <w:b/>
                <w:bCs/>
                <w:i/>
                <w:iCs/>
                <w:color w:val="A02B93" w:themeColor="accent5"/>
              </w:rPr>
              <w:t>&amp;&amp;/&amp;</w:t>
            </w:r>
          </w:p>
          <w:p w14:paraId="44BEE8D9" w14:textId="77777777" w:rsidR="00A173AF" w:rsidRDefault="00A173AF" w:rsidP="00A173AF">
            <w:pPr>
              <w:jc w:val="center"/>
              <w:rPr>
                <w:b/>
                <w:bCs/>
                <w:i/>
                <w:iCs/>
                <w:color w:val="A02B93" w:themeColor="accent5"/>
              </w:rPr>
            </w:pPr>
          </w:p>
          <w:p w14:paraId="2B98175D" w14:textId="77777777" w:rsidR="00A173AF" w:rsidRPr="006C6DEA" w:rsidRDefault="00A173AF" w:rsidP="00A173AF">
            <w:pPr>
              <w:jc w:val="center"/>
              <w:rPr>
                <w:b/>
                <w:bCs/>
                <w:color w:val="E97132" w:themeColor="accent2"/>
                <w:sz w:val="20"/>
                <w:szCs w:val="20"/>
              </w:rPr>
            </w:pPr>
            <w:r w:rsidRPr="006C6DEA">
              <w:rPr>
                <w:b/>
                <w:bCs/>
                <w:color w:val="E97132" w:themeColor="accent2"/>
                <w:sz w:val="20"/>
                <w:szCs w:val="20"/>
              </w:rPr>
              <w:t>ROMAN</w:t>
            </w:r>
          </w:p>
          <w:p w14:paraId="4E7714D5" w14:textId="04C50203" w:rsidR="00A173AF" w:rsidRPr="006C6DEA" w:rsidRDefault="00A173AF" w:rsidP="00A173AF">
            <w:pPr>
              <w:jc w:val="center"/>
              <w:rPr>
                <w:b/>
                <w:bCs/>
                <w:i/>
                <w:iCs/>
                <w:color w:val="A02B93" w:themeColor="accent5"/>
                <w:sz w:val="20"/>
                <w:szCs w:val="20"/>
              </w:rPr>
            </w:pPr>
            <w:r w:rsidRPr="006C6DEA">
              <w:rPr>
                <w:b/>
                <w:bCs/>
                <w:color w:val="E97132" w:themeColor="accent2"/>
                <w:sz w:val="20"/>
                <w:szCs w:val="20"/>
              </w:rPr>
              <w:t>FAMILIAL</w:t>
            </w:r>
          </w:p>
          <w:p w14:paraId="58A2CCDE" w14:textId="3E5722C2" w:rsidR="00A173AF" w:rsidRDefault="00A173AF" w:rsidP="00CC4D46">
            <w:pPr>
              <w:jc w:val="center"/>
              <w:rPr>
                <w:b/>
                <w:bCs/>
                <w:color w:val="E97132" w:themeColor="accent2"/>
              </w:rPr>
            </w:pPr>
          </w:p>
        </w:tc>
        <w:tc>
          <w:tcPr>
            <w:tcW w:w="0" w:type="auto"/>
            <w:vAlign w:val="center"/>
          </w:tcPr>
          <w:p w14:paraId="2FAFA2B3" w14:textId="64211FDD" w:rsidR="008241AB" w:rsidRPr="001C1B56" w:rsidRDefault="008241AB" w:rsidP="008241AB">
            <w:r>
              <w:t>Mathilde ne sait pas vivre en restant insensible ou imperméable aux tragédies qui secouent le monde. L’invasion de l’Ukraine, le malheur des peuples écrasés par l’intolérance et la haine la font souffrir. Son grand-père juif qui vient de mourir lui laisse un texte mystérieux et un héritage. Sur un coup de tête, elle prend l’avion pour une destination qu’elle cache aux siens. Elle découvre la haine des intégristes de tous bords. Comment rester humaine, ouverte aux autres dans un contexte de guerre civile ? Comment résister ?</w:t>
            </w:r>
          </w:p>
        </w:tc>
      </w:tr>
      <w:tr w:rsidR="008241AB" w14:paraId="01F2A6C1" w14:textId="7E437971" w:rsidTr="008241AB">
        <w:tc>
          <w:tcPr>
            <w:tcW w:w="0" w:type="auto"/>
            <w:vAlign w:val="center"/>
          </w:tcPr>
          <w:p w14:paraId="1793F688" w14:textId="77777777" w:rsidR="008241AB" w:rsidRDefault="008241AB" w:rsidP="00CC4D46">
            <w:pPr>
              <w:jc w:val="center"/>
              <w:rPr>
                <w:b/>
                <w:bCs/>
                <w:color w:val="E97132" w:themeColor="accent2"/>
              </w:rPr>
            </w:pPr>
            <w:r w:rsidRPr="00A173AF">
              <w:rPr>
                <w:b/>
                <w:bCs/>
                <w:color w:val="E97132" w:themeColor="accent2"/>
                <w:sz w:val="32"/>
                <w:szCs w:val="32"/>
              </w:rPr>
              <w:t>Z</w:t>
            </w:r>
            <w:r>
              <w:rPr>
                <w:b/>
                <w:bCs/>
                <w:color w:val="E97132" w:themeColor="accent2"/>
              </w:rPr>
              <w:t>ORKI</w:t>
            </w:r>
          </w:p>
          <w:p w14:paraId="729B9D0D" w14:textId="4DC125A1" w:rsidR="008241AB" w:rsidRDefault="008241AB" w:rsidP="00CC4D46">
            <w:pPr>
              <w:jc w:val="center"/>
              <w:rPr>
                <w:b/>
                <w:bCs/>
                <w:color w:val="E97132" w:themeColor="accent2"/>
              </w:rPr>
            </w:pPr>
            <w:r>
              <w:rPr>
                <w:b/>
                <w:bCs/>
                <w:color w:val="E97132" w:themeColor="accent2"/>
              </w:rPr>
              <w:t>Vassili</w:t>
            </w:r>
          </w:p>
          <w:p w14:paraId="05CD6BC8" w14:textId="77777777" w:rsidR="00A173AF" w:rsidRDefault="00A173AF" w:rsidP="00CC4D46">
            <w:pPr>
              <w:jc w:val="center"/>
              <w:rPr>
                <w:b/>
                <w:bCs/>
                <w:color w:val="E97132" w:themeColor="accent2"/>
              </w:rPr>
            </w:pPr>
          </w:p>
          <w:p w14:paraId="2B4A35F5" w14:textId="79525C61" w:rsidR="00A173AF" w:rsidRDefault="00A173AF" w:rsidP="006C6DEA">
            <w:pPr>
              <w:jc w:val="center"/>
              <w:rPr>
                <w:b/>
                <w:bCs/>
                <w:i/>
                <w:iCs/>
                <w:color w:val="A02B93" w:themeColor="accent5"/>
              </w:rPr>
            </w:pPr>
            <w:r>
              <w:rPr>
                <w:b/>
                <w:bCs/>
                <w:i/>
                <w:iCs/>
                <w:color w:val="A02B93" w:themeColor="accent5"/>
              </w:rPr>
              <w:t>La roue du</w:t>
            </w:r>
            <w:r w:rsidR="006C6DEA">
              <w:rPr>
                <w:b/>
                <w:bCs/>
                <w:i/>
                <w:iCs/>
                <w:color w:val="A02B93" w:themeColor="accent5"/>
              </w:rPr>
              <w:t xml:space="preserve"> </w:t>
            </w:r>
            <w:r>
              <w:rPr>
                <w:b/>
                <w:bCs/>
                <w:i/>
                <w:iCs/>
                <w:color w:val="A02B93" w:themeColor="accent5"/>
              </w:rPr>
              <w:t>diable</w:t>
            </w:r>
          </w:p>
          <w:p w14:paraId="52A53980" w14:textId="34AC866A" w:rsidR="00A173AF" w:rsidRDefault="00A173AF" w:rsidP="006C6DEA">
            <w:pPr>
              <w:jc w:val="center"/>
              <w:rPr>
                <w:b/>
                <w:bCs/>
                <w:i/>
                <w:iCs/>
                <w:color w:val="A02B93" w:themeColor="accent5"/>
              </w:rPr>
            </w:pPr>
            <w:r>
              <w:rPr>
                <w:b/>
                <w:bCs/>
                <w:i/>
                <w:iCs/>
                <w:color w:val="A02B93" w:themeColor="accent5"/>
              </w:rPr>
              <w:t>&amp;&amp;&amp;</w:t>
            </w:r>
          </w:p>
          <w:p w14:paraId="59AD512B" w14:textId="77777777" w:rsidR="00A173AF" w:rsidRDefault="00A173AF" w:rsidP="00A173AF">
            <w:pPr>
              <w:jc w:val="center"/>
              <w:rPr>
                <w:b/>
                <w:bCs/>
                <w:i/>
                <w:iCs/>
                <w:color w:val="A02B93" w:themeColor="accent5"/>
              </w:rPr>
            </w:pPr>
          </w:p>
          <w:p w14:paraId="1F7CC67E" w14:textId="77777777" w:rsidR="00A173AF" w:rsidRPr="006C6DEA" w:rsidRDefault="00A173AF" w:rsidP="00A173AF">
            <w:pPr>
              <w:jc w:val="center"/>
              <w:rPr>
                <w:b/>
                <w:bCs/>
                <w:color w:val="E97132" w:themeColor="accent2"/>
                <w:sz w:val="20"/>
                <w:szCs w:val="20"/>
              </w:rPr>
            </w:pPr>
            <w:r w:rsidRPr="006C6DEA">
              <w:rPr>
                <w:b/>
                <w:bCs/>
                <w:color w:val="E97132" w:themeColor="accent2"/>
                <w:sz w:val="20"/>
                <w:szCs w:val="20"/>
              </w:rPr>
              <w:t>ROMAN HISTORIQUE</w:t>
            </w:r>
          </w:p>
          <w:p w14:paraId="519C3893" w14:textId="690FD575" w:rsidR="00A173AF" w:rsidRDefault="00A173AF" w:rsidP="00A173AF">
            <w:pPr>
              <w:jc w:val="center"/>
              <w:rPr>
                <w:b/>
                <w:bCs/>
                <w:color w:val="E97132" w:themeColor="accent2"/>
              </w:rPr>
            </w:pPr>
          </w:p>
        </w:tc>
        <w:tc>
          <w:tcPr>
            <w:tcW w:w="0" w:type="auto"/>
            <w:vAlign w:val="center"/>
          </w:tcPr>
          <w:p w14:paraId="7B2CD4F5" w14:textId="0F561BFC" w:rsidR="008241AB" w:rsidRPr="001C1B56" w:rsidRDefault="008241AB" w:rsidP="008241AB">
            <w:r>
              <w:t xml:space="preserve">Le journaliste, musicien et réalisateur Vassili </w:t>
            </w:r>
            <w:proofErr w:type="spellStart"/>
            <w:r>
              <w:t>Zorki</w:t>
            </w:r>
            <w:proofErr w:type="spellEnd"/>
            <w:r>
              <w:t xml:space="preserve"> raconte dans ce roman/récit saisissant son parcours et la terrible dérive autocratique de la Russie. Un témoignage essentiel pour comprendre comment a pu se mettre en place un système totalitaire qui prospère grâce à la guerre. L’auteur proclame son soutien à l’Ukraine et a quitté son pays pour toujours.</w:t>
            </w:r>
          </w:p>
        </w:tc>
      </w:tr>
    </w:tbl>
    <w:p w14:paraId="2B172DA1" w14:textId="77777777" w:rsidR="00F22FA2" w:rsidRPr="00F22FA2" w:rsidRDefault="00F22FA2" w:rsidP="00F22FA2">
      <w:pPr>
        <w:jc w:val="center"/>
        <w:rPr>
          <w:b/>
          <w:bCs/>
          <w:color w:val="E97132" w:themeColor="accent2"/>
        </w:rPr>
      </w:pPr>
    </w:p>
    <w:sectPr w:rsidR="00F22FA2" w:rsidRPr="00F22FA2" w:rsidSect="002F57C6">
      <w:pgSz w:w="11906" w:h="16838"/>
      <w:pgMar w:top="1417"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A2"/>
    <w:rsid w:val="0000162B"/>
    <w:rsid w:val="000479CE"/>
    <w:rsid w:val="00051850"/>
    <w:rsid w:val="0007361C"/>
    <w:rsid w:val="000C6ED9"/>
    <w:rsid w:val="000E7B81"/>
    <w:rsid w:val="001C1B56"/>
    <w:rsid w:val="0027788C"/>
    <w:rsid w:val="002D3DD7"/>
    <w:rsid w:val="002F57C6"/>
    <w:rsid w:val="00391F2B"/>
    <w:rsid w:val="00412517"/>
    <w:rsid w:val="004712AF"/>
    <w:rsid w:val="004712F8"/>
    <w:rsid w:val="00492A90"/>
    <w:rsid w:val="004C1411"/>
    <w:rsid w:val="004E36E7"/>
    <w:rsid w:val="00522D7B"/>
    <w:rsid w:val="00584692"/>
    <w:rsid w:val="00592F5D"/>
    <w:rsid w:val="00622ACF"/>
    <w:rsid w:val="00635076"/>
    <w:rsid w:val="00664604"/>
    <w:rsid w:val="006C487D"/>
    <w:rsid w:val="006C6DEA"/>
    <w:rsid w:val="00704F84"/>
    <w:rsid w:val="007368DE"/>
    <w:rsid w:val="007A5F64"/>
    <w:rsid w:val="007C14AC"/>
    <w:rsid w:val="007D2C26"/>
    <w:rsid w:val="008241AB"/>
    <w:rsid w:val="0087218A"/>
    <w:rsid w:val="00881941"/>
    <w:rsid w:val="008A225C"/>
    <w:rsid w:val="008A7968"/>
    <w:rsid w:val="008B150D"/>
    <w:rsid w:val="00904174"/>
    <w:rsid w:val="00976E54"/>
    <w:rsid w:val="009A7E78"/>
    <w:rsid w:val="00A173AF"/>
    <w:rsid w:val="00A36E3F"/>
    <w:rsid w:val="00A923E4"/>
    <w:rsid w:val="00AD534F"/>
    <w:rsid w:val="00B22F3E"/>
    <w:rsid w:val="00B777D8"/>
    <w:rsid w:val="00B817F0"/>
    <w:rsid w:val="00BC21EE"/>
    <w:rsid w:val="00CC4D46"/>
    <w:rsid w:val="00CE442C"/>
    <w:rsid w:val="00D103FF"/>
    <w:rsid w:val="00D425E8"/>
    <w:rsid w:val="00D621D5"/>
    <w:rsid w:val="00DA0595"/>
    <w:rsid w:val="00DE2EBD"/>
    <w:rsid w:val="00E54BAA"/>
    <w:rsid w:val="00EB7C10"/>
    <w:rsid w:val="00F14E6E"/>
    <w:rsid w:val="00F22FA2"/>
    <w:rsid w:val="00F66609"/>
    <w:rsid w:val="00F70405"/>
    <w:rsid w:val="00F940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02D8"/>
  <w15:chartTrackingRefBased/>
  <w15:docId w15:val="{0D9C7D40-1A7E-4BA6-AED9-0A1E2B49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7C6"/>
  </w:style>
  <w:style w:type="paragraph" w:styleId="Titre1">
    <w:name w:val="heading 1"/>
    <w:basedOn w:val="Normal"/>
    <w:next w:val="Normal"/>
    <w:link w:val="Titre1Car"/>
    <w:uiPriority w:val="9"/>
    <w:qFormat/>
    <w:rsid w:val="00F22F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22F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22FA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22FA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22FA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22FA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22FA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22FA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22FA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2FA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22FA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22FA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22FA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22FA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22FA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22FA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22FA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22FA2"/>
    <w:rPr>
      <w:rFonts w:eastAsiaTheme="majorEastAsia" w:cstheme="majorBidi"/>
      <w:color w:val="272727" w:themeColor="text1" w:themeTint="D8"/>
    </w:rPr>
  </w:style>
  <w:style w:type="paragraph" w:styleId="Titre">
    <w:name w:val="Title"/>
    <w:basedOn w:val="Normal"/>
    <w:next w:val="Normal"/>
    <w:link w:val="TitreCar"/>
    <w:uiPriority w:val="10"/>
    <w:qFormat/>
    <w:rsid w:val="00F22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2FA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22FA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22FA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22FA2"/>
    <w:pPr>
      <w:spacing w:before="160"/>
      <w:jc w:val="center"/>
    </w:pPr>
    <w:rPr>
      <w:i/>
      <w:iCs/>
      <w:color w:val="404040" w:themeColor="text1" w:themeTint="BF"/>
    </w:rPr>
  </w:style>
  <w:style w:type="character" w:customStyle="1" w:styleId="CitationCar">
    <w:name w:val="Citation Car"/>
    <w:basedOn w:val="Policepardfaut"/>
    <w:link w:val="Citation"/>
    <w:uiPriority w:val="29"/>
    <w:rsid w:val="00F22FA2"/>
    <w:rPr>
      <w:i/>
      <w:iCs/>
      <w:color w:val="404040" w:themeColor="text1" w:themeTint="BF"/>
    </w:rPr>
  </w:style>
  <w:style w:type="paragraph" w:styleId="Paragraphedeliste">
    <w:name w:val="List Paragraph"/>
    <w:basedOn w:val="Normal"/>
    <w:uiPriority w:val="34"/>
    <w:qFormat/>
    <w:rsid w:val="00F22FA2"/>
    <w:pPr>
      <w:ind w:left="720"/>
      <w:contextualSpacing/>
    </w:pPr>
  </w:style>
  <w:style w:type="character" w:styleId="Accentuationintense">
    <w:name w:val="Intense Emphasis"/>
    <w:basedOn w:val="Policepardfaut"/>
    <w:uiPriority w:val="21"/>
    <w:qFormat/>
    <w:rsid w:val="00F22FA2"/>
    <w:rPr>
      <w:i/>
      <w:iCs/>
      <w:color w:val="0F4761" w:themeColor="accent1" w:themeShade="BF"/>
    </w:rPr>
  </w:style>
  <w:style w:type="paragraph" w:styleId="Citationintense">
    <w:name w:val="Intense Quote"/>
    <w:basedOn w:val="Normal"/>
    <w:next w:val="Normal"/>
    <w:link w:val="CitationintenseCar"/>
    <w:uiPriority w:val="30"/>
    <w:qFormat/>
    <w:rsid w:val="00F22F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22FA2"/>
    <w:rPr>
      <w:i/>
      <w:iCs/>
      <w:color w:val="0F4761" w:themeColor="accent1" w:themeShade="BF"/>
    </w:rPr>
  </w:style>
  <w:style w:type="character" w:styleId="Rfrenceintense">
    <w:name w:val="Intense Reference"/>
    <w:basedOn w:val="Policepardfaut"/>
    <w:uiPriority w:val="32"/>
    <w:qFormat/>
    <w:rsid w:val="00F22FA2"/>
    <w:rPr>
      <w:b/>
      <w:bCs/>
      <w:smallCaps/>
      <w:color w:val="0F4761" w:themeColor="accent1" w:themeShade="BF"/>
      <w:spacing w:val="5"/>
    </w:rPr>
  </w:style>
  <w:style w:type="table" w:styleId="Grilledutableau">
    <w:name w:val="Table Grid"/>
    <w:basedOn w:val="TableauNormal"/>
    <w:uiPriority w:val="39"/>
    <w:rsid w:val="00F22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6</Pages>
  <Words>2563</Words>
  <Characters>14101</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Karnik</dc:creator>
  <cp:keywords/>
  <dc:description/>
  <cp:lastModifiedBy>Emmanuel de Boutray</cp:lastModifiedBy>
  <cp:revision>4</cp:revision>
  <dcterms:created xsi:type="dcterms:W3CDTF">2025-09-10T17:53:00Z</dcterms:created>
  <dcterms:modified xsi:type="dcterms:W3CDTF">2025-09-11T16:39:00Z</dcterms:modified>
</cp:coreProperties>
</file>