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859" w:rsidRDefault="004000B3" w:rsidP="004000B3">
      <w:pPr>
        <w:pStyle w:val="2"/>
      </w:pPr>
      <w:r>
        <w:t>问题分析</w:t>
      </w:r>
    </w:p>
    <w:p w:rsidR="004000B3" w:rsidRDefault="004000B3" w:rsidP="004000B3">
      <w:r>
        <w:rPr>
          <w:rFonts w:hint="eastAsia"/>
        </w:rPr>
        <w:t>（接上次）鉴于</w:t>
      </w:r>
      <w:r w:rsidR="0064647E">
        <w:rPr>
          <w:rFonts w:hint="eastAsia"/>
        </w:rPr>
        <w:t>自体</w:t>
      </w:r>
      <w:r w:rsidR="0064647E">
        <w:rPr>
          <w:rFonts w:hint="eastAsia"/>
        </w:rPr>
        <w:t>Treg</w:t>
      </w:r>
      <w:r w:rsidR="0064647E">
        <w:rPr>
          <w:rFonts w:hint="eastAsia"/>
        </w:rPr>
        <w:t>细胞分离培养十分困难，另外，动物实验与</w:t>
      </w:r>
      <w:r w:rsidR="0064647E">
        <w:rPr>
          <w:rFonts w:hint="eastAsia"/>
        </w:rPr>
        <w:t>B</w:t>
      </w:r>
      <w:r w:rsidR="0064647E">
        <w:rPr>
          <w:rFonts w:hint="eastAsia"/>
        </w:rPr>
        <w:t>细胞共培养实验也难以进行，更为重要的是，实验使用的</w:t>
      </w:r>
      <w:r w:rsidR="0064647E">
        <w:rPr>
          <w:rFonts w:hint="eastAsia"/>
        </w:rPr>
        <w:t>Jurkat</w:t>
      </w:r>
      <w:r w:rsidR="0064647E">
        <w:rPr>
          <w:rFonts w:hint="eastAsia"/>
        </w:rPr>
        <w:t>细胞系十分特殊，对于上述问题的建模也十分局限。因此，建模必须在几乎不依靠实验数据的基础上来进行，从合成生物学角度来讲，对于合成生物系统的建模</w:t>
      </w:r>
      <w:r w:rsidR="00D8304A">
        <w:rPr>
          <w:rFonts w:hint="eastAsia"/>
        </w:rPr>
        <w:t>中，通用的方法是工程化的，一般分析合成生物系统的性能，主要有以下几个主要指标：（</w:t>
      </w:r>
      <w:r w:rsidR="00D8304A">
        <w:rPr>
          <w:rFonts w:hint="eastAsia"/>
        </w:rPr>
        <w:t>1</w:t>
      </w:r>
      <w:r w:rsidR="00D8304A">
        <w:rPr>
          <w:rFonts w:hint="eastAsia"/>
        </w:rPr>
        <w:t>）稳定性（</w:t>
      </w:r>
      <w:r w:rsidR="00D8304A">
        <w:rPr>
          <w:rFonts w:hint="eastAsia"/>
        </w:rPr>
        <w:t>2</w:t>
      </w:r>
      <w:r w:rsidR="00D8304A">
        <w:rPr>
          <w:rFonts w:hint="eastAsia"/>
        </w:rPr>
        <w:t>）鲁棒性（</w:t>
      </w:r>
      <w:r w:rsidR="00D8304A">
        <w:rPr>
          <w:rFonts w:hint="eastAsia"/>
        </w:rPr>
        <w:t>3</w:t>
      </w:r>
      <w:r w:rsidR="00D8304A">
        <w:rPr>
          <w:rFonts w:hint="eastAsia"/>
        </w:rPr>
        <w:t>）相应快速性；其中稳定性和鲁棒性（又称稳健性）较为重要，我们将着重选取其中的稳定性指标进行重点分析。</w:t>
      </w:r>
    </w:p>
    <w:p w:rsidR="009D7B0D" w:rsidRDefault="009D7B0D" w:rsidP="004000B3">
      <w:r>
        <w:tab/>
      </w:r>
      <w:r>
        <w:t>系统的稳定性对于我们的系统是十分重要的</w:t>
      </w:r>
      <w:r>
        <w:rPr>
          <w:rFonts w:hint="eastAsia"/>
        </w:rPr>
        <w:t>，</w:t>
      </w:r>
      <w:r>
        <w:t>因为我们的系统是用于治疗的一种尝试</w:t>
      </w:r>
      <w:r>
        <w:rPr>
          <w:rFonts w:hint="eastAsia"/>
        </w:rPr>
        <w:t>，</w:t>
      </w:r>
      <w:r>
        <w:t>首先考虑的应该是安全性的问题</w:t>
      </w:r>
      <w:r>
        <w:rPr>
          <w:rFonts w:hint="eastAsia"/>
        </w:rPr>
        <w:t>，</w:t>
      </w:r>
      <w:r>
        <w:t>通过实验测定黑箱</w:t>
      </w:r>
      <w:r w:rsidR="00F057C7">
        <w:t>系统的工作参数</w:t>
      </w:r>
      <w:r w:rsidR="00F057C7">
        <w:rPr>
          <w:rFonts w:hint="eastAsia"/>
        </w:rPr>
        <w:t>，</w:t>
      </w:r>
      <w:r w:rsidR="00F057C7">
        <w:t>以此设定治疗方案或优化系统设计</w:t>
      </w:r>
      <w:r w:rsidR="00F057C7">
        <w:rPr>
          <w:rFonts w:hint="eastAsia"/>
        </w:rPr>
        <w:t>，</w:t>
      </w:r>
      <w:r w:rsidR="00F057C7">
        <w:t>这对该项目设想将来的发展具有重要的参考价值</w:t>
      </w:r>
      <w:r w:rsidR="00F057C7">
        <w:rPr>
          <w:rFonts w:hint="eastAsia"/>
        </w:rPr>
        <w:t>。</w:t>
      </w:r>
    </w:p>
    <w:p w:rsidR="009C4D3A" w:rsidRDefault="00F057C7" w:rsidP="004000B3">
      <w:r>
        <w:tab/>
      </w:r>
      <w:r>
        <w:t>在考虑了系统的安全性后</w:t>
      </w:r>
      <w:r>
        <w:rPr>
          <w:rFonts w:hint="eastAsia"/>
        </w:rPr>
        <w:t>，</w:t>
      </w:r>
      <w:r>
        <w:t>下一个重要指标也就必须列入考虑范围内</w:t>
      </w:r>
      <w:r>
        <w:rPr>
          <w:rFonts w:hint="eastAsia"/>
        </w:rPr>
        <w:t>：</w:t>
      </w:r>
      <w:r>
        <w:t>有效性</w:t>
      </w:r>
      <w:r>
        <w:rPr>
          <w:rFonts w:hint="eastAsia"/>
        </w:rPr>
        <w:t>，</w:t>
      </w:r>
      <w:r>
        <w:t>有效性和安全性对于一个系统而言就如数学证明中充分性与必要性一样</w:t>
      </w:r>
      <w:r>
        <w:rPr>
          <w:rFonts w:hint="eastAsia"/>
        </w:rPr>
        <w:t>，</w:t>
      </w:r>
      <w:r>
        <w:t>一个治疗系统在保证安全性的条件下</w:t>
      </w:r>
      <w:r>
        <w:rPr>
          <w:rFonts w:hint="eastAsia"/>
        </w:rPr>
        <w:t>，</w:t>
      </w:r>
      <w:r>
        <w:t>首先要考虑的应该是有效性</w:t>
      </w:r>
      <w:r>
        <w:rPr>
          <w:rFonts w:hint="eastAsia"/>
        </w:rPr>
        <w:t>，</w:t>
      </w:r>
      <w:r>
        <w:t>有效性</w:t>
      </w:r>
      <w:r>
        <w:rPr>
          <w:rFonts w:hint="eastAsia"/>
        </w:rPr>
        <w:t>的评价方法是多样的，一般可通过与对照组的实验得出，在这种情况下，对照组通常是有效性得到确定评价的，但由于我们项目的特殊性，这一方法难以实行。这里，我们考虑</w:t>
      </w:r>
      <w:r w:rsidR="009C4D3A">
        <w:rPr>
          <w:rFonts w:hint="eastAsia"/>
        </w:rPr>
        <w:t>单纯从验证系统中各组件运行状态出发，先通过模拟建模，再以实验数据进行模型的修正，计算系统在各参数下运行的状态。</w:t>
      </w:r>
    </w:p>
    <w:p w:rsidR="009C4D3A" w:rsidRDefault="009C4D3A" w:rsidP="009C4D3A">
      <w:pPr>
        <w:pStyle w:val="2"/>
      </w:pPr>
      <w:r>
        <w:rPr>
          <w:rFonts w:hint="eastAsia"/>
        </w:rPr>
        <w:t>模型建立</w:t>
      </w:r>
    </w:p>
    <w:p w:rsidR="00183D25" w:rsidRDefault="009C4D3A" w:rsidP="00183D25">
      <w:pPr>
        <w:pStyle w:val="3"/>
        <w:rPr>
          <w:sz w:val="28"/>
        </w:rPr>
      </w:pPr>
      <w:r>
        <w:rPr>
          <w:rFonts w:hint="eastAsia"/>
        </w:rPr>
        <w:t>Part 1</w:t>
      </w:r>
      <w:r w:rsidR="000B2853">
        <w:t xml:space="preserve">: </w:t>
      </w:r>
      <w:r w:rsidRPr="000B2853">
        <w:rPr>
          <w:rFonts w:hint="eastAsia"/>
          <w:sz w:val="28"/>
        </w:rPr>
        <w:t>基于机器学习的实验数据挖掘与参数</w:t>
      </w:r>
      <w:r w:rsidR="00212CED" w:rsidRPr="000B2853">
        <w:rPr>
          <w:rFonts w:hint="eastAsia"/>
          <w:sz w:val="28"/>
        </w:rPr>
        <w:t>计算</w:t>
      </w:r>
    </w:p>
    <w:p w:rsidR="00183D25" w:rsidRDefault="00025E04" w:rsidP="009E0425">
      <w:pPr>
        <w:pStyle w:val="5"/>
      </w:pPr>
      <w:r>
        <w:rPr>
          <w:rFonts w:hint="eastAsia"/>
        </w:rPr>
        <w:t>机器学习概要</w:t>
      </w:r>
    </w:p>
    <w:p w:rsidR="00025E04" w:rsidRDefault="009E0425" w:rsidP="00025E04">
      <w:pPr>
        <w:pStyle w:val="a4"/>
        <w:ind w:left="425"/>
      </w:pPr>
      <w:r>
        <w:rPr>
          <w:rFonts w:hint="eastAsia"/>
        </w:rPr>
        <w:t>Machine Learning(</w:t>
      </w:r>
      <w:r>
        <w:rPr>
          <w:rFonts w:hint="eastAsia"/>
        </w:rPr>
        <w:t>机器学习</w:t>
      </w:r>
      <w:r>
        <w:rPr>
          <w:rFonts w:hint="eastAsia"/>
        </w:rPr>
        <w:t>)</w:t>
      </w:r>
      <w:r>
        <w:rPr>
          <w:rFonts w:hint="eastAsia"/>
        </w:rPr>
        <w:t>是研究计算机怎样模拟或实现人类的学习行为，以获取新的知识或技能，重新组织已有的知识结构使之不断改善自身的性能。</w:t>
      </w:r>
    </w:p>
    <w:p w:rsidR="009E0425" w:rsidRDefault="00025E04" w:rsidP="00025E04">
      <w:pPr>
        <w:pStyle w:val="a4"/>
        <w:ind w:left="425"/>
      </w:pPr>
      <w:r>
        <w:rPr>
          <w:rFonts w:hint="eastAsia"/>
        </w:rPr>
        <w:t>目前存在几种不同类型的学习算法。主要的两种类型被我们称之为监督学习和无监督学习。</w:t>
      </w:r>
    </w:p>
    <w:p w:rsidR="00183D25" w:rsidRDefault="00183D25" w:rsidP="00183D25">
      <w:pPr>
        <w:pStyle w:val="a4"/>
        <w:numPr>
          <w:ilvl w:val="0"/>
          <w:numId w:val="1"/>
        </w:numPr>
        <w:ind w:firstLineChars="0"/>
      </w:pPr>
      <w:r>
        <w:t>采用机器学习中什么方法</w:t>
      </w:r>
      <w:r>
        <w:rPr>
          <w:rFonts w:hint="eastAsia"/>
        </w:rPr>
        <w:t>，</w:t>
      </w:r>
      <w:r>
        <w:t>具体介绍</w:t>
      </w:r>
    </w:p>
    <w:p w:rsidR="00A0776F" w:rsidRDefault="00A0776F" w:rsidP="00A0776F">
      <w:pPr>
        <w:pStyle w:val="a4"/>
        <w:numPr>
          <w:ilvl w:val="0"/>
          <w:numId w:val="1"/>
        </w:numPr>
        <w:ind w:firstLineChars="0"/>
      </w:pPr>
      <w:r>
        <w:t>如何用此方法进行数据挖掘和参数计算</w:t>
      </w:r>
    </w:p>
    <w:p w:rsidR="00A0776F" w:rsidRDefault="00A0776F" w:rsidP="00A0776F">
      <w:pPr>
        <w:pStyle w:val="a4"/>
        <w:numPr>
          <w:ilvl w:val="0"/>
          <w:numId w:val="1"/>
        </w:numPr>
        <w:ind w:firstLineChars="0"/>
      </w:pPr>
      <w:r>
        <w:t>所需的实验数据</w:t>
      </w:r>
    </w:p>
    <w:p w:rsidR="00A0776F" w:rsidRDefault="00A0776F" w:rsidP="00A0776F">
      <w:pPr>
        <w:pStyle w:val="a4"/>
        <w:numPr>
          <w:ilvl w:val="0"/>
          <w:numId w:val="1"/>
        </w:numPr>
        <w:ind w:firstLineChars="0"/>
      </w:pPr>
      <w:r>
        <w:t>对于方案存在的问题进行讨论（模型优缺点</w:t>
      </w:r>
      <w:r>
        <w:rPr>
          <w:rFonts w:hint="eastAsia"/>
        </w:rPr>
        <w:t>），</w:t>
      </w:r>
      <w:r>
        <w:t>可行性等</w:t>
      </w:r>
    </w:p>
    <w:p w:rsidR="00EE35C3" w:rsidRDefault="00EE35C3" w:rsidP="00EE35C3"/>
    <w:p w:rsidR="00C32B47" w:rsidRDefault="00C32B47" w:rsidP="00C32B47">
      <w:pPr>
        <w:ind w:left="420"/>
      </w:pPr>
      <w:r>
        <w:rPr>
          <w:rFonts w:hint="eastAsia"/>
        </w:rPr>
        <w:t>1.</w:t>
      </w:r>
      <w:r>
        <w:rPr>
          <w:rFonts w:hint="eastAsia"/>
        </w:rPr>
        <w:tab/>
      </w:r>
      <w:r>
        <w:rPr>
          <w:rFonts w:hint="eastAsia"/>
        </w:rPr>
        <w:t>采用机器学习中什么方法，具体介绍</w:t>
      </w:r>
    </w:p>
    <w:p w:rsidR="00C32B47" w:rsidRDefault="00C32B47" w:rsidP="00C32B47">
      <w:pPr>
        <w:ind w:left="420"/>
      </w:pPr>
      <w:r>
        <w:rPr>
          <w:rFonts w:hint="eastAsia"/>
        </w:rPr>
        <w:t>（</w:t>
      </w:r>
      <w:r>
        <w:rPr>
          <w:rFonts w:hint="eastAsia"/>
        </w:rPr>
        <w:t>1</w:t>
      </w:r>
      <w:r>
        <w:rPr>
          <w:rFonts w:hint="eastAsia"/>
        </w:rPr>
        <w:t>）无监督学习</w:t>
      </w:r>
    </w:p>
    <w:p w:rsidR="00C32B47" w:rsidRDefault="00C32B47" w:rsidP="00C32B47">
      <w:pPr>
        <w:ind w:left="420"/>
      </w:pPr>
      <w:r>
        <w:rPr>
          <w:rFonts w:hint="eastAsia"/>
        </w:rPr>
        <w:t>无监督学习最重要的用途应该就是用来研究分类问题，通过对数据进行聚类分析，主成分分析，最终找出数据中的关键因素，以及找出数据之间潜在的类别。这些在经典的统计学中是很难做到的，但是借助现代计算机的高速运算能力，我们可以让计算机通过对数据进行“学习”，从而对数据进行分类。</w:t>
      </w:r>
    </w:p>
    <w:p w:rsidR="004E18DE" w:rsidRDefault="004E18DE" w:rsidP="00C32B47">
      <w:pPr>
        <w:ind w:left="420"/>
      </w:pPr>
    </w:p>
    <w:p w:rsidR="004E18DE" w:rsidRDefault="004E18DE" w:rsidP="004E18DE">
      <w:pPr>
        <w:ind w:left="420"/>
      </w:pPr>
      <w:r>
        <w:rPr>
          <w:rFonts w:hint="eastAsia"/>
          <w:noProof/>
        </w:rPr>
        <w:lastRenderedPageBreak/>
        <w:drawing>
          <wp:inline distT="0" distB="0" distL="0" distR="0">
            <wp:extent cx="5274310" cy="2285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49b644cced32a339d37ee063daae94_thumb.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285365"/>
                    </a:xfrm>
                    <a:prstGeom prst="rect">
                      <a:avLst/>
                    </a:prstGeom>
                  </pic:spPr>
                </pic:pic>
              </a:graphicData>
            </a:graphic>
          </wp:inline>
        </w:drawing>
      </w:r>
    </w:p>
    <w:p w:rsidR="004E18DE" w:rsidRDefault="004E18DE" w:rsidP="004E18DE">
      <w:pPr>
        <w:ind w:left="420"/>
        <w:rPr>
          <w:rFonts w:hint="eastAsia"/>
        </w:rPr>
      </w:pPr>
      <w:r>
        <w:t>【</w:t>
      </w:r>
      <w:r>
        <w:rPr>
          <w:rFonts w:hint="eastAsia"/>
        </w:rPr>
        <w:t>无监督学习二维空间分类示意图</w:t>
      </w:r>
      <w:r>
        <w:t>】</w:t>
      </w:r>
    </w:p>
    <w:p w:rsidR="00C32B47" w:rsidRDefault="00C32B47" w:rsidP="00C32B47">
      <w:pPr>
        <w:ind w:left="420"/>
      </w:pPr>
      <w:r>
        <w:rPr>
          <w:rFonts w:hint="eastAsia"/>
        </w:rPr>
        <w:t>（</w:t>
      </w:r>
      <w:r>
        <w:rPr>
          <w:rFonts w:hint="eastAsia"/>
        </w:rPr>
        <w:t>2</w:t>
      </w:r>
      <w:r>
        <w:rPr>
          <w:rFonts w:hint="eastAsia"/>
        </w:rPr>
        <w:t>）异常值检测</w:t>
      </w:r>
    </w:p>
    <w:p w:rsidR="00C32B47" w:rsidRDefault="00C32B47" w:rsidP="00C32B47">
      <w:pPr>
        <w:ind w:left="420"/>
      </w:pPr>
      <w:r>
        <w:rPr>
          <w:rFonts w:hint="eastAsia"/>
        </w:rPr>
        <w:t>异常值检测是基于多元高斯分布的一种机器学习算法，它可以允许我们使用训练集对模型进行训练，并通过交叉测试集对模型进行改进提高预测的准确性，降低误报率，最终可以利用测试集对模型进行评估，从而实现对系统的安全性和稳定性进行评估。</w:t>
      </w:r>
    </w:p>
    <w:p w:rsidR="004E18DE" w:rsidRDefault="004E18DE" w:rsidP="00C32B47">
      <w:pPr>
        <w:ind w:left="420"/>
      </w:pPr>
      <w:r>
        <w:rPr>
          <w:rFonts w:hint="eastAsia"/>
          <w:noProof/>
        </w:rPr>
        <w:drawing>
          <wp:inline distT="0" distB="0" distL="0" distR="0">
            <wp:extent cx="5274310" cy="18053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xAqK8gy6KCvSNfav3f&amp;690.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805305"/>
                    </a:xfrm>
                    <a:prstGeom prst="rect">
                      <a:avLst/>
                    </a:prstGeom>
                  </pic:spPr>
                </pic:pic>
              </a:graphicData>
            </a:graphic>
          </wp:inline>
        </w:drawing>
      </w:r>
    </w:p>
    <w:p w:rsidR="004E18DE" w:rsidRDefault="004E18DE" w:rsidP="00C32B47">
      <w:pPr>
        <w:ind w:left="420"/>
        <w:rPr>
          <w:rFonts w:hint="eastAsia"/>
        </w:rPr>
      </w:pPr>
      <w:r>
        <w:tab/>
      </w:r>
      <w:r>
        <w:tab/>
      </w:r>
      <w:r>
        <w:t>【</w:t>
      </w:r>
      <w:r>
        <w:rPr>
          <w:rFonts w:hint="eastAsia"/>
        </w:rPr>
        <w:t>异常值检测示意图</w:t>
      </w:r>
      <w:r>
        <w:t>】</w:t>
      </w:r>
    </w:p>
    <w:p w:rsidR="00C32B47" w:rsidRDefault="00C32B47" w:rsidP="00C32B47">
      <w:pPr>
        <w:ind w:left="420"/>
      </w:pPr>
      <w:r>
        <w:rPr>
          <w:rFonts w:hint="eastAsia"/>
        </w:rPr>
        <w:t>2.</w:t>
      </w:r>
      <w:r>
        <w:rPr>
          <w:rFonts w:hint="eastAsia"/>
        </w:rPr>
        <w:tab/>
      </w:r>
      <w:r>
        <w:rPr>
          <w:rFonts w:hint="eastAsia"/>
        </w:rPr>
        <w:t>如何用此方法进行数据挖掘和参数计算</w:t>
      </w:r>
    </w:p>
    <w:p w:rsidR="00C32B47" w:rsidRDefault="00C32B47" w:rsidP="00C32B47">
      <w:pPr>
        <w:ind w:left="420"/>
      </w:pPr>
      <w:r>
        <w:rPr>
          <w:rFonts w:hint="eastAsia"/>
        </w:rPr>
        <w:t>（</w:t>
      </w:r>
      <w:r>
        <w:rPr>
          <w:rFonts w:hint="eastAsia"/>
        </w:rPr>
        <w:t>1</w:t>
      </w:r>
      <w:r>
        <w:rPr>
          <w:rFonts w:hint="eastAsia"/>
        </w:rPr>
        <w:t>）利用无监督学习找到系统潜在的稳态</w:t>
      </w:r>
    </w:p>
    <w:p w:rsidR="00C32B47" w:rsidRDefault="00C32B47" w:rsidP="00C32B47">
      <w:pPr>
        <w:ind w:left="420"/>
      </w:pPr>
      <w:r>
        <w:rPr>
          <w:rFonts w:hint="eastAsia"/>
        </w:rPr>
        <w:t>对于这样一个复杂体系，难免会出现很多稳态，但是发现这些稳态是比较困难的，因此可以使用机器学习中的无监督学习对系统的稳态进行挖掘。通过聚类分析，可以讲数据点聚成多维空间中的一些类，这些类很可能就是一些潜在的系统稳态，因为如果数据能够成簇出现，那么这个类中心所对应的动力学参数大多是稳定的（可以用微分方程的向量场理论解释）。因此用非监督学习对数据分类可以指导后期进行动力学建模。</w:t>
      </w:r>
    </w:p>
    <w:p w:rsidR="00C32B47" w:rsidRDefault="00C32B47" w:rsidP="00C32B47">
      <w:pPr>
        <w:ind w:left="420"/>
      </w:pPr>
      <w:r>
        <w:rPr>
          <w:rFonts w:hint="eastAsia"/>
        </w:rPr>
        <w:t>（</w:t>
      </w:r>
      <w:r>
        <w:rPr>
          <w:rFonts w:hint="eastAsia"/>
        </w:rPr>
        <w:t>2</w:t>
      </w:r>
      <w:r>
        <w:rPr>
          <w:rFonts w:hint="eastAsia"/>
        </w:rPr>
        <w:t>）利用异常值检测方法评估系统的稳定性</w:t>
      </w:r>
    </w:p>
    <w:p w:rsidR="00C32B47" w:rsidRDefault="00C32B47" w:rsidP="00C32B47">
      <w:pPr>
        <w:ind w:left="420"/>
      </w:pPr>
      <w:r>
        <w:rPr>
          <w:rFonts w:hint="eastAsia"/>
        </w:rPr>
        <w:t>异常值检测方法实际在医学中应用广泛，比如我们用一些疾病的患者和正常人血常规的数据训练对模型进行训练，然后有病人的新的数据输入后，模型可以指示此病人的血常规是否正常以及可能患有什么疾病。实际医生看病的原理和这个差不多，只是我们这里不是训练一个医生，而是训练一个机器。</w:t>
      </w:r>
    </w:p>
    <w:p w:rsidR="00C32B47" w:rsidRDefault="00C32B47" w:rsidP="00C32B47">
      <w:pPr>
        <w:ind w:left="420"/>
      </w:pPr>
      <w:r>
        <w:rPr>
          <w:rFonts w:hint="eastAsia"/>
        </w:rPr>
        <w:t>我们通过异常值检测模型，可以预测我们的系统是否工作正常，以及如果不正常是出了哪方面的问题。</w:t>
      </w:r>
    </w:p>
    <w:p w:rsidR="00C32B47" w:rsidRDefault="00C32B47" w:rsidP="00C32B47">
      <w:pPr>
        <w:ind w:left="420"/>
      </w:pPr>
      <w:r>
        <w:rPr>
          <w:rFonts w:hint="eastAsia"/>
        </w:rPr>
        <w:t>3.</w:t>
      </w:r>
      <w:r>
        <w:rPr>
          <w:rFonts w:hint="eastAsia"/>
        </w:rPr>
        <w:tab/>
      </w:r>
      <w:r>
        <w:rPr>
          <w:rFonts w:hint="eastAsia"/>
        </w:rPr>
        <w:t>所需的实验数据</w:t>
      </w:r>
    </w:p>
    <w:p w:rsidR="00C32B47" w:rsidRDefault="00C32B47" w:rsidP="00C32B47">
      <w:pPr>
        <w:ind w:left="420"/>
      </w:pPr>
      <w:r>
        <w:rPr>
          <w:rFonts w:hint="eastAsia"/>
        </w:rPr>
        <w:t>在不同</w:t>
      </w:r>
      <w:r>
        <w:rPr>
          <w:rFonts w:hint="eastAsia"/>
        </w:rPr>
        <w:t>IL-17A</w:t>
      </w:r>
      <w:r>
        <w:rPr>
          <w:rFonts w:hint="eastAsia"/>
        </w:rPr>
        <w:t>浓度梯度和时间梯度下的</w:t>
      </w:r>
      <w:r>
        <w:rPr>
          <w:rFonts w:hint="eastAsia"/>
        </w:rPr>
        <w:t>Foxp3,USP7</w:t>
      </w:r>
      <w:r>
        <w:rPr>
          <w:rFonts w:hint="eastAsia"/>
        </w:rPr>
        <w:t>。以及</w:t>
      </w:r>
      <w:r>
        <w:rPr>
          <w:rFonts w:hint="eastAsia"/>
        </w:rPr>
        <w:t>Foxp3,USP7</w:t>
      </w:r>
      <w:r>
        <w:rPr>
          <w:rFonts w:hint="eastAsia"/>
        </w:rPr>
        <w:t>的</w:t>
      </w:r>
      <w:r>
        <w:rPr>
          <w:rFonts w:hint="eastAsia"/>
        </w:rPr>
        <w:t>mRNA</w:t>
      </w:r>
      <w:r>
        <w:rPr>
          <w:rFonts w:hint="eastAsia"/>
        </w:rPr>
        <w:t>的</w:t>
      </w:r>
      <w:r>
        <w:rPr>
          <w:rFonts w:hint="eastAsia"/>
        </w:rPr>
        <w:t>QPCR</w:t>
      </w:r>
      <w:r>
        <w:rPr>
          <w:rFonts w:hint="eastAsia"/>
        </w:rPr>
        <w:lastRenderedPageBreak/>
        <w:t>数据（非必须）</w:t>
      </w:r>
    </w:p>
    <w:tbl>
      <w:tblPr>
        <w:tblStyle w:val="a7"/>
        <w:tblW w:w="0" w:type="auto"/>
        <w:tblInd w:w="420" w:type="dxa"/>
        <w:tblLook w:val="04A0" w:firstRow="1" w:lastRow="0" w:firstColumn="1" w:lastColumn="0" w:noHBand="0" w:noVBand="1"/>
      </w:tblPr>
      <w:tblGrid>
        <w:gridCol w:w="1316"/>
        <w:gridCol w:w="1311"/>
        <w:gridCol w:w="1312"/>
        <w:gridCol w:w="1312"/>
        <w:gridCol w:w="1312"/>
        <w:gridCol w:w="1313"/>
      </w:tblGrid>
      <w:tr w:rsidR="004E18DE" w:rsidTr="004E18DE">
        <w:tc>
          <w:tcPr>
            <w:tcW w:w="1382" w:type="dxa"/>
          </w:tcPr>
          <w:p w:rsidR="004E18DE" w:rsidRDefault="004E18DE" w:rsidP="00C32B47">
            <w:pPr>
              <w:rPr>
                <w:rFonts w:hint="eastAsia"/>
              </w:rPr>
            </w:pPr>
          </w:p>
        </w:tc>
        <w:tc>
          <w:tcPr>
            <w:tcW w:w="1382" w:type="dxa"/>
          </w:tcPr>
          <w:p w:rsidR="004E18DE" w:rsidRDefault="004E18DE" w:rsidP="00C32B47">
            <w:pPr>
              <w:rPr>
                <w:rFonts w:hint="eastAsia"/>
              </w:rPr>
            </w:pPr>
            <w:r>
              <w:t>t1</w:t>
            </w:r>
          </w:p>
        </w:tc>
        <w:tc>
          <w:tcPr>
            <w:tcW w:w="1383" w:type="dxa"/>
          </w:tcPr>
          <w:p w:rsidR="004E18DE" w:rsidRDefault="004E18DE" w:rsidP="00C32B47">
            <w:pPr>
              <w:rPr>
                <w:rFonts w:hint="eastAsia"/>
              </w:rPr>
            </w:pPr>
            <w:r>
              <w:t>t2</w:t>
            </w:r>
          </w:p>
        </w:tc>
        <w:tc>
          <w:tcPr>
            <w:tcW w:w="1383" w:type="dxa"/>
          </w:tcPr>
          <w:p w:rsidR="004E18DE" w:rsidRDefault="004E18DE" w:rsidP="00C32B47">
            <w:pPr>
              <w:rPr>
                <w:rFonts w:hint="eastAsia"/>
              </w:rPr>
            </w:pPr>
            <w:r>
              <w:t>t3</w:t>
            </w:r>
          </w:p>
        </w:tc>
        <w:tc>
          <w:tcPr>
            <w:tcW w:w="1383" w:type="dxa"/>
          </w:tcPr>
          <w:p w:rsidR="004E18DE" w:rsidRDefault="004E18DE" w:rsidP="00C32B47">
            <w:pPr>
              <w:rPr>
                <w:rFonts w:hint="eastAsia"/>
              </w:rPr>
            </w:pPr>
            <w:r>
              <w:t>t4</w:t>
            </w:r>
          </w:p>
        </w:tc>
        <w:tc>
          <w:tcPr>
            <w:tcW w:w="1383" w:type="dxa"/>
          </w:tcPr>
          <w:p w:rsidR="004E18DE" w:rsidRDefault="004E18DE" w:rsidP="00C32B47">
            <w:pPr>
              <w:rPr>
                <w:rFonts w:hint="eastAsia"/>
              </w:rPr>
            </w:pPr>
            <w:r>
              <w:t>tn</w:t>
            </w:r>
          </w:p>
        </w:tc>
      </w:tr>
      <w:tr w:rsidR="004E18DE" w:rsidTr="004E18DE">
        <w:tc>
          <w:tcPr>
            <w:tcW w:w="1382" w:type="dxa"/>
          </w:tcPr>
          <w:p w:rsidR="004E18DE" w:rsidRDefault="004E18DE" w:rsidP="00C32B47">
            <w:pPr>
              <w:rPr>
                <w:rFonts w:hint="eastAsia"/>
              </w:rPr>
            </w:pPr>
            <w:r>
              <w:t>C1</w:t>
            </w:r>
          </w:p>
        </w:tc>
        <w:tc>
          <w:tcPr>
            <w:tcW w:w="1382"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r>
      <w:tr w:rsidR="004E18DE" w:rsidTr="004E18DE">
        <w:tc>
          <w:tcPr>
            <w:tcW w:w="1382" w:type="dxa"/>
          </w:tcPr>
          <w:p w:rsidR="004E18DE" w:rsidRDefault="004E18DE" w:rsidP="00C32B47">
            <w:pPr>
              <w:rPr>
                <w:rFonts w:hint="eastAsia"/>
              </w:rPr>
            </w:pPr>
            <w:r>
              <w:t>C2</w:t>
            </w:r>
          </w:p>
        </w:tc>
        <w:tc>
          <w:tcPr>
            <w:tcW w:w="1382"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r>
      <w:tr w:rsidR="004E18DE" w:rsidTr="004E18DE">
        <w:tc>
          <w:tcPr>
            <w:tcW w:w="1382" w:type="dxa"/>
          </w:tcPr>
          <w:p w:rsidR="004E18DE" w:rsidRDefault="004E18DE" w:rsidP="00C32B47">
            <w:pPr>
              <w:rPr>
                <w:rFonts w:hint="eastAsia"/>
              </w:rPr>
            </w:pPr>
            <w:r>
              <w:t>C3</w:t>
            </w:r>
          </w:p>
        </w:tc>
        <w:tc>
          <w:tcPr>
            <w:tcW w:w="1382"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r>
      <w:tr w:rsidR="004E18DE" w:rsidTr="004E18DE">
        <w:tc>
          <w:tcPr>
            <w:tcW w:w="1382" w:type="dxa"/>
          </w:tcPr>
          <w:p w:rsidR="004E18DE" w:rsidRDefault="004E18DE" w:rsidP="00C32B47">
            <w:pPr>
              <w:rPr>
                <w:rFonts w:hint="eastAsia"/>
              </w:rPr>
            </w:pPr>
            <w:r>
              <w:t>C4</w:t>
            </w:r>
          </w:p>
        </w:tc>
        <w:tc>
          <w:tcPr>
            <w:tcW w:w="1382"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r>
      <w:tr w:rsidR="004E18DE" w:rsidTr="004E18DE">
        <w:tc>
          <w:tcPr>
            <w:tcW w:w="1382" w:type="dxa"/>
          </w:tcPr>
          <w:p w:rsidR="004E18DE" w:rsidRDefault="004E18DE" w:rsidP="00C32B47">
            <w:pPr>
              <w:rPr>
                <w:rFonts w:hint="eastAsia"/>
              </w:rPr>
            </w:pPr>
            <w:r>
              <w:t>Cn</w:t>
            </w:r>
          </w:p>
        </w:tc>
        <w:tc>
          <w:tcPr>
            <w:tcW w:w="1382"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c>
          <w:tcPr>
            <w:tcW w:w="1383" w:type="dxa"/>
          </w:tcPr>
          <w:p w:rsidR="004E18DE" w:rsidRDefault="004E18DE" w:rsidP="00C32B47">
            <w:pPr>
              <w:rPr>
                <w:rFonts w:hint="eastAsia"/>
              </w:rPr>
            </w:pPr>
          </w:p>
        </w:tc>
      </w:tr>
    </w:tbl>
    <w:p w:rsidR="004E18DE" w:rsidRDefault="004E18DE" w:rsidP="00C32B47">
      <w:pPr>
        <w:ind w:left="420"/>
        <w:rPr>
          <w:rFonts w:hint="eastAsia"/>
        </w:rPr>
      </w:pPr>
      <w:r>
        <w:t>【</w:t>
      </w:r>
      <w:r>
        <w:rPr>
          <w:rFonts w:hint="eastAsia"/>
        </w:rPr>
        <w:t>时间梯度加浓度梯度数据示意表</w:t>
      </w:r>
      <w:r>
        <w:t>】</w:t>
      </w:r>
      <w:bookmarkStart w:id="0" w:name="_GoBack"/>
      <w:bookmarkEnd w:id="0"/>
    </w:p>
    <w:p w:rsidR="00C32B47" w:rsidRDefault="00C32B47" w:rsidP="00C32B47">
      <w:pPr>
        <w:ind w:left="420"/>
      </w:pPr>
      <w:r>
        <w:rPr>
          <w:rFonts w:hint="eastAsia"/>
        </w:rPr>
        <w:t>4.</w:t>
      </w:r>
      <w:r>
        <w:rPr>
          <w:rFonts w:hint="eastAsia"/>
        </w:rPr>
        <w:tab/>
      </w:r>
      <w:r>
        <w:rPr>
          <w:rFonts w:hint="eastAsia"/>
        </w:rPr>
        <w:t>对于方案存在的问题进行讨论（模型优缺点），可行性等</w:t>
      </w:r>
    </w:p>
    <w:p w:rsidR="00C32B47" w:rsidRDefault="00C32B47" w:rsidP="00C32B47">
      <w:pPr>
        <w:ind w:left="420"/>
      </w:pPr>
      <w:r>
        <w:rPr>
          <w:rFonts w:hint="eastAsia"/>
        </w:rPr>
        <w:t>（</w:t>
      </w:r>
      <w:r>
        <w:rPr>
          <w:rFonts w:hint="eastAsia"/>
        </w:rPr>
        <w:t>1</w:t>
      </w:r>
      <w:r>
        <w:rPr>
          <w:rFonts w:hint="eastAsia"/>
        </w:rPr>
        <w:t>）优缺点</w:t>
      </w:r>
    </w:p>
    <w:p w:rsidR="00C32B47" w:rsidRDefault="00C32B47" w:rsidP="00C32B47">
      <w:pPr>
        <w:ind w:left="420"/>
      </w:pPr>
      <w:r>
        <w:rPr>
          <w:rFonts w:hint="eastAsia"/>
        </w:rPr>
        <w:t>对于这样的一个模型，我们的优点是模型的算法较为先进，缺点是我们的数据可测量难度大，数据量小。由于这是一个生物复杂系统，我们很难像测量一个机械系统那样做到数据量大准确。我们能测量的数据很少，并且每个数据的测量代价都非常大。因此在这种情况下经典统计学的方法都失效了，因此我们通过建模的分析想找到一种可以用少量数据就可以达到较好的效果的方法，因此决定采用机器学习的方法，机器学习在处理复杂系统方面非常有优势，因为它的算法非常类似人类的思考方式。</w:t>
      </w:r>
    </w:p>
    <w:p w:rsidR="00C32B47" w:rsidRDefault="00C32B47" w:rsidP="00C32B47">
      <w:pPr>
        <w:ind w:left="420"/>
      </w:pPr>
      <w:r>
        <w:rPr>
          <w:rFonts w:hint="eastAsia"/>
        </w:rPr>
        <w:t>当然，再好的算法如果没有数据也是不行的，因此我们再保证能够完成的情况下尽可能多的数据点，这样模型会更加精确。</w:t>
      </w:r>
    </w:p>
    <w:p w:rsidR="00C32B47" w:rsidRDefault="00C32B47" w:rsidP="00C32B47">
      <w:pPr>
        <w:ind w:left="420"/>
      </w:pPr>
      <w:r>
        <w:rPr>
          <w:rFonts w:hint="eastAsia"/>
        </w:rPr>
        <w:t>（</w:t>
      </w:r>
      <w:r>
        <w:rPr>
          <w:rFonts w:hint="eastAsia"/>
        </w:rPr>
        <w:t>2</w:t>
      </w:r>
      <w:r>
        <w:rPr>
          <w:rFonts w:hint="eastAsia"/>
        </w:rPr>
        <w:t>）可行性分析</w:t>
      </w:r>
    </w:p>
    <w:p w:rsidR="00C32B47" w:rsidRDefault="00C32B47" w:rsidP="00C32B47">
      <w:pPr>
        <w:ind w:left="420"/>
      </w:pPr>
      <w:r>
        <w:rPr>
          <w:rFonts w:hint="eastAsia"/>
        </w:rPr>
        <w:t>我们数模组成员之前都学习过一些机器学习的知识，也做过一些真实的案例。实验方面量也不是很大，在保证完成主要实验的基础上可以完成，当然这些实验数据对于我们的课题也是非常有必要的。</w:t>
      </w:r>
    </w:p>
    <w:p w:rsidR="000B2853" w:rsidRPr="000B2853" w:rsidRDefault="000B2853" w:rsidP="000B2853">
      <w:pPr>
        <w:pStyle w:val="3"/>
        <w:rPr>
          <w:sz w:val="28"/>
        </w:rPr>
      </w:pPr>
      <w:r>
        <w:rPr>
          <w:rFonts w:hint="eastAsia"/>
        </w:rPr>
        <w:t xml:space="preserve">Part 2 </w:t>
      </w:r>
      <w:r>
        <w:t xml:space="preserve">: </w:t>
      </w:r>
      <w:r w:rsidRPr="000B2853">
        <w:rPr>
          <w:sz w:val="28"/>
        </w:rPr>
        <w:t>外部噪声诱导的状态切换</w:t>
      </w:r>
    </w:p>
    <w:sectPr w:rsidR="000B2853" w:rsidRPr="000B2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66A" w:rsidRDefault="000F266A" w:rsidP="00EE35C3">
      <w:r>
        <w:separator/>
      </w:r>
    </w:p>
  </w:endnote>
  <w:endnote w:type="continuationSeparator" w:id="0">
    <w:p w:rsidR="000F266A" w:rsidRDefault="000F266A" w:rsidP="00EE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66A" w:rsidRDefault="000F266A" w:rsidP="00EE35C3">
      <w:r>
        <w:separator/>
      </w:r>
    </w:p>
  </w:footnote>
  <w:footnote w:type="continuationSeparator" w:id="0">
    <w:p w:rsidR="000F266A" w:rsidRDefault="000F266A" w:rsidP="00EE35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4363"/>
    <w:multiLevelType w:val="hybridMultilevel"/>
    <w:tmpl w:val="6818BD06"/>
    <w:lvl w:ilvl="0" w:tplc="A0BE08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575642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B3"/>
    <w:rsid w:val="00025E04"/>
    <w:rsid w:val="000B2853"/>
    <w:rsid w:val="000F266A"/>
    <w:rsid w:val="00183D25"/>
    <w:rsid w:val="00212CED"/>
    <w:rsid w:val="004000B3"/>
    <w:rsid w:val="00414E53"/>
    <w:rsid w:val="004E18DE"/>
    <w:rsid w:val="00597F1C"/>
    <w:rsid w:val="0064647E"/>
    <w:rsid w:val="006A156C"/>
    <w:rsid w:val="009C4D3A"/>
    <w:rsid w:val="009D7B0D"/>
    <w:rsid w:val="009E0425"/>
    <w:rsid w:val="00A0776F"/>
    <w:rsid w:val="00C32B47"/>
    <w:rsid w:val="00C54859"/>
    <w:rsid w:val="00D8304A"/>
    <w:rsid w:val="00DA1487"/>
    <w:rsid w:val="00EE35C3"/>
    <w:rsid w:val="00F057C7"/>
    <w:rsid w:val="00FC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ADA9B6-972F-4A53-9252-22FEC2E2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000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4D3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C4D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3D2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000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4D3A"/>
    <w:rPr>
      <w:b/>
      <w:bCs/>
      <w:sz w:val="32"/>
      <w:szCs w:val="32"/>
    </w:rPr>
  </w:style>
  <w:style w:type="paragraph" w:styleId="a3">
    <w:name w:val="Subtitle"/>
    <w:basedOn w:val="a"/>
    <w:next w:val="a"/>
    <w:link w:val="Char"/>
    <w:uiPriority w:val="11"/>
    <w:qFormat/>
    <w:rsid w:val="009C4D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9C4D3A"/>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9C4D3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83D25"/>
    <w:rPr>
      <w:b/>
      <w:bCs/>
      <w:sz w:val="28"/>
      <w:szCs w:val="28"/>
    </w:rPr>
  </w:style>
  <w:style w:type="paragraph" w:styleId="a4">
    <w:name w:val="List Paragraph"/>
    <w:basedOn w:val="a"/>
    <w:uiPriority w:val="34"/>
    <w:qFormat/>
    <w:rsid w:val="00183D25"/>
    <w:pPr>
      <w:ind w:firstLineChars="200" w:firstLine="420"/>
    </w:pPr>
  </w:style>
  <w:style w:type="paragraph" w:styleId="a5">
    <w:name w:val="header"/>
    <w:basedOn w:val="a"/>
    <w:link w:val="Char0"/>
    <w:uiPriority w:val="99"/>
    <w:unhideWhenUsed/>
    <w:rsid w:val="00EE35C3"/>
    <w:pPr>
      <w:tabs>
        <w:tab w:val="center" w:pos="4320"/>
        <w:tab w:val="right" w:pos="8640"/>
      </w:tabs>
    </w:pPr>
  </w:style>
  <w:style w:type="character" w:customStyle="1" w:styleId="Char0">
    <w:name w:val="页眉 Char"/>
    <w:basedOn w:val="a0"/>
    <w:link w:val="a5"/>
    <w:uiPriority w:val="99"/>
    <w:rsid w:val="00EE35C3"/>
  </w:style>
  <w:style w:type="paragraph" w:styleId="a6">
    <w:name w:val="footer"/>
    <w:basedOn w:val="a"/>
    <w:link w:val="Char1"/>
    <w:uiPriority w:val="99"/>
    <w:unhideWhenUsed/>
    <w:rsid w:val="00EE35C3"/>
    <w:pPr>
      <w:tabs>
        <w:tab w:val="center" w:pos="4320"/>
        <w:tab w:val="right" w:pos="8640"/>
      </w:tabs>
    </w:pPr>
  </w:style>
  <w:style w:type="character" w:customStyle="1" w:styleId="Char1">
    <w:name w:val="页脚 Char"/>
    <w:basedOn w:val="a0"/>
    <w:link w:val="a6"/>
    <w:uiPriority w:val="99"/>
    <w:rsid w:val="00EE35C3"/>
  </w:style>
  <w:style w:type="table" w:styleId="a7">
    <w:name w:val="Table Grid"/>
    <w:basedOn w:val="a1"/>
    <w:uiPriority w:val="39"/>
    <w:rsid w:val="004E1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FE98D-1800-41ED-8BD6-39A4C4F4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dc:creator>
  <cp:keywords/>
  <dc:description/>
  <cp:lastModifiedBy>cpu</cp:lastModifiedBy>
  <cp:revision>7</cp:revision>
  <dcterms:created xsi:type="dcterms:W3CDTF">2017-09-07T12:42:00Z</dcterms:created>
  <dcterms:modified xsi:type="dcterms:W3CDTF">2017-09-08T14:34:00Z</dcterms:modified>
</cp:coreProperties>
</file>