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C2560" w:rsidR="004C2560" w:rsidP="004C2560" w:rsidRDefault="004C2560" w14:paraId="05C2228A" w14:textId="128ABC97">
      <w:pPr>
        <w:jc w:val="center"/>
        <w:rPr>
          <w:rFonts w:ascii="Arial Black" w:hAnsi="Arial Black"/>
          <w:b/>
          <w:bCs/>
          <w:sz w:val="28"/>
          <w:szCs w:val="28"/>
          <w:lang w:val="es-EC"/>
        </w:rPr>
      </w:pPr>
      <w:r w:rsidRPr="004C2560">
        <w:rPr>
          <w:rFonts w:ascii="Arial Black" w:hAnsi="Arial Black"/>
          <w:b/>
          <w:bCs/>
          <w:sz w:val="28"/>
          <w:szCs w:val="28"/>
          <w:lang w:val="es-EC"/>
        </w:rPr>
        <w:t>Grupo: B</w:t>
      </w:r>
    </w:p>
    <w:p w:rsidR="005A6198" w:rsidP="005A6198" w:rsidRDefault="004C2560" w14:paraId="6FC10568" w14:textId="2AD8DA0E">
      <w:p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b/>
          <w:bCs/>
          <w:color w:val="373A3C"/>
          <w:sz w:val="28"/>
          <w:szCs w:val="28"/>
          <w:lang w:val="es-EC"/>
        </w:rPr>
      </w:pPr>
      <w:r w:rsidRPr="004C2560">
        <w:rPr>
          <w:rFonts w:ascii="Segoe UI" w:hAnsi="Segoe UI" w:eastAsia="Times New Roman" w:cs="Segoe UI"/>
          <w:b/>
          <w:bCs/>
          <w:color w:val="373A3C"/>
          <w:sz w:val="28"/>
          <w:szCs w:val="28"/>
          <w:lang w:val="es-EC"/>
        </w:rPr>
        <w:t xml:space="preserve">Tema: </w:t>
      </w:r>
      <w:r w:rsidRPr="004C2560">
        <w:rPr>
          <w:rFonts w:ascii="Segoe UI" w:hAnsi="Segoe UI" w:eastAsia="Times New Roman" w:cs="Segoe UI"/>
          <w:b/>
          <w:bCs/>
          <w:color w:val="373A3C"/>
          <w:sz w:val="28"/>
          <w:szCs w:val="28"/>
          <w:lang w:val="es-EC"/>
        </w:rPr>
        <w:t xml:space="preserve">Sistema Nacional Automatizado de fútbol del Ecuador Liga </w:t>
      </w:r>
      <w:r w:rsidRPr="004C2560">
        <w:rPr>
          <w:rFonts w:ascii="Segoe UI" w:hAnsi="Segoe UI" w:eastAsia="Times New Roman" w:cs="Segoe UI"/>
          <w:b/>
          <w:bCs/>
          <w:color w:val="373A3C"/>
          <w:sz w:val="28"/>
          <w:szCs w:val="28"/>
          <w:lang w:val="es-EC"/>
        </w:rPr>
        <w:t>PRO-2022</w:t>
      </w:r>
      <w:r w:rsidRPr="004C2560">
        <w:rPr>
          <w:rFonts w:ascii="Segoe UI" w:hAnsi="Segoe UI" w:eastAsia="Times New Roman" w:cs="Segoe UI"/>
          <w:b/>
          <w:bCs/>
          <w:color w:val="373A3C"/>
          <w:sz w:val="28"/>
          <w:szCs w:val="28"/>
          <w:lang w:val="es-EC"/>
        </w:rPr>
        <w:t>.</w:t>
      </w:r>
    </w:p>
    <w:p w:rsidR="004C2560" w:rsidP="005A6198" w:rsidRDefault="004C2560" w14:paraId="5C321B55" w14:textId="6C4B0457">
      <w:p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b/>
          <w:bCs/>
          <w:color w:val="373A3C"/>
          <w:sz w:val="28"/>
          <w:szCs w:val="28"/>
          <w:lang w:val="es-EC"/>
        </w:rPr>
      </w:pPr>
      <w:r>
        <w:rPr>
          <w:rFonts w:ascii="Segoe UI" w:hAnsi="Segoe UI" w:eastAsia="Times New Roman" w:cs="Segoe UI"/>
          <w:b/>
          <w:bCs/>
          <w:color w:val="373A3C"/>
          <w:sz w:val="28"/>
          <w:szCs w:val="28"/>
          <w:lang w:val="es-EC"/>
        </w:rPr>
        <w:t xml:space="preserve">Integrantes: </w:t>
      </w:r>
    </w:p>
    <w:p w:rsidRPr="004C2560" w:rsidR="004C2560" w:rsidP="004C2560" w:rsidRDefault="004C2560" w14:paraId="7E2430E7" w14:textId="7777777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4"/>
          <w:szCs w:val="24"/>
          <w:lang w:val="es-EC"/>
        </w:rPr>
      </w:pPr>
      <w:r w:rsidRPr="004C2560">
        <w:rPr>
          <w:rFonts w:ascii="Segoe UI" w:hAnsi="Segoe UI" w:eastAsia="Times New Roman" w:cs="Segoe UI"/>
          <w:color w:val="373A3C"/>
          <w:sz w:val="24"/>
          <w:szCs w:val="24"/>
          <w:lang w:val="es-EC"/>
        </w:rPr>
        <w:t>Álvarez Ruiz Emily.</w:t>
      </w:r>
    </w:p>
    <w:p w:rsidRPr="004C2560" w:rsidR="004C2560" w:rsidP="004C2560" w:rsidRDefault="004C2560" w14:paraId="4D7519E2" w14:textId="7777777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4"/>
          <w:szCs w:val="24"/>
          <w:lang w:val="es-EC"/>
        </w:rPr>
      </w:pPr>
      <w:r w:rsidRPr="004C2560">
        <w:rPr>
          <w:rFonts w:ascii="Segoe UI" w:hAnsi="Segoe UI" w:eastAsia="Times New Roman" w:cs="Segoe UI"/>
          <w:color w:val="373A3C"/>
          <w:sz w:val="24"/>
          <w:szCs w:val="24"/>
          <w:lang w:val="es-EC"/>
        </w:rPr>
        <w:t>Bayas Espinoza Marcos.</w:t>
      </w:r>
    </w:p>
    <w:p w:rsidRPr="004C2560" w:rsidR="004C2560" w:rsidP="004C2560" w:rsidRDefault="004C2560" w14:paraId="206ED8A2" w14:textId="7777777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4"/>
          <w:szCs w:val="24"/>
          <w:lang w:val="es-EC"/>
        </w:rPr>
      </w:pPr>
      <w:r w:rsidRPr="004C2560">
        <w:rPr>
          <w:rFonts w:ascii="Segoe UI" w:hAnsi="Segoe UI" w:eastAsia="Times New Roman" w:cs="Segoe UI"/>
          <w:color w:val="373A3C"/>
          <w:sz w:val="24"/>
          <w:szCs w:val="24"/>
          <w:lang w:val="es-EC"/>
        </w:rPr>
        <w:t>Beltrán Santistevan Carlos.</w:t>
      </w:r>
    </w:p>
    <w:p w:rsidRPr="004C2560" w:rsidR="004C2560" w:rsidP="004C2560" w:rsidRDefault="004C2560" w14:paraId="5779770C" w14:textId="06E86E9B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4"/>
          <w:szCs w:val="24"/>
          <w:lang w:val="es-EC"/>
        </w:rPr>
      </w:pPr>
      <w:r w:rsidRPr="004C2560">
        <w:rPr>
          <w:rFonts w:ascii="Segoe UI" w:hAnsi="Segoe UI" w:eastAsia="Times New Roman" w:cs="Segoe UI"/>
          <w:color w:val="373A3C"/>
          <w:sz w:val="24"/>
          <w:szCs w:val="24"/>
          <w:lang w:val="es-EC"/>
        </w:rPr>
        <w:t>Falcone Godoy Marjorie</w:t>
      </w:r>
    </w:p>
    <w:p w:rsidRPr="004C2560" w:rsidR="004C2560" w:rsidP="004C2560" w:rsidRDefault="004C2560" w14:paraId="69D8EA0A" w14:textId="7777777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4"/>
          <w:szCs w:val="24"/>
          <w:lang w:val="es-EC"/>
        </w:rPr>
      </w:pPr>
      <w:r w:rsidRPr="004C2560">
        <w:rPr>
          <w:rFonts w:ascii="Segoe UI" w:hAnsi="Segoe UI" w:eastAsia="Times New Roman" w:cs="Segoe UI"/>
          <w:color w:val="373A3C"/>
          <w:sz w:val="24"/>
          <w:szCs w:val="24"/>
          <w:lang w:val="es-EC"/>
        </w:rPr>
        <w:t>González Espinoza Christian.</w:t>
      </w:r>
    </w:p>
    <w:p w:rsidRPr="004C2560" w:rsidR="004C2560" w:rsidP="004C2560" w:rsidRDefault="004C2560" w14:paraId="419763F0" w14:textId="7777777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4"/>
          <w:szCs w:val="24"/>
          <w:lang w:val="es-EC"/>
        </w:rPr>
      </w:pPr>
      <w:r w:rsidRPr="004C2560">
        <w:rPr>
          <w:rFonts w:ascii="Segoe UI" w:hAnsi="Segoe UI" w:eastAsia="Times New Roman" w:cs="Segoe UI"/>
          <w:color w:val="373A3C"/>
          <w:sz w:val="24"/>
          <w:szCs w:val="24"/>
          <w:lang w:val="es-EC"/>
        </w:rPr>
        <w:t>Gutiérrez León Dennis.</w:t>
      </w:r>
    </w:p>
    <w:p w:rsidRPr="004C2560" w:rsidR="004C2560" w:rsidP="004C2560" w:rsidRDefault="004C2560" w14:paraId="67E1D403" w14:textId="11EE7618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4"/>
          <w:szCs w:val="24"/>
          <w:lang w:val="es-EC"/>
        </w:rPr>
      </w:pPr>
      <w:r w:rsidRPr="004C2560">
        <w:rPr>
          <w:rFonts w:ascii="Segoe UI" w:hAnsi="Segoe UI" w:eastAsia="Times New Roman" w:cs="Segoe UI"/>
          <w:color w:val="373A3C"/>
          <w:sz w:val="24"/>
          <w:szCs w:val="24"/>
          <w:lang w:val="es-EC"/>
        </w:rPr>
        <w:t>Jaramillo Ramírez Valeria</w:t>
      </w:r>
    </w:p>
    <w:p w:rsidRPr="004C2560" w:rsidR="004C2560" w:rsidP="004C2560" w:rsidRDefault="004C2560" w14:paraId="5D8F7185" w14:textId="77777777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4"/>
          <w:szCs w:val="24"/>
          <w:lang w:val="es-EC"/>
        </w:rPr>
      </w:pPr>
      <w:r w:rsidRPr="004C2560">
        <w:rPr>
          <w:rFonts w:ascii="Segoe UI" w:hAnsi="Segoe UI" w:eastAsia="Times New Roman" w:cs="Segoe UI"/>
          <w:color w:val="373A3C"/>
          <w:sz w:val="24"/>
          <w:szCs w:val="24"/>
          <w:lang w:val="es-EC"/>
        </w:rPr>
        <w:t>Mina Arévalo Jefferson.</w:t>
      </w:r>
    </w:p>
    <w:p w:rsidRPr="004C2560" w:rsidR="004C2560" w:rsidP="004C2560" w:rsidRDefault="004C2560" w14:paraId="14F26383" w14:textId="6302F3E0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4"/>
          <w:szCs w:val="24"/>
          <w:lang w:val="es-EC"/>
        </w:rPr>
      </w:pPr>
      <w:r w:rsidRPr="004C2560">
        <w:rPr>
          <w:rFonts w:ascii="Segoe UI" w:hAnsi="Segoe UI" w:eastAsia="Times New Roman" w:cs="Segoe UI"/>
          <w:color w:val="373A3C"/>
          <w:sz w:val="24"/>
          <w:szCs w:val="24"/>
          <w:lang w:val="es-EC"/>
        </w:rPr>
        <w:t>Ramírez Abarca Alex.</w:t>
      </w:r>
    </w:p>
    <w:p w:rsidRPr="005A6198" w:rsidR="005A6198" w:rsidP="005A6198" w:rsidRDefault="005A6198" w14:paraId="25024E59" w14:textId="23A5CD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 w:rsidRPr="005A6198">
        <w:rPr>
          <w:rFonts w:ascii="Trebuchet MS" w:hAnsi="Trebuchet MS" w:eastAsia="Times New Roman" w:cs="Segoe UI"/>
          <w:b/>
          <w:bCs/>
          <w:color w:val="003366"/>
          <w:sz w:val="27"/>
          <w:szCs w:val="27"/>
          <w:lang w:val="es-EC"/>
        </w:rPr>
        <w:t xml:space="preserve">los módulos/componentes que </w:t>
      </w:r>
      <w:r w:rsidRPr="005A6198" w:rsidR="00A45C86">
        <w:rPr>
          <w:rFonts w:ascii="Trebuchet MS" w:hAnsi="Trebuchet MS" w:eastAsia="Times New Roman" w:cs="Segoe UI"/>
          <w:b/>
          <w:bCs/>
          <w:color w:val="003366"/>
          <w:sz w:val="27"/>
          <w:szCs w:val="27"/>
          <w:lang w:val="es-EC"/>
        </w:rPr>
        <w:t>vais</w:t>
      </w:r>
      <w:r w:rsidRPr="005A6198">
        <w:rPr>
          <w:rFonts w:ascii="Trebuchet MS" w:hAnsi="Trebuchet MS" w:eastAsia="Times New Roman" w:cs="Segoe UI"/>
          <w:b/>
          <w:bCs/>
          <w:color w:val="003366"/>
          <w:sz w:val="27"/>
          <w:szCs w:val="27"/>
          <w:lang w:val="es-EC"/>
        </w:rPr>
        <w:t xml:space="preserve"> a implementar durante el primer </w:t>
      </w:r>
      <w:r w:rsidRPr="005A6198" w:rsidR="00467706">
        <w:rPr>
          <w:rFonts w:ascii="Trebuchet MS" w:hAnsi="Trebuchet MS" w:eastAsia="Times New Roman" w:cs="Segoe UI"/>
          <w:b/>
          <w:bCs/>
          <w:color w:val="003366"/>
          <w:sz w:val="27"/>
          <w:szCs w:val="27"/>
          <w:lang w:val="es-EC"/>
        </w:rPr>
        <w:t>parcial.</w:t>
      </w:r>
      <w:r>
        <w:rPr>
          <w:rFonts w:ascii="Trebuchet MS" w:hAnsi="Trebuchet MS" w:eastAsia="Times New Roman" w:cs="Segoe UI"/>
          <w:b/>
          <w:bCs/>
          <w:color w:val="003366"/>
          <w:sz w:val="27"/>
          <w:szCs w:val="27"/>
          <w:lang w:val="es-EC"/>
        </w:rPr>
        <w:t xml:space="preserve"> </w:t>
      </w:r>
    </w:p>
    <w:p w:rsidR="005A6198" w:rsidP="005A6198" w:rsidRDefault="00467706" w14:paraId="29EB6629" w14:textId="535BD66D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Segoe UI" w:hAnsi="Segoe UI" w:eastAsia="Times New Roman" w:cs="Segoe UI"/>
          <w:b/>
          <w:bCs/>
          <w:color w:val="373A3C"/>
          <w:sz w:val="23"/>
          <w:szCs w:val="23"/>
          <w:lang w:val="es-EC"/>
        </w:rPr>
      </w:pPr>
      <w:r w:rsidRPr="00467706">
        <w:rPr>
          <w:rFonts w:ascii="Segoe UI" w:hAnsi="Segoe UI" w:eastAsia="Times New Roman" w:cs="Segoe UI"/>
          <w:b/>
          <w:bCs/>
          <w:color w:val="373A3C"/>
          <w:sz w:val="23"/>
          <w:szCs w:val="23"/>
          <w:lang w:val="es-EC"/>
        </w:rPr>
        <w:t>Módulo de Vista:</w:t>
      </w:r>
      <w:r>
        <w:rPr>
          <w:rFonts w:ascii="Segoe UI" w:hAnsi="Segoe UI" w:eastAsia="Times New Roman" w:cs="Segoe UI"/>
          <w:b/>
          <w:bCs/>
          <w:color w:val="373A3C"/>
          <w:sz w:val="23"/>
          <w:szCs w:val="23"/>
          <w:lang w:val="es-EC"/>
        </w:rPr>
        <w:t xml:space="preserve"> </w:t>
      </w:r>
      <w:r w:rsidR="00A45C86">
        <w:rPr>
          <w:rFonts w:ascii="Segoe UI" w:hAnsi="Segoe UI" w:eastAsia="Times New Roman" w:cs="Segoe UI"/>
          <w:b/>
          <w:bCs/>
          <w:color w:val="373A3C"/>
          <w:sz w:val="23"/>
          <w:szCs w:val="23"/>
          <w:lang w:val="es-EC"/>
        </w:rPr>
        <w:t>I</w:t>
      </w:r>
      <w:r>
        <w:rPr>
          <w:rFonts w:ascii="Segoe UI" w:hAnsi="Segoe UI" w:eastAsia="Times New Roman" w:cs="Segoe UI"/>
          <w:b/>
          <w:bCs/>
          <w:color w:val="373A3C"/>
          <w:sz w:val="23"/>
          <w:szCs w:val="23"/>
          <w:lang w:val="es-EC"/>
        </w:rPr>
        <w:t>nterfaces Graficas.</w:t>
      </w:r>
      <w:r w:rsidR="002C7450">
        <w:rPr>
          <w:rFonts w:ascii="Segoe UI" w:hAnsi="Segoe UI" w:eastAsia="Times New Roman" w:cs="Segoe UI"/>
          <w:b/>
          <w:bCs/>
          <w:color w:val="373A3C"/>
          <w:sz w:val="23"/>
          <w:szCs w:val="23"/>
          <w:lang w:val="es-EC"/>
        </w:rPr>
        <w:t xml:space="preserve"> 1Parcial</w:t>
      </w:r>
    </w:p>
    <w:p w:rsidRPr="002C7450" w:rsidR="00D67229" w:rsidP="002C7450" w:rsidRDefault="00D67229" w14:paraId="52046EB9" w14:textId="01B59A16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 w:rsidRPr="002C7450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Icono</w:t>
      </w:r>
    </w:p>
    <w:p w:rsidRPr="002C7450" w:rsidR="002C7450" w:rsidP="002C7450" w:rsidRDefault="002C7450" w14:paraId="6C38B409" w14:textId="593B2FE6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 w:rsidRPr="002C7450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Logo</w:t>
      </w:r>
    </w:p>
    <w:p w:rsidR="002C7450" w:rsidP="002C7450" w:rsidRDefault="002C7450" w14:paraId="5F6C497E" w14:textId="2BFC819C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 w:rsidRPr="002C7450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Imágenes</w:t>
      </w:r>
    </w:p>
    <w:p w:rsidR="002C7450" w:rsidP="002C7450" w:rsidRDefault="002C7450" w14:paraId="08BE5001" w14:textId="2071EB42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Ventanas</w:t>
      </w:r>
    </w:p>
    <w:p w:rsidRPr="00667C3E" w:rsidR="00667C3E" w:rsidP="00667C3E" w:rsidRDefault="00667C3E" w14:paraId="4D5B0909" w14:textId="1003B04F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Parte visual que podrá manejar y manipular los diferentes usuarios que tendrán el sistema del programa con sus ventanas y sus diseños respectivos. Para registrar, consultar y modificar entre otras cosas que se determine.</w:t>
      </w:r>
    </w:p>
    <w:p w:rsidR="002C7450" w:rsidP="00233FEA" w:rsidRDefault="00467706" w14:paraId="23C10D40" w14:textId="284E6E30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 w:rsidRPr="00667C3E">
        <w:rPr>
          <w:rFonts w:ascii="Segoe UI" w:hAnsi="Segoe UI" w:eastAsia="Times New Roman" w:cs="Segoe UI"/>
          <w:b/>
          <w:bCs/>
          <w:color w:val="373A3C"/>
          <w:sz w:val="23"/>
          <w:szCs w:val="23"/>
          <w:lang w:val="es-EC"/>
        </w:rPr>
        <w:t>Módulo de control:</w:t>
      </w:r>
      <w:r w:rsidR="00A45C86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 xml:space="preserve"> </w:t>
      </w:r>
      <w:r w:rsidR="002C7450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 xml:space="preserve"> </w:t>
      </w:r>
      <w:r w:rsidRPr="00667C3E" w:rsidR="002C7450">
        <w:rPr>
          <w:rFonts w:ascii="Segoe UI" w:hAnsi="Segoe UI" w:eastAsia="Times New Roman" w:cs="Segoe UI"/>
          <w:b/>
          <w:bCs/>
          <w:color w:val="373A3C"/>
          <w:sz w:val="23"/>
          <w:szCs w:val="23"/>
          <w:lang w:val="es-EC"/>
        </w:rPr>
        <w:t>1 Parcial. 40%</w:t>
      </w:r>
      <w:r w:rsidR="002C7450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 xml:space="preserve"> </w:t>
      </w:r>
      <w:r w:rsidR="00233FEA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+</w:t>
      </w:r>
      <w:r w:rsidR="002C7450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 xml:space="preserve"> 2 </w:t>
      </w:r>
      <w:r w:rsidR="00233FEA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Parcial 60%</w:t>
      </w:r>
    </w:p>
    <w:p w:rsidRPr="002C7450" w:rsidR="00D67229" w:rsidP="002C7450" w:rsidRDefault="00D67229" w14:paraId="389FC21B" w14:textId="790C9382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 w:rsidRPr="002C7450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 xml:space="preserve">Loguin </w:t>
      </w:r>
    </w:p>
    <w:p w:rsidRPr="002C7450" w:rsidR="00D67229" w:rsidP="002C7450" w:rsidRDefault="00D67229" w14:paraId="5E380773" w14:textId="6EC3F3CA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 w:rsidRPr="002C7450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Sorteo.</w:t>
      </w:r>
    </w:p>
    <w:p w:rsidR="00D67229" w:rsidP="002C7450" w:rsidRDefault="00D67229" w14:paraId="400D776F" w14:textId="378C3934">
      <w:pPr>
        <w:pStyle w:val="Prrafodelista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 w:rsidRPr="002C7450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Validación.</w:t>
      </w:r>
    </w:p>
    <w:p w:rsidRPr="00667C3E" w:rsidR="00667C3E" w:rsidP="00667C3E" w:rsidRDefault="00667C3E" w14:paraId="197B5370" w14:textId="16DE85C0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Todos los procesos internos que tendrá el sistema con sus respectivas validaciones.</w:t>
      </w:r>
    </w:p>
    <w:p w:rsidR="00467706" w:rsidP="00467706" w:rsidRDefault="00467706" w14:paraId="44C97C4E" w14:textId="13FE7718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 w:rsidRPr="00667C3E">
        <w:rPr>
          <w:rFonts w:ascii="Segoe UI" w:hAnsi="Segoe UI" w:eastAsia="Times New Roman" w:cs="Segoe UI"/>
          <w:b/>
          <w:bCs/>
          <w:color w:val="373A3C"/>
          <w:sz w:val="23"/>
          <w:szCs w:val="23"/>
          <w:lang w:val="es-EC"/>
        </w:rPr>
        <w:t>Módulo de Acceso a Datos</w:t>
      </w:r>
      <w:r w:rsidR="00A45C86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 xml:space="preserve"> (</w:t>
      </w:r>
      <w:r w:rsidR="002C7450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Sql Server</w:t>
      </w:r>
      <w:r w:rsidR="00A45C86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)</w:t>
      </w:r>
      <w:r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:</w:t>
      </w:r>
      <w:r w:rsidR="00A45C86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 xml:space="preserve"> </w:t>
      </w:r>
      <w:r w:rsidR="002C7450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2 Parcial</w:t>
      </w:r>
    </w:p>
    <w:p w:rsidR="002C7450" w:rsidP="00467706" w:rsidRDefault="002C7450" w14:paraId="64D1070E" w14:textId="049BCE38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 w:rsidRPr="00667C3E">
        <w:rPr>
          <w:rFonts w:ascii="Segoe UI" w:hAnsi="Segoe UI" w:eastAsia="Times New Roman" w:cs="Segoe UI"/>
          <w:b/>
          <w:bCs/>
          <w:color w:val="373A3C"/>
          <w:sz w:val="23"/>
          <w:szCs w:val="23"/>
          <w:lang w:val="es-EC"/>
        </w:rPr>
        <w:lastRenderedPageBreak/>
        <w:t>Modulo reporte:</w:t>
      </w:r>
      <w:r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 xml:space="preserve"> Acta. 2 </w:t>
      </w:r>
      <w:r w:rsidR="00233FEA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parcial</w:t>
      </w:r>
      <w:r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.</w:t>
      </w:r>
    </w:p>
    <w:p w:rsidRPr="002C7450" w:rsidR="00467706" w:rsidP="00467706" w:rsidRDefault="00467706" w14:paraId="04C4E24F" w14:textId="083FADA5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Segoe UI" w:hAnsi="Segoe UI" w:eastAsia="Times New Roman" w:cs="Segoe UI"/>
          <w:b/>
          <w:bCs/>
          <w:color w:val="373A3C"/>
          <w:sz w:val="23"/>
          <w:szCs w:val="23"/>
          <w:lang w:val="es-EC"/>
        </w:rPr>
      </w:pPr>
      <w:r w:rsidRPr="00467706">
        <w:rPr>
          <w:rFonts w:ascii="Segoe UI" w:hAnsi="Segoe UI" w:eastAsia="Times New Roman" w:cs="Segoe UI"/>
          <w:b/>
          <w:bCs/>
          <w:color w:val="373A3C"/>
          <w:sz w:val="23"/>
          <w:szCs w:val="23"/>
          <w:lang w:val="es-EC"/>
        </w:rPr>
        <w:t>Módulo de Lógica del Negocio</w:t>
      </w:r>
      <w:r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:</w:t>
      </w:r>
      <w:r w:rsidR="002C7450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 xml:space="preserve"> </w:t>
      </w:r>
      <w:r w:rsidRPr="002C7450" w:rsidR="002C7450">
        <w:rPr>
          <w:rFonts w:ascii="Segoe UI" w:hAnsi="Segoe UI" w:eastAsia="Times New Roman" w:cs="Segoe UI"/>
          <w:b/>
          <w:bCs/>
          <w:color w:val="373A3C"/>
          <w:sz w:val="23"/>
          <w:szCs w:val="23"/>
          <w:lang w:val="es-EC"/>
        </w:rPr>
        <w:t>1 Parcial</w:t>
      </w:r>
    </w:p>
    <w:p w:rsidRPr="006B1420" w:rsidR="006B1420" w:rsidP="006B1420" w:rsidRDefault="00467706" w14:paraId="6D88A082" w14:textId="060A0B7A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Módulo de Campeonato.</w:t>
      </w:r>
    </w:p>
    <w:p w:rsidR="00467706" w:rsidP="00467706" w:rsidRDefault="00467706" w14:paraId="361A9C9B" w14:textId="727702DF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Módulo de Arbitro.</w:t>
      </w:r>
    </w:p>
    <w:p w:rsidR="00467706" w:rsidP="00467706" w:rsidRDefault="00467706" w14:paraId="00C16DDE" w14:textId="695733B6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Modulo Equipo.</w:t>
      </w:r>
    </w:p>
    <w:p w:rsidRPr="00667C3E" w:rsidR="00667C3E" w:rsidP="00667C3E" w:rsidRDefault="00667C3E" w14:paraId="5167CBD2" w14:textId="31982BAB">
      <w:pPr>
        <w:shd w:val="clear" w:color="auto" w:fill="FFFFFF"/>
        <w:spacing w:before="100" w:beforeAutospacing="1" w:after="100" w:afterAutospacing="1" w:line="300" w:lineRule="atLeast"/>
        <w:ind w:left="720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>Creaciones de las clases</w:t>
      </w:r>
      <w:r w:rsidR="004C2560">
        <w:rPr>
          <w:rFonts w:ascii="Segoe UI" w:hAnsi="Segoe UI" w:eastAsia="Times New Roman" w:cs="Segoe UI"/>
          <w:color w:val="373A3C"/>
          <w:sz w:val="23"/>
          <w:szCs w:val="23"/>
          <w:lang w:val="es-EC"/>
        </w:rPr>
        <w:t xml:space="preserve"> respectivo al diseño del diagrama de clase.</w:t>
      </w:r>
    </w:p>
    <w:p w:rsidRPr="005A6198" w:rsidR="005A6198" w:rsidP="005A6198" w:rsidRDefault="005A6198" w14:paraId="64847D6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Segoe UI" w:hAnsi="Segoe UI" w:eastAsia="Times New Roman" w:cs="Segoe UI"/>
          <w:color w:val="373A3C"/>
          <w:sz w:val="23"/>
          <w:szCs w:val="23"/>
          <w:lang w:val="es-EC"/>
        </w:rPr>
      </w:pPr>
      <w:r w:rsidRPr="005A6198">
        <w:rPr>
          <w:rFonts w:ascii="Trebuchet MS" w:hAnsi="Trebuchet MS" w:eastAsia="Times New Roman" w:cs="Segoe UI"/>
          <w:b/>
          <w:bCs/>
          <w:color w:val="003366"/>
          <w:sz w:val="27"/>
          <w:szCs w:val="27"/>
          <w:lang w:val="es-EC"/>
        </w:rPr>
        <w:t>Definid también las tecnologías a ser usadas (frameworks, IDEs, lenguaje, etc).</w:t>
      </w:r>
    </w:p>
    <w:p w:rsidR="005A6198" w:rsidP="00A45C86" w:rsidRDefault="005A6198" w14:paraId="6E7CC812" w14:textId="2FCBD62D">
      <w:pPr>
        <w:ind w:firstLine="720"/>
        <w:rPr>
          <w:lang w:val="es-EC"/>
        </w:rPr>
      </w:pPr>
      <w:r>
        <w:rPr>
          <w:lang w:val="es-EC"/>
        </w:rPr>
        <w:t xml:space="preserve">Lenguaje: </w:t>
      </w:r>
      <w:r w:rsidR="002C7450">
        <w:rPr>
          <w:lang w:val="es-EC"/>
        </w:rPr>
        <w:t>C#</w:t>
      </w:r>
      <w:r w:rsidR="00A45C86">
        <w:rPr>
          <w:lang w:val="es-EC"/>
        </w:rPr>
        <w:t>.</w:t>
      </w:r>
    </w:p>
    <w:p w:rsidR="00233FEA" w:rsidP="00D32159" w:rsidRDefault="005A6198" w14:paraId="37BA3E30" w14:textId="53196089">
      <w:pPr>
        <w:ind w:firstLine="720"/>
        <w:rPr>
          <w:lang w:val="es-EC"/>
        </w:rPr>
      </w:pPr>
      <w:r>
        <w:rPr>
          <w:lang w:val="es-EC"/>
        </w:rPr>
        <w:t xml:space="preserve">IDE: </w:t>
      </w:r>
      <w:r w:rsidR="002C7450">
        <w:rPr>
          <w:lang w:val="es-EC"/>
        </w:rPr>
        <w:t>Visual Studio</w:t>
      </w:r>
      <w:r w:rsidR="0029268C">
        <w:rPr>
          <w:lang w:val="es-EC"/>
        </w:rPr>
        <w:t xml:space="preserve"> 2019</w:t>
      </w:r>
      <w:r w:rsidR="002C7450">
        <w:rPr>
          <w:lang w:val="es-EC"/>
        </w:rPr>
        <w:t>.</w:t>
      </w:r>
    </w:p>
    <w:p w:rsidRPr="006B1420" w:rsidR="005A6198" w:rsidRDefault="00A45C86" w14:paraId="5ECCF8D1" w14:textId="644673E7">
      <w:pPr>
        <w:rPr>
          <w:color w:val="FFFFFF" w:themeColor="background1"/>
          <w:lang w:val="es-EC"/>
        </w:rPr>
      </w:pPr>
      <w:r w:rsidRPr="006B1420">
        <w:rPr>
          <w:color w:val="FFFFFF" w:themeColor="background1"/>
          <w:lang w:val="es-EC"/>
        </w:rPr>
        <w:t>Roles:</w:t>
      </w:r>
    </w:p>
    <w:p w:rsidRPr="006B1420" w:rsidR="00A45C86" w:rsidP="00A45C86" w:rsidRDefault="00D32159" w14:paraId="6355178A" w14:textId="6B7CEB2D">
      <w:pPr>
        <w:rPr>
          <w:color w:val="FFFFFF" w:themeColor="background1"/>
          <w:lang w:val="es-EC"/>
        </w:rPr>
      </w:pPr>
      <w:r w:rsidRPr="34608575" w:rsidR="00D32159">
        <w:rPr>
          <w:color w:val="FFFFFF" w:themeColor="background1" w:themeTint="FF" w:themeShade="FF"/>
          <w:lang w:val="es-EC"/>
        </w:rPr>
        <w:t>Bayas Espinoza Marcos</w:t>
      </w:r>
      <w:r w:rsidRPr="34608575" w:rsidR="00D32159">
        <w:rPr>
          <w:color w:val="FFFFFF" w:themeColor="background1" w:themeTint="FF" w:themeShade="FF"/>
          <w:lang w:val="es-EC"/>
        </w:rPr>
        <w:t xml:space="preserve"> </w:t>
      </w:r>
      <w:r w:rsidRPr="34608575" w:rsidR="00D32159">
        <w:rPr>
          <w:rFonts w:ascii="Wingdings" w:hAnsi="Wingdings" w:eastAsia="Wingdings" w:cs="Wingdings"/>
          <w:color w:val="FFFFFF" w:themeColor="background1" w:themeTint="FF" w:themeShade="FF"/>
          <w:lang w:val="es-EC"/>
        </w:rPr>
        <w:t>à</w:t>
      </w:r>
      <w:r w:rsidRPr="34608575" w:rsidR="00D32159">
        <w:rPr>
          <w:color w:val="FFFFFF" w:themeColor="background1" w:themeTint="FF" w:themeShade="FF"/>
          <w:lang w:val="es-EC"/>
        </w:rPr>
        <w:t xml:space="preserve"> </w:t>
      </w:r>
      <w:r w:rsidRPr="34608575" w:rsidR="00D32159">
        <w:rPr>
          <w:color w:val="FFFFFF" w:themeColor="background1" w:themeTint="FF" w:themeShade="FF"/>
          <w:lang w:val="es-EC"/>
        </w:rPr>
        <w:t>Revisión de código limpio.</w:t>
      </w:r>
      <w:r>
        <w:br/>
      </w:r>
      <w:r w:rsidRPr="34608575" w:rsidR="00D32159">
        <w:rPr>
          <w:color w:val="FFFFFF" w:themeColor="background1" w:themeTint="FF" w:themeShade="FF"/>
          <w:lang w:val="es-EC"/>
        </w:rPr>
        <w:t>Beltrán Santistevan Carlos</w:t>
      </w:r>
      <w:r w:rsidRPr="34608575" w:rsidR="00D32159">
        <w:rPr>
          <w:color w:val="FFFFFF" w:themeColor="background1" w:themeTint="FF" w:themeShade="FF"/>
          <w:lang w:val="es-EC"/>
        </w:rPr>
        <w:t xml:space="preserve"> </w:t>
      </w:r>
      <w:r w:rsidRPr="34608575" w:rsidR="00D32159">
        <w:rPr>
          <w:rFonts w:ascii="Wingdings" w:hAnsi="Wingdings" w:eastAsia="Wingdings" w:cs="Wingdings"/>
          <w:color w:val="FFFFFF" w:themeColor="background1" w:themeTint="FF" w:themeShade="FF"/>
          <w:lang w:val="es-EC"/>
        </w:rPr>
        <w:t>à</w:t>
      </w:r>
      <w:r w:rsidRPr="34608575" w:rsidR="00D32159">
        <w:rPr>
          <w:color w:val="FFFFFF" w:themeColor="background1" w:themeTint="FF" w:themeShade="FF"/>
          <w:lang w:val="es-EC"/>
        </w:rPr>
        <w:t xml:space="preserve"> </w:t>
      </w:r>
      <w:r w:rsidRPr="34608575" w:rsidR="00D32159">
        <w:rPr>
          <w:color w:val="FFFFFF" w:themeColor="background1" w:themeTint="FF" w:themeShade="FF"/>
          <w:lang w:val="es-EC"/>
        </w:rPr>
        <w:t>Revisión que se cumple.</w:t>
      </w:r>
      <w:r>
        <w:br/>
      </w:r>
      <w:r w:rsidRPr="34608575" w:rsidR="00D32159">
        <w:rPr>
          <w:color w:val="FFFFFF" w:themeColor="background1" w:themeTint="FF" w:themeShade="FF"/>
          <w:lang w:val="es-EC"/>
        </w:rPr>
        <w:t xml:space="preserve">Falcone Godoy </w:t>
      </w:r>
      <w:r w:rsidRPr="34608575" w:rsidR="54A5DD0E">
        <w:rPr>
          <w:color w:val="FFFFFF" w:themeColor="background1" w:themeTint="FF" w:themeShade="FF"/>
          <w:lang w:val="es-EC"/>
        </w:rPr>
        <w:t>Marjorie à</w:t>
      </w:r>
      <w:r w:rsidRPr="34608575" w:rsidR="00D32159">
        <w:rPr>
          <w:color w:val="FFFFFF" w:themeColor="background1" w:themeTint="FF" w:themeShade="FF"/>
          <w:lang w:val="es-EC"/>
        </w:rPr>
        <w:t xml:space="preserve"> </w:t>
      </w:r>
      <w:r w:rsidRPr="34608575" w:rsidR="00D32159">
        <w:rPr>
          <w:color w:val="FFFFFF" w:themeColor="background1" w:themeTint="FF" w:themeShade="FF"/>
          <w:lang w:val="es-EC"/>
        </w:rPr>
        <w:t>Diseño de interfaces.</w:t>
      </w:r>
      <w:r>
        <w:br/>
      </w:r>
      <w:r w:rsidRPr="34608575" w:rsidR="00D32159">
        <w:rPr>
          <w:color w:val="FFFFFF" w:themeColor="background1" w:themeTint="FF" w:themeShade="FF"/>
          <w:lang w:val="es-EC"/>
        </w:rPr>
        <w:t>González Espinoza Christian.</w:t>
      </w:r>
      <w:r>
        <w:br/>
      </w:r>
      <w:r w:rsidRPr="34608575" w:rsidR="00D32159">
        <w:rPr>
          <w:color w:val="FFFFFF" w:themeColor="background1" w:themeTint="FF" w:themeShade="FF"/>
          <w:lang w:val="es-EC"/>
        </w:rPr>
        <w:t>Ramírez Abarca Alex</w:t>
      </w:r>
      <w:r w:rsidRPr="34608575" w:rsidR="00D32159">
        <w:rPr>
          <w:color w:val="FFFFFF" w:themeColor="background1" w:themeTint="FF" w:themeShade="FF"/>
          <w:lang w:val="es-EC"/>
        </w:rPr>
        <w:t xml:space="preserve"> </w:t>
      </w:r>
    </w:p>
    <w:sectPr w:rsidRPr="006B1420" w:rsidR="00A45C86">
      <w:pgSz w:w="12240" w:h="15840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809"/>
    <w:multiLevelType w:val="multilevel"/>
    <w:tmpl w:val="4A6C9C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93213B"/>
    <w:multiLevelType w:val="hybridMultilevel"/>
    <w:tmpl w:val="C2E0AF6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E607C81"/>
    <w:multiLevelType w:val="multilevel"/>
    <w:tmpl w:val="4A6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CC11D25"/>
    <w:multiLevelType w:val="hybridMultilevel"/>
    <w:tmpl w:val="956E158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6C567CF4"/>
    <w:multiLevelType w:val="hybridMultilevel"/>
    <w:tmpl w:val="D47893FA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98"/>
    <w:rsid w:val="00233FEA"/>
    <w:rsid w:val="0029268C"/>
    <w:rsid w:val="002C7450"/>
    <w:rsid w:val="00467706"/>
    <w:rsid w:val="004C2560"/>
    <w:rsid w:val="005A6198"/>
    <w:rsid w:val="00667C3E"/>
    <w:rsid w:val="006865CF"/>
    <w:rsid w:val="006B1420"/>
    <w:rsid w:val="00A45C86"/>
    <w:rsid w:val="00D32159"/>
    <w:rsid w:val="00D67229"/>
    <w:rsid w:val="34608575"/>
    <w:rsid w:val="54A5D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36D2"/>
  <w15:chartTrackingRefBased/>
  <w15:docId w15:val="{CE10EC92-8B12-4DF1-90FE-F28C46D489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7229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1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72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MARJORIE ALEXANDRA FALCONE GODOY</dc:creator>
  <keywords/>
  <dc:description/>
  <lastModifiedBy>EMILY DENNISSE ALVAREZ RUIZ</lastModifiedBy>
  <revision>6</revision>
  <dcterms:created xsi:type="dcterms:W3CDTF">2021-12-10T23:07:00.0000000Z</dcterms:created>
  <dcterms:modified xsi:type="dcterms:W3CDTF">2022-01-11T17:52:27.2803819Z</dcterms:modified>
</coreProperties>
</file>