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BBFA9" w14:textId="1DD31C29" w:rsidR="00766963" w:rsidRPr="009F11C7" w:rsidRDefault="00766963" w:rsidP="00B07787">
      <w:pPr>
        <w:autoSpaceDE w:val="0"/>
        <w:autoSpaceDN w:val="0"/>
        <w:adjustRightInd w:val="0"/>
        <w:jc w:val="center"/>
        <w:rPr>
          <w:rFonts w:ascii="Calibri" w:hAnsi="Calibri"/>
          <w:b/>
          <w:color w:val="000000" w:themeColor="text1"/>
          <w:sz w:val="36"/>
          <w:lang w:val="en-US"/>
        </w:rPr>
      </w:pPr>
      <w:r w:rsidRPr="009F11C7">
        <w:rPr>
          <w:rFonts w:ascii="Calibri" w:hAnsi="Calibri" w:cs="Courier"/>
          <w:b/>
          <w:color w:val="000000" w:themeColor="text1"/>
          <w:szCs w:val="20"/>
          <w:lang w:val="en-US"/>
        </w:rPr>
        <w:t xml:space="preserve">Identify and reject </w:t>
      </w:r>
      <w:r w:rsidR="000F354F">
        <w:rPr>
          <w:rFonts w:ascii="Calibri" w:hAnsi="Calibri" w:cs="Courier"/>
          <w:b/>
          <w:color w:val="000000" w:themeColor="text1"/>
          <w:szCs w:val="20"/>
          <w:lang w:val="en-US"/>
        </w:rPr>
        <w:t xml:space="preserve">speech, movement, </w:t>
      </w:r>
      <w:proofErr w:type="spellStart"/>
      <w:r w:rsidR="000F354F">
        <w:rPr>
          <w:rFonts w:ascii="Calibri" w:hAnsi="Calibri" w:cs="Courier"/>
          <w:b/>
          <w:color w:val="000000" w:themeColor="text1"/>
          <w:szCs w:val="20"/>
          <w:lang w:val="en-US"/>
        </w:rPr>
        <w:t>etc</w:t>
      </w:r>
      <w:proofErr w:type="spellEnd"/>
      <w:r w:rsidR="000F354F">
        <w:rPr>
          <w:rFonts w:ascii="Calibri" w:hAnsi="Calibri" w:cs="Courier"/>
          <w:b/>
          <w:color w:val="000000" w:themeColor="text1"/>
          <w:szCs w:val="20"/>
          <w:lang w:val="en-US"/>
        </w:rPr>
        <w:t>…</w:t>
      </w:r>
    </w:p>
    <w:p w14:paraId="14C47710" w14:textId="77777777" w:rsidR="00B07787" w:rsidRDefault="00B07787" w:rsidP="00766963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50184AEC" w14:textId="77777777" w:rsidR="00B07787" w:rsidRDefault="00B07787" w:rsidP="00766963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4EFF1CB8" w14:textId="77777777" w:rsidR="00B07787" w:rsidRPr="00660C41" w:rsidRDefault="00B07787" w:rsidP="00B07787">
      <w:pPr>
        <w:autoSpaceDE w:val="0"/>
        <w:autoSpaceDN w:val="0"/>
        <w:adjustRightInd w:val="0"/>
        <w:rPr>
          <w:rFonts w:ascii="Calibri" w:hAnsi="Calibri"/>
          <w:color w:val="000000" w:themeColor="text1"/>
          <w:sz w:val="36"/>
          <w:lang w:val="en-US"/>
        </w:rPr>
      </w:pPr>
      <w:r w:rsidRPr="00660C41">
        <w:rPr>
          <w:rFonts w:ascii="Calibri" w:hAnsi="Calibri" w:cs="Courier"/>
          <w:color w:val="000000" w:themeColor="text1"/>
          <w:szCs w:val="20"/>
          <w:lang w:val="en-US"/>
        </w:rPr>
        <w:t>This is a time-consuming step that relies on visual inspection, ideally done once only.</w:t>
      </w:r>
    </w:p>
    <w:p w14:paraId="2BFDA8A5" w14:textId="77777777" w:rsidR="00B07787" w:rsidRDefault="00B07787" w:rsidP="00B07787">
      <w:pPr>
        <w:jc w:val="both"/>
      </w:pPr>
    </w:p>
    <w:p w14:paraId="3D3B87B3" w14:textId="77777777" w:rsidR="00B07787" w:rsidRPr="00660C41" w:rsidRDefault="00B07787" w:rsidP="00B07787">
      <w:pPr>
        <w:jc w:val="both"/>
        <w:rPr>
          <w:rFonts w:ascii="Calibri" w:hAnsi="Calibri"/>
          <w:b/>
          <w:i/>
          <w:color w:val="000000" w:themeColor="text1"/>
        </w:rPr>
      </w:pPr>
      <w:r w:rsidRPr="00660C41">
        <w:rPr>
          <w:rFonts w:ascii="Calibri" w:hAnsi="Calibri"/>
          <w:b/>
          <w:i/>
          <w:color w:val="000000" w:themeColor="text1"/>
        </w:rPr>
        <w:t xml:space="preserve">Step 1 – </w:t>
      </w:r>
      <w:r>
        <w:rPr>
          <w:rFonts w:ascii="Calibri" w:hAnsi="Calibri"/>
          <w:b/>
          <w:i/>
          <w:color w:val="000000" w:themeColor="text1"/>
        </w:rPr>
        <w:t>Set up environment</w:t>
      </w:r>
      <w:r w:rsidRPr="00660C41">
        <w:rPr>
          <w:rFonts w:ascii="Calibri" w:hAnsi="Calibri"/>
          <w:b/>
          <w:i/>
          <w:color w:val="000000" w:themeColor="text1"/>
        </w:rPr>
        <w:t xml:space="preserve"> </w:t>
      </w:r>
    </w:p>
    <w:p w14:paraId="2FD1BBFD" w14:textId="77777777" w:rsidR="00B07787" w:rsidRPr="00660C41" w:rsidRDefault="00B07787" w:rsidP="00B07787">
      <w:pPr>
        <w:autoSpaceDE w:val="0"/>
        <w:autoSpaceDN w:val="0"/>
        <w:adjustRightInd w:val="0"/>
        <w:rPr>
          <w:rFonts w:ascii="Calibri" w:hAnsi="Calibri" w:cs="Courier"/>
          <w:color w:val="000000" w:themeColor="text1"/>
          <w:lang w:val="en-US"/>
        </w:rPr>
      </w:pPr>
      <w:r w:rsidRPr="00660C41">
        <w:rPr>
          <w:rFonts w:ascii="Calibri" w:hAnsi="Calibri" w:cs="Courier"/>
          <w:color w:val="000000" w:themeColor="text1"/>
          <w:lang w:val="en-US"/>
        </w:rPr>
        <w:t xml:space="preserve">Enter the following code in the </w:t>
      </w:r>
      <w:proofErr w:type="spellStart"/>
      <w:r w:rsidRPr="00660C41">
        <w:rPr>
          <w:rFonts w:ascii="Calibri" w:hAnsi="Calibri" w:cs="Courier"/>
          <w:color w:val="000000" w:themeColor="text1"/>
          <w:lang w:val="en-US"/>
        </w:rPr>
        <w:t>Matlab</w:t>
      </w:r>
      <w:proofErr w:type="spellEnd"/>
      <w:r w:rsidRPr="00660C41">
        <w:rPr>
          <w:rFonts w:ascii="Calibri" w:hAnsi="Calibri" w:cs="Courier"/>
          <w:color w:val="000000" w:themeColor="text1"/>
          <w:lang w:val="en-US"/>
        </w:rPr>
        <w:t xml:space="preserve"> command window</w:t>
      </w:r>
      <w:r>
        <w:rPr>
          <w:rFonts w:ascii="Calibri" w:hAnsi="Calibri" w:cs="Courier"/>
          <w:color w:val="000000" w:themeColor="text1"/>
          <w:lang w:val="en-US"/>
        </w:rPr>
        <w:t>:</w:t>
      </w:r>
    </w:p>
    <w:p w14:paraId="1C25AA36" w14:textId="77777777" w:rsidR="00B07787" w:rsidRDefault="00B07787" w:rsidP="00766963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6BFF902A" w14:textId="77777777" w:rsidR="00766963" w:rsidRDefault="00766963" w:rsidP="0076696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clear; close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all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;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clc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464A7E17" w14:textId="77777777" w:rsidR="00766963" w:rsidRDefault="00766963" w:rsidP="0076696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2D40250" w14:textId="77777777" w:rsidR="00766963" w:rsidRDefault="00766963" w:rsidP="00766963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addpath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/Users/uqcbrad2/Documents/MATLAB/eeglab13_6_5b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0A697542" w14:textId="77777777" w:rsidR="00766963" w:rsidRDefault="00766963" w:rsidP="0076696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0AC40F51" w14:textId="77777777" w:rsidR="00766963" w:rsidRDefault="00766963" w:rsidP="0076696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Define paths for working directory</w:t>
      </w:r>
    </w:p>
    <w:p w14:paraId="1E8C3B98" w14:textId="77777777" w:rsidR="00766963" w:rsidRDefault="00766963" w:rsidP="00766963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path_general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 w:rsidR="00037C12">
        <w:rPr>
          <w:rFonts w:ascii="Courier" w:hAnsi="Courier" w:cs="Courier"/>
          <w:color w:val="A020F0"/>
          <w:sz w:val="20"/>
          <w:szCs w:val="20"/>
          <w:lang w:val="en-US"/>
        </w:rPr>
        <w:t>/Users/uqcbrad2/Desktop/</w:t>
      </w:r>
      <w:proofErr w:type="spellStart"/>
      <w:r w:rsidR="00037C12">
        <w:rPr>
          <w:rFonts w:ascii="Courier" w:hAnsi="Courier" w:cs="Courier"/>
          <w:color w:val="A020F0"/>
          <w:sz w:val="20"/>
          <w:szCs w:val="20"/>
          <w:lang w:val="en-US"/>
        </w:rPr>
        <w:t>EEGTest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04D6ED4C" w14:textId="77777777" w:rsidR="00766963" w:rsidRDefault="00766963" w:rsidP="00766963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path_raw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 w:rsidR="00405DDB">
        <w:rPr>
          <w:rFonts w:ascii="Courier" w:hAnsi="Courier" w:cs="Courier"/>
          <w:color w:val="A020F0"/>
          <w:sz w:val="20"/>
          <w:szCs w:val="20"/>
          <w:lang w:val="en-US"/>
        </w:rPr>
        <w:t>/</w:t>
      </w:r>
      <w:r w:rsidR="00037C12">
        <w:rPr>
          <w:rFonts w:ascii="Courier" w:hAnsi="Courier" w:cs="Courier"/>
          <w:color w:val="A020F0"/>
          <w:sz w:val="20"/>
          <w:szCs w:val="20"/>
          <w:lang w:val="en-US"/>
        </w:rPr>
        <w:t>Users/uqcbrad2/Desktop/</w:t>
      </w:r>
      <w:proofErr w:type="spellStart"/>
      <w:r w:rsidR="00037C12">
        <w:rPr>
          <w:rFonts w:ascii="Courier" w:hAnsi="Courier" w:cs="Courier"/>
          <w:color w:val="A020F0"/>
          <w:sz w:val="20"/>
          <w:szCs w:val="20"/>
          <w:lang w:val="en-US"/>
        </w:rPr>
        <w:t>EEGTest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/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raw_preproc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445A1D21" w14:textId="77777777" w:rsidR="00766963" w:rsidRDefault="00766963" w:rsidP="00766963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path_ica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 w:rsidR="00405DDB" w:rsidRPr="00405DDB">
        <w:rPr>
          <w:rFonts w:ascii="Courier" w:hAnsi="Courier" w:cs="Courier"/>
          <w:color w:val="A020F0"/>
          <w:sz w:val="20"/>
          <w:szCs w:val="20"/>
          <w:lang w:val="en-US"/>
        </w:rPr>
        <w:t>/Users/uqcbrad2/Desktop/</w:t>
      </w:r>
      <w:proofErr w:type="spellStart"/>
      <w:r w:rsidR="00405DDB" w:rsidRPr="00405DDB">
        <w:rPr>
          <w:rFonts w:ascii="Courier" w:hAnsi="Courier" w:cs="Courier"/>
          <w:color w:val="A020F0"/>
          <w:sz w:val="20"/>
          <w:szCs w:val="20"/>
          <w:lang w:val="en-US"/>
        </w:rPr>
        <w:t>EEGTest</w:t>
      </w:r>
      <w:proofErr w:type="spellEnd"/>
      <w:r w:rsidR="00405DDB" w:rsidRPr="00405DDB">
        <w:rPr>
          <w:rFonts w:ascii="Courier" w:hAnsi="Courier" w:cs="Courier"/>
          <w:color w:val="A020F0"/>
          <w:sz w:val="20"/>
          <w:szCs w:val="20"/>
          <w:lang w:val="en-US"/>
        </w:rPr>
        <w:t>/</w:t>
      </w:r>
      <w:proofErr w:type="spellStart"/>
      <w:r w:rsidR="00405DDB" w:rsidRPr="00405DDB">
        <w:rPr>
          <w:rFonts w:ascii="Courier" w:hAnsi="Courier" w:cs="Courier"/>
          <w:color w:val="A020F0"/>
          <w:sz w:val="20"/>
          <w:szCs w:val="20"/>
          <w:lang w:val="en-US"/>
        </w:rPr>
        <w:t>interpolated_ica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501C4E62" w14:textId="77777777" w:rsidR="00766963" w:rsidRDefault="00766963" w:rsidP="0076696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68F7E5CF" w14:textId="77777777" w:rsidR="00766963" w:rsidRDefault="00766963" w:rsidP="0076696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cd(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path_ica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go to where the raw files are </w:t>
      </w:r>
    </w:p>
    <w:p w14:paraId="093818BC" w14:textId="414E5194" w:rsidR="00766963" w:rsidRDefault="00766963" w:rsidP="00766963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fileList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dir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 w:rsidR="00F24858">
        <w:rPr>
          <w:rFonts w:ascii="Courier" w:hAnsi="Courier" w:cs="Courier"/>
          <w:color w:val="A020F0"/>
          <w:sz w:val="20"/>
          <w:szCs w:val="20"/>
          <w:lang w:val="en-US"/>
        </w:rPr>
        <w:t>'*</w:t>
      </w:r>
      <w:r w:rsidR="003E1AF1">
        <w:rPr>
          <w:rFonts w:ascii="Courier" w:hAnsi="Courier" w:cs="Courier"/>
          <w:color w:val="A020F0"/>
          <w:sz w:val="20"/>
          <w:szCs w:val="20"/>
          <w:lang w:val="en-US"/>
        </w:rPr>
        <w:t>_</w:t>
      </w:r>
      <w:proofErr w:type="spellStart"/>
      <w:r w:rsidR="003E1AF1">
        <w:rPr>
          <w:rFonts w:ascii="Courier" w:hAnsi="Courier" w:cs="Courier"/>
          <w:color w:val="A020F0"/>
          <w:sz w:val="20"/>
          <w:szCs w:val="20"/>
          <w:lang w:val="en-US"/>
        </w:rPr>
        <w:t>i_icasub_nofilt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.set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select all the files</w:t>
      </w:r>
    </w:p>
    <w:p w14:paraId="4819924D" w14:textId="77777777" w:rsidR="00766963" w:rsidRDefault="00766963" w:rsidP="0076696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 </w:t>
      </w:r>
    </w:p>
    <w:p w14:paraId="180E820C" w14:textId="77777777" w:rsidR="00B07787" w:rsidRDefault="00B07787" w:rsidP="00B07787">
      <w:pPr>
        <w:jc w:val="both"/>
      </w:pPr>
    </w:p>
    <w:p w14:paraId="7F9FB350" w14:textId="4154DD25" w:rsidR="00B07787" w:rsidRPr="00660C41" w:rsidRDefault="00B07787" w:rsidP="00B07787">
      <w:pPr>
        <w:jc w:val="both"/>
        <w:rPr>
          <w:rFonts w:ascii="Calibri" w:hAnsi="Calibri"/>
          <w:b/>
          <w:i/>
          <w:color w:val="000000" w:themeColor="text1"/>
        </w:rPr>
      </w:pPr>
      <w:r w:rsidRPr="00660C41">
        <w:rPr>
          <w:rFonts w:ascii="Calibri" w:hAnsi="Calibri"/>
          <w:b/>
          <w:i/>
          <w:color w:val="000000" w:themeColor="text1"/>
        </w:rPr>
        <w:t xml:space="preserve">Step </w:t>
      </w:r>
      <w:r>
        <w:rPr>
          <w:rFonts w:ascii="Calibri" w:hAnsi="Calibri"/>
          <w:b/>
          <w:i/>
          <w:color w:val="000000" w:themeColor="text1"/>
        </w:rPr>
        <w:t>2</w:t>
      </w:r>
      <w:r w:rsidRPr="00660C41">
        <w:rPr>
          <w:rFonts w:ascii="Calibri" w:hAnsi="Calibri"/>
          <w:b/>
          <w:i/>
          <w:color w:val="000000" w:themeColor="text1"/>
        </w:rPr>
        <w:t xml:space="preserve"> – Display </w:t>
      </w:r>
      <w:r w:rsidR="000F354F">
        <w:rPr>
          <w:rFonts w:ascii="Calibri" w:hAnsi="Calibri"/>
          <w:b/>
          <w:i/>
          <w:color w:val="000000" w:themeColor="text1"/>
        </w:rPr>
        <w:t>time-domain EEG</w:t>
      </w:r>
    </w:p>
    <w:p w14:paraId="2CAF03AB" w14:textId="77777777" w:rsidR="00B07787" w:rsidRPr="00660C41" w:rsidRDefault="00B07787" w:rsidP="00B07787">
      <w:pPr>
        <w:autoSpaceDE w:val="0"/>
        <w:autoSpaceDN w:val="0"/>
        <w:adjustRightInd w:val="0"/>
        <w:rPr>
          <w:rFonts w:ascii="Calibri" w:hAnsi="Calibri" w:cs="Courier"/>
          <w:color w:val="000000" w:themeColor="text1"/>
          <w:lang w:val="en-US"/>
        </w:rPr>
      </w:pPr>
      <w:r w:rsidRPr="00660C41">
        <w:rPr>
          <w:rFonts w:ascii="Calibri" w:hAnsi="Calibri" w:cs="Courier"/>
          <w:color w:val="000000" w:themeColor="text1"/>
          <w:lang w:val="en-US"/>
        </w:rPr>
        <w:t xml:space="preserve">Enter the following code in the </w:t>
      </w:r>
      <w:proofErr w:type="spellStart"/>
      <w:r w:rsidRPr="00660C41">
        <w:rPr>
          <w:rFonts w:ascii="Calibri" w:hAnsi="Calibri" w:cs="Courier"/>
          <w:color w:val="000000" w:themeColor="text1"/>
          <w:lang w:val="en-US"/>
        </w:rPr>
        <w:t>Matlab</w:t>
      </w:r>
      <w:proofErr w:type="spellEnd"/>
      <w:r w:rsidRPr="00660C41">
        <w:rPr>
          <w:rFonts w:ascii="Calibri" w:hAnsi="Calibri" w:cs="Courier"/>
          <w:color w:val="000000" w:themeColor="text1"/>
          <w:lang w:val="en-US"/>
        </w:rPr>
        <w:t xml:space="preserve"> command window</w:t>
      </w:r>
      <w:r>
        <w:rPr>
          <w:rFonts w:ascii="Calibri" w:hAnsi="Calibri" w:cs="Courier"/>
          <w:color w:val="000000" w:themeColor="text1"/>
          <w:lang w:val="en-US"/>
        </w:rPr>
        <w:t>:</w:t>
      </w:r>
    </w:p>
    <w:p w14:paraId="512C777C" w14:textId="77777777" w:rsidR="00B07787" w:rsidRDefault="00B07787" w:rsidP="00B07787">
      <w:pPr>
        <w:autoSpaceDE w:val="0"/>
        <w:autoSpaceDN w:val="0"/>
        <w:adjustRightInd w:val="0"/>
        <w:rPr>
          <w:rFonts w:ascii="Courier" w:hAnsi="Courier"/>
          <w:lang w:val="en-US"/>
        </w:rPr>
      </w:pPr>
    </w:p>
    <w:p w14:paraId="31F0AB03" w14:textId="77777777" w:rsidR="00766963" w:rsidRDefault="00766963" w:rsidP="00B07787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[ALLEEG EEG CURRENTSET ALLCOM]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eeglab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open EEGLAB</w:t>
      </w:r>
    </w:p>
    <w:p w14:paraId="78DD5932" w14:textId="2391EF03" w:rsidR="00766963" w:rsidRDefault="00766963" w:rsidP="0076696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EEG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pop_loadset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'filename'</w:t>
      </w:r>
      <w:r w:rsidR="00F24858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proofErr w:type="spellStart"/>
      <w:r w:rsidR="00F24858">
        <w:rPr>
          <w:rFonts w:ascii="Courier" w:hAnsi="Courier" w:cs="Courier"/>
          <w:color w:val="000000"/>
          <w:sz w:val="20"/>
          <w:szCs w:val="20"/>
          <w:lang w:val="en-US"/>
        </w:rPr>
        <w:t>fileList</w:t>
      </w:r>
      <w:proofErr w:type="spellEnd"/>
      <w:r w:rsidR="00F24858"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 w:rsidR="0065278F">
        <w:rPr>
          <w:rFonts w:ascii="Courier" w:hAnsi="Courier" w:cs="Courier"/>
          <w:color w:val="000000"/>
          <w:sz w:val="20"/>
          <w:szCs w:val="20"/>
          <w:lang w:val="en-US"/>
        </w:rPr>
        <w:t>1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).name,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filepath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path_ica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);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 xml:space="preserve">% change the </w:t>
      </w:r>
      <w:proofErr w:type="spellStart"/>
      <w:r>
        <w:rPr>
          <w:rFonts w:ascii="Courier" w:hAnsi="Courier" w:cs="Courier"/>
          <w:color w:val="228B22"/>
          <w:sz w:val="20"/>
          <w:szCs w:val="20"/>
          <w:lang w:val="en-US"/>
        </w:rPr>
        <w:t>fileList</w:t>
      </w:r>
      <w:proofErr w:type="spellEnd"/>
      <w:r>
        <w:rPr>
          <w:rFonts w:ascii="Courier" w:hAnsi="Courier" w:cs="Courier"/>
          <w:color w:val="228B22"/>
          <w:sz w:val="20"/>
          <w:szCs w:val="20"/>
          <w:lang w:val="en-US"/>
        </w:rPr>
        <w:t>(number) for each iteration</w:t>
      </w:r>
    </w:p>
    <w:p w14:paraId="5EB3BB76" w14:textId="77777777" w:rsidR="00766963" w:rsidRDefault="00766963" w:rsidP="0076696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[ALLEEG, EEG, CURRENTSET]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eeg_store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 ALLEEG, EEG, 0 );</w:t>
      </w:r>
    </w:p>
    <w:p w14:paraId="302B9814" w14:textId="77777777" w:rsidR="00766963" w:rsidRDefault="00766963" w:rsidP="00766963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EEG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eeg_checkset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 EEG );</w:t>
      </w:r>
    </w:p>
    <w:p w14:paraId="6C16A4D8" w14:textId="7E757585" w:rsidR="003E1AF1" w:rsidRDefault="000F354F" w:rsidP="00766963">
      <w:pPr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pop_eegplot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</w:t>
      </w:r>
      <w:r w:rsidR="003E1AF1">
        <w:rPr>
          <w:rFonts w:ascii="Courier" w:hAnsi="Courier" w:cs="Courier"/>
          <w:color w:val="000000"/>
          <w:sz w:val="20"/>
          <w:szCs w:val="20"/>
          <w:lang w:val="en-US"/>
        </w:rPr>
        <w:t xml:space="preserve">EEG); </w:t>
      </w:r>
      <w:r w:rsidR="003E1AF1">
        <w:rPr>
          <w:rFonts w:ascii="Courier" w:hAnsi="Courier" w:cs="Courier"/>
          <w:color w:val="228B22"/>
          <w:sz w:val="20"/>
          <w:szCs w:val="20"/>
          <w:lang w:val="en-US"/>
        </w:rPr>
        <w:t>%</w:t>
      </w:r>
      <w:r w:rsidR="003E1AF1" w:rsidRPr="003E1AF1">
        <w:rPr>
          <w:rFonts w:ascii="Courier" w:hAnsi="Courier" w:cs="Courier"/>
          <w:color w:val="000000"/>
          <w:sz w:val="20"/>
          <w:szCs w:val="20"/>
          <w:lang w:val="en-US"/>
        </w:rPr>
        <w:t>'winlength'</w:t>
      </w:r>
      <w:r w:rsidR="003E1AF1">
        <w:rPr>
          <w:rFonts w:ascii="Courier" w:hAnsi="Courier" w:cs="Courier"/>
          <w:color w:val="000000"/>
          <w:sz w:val="20"/>
          <w:szCs w:val="20"/>
          <w:lang w:val="en-US"/>
        </w:rPr>
        <w:t>,50</w:t>
      </w:r>
    </w:p>
    <w:p w14:paraId="1375F48F" w14:textId="3BBEDBBE" w:rsidR="00766963" w:rsidRDefault="00766963" w:rsidP="00766963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eeglab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redraw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228B22"/>
          <w:sz w:val="20"/>
          <w:szCs w:val="20"/>
          <w:lang w:val="en-US"/>
        </w:rPr>
        <w:t>% enabling the interface again</w:t>
      </w:r>
    </w:p>
    <w:p w14:paraId="5164EB84" w14:textId="77777777" w:rsidR="00C95124" w:rsidRDefault="00C95124" w:rsidP="00766963">
      <w:pPr>
        <w:autoSpaceDE w:val="0"/>
        <w:autoSpaceDN w:val="0"/>
        <w:adjustRightInd w:val="0"/>
        <w:rPr>
          <w:rFonts w:ascii="Courier" w:hAnsi="Courier" w:cs="Courier"/>
          <w:color w:val="228B22"/>
          <w:sz w:val="20"/>
          <w:szCs w:val="20"/>
          <w:lang w:val="en-US"/>
        </w:rPr>
      </w:pPr>
    </w:p>
    <w:p w14:paraId="27AC12ED" w14:textId="23F42ADC" w:rsidR="003E3AF7" w:rsidRPr="00CE1952" w:rsidRDefault="003E3AF7" w:rsidP="003E3AF7">
      <w:pPr>
        <w:jc w:val="both"/>
        <w:rPr>
          <w:b/>
          <w:i/>
        </w:rPr>
      </w:pPr>
      <w:r w:rsidRPr="00CE1952">
        <w:rPr>
          <w:b/>
          <w:i/>
        </w:rPr>
        <w:t xml:space="preserve">Step </w:t>
      </w:r>
      <w:r>
        <w:rPr>
          <w:b/>
          <w:i/>
        </w:rPr>
        <w:t xml:space="preserve">3 – Select </w:t>
      </w:r>
      <w:r w:rsidR="000F354F">
        <w:rPr>
          <w:b/>
          <w:i/>
        </w:rPr>
        <w:t>ugly-looking time-segments</w:t>
      </w:r>
      <w:r>
        <w:rPr>
          <w:b/>
          <w:i/>
        </w:rPr>
        <w:t xml:space="preserve"> </w:t>
      </w:r>
    </w:p>
    <w:p w14:paraId="0F5EDE20" w14:textId="231A313B" w:rsidR="003E3AF7" w:rsidRPr="005A2745" w:rsidRDefault="000F354F" w:rsidP="003E3AF7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Calibri" w:eastAsia="LiHei Pro Medium" w:hAnsi="Calibri" w:cs="Courier"/>
          <w:color w:val="FF0000"/>
          <w:szCs w:val="20"/>
          <w:lang w:val="en-US"/>
        </w:rPr>
      </w:pPr>
      <w:r w:rsidRPr="005A2745">
        <w:rPr>
          <w:rFonts w:ascii="Calibri" w:eastAsia="LiHei Pro Medium" w:hAnsi="Calibri" w:cs="Courier"/>
          <w:color w:val="FF0000"/>
          <w:szCs w:val="20"/>
          <w:lang w:val="en-US"/>
        </w:rPr>
        <w:t>Make sure you do not select one of the previously marked boundary events.</w:t>
      </w:r>
    </w:p>
    <w:p w14:paraId="469CA8A2" w14:textId="6EAD604E" w:rsidR="00C95124" w:rsidRPr="000F354F" w:rsidRDefault="000F354F" w:rsidP="00C95124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i/>
        </w:rPr>
      </w:pPr>
      <w:r>
        <w:rPr>
          <w:rFonts w:ascii="Calibri" w:eastAsia="LiHei Pro Medium" w:hAnsi="Calibri" w:cs="Courier"/>
          <w:color w:val="000000" w:themeColor="text1"/>
          <w:szCs w:val="20"/>
          <w:lang w:val="en-US"/>
        </w:rPr>
        <w:t>Press ‘Reject’</w:t>
      </w:r>
    </w:p>
    <w:p w14:paraId="02FE38BB" w14:textId="77777777" w:rsidR="00C95124" w:rsidRDefault="00C95124" w:rsidP="00C95124">
      <w:pPr>
        <w:jc w:val="both"/>
        <w:rPr>
          <w:b/>
          <w:i/>
        </w:rPr>
      </w:pPr>
      <w:bookmarkStart w:id="0" w:name="_GoBack"/>
      <w:bookmarkEnd w:id="0"/>
    </w:p>
    <w:p w14:paraId="6DD3044B" w14:textId="77777777" w:rsidR="00C95124" w:rsidRPr="00C95124" w:rsidRDefault="00C95124" w:rsidP="00C95124">
      <w:pPr>
        <w:jc w:val="both"/>
        <w:rPr>
          <w:b/>
          <w:i/>
        </w:rPr>
      </w:pPr>
      <w:r w:rsidRPr="00C95124">
        <w:rPr>
          <w:b/>
          <w:i/>
        </w:rPr>
        <w:t xml:space="preserve">Step 4 – Save </w:t>
      </w:r>
    </w:p>
    <w:p w14:paraId="5358B173" w14:textId="77777777" w:rsidR="00C95124" w:rsidRPr="00660C41" w:rsidRDefault="00C95124" w:rsidP="00C95124">
      <w:pPr>
        <w:autoSpaceDE w:val="0"/>
        <w:autoSpaceDN w:val="0"/>
        <w:adjustRightInd w:val="0"/>
        <w:rPr>
          <w:rFonts w:ascii="Calibri" w:hAnsi="Calibri" w:cs="Courier"/>
          <w:color w:val="000000" w:themeColor="text1"/>
          <w:lang w:val="en-US"/>
        </w:rPr>
      </w:pPr>
      <w:r w:rsidRPr="00660C41">
        <w:rPr>
          <w:rFonts w:ascii="Calibri" w:hAnsi="Calibri" w:cs="Courier"/>
          <w:color w:val="000000" w:themeColor="text1"/>
          <w:lang w:val="en-US"/>
        </w:rPr>
        <w:t xml:space="preserve">Enter the following code in the </w:t>
      </w:r>
      <w:proofErr w:type="spellStart"/>
      <w:r w:rsidRPr="00660C41">
        <w:rPr>
          <w:rFonts w:ascii="Calibri" w:hAnsi="Calibri" w:cs="Courier"/>
          <w:color w:val="000000" w:themeColor="text1"/>
          <w:lang w:val="en-US"/>
        </w:rPr>
        <w:t>Matlab</w:t>
      </w:r>
      <w:proofErr w:type="spellEnd"/>
      <w:r w:rsidRPr="00660C41">
        <w:rPr>
          <w:rFonts w:ascii="Calibri" w:hAnsi="Calibri" w:cs="Courier"/>
          <w:color w:val="000000" w:themeColor="text1"/>
          <w:lang w:val="en-US"/>
        </w:rPr>
        <w:t xml:space="preserve"> command window</w:t>
      </w:r>
      <w:r>
        <w:rPr>
          <w:rFonts w:ascii="Calibri" w:hAnsi="Calibri" w:cs="Courier"/>
          <w:color w:val="000000" w:themeColor="text1"/>
          <w:lang w:val="en-US"/>
        </w:rPr>
        <w:t>:</w:t>
      </w:r>
    </w:p>
    <w:p w14:paraId="0C9C7175" w14:textId="77777777" w:rsidR="00C95124" w:rsidRPr="00C95124" w:rsidRDefault="00C95124" w:rsidP="00C95124">
      <w:pPr>
        <w:autoSpaceDE w:val="0"/>
        <w:autoSpaceDN w:val="0"/>
        <w:adjustRightInd w:val="0"/>
        <w:rPr>
          <w:rFonts w:ascii="Calibri" w:eastAsia="LiHei Pro Medium" w:hAnsi="Calibri" w:cs="Courier"/>
          <w:color w:val="000000" w:themeColor="text1"/>
          <w:szCs w:val="20"/>
          <w:lang w:val="en-US"/>
        </w:rPr>
      </w:pPr>
    </w:p>
    <w:p w14:paraId="68B93F76" w14:textId="77777777" w:rsidR="00766963" w:rsidRDefault="00766963" w:rsidP="0076696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228B22"/>
          <w:sz w:val="20"/>
          <w:szCs w:val="20"/>
          <w:lang w:val="en-US"/>
        </w:rPr>
        <w:t>% % ATTENTION! Have to save and rewrite for changes to be effective</w:t>
      </w:r>
    </w:p>
    <w:p w14:paraId="25C48748" w14:textId="77777777" w:rsidR="00766963" w:rsidRDefault="00766963" w:rsidP="0076696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[ALLEEG EEG]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eeg_store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(ALLEEG, EEG, CURRENTSET);</w:t>
      </w:r>
    </w:p>
    <w:p w14:paraId="7F86A0D5" w14:textId="77777777" w:rsidR="00766963" w:rsidRDefault="00766963" w:rsidP="00766963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EEG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eeg_checkset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>( EEG );</w:t>
      </w:r>
    </w:p>
    <w:p w14:paraId="6AD4F6C0" w14:textId="77777777" w:rsidR="00015F17" w:rsidRDefault="00766963" w:rsidP="002C58CF">
      <w:pPr>
        <w:autoSpaceDE w:val="0"/>
        <w:autoSpaceDN w:val="0"/>
        <w:adjustRightInd w:val="0"/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EEG =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pop_saveset</w:t>
      </w:r>
      <w:proofErr w:type="spell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( EEG,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  <w:lang w:val="en-US"/>
        </w:rPr>
        <w:t>savemode</w:t>
      </w:r>
      <w:proofErr w:type="spellEnd"/>
      <w:r>
        <w:rPr>
          <w:rFonts w:ascii="Courier" w:hAnsi="Courier" w:cs="Courier"/>
          <w:color w:val="A020F0"/>
          <w:sz w:val="20"/>
          <w:szCs w:val="20"/>
          <w:lang w:val="en-US"/>
        </w:rPr>
        <w:t>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'resave'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);</w:t>
      </w:r>
    </w:p>
    <w:sectPr w:rsidR="00015F17" w:rsidSect="007449E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LiHei Pro Medium">
    <w:panose1 w:val="020B0500000000000000"/>
    <w:charset w:val="88"/>
    <w:family w:val="swiss"/>
    <w:pitch w:val="variable"/>
    <w:sig w:usb0="80000001" w:usb1="280918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F7E75"/>
    <w:multiLevelType w:val="hybridMultilevel"/>
    <w:tmpl w:val="20E43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63"/>
    <w:rsid w:val="0001303F"/>
    <w:rsid w:val="00037C12"/>
    <w:rsid w:val="00097632"/>
    <w:rsid w:val="000F354F"/>
    <w:rsid w:val="00110394"/>
    <w:rsid w:val="001E177C"/>
    <w:rsid w:val="00203376"/>
    <w:rsid w:val="002C58CF"/>
    <w:rsid w:val="00346E24"/>
    <w:rsid w:val="003E1AF1"/>
    <w:rsid w:val="003E3AF7"/>
    <w:rsid w:val="003E71AC"/>
    <w:rsid w:val="00405DDB"/>
    <w:rsid w:val="00451707"/>
    <w:rsid w:val="004549FF"/>
    <w:rsid w:val="004F215A"/>
    <w:rsid w:val="00521ACD"/>
    <w:rsid w:val="00573A34"/>
    <w:rsid w:val="005A2745"/>
    <w:rsid w:val="00610875"/>
    <w:rsid w:val="0065278F"/>
    <w:rsid w:val="006C789C"/>
    <w:rsid w:val="007447BC"/>
    <w:rsid w:val="00766963"/>
    <w:rsid w:val="007E6018"/>
    <w:rsid w:val="008541D6"/>
    <w:rsid w:val="009F11C7"/>
    <w:rsid w:val="00A55A47"/>
    <w:rsid w:val="00A67208"/>
    <w:rsid w:val="00AD48EE"/>
    <w:rsid w:val="00B07787"/>
    <w:rsid w:val="00B529D5"/>
    <w:rsid w:val="00B777A6"/>
    <w:rsid w:val="00B83314"/>
    <w:rsid w:val="00C2421D"/>
    <w:rsid w:val="00C95124"/>
    <w:rsid w:val="00D14896"/>
    <w:rsid w:val="00DB259C"/>
    <w:rsid w:val="00DC0D32"/>
    <w:rsid w:val="00E26A72"/>
    <w:rsid w:val="00E54629"/>
    <w:rsid w:val="00E84657"/>
    <w:rsid w:val="00EB12ED"/>
    <w:rsid w:val="00EF18B9"/>
    <w:rsid w:val="00F10134"/>
    <w:rsid w:val="00F24858"/>
    <w:rsid w:val="00F907D3"/>
    <w:rsid w:val="00F9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8834"/>
  <w15:chartTrackingRefBased/>
  <w15:docId w15:val="{3F5A8EAF-65D9-0547-882B-8902B51A1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3A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Claire Bradley</cp:lastModifiedBy>
  <cp:revision>10</cp:revision>
  <dcterms:created xsi:type="dcterms:W3CDTF">2018-05-22T07:16:00Z</dcterms:created>
  <dcterms:modified xsi:type="dcterms:W3CDTF">2018-07-09T00:38:00Z</dcterms:modified>
</cp:coreProperties>
</file>