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sz w:val="28"/>
          <w:u w:val="single"/>
        </w:rPr>
      </w:pPr>
      <w:r>
        <w:rPr>
          <w:rFonts w:cs="Arial" w:ascii="Arial" w:hAnsi="Arial"/>
          <w:b/>
          <w:sz w:val="28"/>
          <w:u w:val="single"/>
        </w:rPr>
        <w:t>Pipeline for Processing PBM Data</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All of the perl scripts are located in the following directory </w:t>
      </w:r>
    </w:p>
    <w:p>
      <w:pPr>
        <w:pStyle w:val="Normal"/>
        <w:spacing w:lineRule="auto" w:line="240" w:before="0" w:after="0"/>
        <w:rPr>
          <w:rFonts w:ascii="Arial" w:hAnsi="Arial" w:cs="Arial"/>
        </w:rPr>
      </w:pPr>
      <w:r>
        <w:rPr>
          <w:rFonts w:cs="Arial" w:ascii="Arial" w:hAnsi="Arial"/>
        </w:rPr>
        <w:t>DIR: ~/perl = /projectnb/siggers/perl_master</w:t>
      </w:r>
    </w:p>
    <w:p>
      <w:pPr>
        <w:pStyle w:val="Normal"/>
        <w:spacing w:lineRule="auto" w:line="240" w:before="0" w:after="0"/>
        <w:rPr>
          <w:rFonts w:ascii="Arial" w:hAnsi="Arial" w:cs="Arial"/>
          <w:color w:val="CE181E"/>
        </w:rPr>
      </w:pPr>
      <w:r>
        <w:rPr>
          <w:rFonts w:cs="Arial" w:ascii="Arial" w:hAnsi="Arial"/>
          <w:color w:val="CE181E"/>
        </w:rPr>
        <w:t>**</w:t>
      </w:r>
      <w:r>
        <w:rPr>
          <w:rFonts w:cs="Arial" w:ascii="Arial" w:hAnsi="Arial"/>
          <w:color w:val="CE181E"/>
        </w:rPr>
        <w:t>is ‘siggers’ the only user able to execute the scripts below? Or is there a group that users belong to that can run the processing? Asking in case of downstream permissions</w:t>
      </w:r>
      <w:r>
        <w:rPr>
          <w:rFonts w:cs="Arial" w:ascii="Arial" w:hAnsi="Arial"/>
          <w:color w:val="CE181E"/>
        </w:rPr>
        <w:t>**</w:t>
      </w:r>
    </w:p>
    <w:p>
      <w:pPr>
        <w:pStyle w:val="Normal"/>
        <w:spacing w:lineRule="auto" w:line="240" w:before="0" w:after="0"/>
        <w:rPr>
          <w:rFonts w:ascii="Arial" w:hAnsi="Arial" w:cs="Arial"/>
          <w:b/>
          <w:b/>
          <w:u w:val="single"/>
        </w:rPr>
      </w:pPr>
      <w:r>
        <w:rPr>
          <w:rFonts w:cs="Arial" w:ascii="Arial" w:hAnsi="Arial"/>
          <w:b/>
          <w:u w:val="single"/>
        </w:rPr>
        <w:t xml:space="preserve">Make an analysis file - </w:t>
      </w:r>
      <w:r>
        <w:rPr>
          <w:rFonts w:cs="Arial" w:ascii="Arial" w:hAnsi="Arial"/>
        </w:rPr>
        <w:t xml:space="preserve">An analysis file relates the spot coordinates with their DNA sequences. </w:t>
      </w:r>
      <w:r>
        <w:rPr>
          <w:rFonts w:cs="Arial" w:ascii="Arial" w:hAnsi="Arial"/>
          <w:b/>
          <w:u w:val="single"/>
        </w:rPr>
        <w:t>Each time you design a new PBM array an analysis file needs to be constructed</w:t>
      </w:r>
      <w:r>
        <w:rPr>
          <w:rFonts w:cs="Arial" w:ascii="Arial" w:hAnsi="Arial"/>
        </w:rPr>
        <w:t xml:space="preserve">. This file can be reused for any future analyses with the same array. </w:t>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t xml:space="preserve">Steps to make analysis file: </w:t>
      </w:r>
    </w:p>
    <w:p>
      <w:pPr>
        <w:pStyle w:val="ListParagraph"/>
        <w:numPr>
          <w:ilvl w:val="0"/>
          <w:numId w:val="1"/>
        </w:numPr>
        <w:spacing w:lineRule="auto" w:line="240" w:before="0" w:after="0"/>
        <w:contextualSpacing/>
        <w:rPr>
          <w:rFonts w:ascii="Arial" w:hAnsi="Arial" w:cs="Arial"/>
          <w:b/>
          <w:b/>
        </w:rPr>
      </w:pPr>
      <w:r>
        <w:rPr>
          <w:rFonts w:cs="Arial" w:ascii="Arial" w:hAnsi="Arial"/>
        </w:rPr>
        <w:t>Download design files from Agilent SureDesign site</w:t>
      </w:r>
    </w:p>
    <w:p>
      <w:pPr>
        <w:pStyle w:val="ListParagraph"/>
        <w:spacing w:lineRule="auto" w:line="240" w:before="0" w:after="0"/>
        <w:contextualSpacing/>
        <w:rPr/>
      </w:pPr>
      <w:hyperlink r:id="rId2">
        <w:r>
          <w:rPr>
            <w:rStyle w:val="InternetLink"/>
            <w:rFonts w:cs="Arial" w:ascii="Arial" w:hAnsi="Arial"/>
          </w:rPr>
          <w:t>https://earray.chem.agilent.com/suredesign/</w:t>
        </w:r>
      </w:hyperlink>
    </w:p>
    <w:p>
      <w:pPr>
        <w:pStyle w:val="ListParagraph"/>
        <w:numPr>
          <w:ilvl w:val="1"/>
          <w:numId w:val="1"/>
        </w:numPr>
        <w:spacing w:lineRule="auto" w:line="240" w:before="0" w:after="0"/>
        <w:contextualSpacing/>
        <w:rPr>
          <w:rFonts w:ascii="Arial" w:hAnsi="Arial" w:cs="Arial"/>
          <w:b/>
          <w:b/>
        </w:rPr>
      </w:pPr>
      <w:r>
        <w:rPr>
          <w:rFonts w:cs="Arial" w:ascii="Arial" w:hAnsi="Arial"/>
        </w:rPr>
        <w:t>To sign in login in with the following credentials:</w:t>
      </w:r>
    </w:p>
    <w:p>
      <w:pPr>
        <w:pStyle w:val="ListParagraph"/>
        <w:numPr>
          <w:ilvl w:val="2"/>
          <w:numId w:val="1"/>
        </w:numPr>
        <w:spacing w:lineRule="auto" w:line="240" w:before="0" w:after="0"/>
        <w:contextualSpacing/>
        <w:rPr/>
      </w:pPr>
      <w:r>
        <w:rPr>
          <w:rFonts w:cs="Arial" w:ascii="Arial" w:hAnsi="Arial"/>
        </w:rPr>
        <w:t xml:space="preserve">Username: </w:t>
      </w:r>
      <w:hyperlink r:id="rId3">
        <w:r>
          <w:rPr>
            <w:rStyle w:val="InternetLink"/>
            <w:rFonts w:cs="Arial" w:ascii="Arial" w:hAnsi="Arial"/>
          </w:rPr>
          <w:t>tsiggers@bu.edu</w:t>
        </w:r>
      </w:hyperlink>
      <w:r>
        <w:rPr>
          <w:rFonts w:cs="Arial" w:ascii="Arial" w:hAnsi="Arial"/>
        </w:rPr>
        <w:t xml:space="preserve"> </w:t>
      </w:r>
    </w:p>
    <w:p>
      <w:pPr>
        <w:pStyle w:val="ListParagraph"/>
        <w:spacing w:lineRule="auto" w:line="240" w:before="0" w:after="0"/>
        <w:ind w:left="2160" w:hanging="0"/>
        <w:contextualSpacing/>
        <w:rPr>
          <w:rFonts w:ascii="Arial" w:hAnsi="Arial" w:cs="Arial"/>
        </w:rPr>
      </w:pPr>
      <w:r>
        <w:rPr>
          <w:rFonts w:cs="Arial" w:ascii="Arial" w:hAnsi="Arial"/>
        </w:rPr>
        <w:t>Password: SDPotte!5</w:t>
      </w:r>
    </w:p>
    <w:p>
      <w:pPr>
        <w:pStyle w:val="ListParagraph"/>
        <w:numPr>
          <w:ilvl w:val="2"/>
          <w:numId w:val="1"/>
        </w:numPr>
        <w:spacing w:lineRule="auto" w:line="240" w:before="0" w:after="0"/>
        <w:contextualSpacing/>
        <w:rPr>
          <w:rFonts w:ascii="Arial" w:hAnsi="Arial" w:cs="Arial"/>
        </w:rPr>
      </w:pPr>
      <w:r>
        <w:rPr>
          <w:rFonts w:cs="Arial" w:ascii="Arial" w:hAnsi="Arial"/>
        </w:rPr>
        <w:t xml:space="preserve">To find your array design go to find designs </w:t>
      </w:r>
      <w:r>
        <w:rPr>
          <w:rFonts w:eastAsia="Wingdings" w:cs="Wingdings" w:ascii="Wingdings" w:hAnsi="Wingdings"/>
        </w:rPr>
        <w:t></w:t>
      </w:r>
      <w:r>
        <w:rPr>
          <w:rFonts w:cs="Arial" w:ascii="Arial" w:hAnsi="Arial"/>
        </w:rPr>
        <w:t xml:space="preserve"> CGH </w:t>
      </w:r>
      <w:r>
        <w:rPr>
          <w:rFonts w:eastAsia="Wingdings" w:cs="Wingdings" w:ascii="Wingdings" w:hAnsi="Wingdings"/>
        </w:rPr>
        <w:t></w:t>
      </w:r>
      <w:r>
        <w:rPr>
          <w:rFonts w:cs="Arial" w:ascii="Arial" w:hAnsi="Arial"/>
        </w:rPr>
        <w:t xml:space="preserve"> My Designs </w:t>
      </w:r>
      <w:r>
        <w:rPr>
          <w:rFonts w:eastAsia="Wingdings" w:cs="Wingdings" w:ascii="Wingdings" w:hAnsi="Wingdings"/>
        </w:rPr>
        <w:t></w:t>
      </w:r>
      <w:r>
        <w:rPr>
          <w:rFonts w:cs="Arial" w:ascii="Arial" w:hAnsi="Arial"/>
        </w:rPr>
        <w:t xml:space="preserve"> look for your PBM ID </w:t>
      </w:r>
      <w:r>
        <w:rPr>
          <w:rFonts w:eastAsia="Wingdings" w:cs="Wingdings" w:ascii="Wingdings" w:hAnsi="Wingdings"/>
        </w:rPr>
        <w:t></w:t>
      </w:r>
      <w:r>
        <w:rPr>
          <w:rFonts w:cs="Arial" w:ascii="Arial" w:hAnsi="Arial"/>
        </w:rPr>
        <w:t xml:space="preserve"> select and download all files as .zip files (they will be toggled in a dialog box) </w:t>
      </w:r>
    </w:p>
    <w:p>
      <w:pPr>
        <w:pStyle w:val="ListParagraph"/>
        <w:numPr>
          <w:ilvl w:val="2"/>
          <w:numId w:val="1"/>
        </w:numPr>
        <w:spacing w:lineRule="auto" w:line="240" w:before="0" w:after="0"/>
        <w:contextualSpacing/>
        <w:rPr/>
      </w:pPr>
      <w:r>
        <w:rPr>
          <w:rFonts w:cs="Arial" w:ascii="Arial" w:hAnsi="Arial"/>
        </w:rPr>
        <w:t xml:space="preserve">On the SCC, copy the .zip files to a working directory </w:t>
      </w:r>
      <w:r>
        <w:rPr>
          <w:rFonts w:cs="Arial" w:ascii="Arial" w:hAnsi="Arial"/>
          <w:color w:val="CE181E"/>
        </w:rPr>
        <w:t xml:space="preserve">** </w:t>
      </w:r>
      <w:r>
        <w:rPr>
          <w:rFonts w:cs="Arial" w:ascii="Arial" w:hAnsi="Arial"/>
          <w:color w:val="CE181E"/>
        </w:rPr>
        <w:t>is the working directory here arbitrary, or does the user follow some guideline of what’s a ‘legal’ working directory?</w:t>
      </w:r>
      <w:r>
        <w:rPr>
          <w:rFonts w:cs="Arial" w:ascii="Arial" w:hAnsi="Arial"/>
          <w:color w:val="CE181E"/>
        </w:rPr>
        <w:t xml:space="preserve"> **</w:t>
      </w:r>
    </w:p>
    <w:p>
      <w:pPr>
        <w:pStyle w:val="ListParagraph"/>
        <w:spacing w:lineRule="auto" w:line="240" w:before="0" w:after="0"/>
        <w:ind w:left="2160" w:hanging="0"/>
        <w:contextualSpacing/>
        <w:rPr>
          <w:rFonts w:ascii="Arial" w:hAnsi="Arial" w:cs="Arial"/>
        </w:rPr>
      </w:pPr>
      <w:r>
        <w:rPr>
          <w:rFonts w:cs="Arial" w:ascii="Arial" w:hAnsi="Arial"/>
        </w:rPr>
      </w:r>
    </w:p>
    <w:p>
      <w:pPr>
        <w:pStyle w:val="ListParagraph"/>
        <w:numPr>
          <w:ilvl w:val="1"/>
          <w:numId w:val="1"/>
        </w:numPr>
        <w:spacing w:lineRule="auto" w:line="240" w:before="0" w:after="0"/>
        <w:contextualSpacing/>
        <w:rPr>
          <w:rFonts w:ascii="Arial" w:hAnsi="Arial" w:cs="Arial"/>
        </w:rPr>
      </w:pPr>
      <w:r>
        <w:rPr>
          <w:rFonts w:cs="Arial" w:ascii="Arial" w:hAnsi="Arial"/>
        </w:rPr>
        <w:t>To unzip the design folder, use the following line of code</w:t>
      </w:r>
    </w:p>
    <w:p>
      <w:pPr>
        <w:pStyle w:val="Normal"/>
        <w:spacing w:lineRule="auto" w:line="240" w:before="0" w:after="0"/>
        <w:ind w:left="720" w:firstLine="720"/>
        <w:rPr/>
      </w:pPr>
      <w:r>
        <w:rPr>
          <w:rFonts w:cs="Arial" w:ascii="Arial" w:hAnsi="Arial"/>
        </w:rPr>
        <w:t xml:space="preserve">&gt;&gt; unzip 0XXXX.zip </w:t>
      </w:r>
      <w:r>
        <w:rPr>
          <w:rFonts w:cs="Arial" w:ascii="Arial" w:hAnsi="Arial"/>
          <w:color w:val="CE181E"/>
        </w:rPr>
        <w:t xml:space="preserve">** </w:t>
      </w:r>
      <w:r>
        <w:rPr>
          <w:rFonts w:cs="Arial" w:ascii="Arial" w:hAnsi="Arial"/>
          <w:color w:val="CE181E"/>
        </w:rPr>
        <w:t>In terms of the file system, do</w:t>
      </w:r>
      <w:r>
        <w:rPr>
          <w:rFonts w:cs="Arial" w:ascii="Arial" w:hAnsi="Arial"/>
          <w:color w:val="CE181E"/>
        </w:rPr>
        <w:t xml:space="preserve"> </w:t>
      </w:r>
      <w:r>
        <w:rPr>
          <w:rFonts w:cs="Arial" w:ascii="Arial" w:hAnsi="Arial"/>
          <w:color w:val="CE181E"/>
        </w:rPr>
        <w:t>all of these zip files get unzipped in the same directory, /project/siggers/perl/PBM/ ?</w:t>
      </w:r>
      <w:r>
        <w:rPr>
          <w:rFonts w:cs="Arial" w:ascii="Arial" w:hAnsi="Arial"/>
          <w:color w:val="CE181E"/>
        </w:rPr>
        <w:t>**</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 xml:space="preserve">Use the PERL scripts to generate </w:t>
      </w:r>
      <w:r>
        <w:rPr>
          <w:rFonts w:cs="Arial" w:ascii="Arial" w:hAnsi="Arial"/>
          <w:b/>
        </w:rPr>
        <w:t>make_analysis_file.com</w:t>
      </w:r>
    </w:p>
    <w:p>
      <w:pPr>
        <w:pStyle w:val="ListParagraph"/>
        <w:numPr>
          <w:ilvl w:val="1"/>
          <w:numId w:val="1"/>
        </w:numPr>
        <w:spacing w:lineRule="auto" w:line="240" w:before="0" w:after="0"/>
        <w:contextualSpacing/>
        <w:rPr>
          <w:rFonts w:ascii="Arial" w:hAnsi="Arial" w:cs="Arial"/>
        </w:rPr>
      </w:pPr>
      <w:r>
        <w:rPr>
          <w:rFonts w:cs="Arial" w:ascii="Arial" w:hAnsi="Arial"/>
        </w:rPr>
        <w:t xml:space="preserve">You will need 3 files: </w:t>
      </w:r>
    </w:p>
    <w:p>
      <w:pPr>
        <w:pStyle w:val="ListParagraph"/>
        <w:numPr>
          <w:ilvl w:val="2"/>
          <w:numId w:val="1"/>
        </w:numPr>
        <w:spacing w:lineRule="auto" w:line="240" w:before="0" w:after="0"/>
        <w:contextualSpacing/>
        <w:rPr/>
      </w:pPr>
      <w:r>
        <mc:AlternateContent>
          <mc:Choice Requires="wps">
            <w:drawing>
              <wp:anchor behindDoc="0" distT="0" distB="0" distL="0" distR="0" simplePos="0" locked="0" layoutInCell="1" allowOverlap="1" relativeHeight="15">
                <wp:simplePos x="0" y="0"/>
                <wp:positionH relativeFrom="column">
                  <wp:posOffset>6849745</wp:posOffset>
                </wp:positionH>
                <wp:positionV relativeFrom="paragraph">
                  <wp:posOffset>448310</wp:posOffset>
                </wp:positionV>
                <wp:extent cx="286385" cy="278765"/>
                <wp:effectExtent l="0" t="0" r="0" b="0"/>
                <wp:wrapNone/>
                <wp:docPr id="1" name="Shape1"/>
                <a:graphic xmlns:a="http://schemas.openxmlformats.org/drawingml/2006/main">
                  <a:graphicData uri="http://schemas.microsoft.com/office/word/2010/wordprocessingShape">
                    <wps:wsp>
                      <wps:cNvSpPr/>
                      <wps:spPr>
                        <a:xfrm>
                          <a:off x="0" y="0"/>
                          <a:ext cx="285840" cy="278280"/>
                        </a:xfrm>
                        <a:prstGeom prst="ellipse">
                          <a:avLst/>
                        </a:prstGeom>
                        <a:noFill/>
                        <a:ln w="36720">
                          <a:solidFill>
                            <a:srgbClr val="fe007f"/>
                          </a:solidFill>
                          <a:round/>
                        </a:ln>
                      </wps:spPr>
                      <wps:bodyPr/>
                    </wps:wsp>
                  </a:graphicData>
                </a:graphic>
              </wp:anchor>
            </w:drawing>
          </mc:Choice>
          <mc:Fallback>
            <w:pict>
              <v:shape id="shape_0" ID="Shape1" stroked="t" style="position:absolute;margin-left:539.35pt;margin-top:35.3pt;width:22.45pt;height:21.85pt">
                <w10:wrap type="none"/>
                <v:fill o:detectmouseclick="t" on="false"/>
                <v:stroke color="#fe007f" weight="36720"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3523615</wp:posOffset>
                </wp:positionH>
                <wp:positionV relativeFrom="paragraph">
                  <wp:posOffset>692150</wp:posOffset>
                </wp:positionV>
                <wp:extent cx="858520" cy="278765"/>
                <wp:effectExtent l="0" t="0" r="0" b="0"/>
                <wp:wrapNone/>
                <wp:docPr id="2" name="Shape1"/>
                <a:graphic xmlns:a="http://schemas.openxmlformats.org/drawingml/2006/main">
                  <a:graphicData uri="http://schemas.microsoft.com/office/word/2010/wordprocessingShape">
                    <wps:wsp>
                      <wps:cNvSpPr/>
                      <wps:spPr>
                        <a:xfrm>
                          <a:off x="0" y="0"/>
                          <a:ext cx="857880" cy="278280"/>
                        </a:xfrm>
                        <a:prstGeom prst="ellipse">
                          <a:avLst/>
                        </a:prstGeom>
                        <a:noFill/>
                        <a:ln w="36720">
                          <a:solidFill>
                            <a:srgbClr val="fe007f"/>
                          </a:solidFill>
                          <a:round/>
                        </a:ln>
                      </wps:spPr>
                      <wps:bodyPr/>
                    </wps:wsp>
                  </a:graphicData>
                </a:graphic>
              </wp:anchor>
            </w:drawing>
          </mc:Choice>
          <mc:Fallback>
            <w:pict>
              <v:shape id="shape_0" ID="Shape1" stroked="t" style="position:absolute;margin-left:277.45pt;margin-top:54.5pt;width:67.5pt;height:21.85pt">
                <w10:wrap type="none"/>
                <v:fill o:detectmouseclick="t" on="false"/>
                <v:stroke color="#fe007f" weight="36720"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6944995</wp:posOffset>
                </wp:positionH>
                <wp:positionV relativeFrom="paragraph">
                  <wp:posOffset>245110</wp:posOffset>
                </wp:positionV>
                <wp:extent cx="365760" cy="163830"/>
                <wp:effectExtent l="0" t="0" r="0" b="0"/>
                <wp:wrapNone/>
                <wp:docPr id="3" name="Shape2"/>
                <a:graphic xmlns:a="http://schemas.openxmlformats.org/drawingml/2006/main">
                  <a:graphicData uri="http://schemas.microsoft.com/office/word/2010/wordprocessingShape">
                    <wps:wsp>
                      <wps:cNvSpPr txBox="1"/>
                      <wps:spPr>
                        <a:xfrm>
                          <a:off x="0" y="0"/>
                          <a:ext cx="365040" cy="163080"/>
                        </a:xfrm>
                        <a:prstGeom prst="rect">
                          <a:avLst/>
                        </a:prstGeom>
                        <a:noFill/>
                        <a:ln>
                          <a:noFill/>
                        </a:ln>
                      </wps:spPr>
                      <wps:txbx>
                        <w:txbxContent>
                          <w:p>
                            <w:pPr>
                              <w:overflowPunct w:val="false"/>
                              <w:spacing w:before="0" w:after="0" w:lineRule="auto" w:line="240"/>
                              <w:rPr/>
                            </w:pPr>
                            <w:r>
                              <w:rPr/>
                              <w:t>txt?</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2" stroked="f" style="position:absolute;margin-left:546.85pt;margin-top:19.3pt;width:28.7pt;height:12.8pt" type="shapetype_202">
                <v:textbox>
                  <w:txbxContent>
                    <w:p>
                      <w:pPr>
                        <w:overflowPunct w:val="false"/>
                        <w:spacing w:before="0" w:after="0" w:lineRule="auto" w:line="240"/>
                        <w:rPr/>
                      </w:pPr>
                      <w:r>
                        <w:rPr/>
                        <w:t>txt?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5246370</wp:posOffset>
                </wp:positionH>
                <wp:positionV relativeFrom="paragraph">
                  <wp:posOffset>733425</wp:posOffset>
                </wp:positionV>
                <wp:extent cx="183515" cy="159385"/>
                <wp:effectExtent l="0" t="0" r="0" b="0"/>
                <wp:wrapNone/>
                <wp:docPr id="4" name="Shape1"/>
                <a:graphic xmlns:a="http://schemas.openxmlformats.org/drawingml/2006/main">
                  <a:graphicData uri="http://schemas.microsoft.com/office/word/2010/wordprocessingShape">
                    <wps:wsp>
                      <wps:cNvSpPr/>
                      <wps:spPr>
                        <a:xfrm>
                          <a:off x="0" y="0"/>
                          <a:ext cx="182880" cy="158760"/>
                        </a:xfrm>
                        <a:prstGeom prst="ellipse">
                          <a:avLst/>
                        </a:prstGeom>
                        <a:noFill/>
                        <a:ln w="36720">
                          <a:solidFill>
                            <a:srgbClr val="fe007f"/>
                          </a:solidFill>
                          <a:round/>
                        </a:ln>
                      </wps:spPr>
                      <wps:bodyPr/>
                    </wps:wsp>
                  </a:graphicData>
                </a:graphic>
              </wp:anchor>
            </w:drawing>
          </mc:Choice>
          <mc:Fallback>
            <w:pict>
              <v:shape id="shape_0" ID="Shape1" stroked="t" style="position:absolute;margin-left:413.1pt;margin-top:57.75pt;width:14.3pt;height:12.45pt">
                <w10:wrap type="none"/>
                <v:fill o:detectmouseclick="t" on="false"/>
                <v:stroke color="#fe007f" weight="36720"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6460490</wp:posOffset>
                </wp:positionH>
                <wp:positionV relativeFrom="paragraph">
                  <wp:posOffset>827405</wp:posOffset>
                </wp:positionV>
                <wp:extent cx="635" cy="285750"/>
                <wp:effectExtent l="0" t="0" r="0" b="0"/>
                <wp:wrapNone/>
                <wp:docPr id="5" name="Shape3"/>
                <a:graphic xmlns:a="http://schemas.openxmlformats.org/drawingml/2006/main">
                  <a:graphicData uri="http://schemas.microsoft.com/office/word/2010/wordprocessingShape">
                    <wps:wsp>
                      <wps:cNvSpPr/>
                      <wps:spPr>
                        <a:xfrm>
                          <a:off x="0" y="0"/>
                          <a:ext cx="0" cy="285120"/>
                        </a:xfrm>
                        <a:prstGeom prst="line">
                          <a:avLst/>
                        </a:prstGeom>
                        <a:ln w="36720">
                          <a:solidFill>
                            <a:srgbClr val="fe007f"/>
                          </a:solidFill>
                          <a:round/>
                        </a:ln>
                      </wps:spPr>
                      <wps:style>
                        <a:lnRef idx="0"/>
                        <a:fillRef idx="0"/>
                        <a:effectRef idx="0"/>
                        <a:fontRef idx="minor"/>
                      </wps:style>
                      <wps:bodyPr/>
                    </wps:wsp>
                  </a:graphicData>
                </a:graphic>
              </wp:anchor>
            </w:drawing>
          </mc:Choice>
          <mc:Fallback>
            <w:pict>
              <v:line id="shape_0" from="497.5pt,76.4pt" to="497.5pt,98.8pt" ID="Shape3" stroked="t" style="position:absolute">
                <v:stroke color="#fe007f" weight="36720" joinstyle="round" endcap="flat"/>
                <v:fill o:detectmouseclick="t" on="false"/>
              </v:line>
            </w:pict>
          </mc:Fallback>
        </mc:AlternateContent>
      </w:r>
      <w:r>
        <w:rPr>
          <w:rFonts w:cs="Arial" w:ascii="Arial" w:hAnsi="Arial"/>
        </w:rPr>
        <w:t xml:space="preserve">File 1 – FOO_046030_DNAfront_BCbottom_foo.txt </w:t>
      </w:r>
      <w:r>
        <w:rPr>
          <w:rFonts w:cs="Arial" w:ascii="Arial" w:hAnsi="Arial"/>
          <w:color w:val="CE181E"/>
        </w:rPr>
        <w:t xml:space="preserve">** is the “046030” generally supposed to be the pbm ID of a given design? Also, </w:t>
      </w:r>
      <w:r>
        <w:rPr>
          <w:rFonts w:cs="Arial" w:ascii="Arial" w:hAnsi="Arial"/>
          <w:color w:val="CE181E"/>
        </w:rPr>
        <w:t>looking at the example below, what is the significance of “_D_” in the filename? Does it pertain to a certain property of the design? I only ask since I anticipate doing string manipulations down the line and want to know what it specifically means.</w:t>
      </w:r>
      <w:r>
        <w:rPr>
          <w:rFonts w:cs="Arial" w:ascii="Arial" w:hAnsi="Arial"/>
          <w:color w:val="CE181E"/>
        </w:rPr>
        <w:t>**</w:t>
      </w:r>
    </w:p>
    <w:p>
      <w:pPr>
        <w:pStyle w:val="ListParagraph"/>
        <w:numPr>
          <w:ilvl w:val="2"/>
          <w:numId w:val="1"/>
        </w:numPr>
        <w:spacing w:lineRule="auto" w:line="240" w:before="0" w:after="0"/>
        <w:contextualSpacing/>
        <w:rPr>
          <w:rFonts w:ascii="Arial" w:hAnsi="Arial" w:cs="Arial"/>
        </w:rPr>
      </w:pPr>
      <w:r>
        <mc:AlternateContent>
          <mc:Choice Requires="wps">
            <w:drawing>
              <wp:anchor behindDoc="0" distT="0" distB="0" distL="0" distR="0" simplePos="0" locked="0" layoutInCell="1" allowOverlap="1" relativeHeight="18">
                <wp:simplePos x="0" y="0"/>
                <wp:positionH relativeFrom="column">
                  <wp:posOffset>4758055</wp:posOffset>
                </wp:positionH>
                <wp:positionV relativeFrom="paragraph">
                  <wp:posOffset>9525</wp:posOffset>
                </wp:positionV>
                <wp:extent cx="2556510" cy="998220"/>
                <wp:effectExtent l="0" t="0" r="0" b="0"/>
                <wp:wrapNone/>
                <wp:docPr id="6" name="Shape2"/>
                <a:graphic xmlns:a="http://schemas.openxmlformats.org/drawingml/2006/main">
                  <a:graphicData uri="http://schemas.microsoft.com/office/word/2010/wordprocessingShape">
                    <wps:wsp>
                      <wps:cNvSpPr txBox="1"/>
                      <wps:spPr>
                        <a:xfrm>
                          <a:off x="0" y="0"/>
                          <a:ext cx="2556000" cy="997560"/>
                        </a:xfrm>
                        <a:prstGeom prst="rect">
                          <a:avLst/>
                        </a:prstGeom>
                        <a:noFill/>
                        <a:ln w="18360">
                          <a:solidFill>
                            <a:srgbClr val="fe007f"/>
                          </a:solidFill>
                          <a:round/>
                        </a:ln>
                      </wps:spPr>
                      <wps:txbx>
                        <w:txbxContent>
                          <w:p>
                            <w:pPr>
                              <w:overflowPunct w:val="false"/>
                              <w:spacing w:before="0" w:after="0" w:lineRule="auto" w:line="240"/>
                              <w:rPr/>
                            </w:pPr>
                            <w:r>
                              <w:rPr>
                                <w:color w:val="FE007F"/>
                              </w:rPr>
                              <w:t>Significance/where does this number come from? Will the number of scans always be in the filename(i.e. if I split this gpr filestring by ‘_’, will the #scans be the 4</w:t>
                            </w:r>
                            <w:r>
                              <w:rPr>
                                <w:vertAlign w:val="superscript"/>
                                <w:color w:val="FE007F"/>
                              </w:rPr>
                              <w:t>th</w:t>
                            </w:r>
                            <w:r>
                              <w:rPr>
                                <w:color w:val="FE007F"/>
                              </w:rPr>
                              <w:t xml:space="preserve"> value always)?</w:t>
                            </w:r>
                          </w:p>
                        </w:txbxContent>
                      </wps:txbx>
                      <wps:bodyPr wrap="square" lIns="9000" rIns="9000" tIns="9000" bIns="9000">
                        <a:spAutoFit/>
                      </wps:bodyPr>
                    </wps:wsp>
                  </a:graphicData>
                </a:graphic>
              </wp:anchor>
            </w:drawing>
          </mc:Choice>
          <mc:Fallback>
            <w:pict>
              <v:shape id="shape_0" ID="Shape2" stroked="t" style="position:absolute;margin-left:374.65pt;margin-top:0.75pt;width:201.2pt;height:78.5pt" type="shapetype_202">
                <v:textbox>
                  <w:txbxContent>
                    <w:p>
                      <w:pPr>
                        <w:overflowPunct w:val="false"/>
                        <w:spacing w:before="0" w:after="0" w:lineRule="auto" w:line="240"/>
                        <w:rPr/>
                      </w:pPr>
                      <w:r>
                        <w:rPr>
                          <w:color w:val="FE007F"/>
                        </w:rPr>
                        <w:t>Significance/where does this number come from? Will the number of scans always be in the filename(i.e. if I split this gpr filestring by ‘_’, will the #scans be the 4</w:t>
                      </w:r>
                      <w:r>
                        <w:rPr>
                          <w:vertAlign w:val="superscript"/>
                          <w:color w:val="FE007F"/>
                        </w:rPr>
                        <w:t>th</w:t>
                      </w:r>
                      <w:r>
                        <w:rPr>
                          <w:color w:val="FE007F"/>
                        </w:rPr>
                        <w:t xml:space="preserve"> value always)?</w:t>
                      </w:r>
                    </w:p>
                  </w:txbxContent>
                </v:textbox>
                <w10:wrap type="square"/>
                <v:fill o:detectmouseclick="t" on="false"/>
                <v:stroke color="#fe007f" weight="18360" joinstyle="round" endcap="flat"/>
              </v:shape>
            </w:pict>
          </mc:Fallback>
        </mc:AlternateContent>
      </w:r>
      <w:r>
        <w:rPr>
          <w:rFonts w:cs="Arial" w:ascii="Arial" w:hAnsi="Arial"/>
        </w:rPr>
        <w:t xml:space="preserve">File 2 – FOO_D_SequenceList_XXX.txt </w:t>
      </w:r>
    </w:p>
    <w:p>
      <w:pPr>
        <w:pStyle w:val="ListParagraph"/>
        <w:numPr>
          <w:ilvl w:val="2"/>
          <w:numId w:val="1"/>
        </w:numPr>
        <w:spacing w:lineRule="auto" w:line="240" w:before="0" w:after="0"/>
        <w:contextualSpacing/>
        <w:rPr/>
      </w:pPr>
      <w:r>
        <w:rPr>
          <w:rFonts w:cs="Arial" w:ascii="Arial" w:hAnsi="Arial"/>
        </w:rPr>
        <w:t xml:space="preserve">File 3 – one of the *.gpr files from your image analysis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720" w:hanging="0"/>
        <w:rPr/>
      </w:pPr>
      <w:r>
        <w:rPr>
          <w:rFonts w:cs="Arial" w:ascii="Arial" w:hAnsi="Arial"/>
          <w:b/>
        </w:rPr>
        <w:t>Make_analysis_file.com</w:t>
      </w:r>
      <w:r>
        <w:rPr>
          <w:rFonts w:cs="Arial" w:ascii="Arial" w:hAnsi="Arial"/>
        </w:rPr>
        <w:t xml:space="preserve"> looks like this: </w:t>
      </w:r>
    </w:p>
    <w:p>
      <w:pPr>
        <w:pStyle w:val="Normal"/>
        <w:spacing w:lineRule="auto" w:line="240" w:before="0" w:after="0"/>
        <w:ind w:left="720" w:hanging="0"/>
        <w:rPr>
          <w:rFonts w:ascii="Arial" w:hAnsi="Arial" w:cs="Arial"/>
          <w:b/>
          <w:b/>
          <w:color w:val="0070C0"/>
        </w:rPr>
      </w:pPr>
      <w:r>
        <w:drawing>
          <wp:anchor behindDoc="0" distT="0" distB="8890" distL="114300" distR="114300" simplePos="0" locked="0" layoutInCell="1" allowOverlap="1" relativeHeight="2">
            <wp:simplePos x="0" y="0"/>
            <wp:positionH relativeFrom="margin">
              <wp:posOffset>3390900</wp:posOffset>
            </wp:positionH>
            <wp:positionV relativeFrom="margin">
              <wp:posOffset>4777105</wp:posOffset>
            </wp:positionV>
            <wp:extent cx="3829685" cy="58166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tretch>
                      <a:fillRect/>
                    </a:stretch>
                  </pic:blipFill>
                  <pic:spPr bwMode="auto">
                    <a:xfrm>
                      <a:off x="0" y="0"/>
                      <a:ext cx="3829685" cy="581660"/>
                    </a:xfrm>
                    <a:prstGeom prst="rect">
                      <a:avLst/>
                    </a:prstGeom>
                  </pic:spPr>
                </pic:pic>
              </a:graphicData>
            </a:graphic>
          </wp:anchor>
        </w:drawing>
      </w:r>
      <w:r>
        <w:rPr>
          <w:rFonts w:cs="Arial" w:ascii="Arial" w:hAnsi="Arial"/>
          <w:b/>
          <w:color w:val="0070C0"/>
        </w:rPr>
        <w:t>&gt;</w:t>
      </w:r>
      <w:r>
        <w:rPr>
          <w:rFonts w:cs="Arial" w:ascii="Arial" w:hAnsi="Arial"/>
          <w:b/>
          <w:color w:val="0070C0"/>
        </w:rPr>
        <w:t>&gt;perl ~/perl/PBM/make_analysis_file.com.pl</w:t>
      </w:r>
    </w:p>
    <w:p>
      <w:pPr>
        <w:pStyle w:val="Normal"/>
        <w:spacing w:lineRule="auto" w:line="240" w:before="0" w:after="0"/>
        <w:ind w:left="720" w:hanging="0"/>
        <w:rPr/>
      </w:pPr>
      <w:r>
        <w:rPr>
          <w:rFonts w:cs="Arial" w:ascii="Arial" w:hAnsi="Arial"/>
          <w:b/>
          <w:color w:val="0070C0"/>
        </w:rPr>
        <w:t>-</w:t>
      </w:r>
      <w:r>
        <w:rPr>
          <w:rFonts w:cs="Arial" w:ascii="Arial" w:hAnsi="Arial"/>
          <w:b/>
          <w:color w:val="0070C0"/>
        </w:rPr>
        <w:t>i</w:t>
      </w:r>
      <w:r>
        <w:rPr>
          <w:rFonts w:cs="Arial" w:ascii="Arial" w:hAnsi="Arial"/>
          <w:b/>
          <w:color w:val="0070C0"/>
        </w:rPr>
        <w:t xml:space="preserve"> FOO_046030_DNAfront_BCbottom_foo.txt</w:t>
      </w:r>
    </w:p>
    <w:p>
      <w:pPr>
        <w:pStyle w:val="Normal"/>
        <w:spacing w:lineRule="auto" w:line="240" w:before="0" w:after="0"/>
        <w:ind w:firstLine="720"/>
        <w:rPr>
          <w:rFonts w:ascii="Arial" w:hAnsi="Arial" w:cs="Arial"/>
          <w:b/>
          <w:b/>
          <w:color w:val="0070C0"/>
        </w:rPr>
      </w:pPr>
      <w:r>
        <w:rPr>
          <w:rFonts w:cs="Arial" w:ascii="Arial" w:hAnsi="Arial"/>
          <w:b/>
          <w:color w:val="0070C0"/>
        </w:rPr>
        <w:t>-j FOO_D_SequenceList_XXX.txt</w:t>
      </w:r>
    </w:p>
    <w:p>
      <w:pPr>
        <w:pStyle w:val="Normal"/>
        <w:spacing w:lineRule="auto" w:line="240" w:before="0" w:after="0"/>
        <w:ind w:firstLine="720"/>
        <w:rPr>
          <w:rFonts w:ascii="Arial" w:hAnsi="Arial" w:cs="Arial"/>
          <w:b/>
          <w:b/>
          <w:color w:val="0070C0"/>
        </w:rPr>
      </w:pPr>
      <w:r>
        <w:rPr>
          <w:rFonts w:cs="Arial" w:ascii="Arial" w:hAnsi="Arial"/>
          <w:b/>
          <w:color w:val="0070C0"/>
        </w:rPr>
        <w:t>-g FOO_1-4.gpr</w:t>
      </w:r>
    </w:p>
    <w:p>
      <w:pPr>
        <w:pStyle w:val="Normal"/>
        <w:spacing w:lineRule="auto" w:line="240" w:before="0" w:after="0"/>
        <w:ind w:firstLine="720"/>
        <w:rPr>
          <w:rFonts w:ascii="Arial" w:hAnsi="Arial" w:cs="Arial"/>
          <w:b/>
          <w:b/>
          <w:color w:val="0070C0"/>
        </w:rPr>
      </w:pPr>
      <w:r>
        <w:rPr>
          <w:rFonts w:cs="Arial" w:ascii="Arial" w:hAnsi="Arial"/>
          <w:b/>
          <w:color w:val="0070C0"/>
        </w:rPr>
        <w:t>&lt;&lt;EOF</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 xml:space="preserve">To generate your analysis file, run the following line of code: </w:t>
      </w:r>
    </w:p>
    <w:p>
      <w:pPr>
        <w:pStyle w:val="ListParagraph"/>
        <w:spacing w:lineRule="auto" w:line="240" w:before="0" w:after="0"/>
        <w:contextualSpacing/>
        <w:rPr/>
      </w:pPr>
      <w:r>
        <w:rPr>
          <w:rFonts w:cs="Arial" w:ascii="Arial" w:hAnsi="Arial"/>
          <w:b/>
          <w:color w:val="0070C0"/>
        </w:rPr>
        <w:t>&gt;&gt; perl /project/siggers/perl/MISC/run_comfile_alert.pl -com make_analysis_file.com &gt; ID_49519_4x180k_NfkB_Genomic_analysis.txt</w:t>
      </w:r>
    </w:p>
    <w:p>
      <w:pPr>
        <w:pStyle w:val="ListParagraph"/>
        <w:spacing w:lineRule="auto" w:line="240" w:before="0" w:after="0"/>
        <w:contextualSpacing/>
        <w:rPr>
          <w:color w:val="CE181E"/>
        </w:rPr>
      </w:pPr>
      <w:r>
        <w:rPr>
          <w:rFonts w:cs="Arial" w:ascii="Arial" w:hAnsi="Arial"/>
          <w:b/>
          <w:color w:val="CE181E"/>
        </w:rPr>
        <w:t>**How does the naming system work for this output file? Which directory is the output being written to?**</w:t>
      </w:r>
    </w:p>
    <w:p>
      <w:pPr>
        <w:pStyle w:val="ListParagraph"/>
        <w:spacing w:lineRule="auto" w:line="240" w:before="0" w:after="0"/>
        <w:contextualSpacing/>
        <w:rPr>
          <w:rFonts w:ascii="Arial" w:hAnsi="Arial" w:cs="Arial"/>
        </w:rPr>
      </w:pPr>
      <w:r>
        <w:rPr>
          <w:rFonts w:cs="Arial" w:ascii="Arial" w:hAnsi="Arial"/>
        </w:rPr>
        <w:t xml:space="preserve">Note – you do not have to submit this to the cluster to run it. </w:t>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ind w:firstLine="720"/>
        <w:rPr>
          <w:rFonts w:ascii="Arial" w:hAnsi="Arial" w:cs="Arial"/>
        </w:rPr>
      </w:pPr>
      <w:r>
        <w:rPr>
          <w:rFonts w:cs="Arial" w:ascii="Arial" w:hAnsi="Arial"/>
        </w:rPr>
        <w:t>What the output should look like:</w:t>
      </w:r>
    </w:p>
    <w:p>
      <w:pPr>
        <w:pStyle w:val="Normal"/>
        <w:spacing w:lineRule="auto" w:line="240" w:before="0" w:after="0"/>
        <w:ind w:firstLine="720"/>
        <w:rPr>
          <w:rFonts w:ascii="Arial" w:hAnsi="Arial" w:cs="Arial"/>
        </w:rPr>
      </w:pPr>
      <w:r>
        <w:rPr/>
        <w:drawing>
          <wp:inline distT="0" distB="0" distL="0" distR="0">
            <wp:extent cx="6347460" cy="240601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6347460" cy="2406015"/>
                    </a:xfrm>
                    <a:prstGeom prst="rect">
                      <a:avLst/>
                    </a:prstGeom>
                  </pic:spPr>
                </pic:pic>
              </a:graphicData>
            </a:graphic>
          </wp:inline>
        </w:drawing>
      </w:r>
    </w:p>
    <w:p>
      <w:pPr>
        <w:pStyle w:val="Normal"/>
        <w:spacing w:lineRule="auto" w:line="240" w:before="0" w:after="0"/>
        <w:rPr>
          <w:rFonts w:ascii="Arial" w:hAnsi="Arial" w:cs="Arial"/>
        </w:rPr>
      </w:pPr>
      <w:r>
        <w:rPr>
          <w:rFonts w:cs="Arial" w:ascii="Arial" w:hAnsi="Arial"/>
        </w:rPr>
        <w:t>NOTE: all the files for generating the analysis file all need to be in the same directory!</w:t>
      </w:r>
    </w:p>
    <w:p>
      <w:pPr>
        <w:pStyle w:val="Normal"/>
        <w:spacing w:lineRule="auto" w:line="240" w:before="0" w:after="0"/>
        <w:rPr>
          <w:rFonts w:ascii="Arial" w:hAnsi="Arial" w:cs="Arial"/>
          <w:b/>
          <w:b/>
          <w:u w:val="single"/>
        </w:rPr>
      </w:pPr>
      <w:r>
        <w:rPr>
          <w:rFonts w:cs="Arial" w:ascii="Arial" w:hAnsi="Arial"/>
          <w:b/>
          <w:u w:val="single"/>
        </w:rPr>
      </w:r>
    </w:p>
    <w:p>
      <w:pPr>
        <w:pStyle w:val="Normal"/>
        <w:spacing w:lineRule="auto" w:line="240" w:before="0" w:after="0"/>
        <w:rPr>
          <w:rFonts w:ascii="Arial" w:hAnsi="Arial" w:cs="Arial"/>
          <w:b/>
          <w:b/>
          <w:u w:val="single"/>
        </w:rPr>
      </w:pPr>
      <w:r>
        <w:rPr>
          <w:rFonts w:cs="Arial" w:ascii="Arial" w:hAnsi="Arial"/>
          <w:b/>
          <w:u w:val="single"/>
        </w:rPr>
      </w:r>
    </w:p>
    <w:p>
      <w:pPr>
        <w:pStyle w:val="Normal"/>
        <w:spacing w:lineRule="auto" w:line="240" w:before="0" w:after="0"/>
        <w:rPr>
          <w:rFonts w:ascii="Arial" w:hAnsi="Arial" w:cs="Arial"/>
        </w:rPr>
      </w:pPr>
      <w:r>
        <w:rPr>
          <w:rFonts w:cs="Arial" w:ascii="Arial" w:hAnsi="Arial"/>
          <w:b/>
          <w:u w:val="single"/>
        </w:rPr>
        <w:t xml:space="preserve">Masliner for PBM scans at multiple intensities </w:t>
      </w:r>
      <w:r>
        <w:rPr>
          <w:rFonts w:cs="Arial" w:ascii="Arial" w:hAnsi="Arial"/>
        </w:rPr>
        <w:t xml:space="preserve">- Masliner is run when you need to ‘stitch’ scans together that were performed at multiple intensities. This happens when the dynamic range of the PBM spots is so large that at some laser power/gain settings you can just see the low intensity spots, but the high intensity spots are already saturated. In this situation you perform multiple scans at different intensities (keep the laser power at 50% and change the gain) and combine them computationally using masliner. It is based on the observation that fluorescence values change linearly with increasing scan intensity.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rPr>
      </w:pPr>
      <w:r>
        <w:rPr>
          <w:rFonts w:cs="Arial" w:ascii="Arial" w:hAnsi="Arial"/>
          <w:b/>
        </w:rPr>
        <w:t>Steps for Masliner:</w:t>
      </w:r>
    </w:p>
    <w:p>
      <w:pPr>
        <w:pStyle w:val="ListParagraph"/>
        <w:numPr>
          <w:ilvl w:val="0"/>
          <w:numId w:val="2"/>
        </w:numPr>
        <w:spacing w:lineRule="auto" w:line="240" w:before="0" w:after="0"/>
        <w:contextualSpacing/>
        <w:rPr>
          <w:rFonts w:ascii="Arial" w:hAnsi="Arial" w:cs="Arial"/>
        </w:rPr>
      </w:pPr>
      <w:r>
        <w:rPr>
          <w:rFonts w:cs="Arial" w:ascii="Arial" w:hAnsi="Arial"/>
        </w:rPr>
        <w:t xml:space="preserve">Go to your working directory where you transferred all your .gpr files from all your scans </w:t>
      </w:r>
    </w:p>
    <w:p>
      <w:pPr>
        <w:pStyle w:val="ListParagraph"/>
        <w:spacing w:lineRule="auto" w:line="240" w:before="0" w:after="0"/>
        <w:contextualSpacing/>
        <w:rPr/>
      </w:pPr>
      <w:r>
        <w:rPr>
          <w:rFonts w:cs="Arial" w:ascii="Arial" w:hAnsi="Arial"/>
          <w:b/>
        </w:rPr>
        <w:t>Cd /projectnb/siggers/pbmdata/gpr/Recruitome/v2_array/258566410001</w:t>
      </w:r>
      <w:r>
        <w:rPr>
          <w:rFonts w:cs="Arial" w:ascii="Arial" w:hAnsi="Arial"/>
        </w:rPr>
        <w:t xml:space="preserve"> (the last parts of the path will be whatever your working folder is </w:t>
      </w:r>
      <w:r>
        <w:rPr>
          <w:rFonts w:cs="Arial" w:ascii="Arial" w:hAnsi="Arial"/>
          <w:color w:val="CE181E"/>
        </w:rPr>
        <w:t>**</w:t>
      </w:r>
      <w:r>
        <w:rPr>
          <w:rFonts w:cs="Arial" w:ascii="Arial" w:hAnsi="Arial"/>
          <w:color w:val="CE181E"/>
        </w:rPr>
        <w:t>from gpr onward?</w:t>
      </w:r>
      <w:r>
        <w:rPr>
          <w:rFonts w:cs="Arial" w:ascii="Arial" w:hAnsi="Arial"/>
          <w:color w:val="CE181E"/>
        </w:rPr>
        <w:t>**</w:t>
      </w:r>
      <w:r>
        <w:rPr>
          <w:rFonts w:cs="Arial" w:ascii="Arial" w:hAnsi="Arial"/>
        </w:rPr>
        <w:t>)</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pPr>
      <w:r>
        <w:rPr>
          <w:rFonts w:cs="Arial" w:ascii="Arial" w:hAnsi="Arial"/>
        </w:rPr>
        <w:t xml:space="preserve">Make separate directories for your 488 and 635 scans since they have to be processed separately </w:t>
      </w:r>
      <w:r>
        <w:rPr>
          <w:rFonts w:cs="Arial" w:ascii="Arial" w:hAnsi="Arial"/>
          <w:color w:val="CE181E"/>
        </w:rPr>
        <w:t>**</w:t>
      </w:r>
      <w:r>
        <w:rPr>
          <w:rFonts w:cs="Arial" w:ascii="Arial" w:hAnsi="Arial"/>
          <w:color w:val="CE181E"/>
        </w:rPr>
        <w:t>Is there a naming convention for such directories(e.g. “…./488/  ..../635/)?</w:t>
      </w:r>
      <w:r>
        <w:rPr>
          <w:rFonts w:cs="Arial" w:ascii="Arial" w:hAnsi="Arial"/>
          <w:color w:val="CE181E"/>
        </w:rPr>
        <w:t>**</w:t>
      </w:r>
    </w:p>
    <w:p>
      <w:pPr>
        <w:pStyle w:val="ListParagraph"/>
        <w:spacing w:lineRule="auto" w:line="240" w:before="0" w:after="0"/>
        <w:contextualSpacing/>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b/>
        </w:rPr>
        <w:t>Make experiment_description.txt file</w:t>
      </w:r>
      <w:r>
        <w:rPr>
          <w:rFonts w:cs="Arial" w:ascii="Arial" w:hAnsi="Arial"/>
        </w:rPr>
        <w:t xml:space="preserve">. This will have all your 488 gpr files separated by chamber. Each section will be divided by the following header: </w:t>
      </w:r>
    </w:p>
    <w:p>
      <w:pPr>
        <w:pStyle w:val="Normal"/>
        <w:spacing w:lineRule="auto" w:line="240" w:before="0" w:after="0"/>
        <w:ind w:left="720" w:hanging="0"/>
        <w:rPr>
          <w:rFonts w:ascii="Arial" w:hAnsi="Arial" w:cs="Arial"/>
          <w:color w:val="CE181E"/>
        </w:rPr>
      </w:pPr>
      <w:r>
        <w:rPr>
          <w:rFonts w:cs="Arial" w:ascii="Arial" w:hAnsi="Arial"/>
          <w:color w:val="CE181E"/>
        </w:rPr>
        <w:t>**</w:t>
      </w:r>
      <w:r>
        <w:rPr>
          <w:rFonts w:cs="Arial" w:ascii="Arial" w:hAnsi="Arial"/>
          <w:color w:val="CE181E"/>
        </w:rPr>
        <w:t>which parts of these headers are user-dependent(e.g. does the user say pbm=1,concentration=100, etc.)?</w:t>
      </w:r>
      <w:r>
        <w:rPr>
          <w:rFonts w:cs="Arial" w:ascii="Arial" w:hAnsi="Arial"/>
          <w:color w:val="CE181E"/>
        </w:rPr>
        <w:t>**</w:t>
      </w:r>
    </w:p>
    <w:p>
      <w:pPr>
        <w:pStyle w:val="Normal"/>
        <w:spacing w:lineRule="auto" w:line="240" w:before="0" w:after="0"/>
        <w:ind w:left="720" w:hanging="0"/>
        <w:rPr>
          <w:rFonts w:ascii="Arial" w:hAnsi="Arial" w:cs="Arial"/>
        </w:rPr>
      </w:pPr>
      <w:r>
        <w:rPr>
          <w:rFonts w:cs="Arial" w:ascii="Arial" w:hAnsi="Arial"/>
        </w:rPr>
        <w:t>Pbm=1</w:t>
      </w:r>
    </w:p>
    <w:p>
      <w:pPr>
        <w:pStyle w:val="Normal"/>
        <w:spacing w:lineRule="auto" w:line="240" w:before="0" w:after="0"/>
        <w:ind w:left="720" w:hanging="0"/>
        <w:rPr>
          <w:rFonts w:ascii="Arial" w:hAnsi="Arial" w:cs="Arial"/>
        </w:rPr>
      </w:pPr>
      <w:r>
        <w:rPr>
          <w:rFonts w:cs="Arial" w:ascii="Arial" w:hAnsi="Arial"/>
        </w:rPr>
        <w:t>Concentration=100</w:t>
      </w:r>
    </w:p>
    <w:p>
      <w:pPr>
        <w:pStyle w:val="Normal"/>
        <w:spacing w:lineRule="auto" w:line="240" w:before="0" w:after="0"/>
        <w:ind w:left="720" w:hanging="0"/>
        <w:rPr>
          <w:rFonts w:ascii="Arial" w:hAnsi="Arial" w:cs="Arial"/>
        </w:rPr>
      </w:pPr>
      <w:r>
        <w:rPr>
          <w:rFonts w:cs="Arial" w:ascii="Arial" w:hAnsi="Arial"/>
        </w:rPr>
        <w:t>Cy3=FOO</w:t>
      </w:r>
    </w:p>
    <w:p>
      <w:pPr>
        <w:pStyle w:val="ListParagraph"/>
        <w:spacing w:lineRule="auto" w:line="240" w:before="0" w:after="0"/>
        <w:contextualSpacing/>
        <w:rPr>
          <w:rFonts w:ascii="Arial" w:hAnsi="Arial" w:cs="Arial"/>
        </w:rPr>
      </w:pPr>
      <w:r>
        <w:rPr>
          <w:rFonts w:cs="Arial" w:ascii="Arial" w:hAnsi="Arial"/>
        </w:rPr>
      </w:r>
    </w:p>
    <w:p>
      <w:pPr>
        <w:pStyle w:val="ListParagraph"/>
        <w:spacing w:lineRule="auto" w:line="240" w:before="0" w:after="0"/>
        <w:contextualSpacing/>
        <w:rPr>
          <w:rFonts w:ascii="Arial" w:hAnsi="Arial" w:cs="Arial"/>
        </w:rPr>
      </w:pPr>
      <w:r>
        <w:rPr>
          <w:rFonts w:cs="Arial" w:ascii="Arial" w:hAnsi="Arial"/>
        </w:rPr>
        <w:t xml:space="preserve">To move each file into the experiment_description.txt file, use the following line of code: </w:t>
      </w:r>
    </w:p>
    <w:p>
      <w:pPr>
        <w:pStyle w:val="ListParagraph"/>
        <w:spacing w:lineRule="auto" w:line="240" w:before="0" w:after="0"/>
        <w:contextualSpacing/>
        <w:rPr/>
      </w:pPr>
      <w:r>
        <w:rPr>
          <w:rFonts w:cs="Arial" w:ascii="Arial" w:hAnsi="Arial"/>
          <w:b/>
          <w:color w:val="0070C0"/>
        </w:rPr>
        <w:t>Ls -1 25……_g*1-8* &gt; experiment_description.txt</w:t>
      </w:r>
    </w:p>
    <w:p>
      <w:pPr>
        <w:pStyle w:val="ListParagraph"/>
        <w:spacing w:lineRule="auto" w:line="240" w:before="0" w:after="0"/>
        <w:contextualSpacing/>
        <w:rPr>
          <w:rFonts w:ascii="Arial" w:hAnsi="Arial" w:cs="Arial"/>
          <w:b/>
          <w:b/>
        </w:rPr>
      </w:pPr>
      <w:r>
        <w:rPr>
          <w:rFonts w:cs="Arial" w:ascii="Arial" w:hAnsi="Arial"/>
          <w:b/>
        </w:rPr>
        <w:t xml:space="preserve">For all the subsequent gpr files that you are adding to the experiment_description.txt file, use &gt;&gt; to concatenate  </w:t>
      </w:r>
    </w:p>
    <w:p>
      <w:pPr>
        <w:pStyle w:val="ListParagraph"/>
        <w:spacing w:lineRule="auto" w:line="240" w:before="0" w:after="0"/>
        <w:contextualSpacing/>
        <w:rPr>
          <w:rFonts w:ascii="Arial" w:hAnsi="Arial" w:cs="Arial"/>
          <w:b/>
          <w:b/>
        </w:rPr>
      </w:pPr>
      <w:r>
        <w:rPr>
          <w:rFonts w:cs="Arial" w:ascii="Arial" w:hAnsi="Arial"/>
          <w:b/>
        </w:rPr>
      </w:r>
    </w:p>
    <w:p>
      <w:pPr>
        <w:pStyle w:val="ListParagraph"/>
        <w:numPr>
          <w:ilvl w:val="0"/>
          <w:numId w:val="2"/>
        </w:numPr>
        <w:spacing w:lineRule="auto" w:line="240" w:before="0" w:after="0"/>
        <w:contextualSpacing/>
        <w:rPr>
          <w:rFonts w:ascii="Arial" w:hAnsi="Arial" w:cs="Arial"/>
        </w:rPr>
      </w:pPr>
      <w:r>
        <w:rPr>
          <w:rFonts w:cs="Arial" w:ascii="Arial" w:hAnsi="Arial"/>
        </w:rPr>
        <w:t>If copy or make a com file to run the masliner program using the que. Call this file masliner.com</w:t>
      </w:r>
    </w:p>
    <w:p>
      <w:pPr>
        <w:pStyle w:val="Normal"/>
        <w:spacing w:lineRule="auto" w:line="240" w:before="0" w:after="0"/>
        <w:ind w:firstLine="720"/>
        <w:rPr>
          <w:rFonts w:ascii="Arial" w:hAnsi="Arial" w:cs="Arial"/>
          <w:b/>
          <w:b/>
          <w:color w:val="0070C0"/>
        </w:rPr>
      </w:pPr>
      <w:r>
        <w:rPr>
          <w:rFonts w:cs="Arial" w:ascii="Arial" w:hAnsi="Arial"/>
          <w:b/>
          <w:color w:val="0070C0"/>
        </w:rPr>
        <w:t>perl /project/siggers/perl/GENEPIX/masliner_list.pl</w:t>
      </w:r>
    </w:p>
    <w:p>
      <w:pPr>
        <w:pStyle w:val="Normal"/>
        <w:spacing w:lineRule="auto" w:line="240" w:before="0" w:after="0"/>
        <w:ind w:firstLine="720"/>
        <w:rPr>
          <w:rFonts w:ascii="Arial" w:hAnsi="Arial" w:cs="Arial"/>
          <w:b/>
          <w:b/>
          <w:color w:val="0070C0"/>
        </w:rPr>
      </w:pPr>
      <w:r>
        <w:rPr>
          <w:rFonts w:cs="Arial" w:ascii="Arial" w:hAnsi="Arial"/>
          <w:b/>
          <w:color w:val="0070C0"/>
        </w:rPr>
        <w:t>-i experiment_description.txt</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Submit the job to the cluster:</w:t>
      </w:r>
    </w:p>
    <w:p>
      <w:pPr>
        <w:pStyle w:val="Normal"/>
        <w:spacing w:lineRule="auto" w:line="240" w:before="0" w:after="0"/>
        <w:ind w:left="720" w:hanging="0"/>
        <w:rPr>
          <w:rFonts w:ascii="Arial" w:hAnsi="Arial" w:cs="Arial"/>
          <w:b/>
          <w:b/>
          <w:color w:val="0070C0"/>
        </w:rPr>
      </w:pPr>
      <w:r>
        <w:rPr>
          <w:rFonts w:cs="Arial" w:ascii="Arial" w:hAnsi="Arial"/>
          <w:b/>
          <w:color w:val="0070C0"/>
        </w:rPr>
        <w:t>Perl /project/siggers/perl/MISC/run_comfile_alert.pl –com masliner.com –qsub masliner.com</w:t>
      </w:r>
    </w:p>
    <w:p>
      <w:pPr>
        <w:pStyle w:val="Normal"/>
        <w:spacing w:lineRule="auto" w:line="240" w:before="0" w:after="0"/>
        <w:ind w:left="720" w:hanging="0"/>
        <w:rPr>
          <w:rFonts w:ascii="Arial" w:hAnsi="Arial" w:cs="Arial"/>
          <w:b/>
          <w:b/>
        </w:rPr>
      </w:pPr>
      <w:r>
        <w:rPr>
          <w:rFonts w:cs="Arial" w:ascii="Arial" w:hAnsi="Arial"/>
          <w:b/>
        </w:rPr>
      </w:r>
    </w:p>
    <w:p>
      <w:pPr>
        <w:pStyle w:val="Normal"/>
        <w:spacing w:lineRule="auto" w:line="240" w:before="0" w:after="0"/>
        <w:ind w:left="720" w:hanging="0"/>
        <w:rPr>
          <w:rFonts w:ascii="Arial" w:hAnsi="Arial" w:cs="Arial"/>
          <w:i/>
          <w:i/>
        </w:rPr>
      </w:pPr>
      <w:r>
        <w:rPr>
          <w:rFonts w:cs="Arial" w:ascii="Arial" w:hAnsi="Arial"/>
          <w:i/>
        </w:rPr>
        <w:t xml:space="preserve">**if you are making the </w:t>
      </w:r>
      <w:r>
        <w:rPr>
          <w:rFonts w:cs="Arial" w:ascii="Arial" w:hAnsi="Arial"/>
          <w:b/>
          <w:i/>
        </w:rPr>
        <w:t>make_analysis.txt file for 647 files</w:t>
      </w:r>
      <w:r>
        <w:rPr>
          <w:rFonts w:cs="Arial" w:ascii="Arial" w:hAnsi="Arial"/>
          <w:i/>
        </w:rPr>
        <w:t xml:space="preserve">, you have to run the following line of code first. This line of code converts all the 647 in the column names to 488. </w:t>
      </w:r>
    </w:p>
    <w:p>
      <w:pPr>
        <w:pStyle w:val="Normal"/>
        <w:spacing w:lineRule="auto" w:line="240" w:before="0" w:after="0"/>
        <w:ind w:left="720" w:hanging="0"/>
        <w:rPr/>
      </w:pPr>
      <w:r>
        <w:rPr>
          <w:rFonts w:cs="Arial" w:ascii="Arial" w:hAnsi="Arial"/>
          <w:b/>
          <w:i/>
          <w:color w:val="0070C0"/>
        </w:rPr>
        <w:t>Perl /project/siggers/perl/GENEPIX/change_fluor.pl –i</w:t>
      </w:r>
      <w:bookmarkStart w:id="0" w:name="_GoBack"/>
      <w:bookmarkEnd w:id="0"/>
      <w:r>
        <w:rPr>
          <w:rFonts w:cs="Arial" w:ascii="Arial" w:hAnsi="Arial"/>
          <w:b/>
          <w:i/>
          <w:color w:val="0070C0"/>
        </w:rPr>
        <w:t xml:space="preserve"> gpr.list</w:t>
      </w:r>
    </w:p>
    <w:p>
      <w:pPr>
        <w:pStyle w:val="Normal"/>
        <w:spacing w:lineRule="auto" w:line="240" w:before="0" w:after="0"/>
        <w:ind w:left="720" w:hanging="0"/>
        <w:rPr>
          <w:color w:val="CE181E"/>
        </w:rPr>
      </w:pPr>
      <w:r>
        <w:rPr>
          <w:rFonts w:cs="Arial" w:ascii="Arial" w:hAnsi="Arial"/>
          <w:b/>
          <w:i/>
          <w:color w:val="CE181E"/>
        </w:rPr>
        <w:t xml:space="preserve">** </w:t>
      </w:r>
      <w:r>
        <w:rPr>
          <w:rFonts w:cs="Arial" w:ascii="Arial" w:hAnsi="Arial"/>
          <w:b/>
          <w:i/>
          <w:color w:val="CE181E"/>
        </w:rPr>
        <w:t>647 scans? When does this usually occur, and why convert to “488”?</w:t>
      </w:r>
      <w:r>
        <w:rPr>
          <w:rFonts w:cs="Arial" w:ascii="Arial" w:hAnsi="Arial"/>
          <w:b/>
          <w:i/>
          <w:color w:val="CE181E"/>
        </w:rPr>
        <w:t xml:space="preserve"> **</w:t>
      </w:r>
    </w:p>
    <w:p>
      <w:pPr>
        <w:pStyle w:val="Normal"/>
        <w:spacing w:lineRule="auto" w:line="240" w:before="0" w:after="0"/>
        <w:ind w:left="720" w:hanging="0"/>
        <w:rPr/>
      </w:pPr>
      <w:r>
        <w:rPr>
          <w:rFonts w:cs="Arial" w:ascii="Arial" w:hAnsi="Arial"/>
          <w:i/>
        </w:rPr>
        <w:t xml:space="preserve">After running this, repeat the steps above </w:t>
      </w:r>
      <w:r>
        <w:rPr>
          <w:rFonts w:cs="Arial" w:ascii="Arial" w:hAnsi="Arial"/>
          <w:i/>
          <w:color w:val="CE181E"/>
        </w:rPr>
        <w:t>**</w:t>
      </w:r>
      <w:r>
        <w:rPr>
          <w:rFonts w:cs="Arial" w:ascii="Arial" w:hAnsi="Arial"/>
          <w:i/>
          <w:color w:val="CE181E"/>
        </w:rPr>
        <w:t>From masliner 1 onward?</w:t>
      </w:r>
      <w:r>
        <w:rPr>
          <w:rFonts w:cs="Arial" w:ascii="Arial" w:hAnsi="Arial"/>
          <w:i/>
          <w:color w:val="CE181E"/>
        </w:rPr>
        <w:t>**</w:t>
      </w:r>
      <w:r>
        <w:rPr>
          <w:rFonts w:cs="Arial" w:ascii="Arial" w:hAnsi="Arial"/>
          <w:i/>
        </w:rPr>
        <w:t xml:space="preserve">. </w:t>
      </w:r>
    </w:p>
    <w:p>
      <w:pPr>
        <w:pStyle w:val="Normal"/>
        <w:spacing w:lineRule="auto" w:line="240" w:before="0" w:after="0"/>
        <w:ind w:left="720" w:hanging="0"/>
        <w:rPr>
          <w:rFonts w:ascii="Arial" w:hAnsi="Arial" w:cs="Arial"/>
          <w:b/>
          <w:b/>
        </w:rPr>
      </w:pPr>
      <w:r>
        <w:rPr>
          <w:rFonts w:cs="Arial" w:ascii="Arial" w:hAnsi="Arial"/>
          <w:b/>
        </w:rPr>
      </w:r>
    </w:p>
    <w:p>
      <w:pPr>
        <w:pStyle w:val="ListParagraph"/>
        <w:numPr>
          <w:ilvl w:val="0"/>
          <w:numId w:val="2"/>
        </w:numPr>
        <w:spacing w:lineRule="auto" w:line="240" w:before="0" w:after="0"/>
        <w:contextualSpacing/>
        <w:rPr/>
      </w:pPr>
      <w:r>
        <w:rPr>
          <w:rFonts w:cs="Arial" w:ascii="Arial" w:hAnsi="Arial"/>
        </w:rPr>
        <w:t xml:space="preserve">The masliner will generate files that start with madj_. It will also output an error and output file. Check the output file for the R2 value to make sure it is within an acceptable range before moving forward. In the event that the R2 value is low, try to omit some of your scans taken at lower gains. </w:t>
      </w:r>
      <w:r>
        <w:rPr>
          <w:rFonts w:cs="Arial" w:ascii="Arial" w:hAnsi="Arial"/>
          <w:color w:val="CE181E"/>
        </w:rPr>
        <w:t>**Where do the output and error files respectively get written to? **</w:t>
      </w:r>
    </w:p>
    <w:p>
      <w:pPr>
        <w:pStyle w:val="ListParagraph"/>
        <w:spacing w:lineRule="auto" w:line="240" w:before="0" w:after="0"/>
        <w:contextualSpacing/>
        <w:rPr>
          <w:rFonts w:ascii="Arial" w:hAnsi="Arial" w:cs="Arial"/>
        </w:rPr>
      </w:pPr>
      <w:r>
        <w:rPr>
          <w:rFonts w:cs="Arial" w:ascii="Arial" w:hAnsi="Arial"/>
        </w:rPr>
      </w:r>
    </w:p>
    <w:p>
      <w:pPr>
        <w:pStyle w:val="ListParagraph"/>
        <w:spacing w:lineRule="auto" w:line="240" w:before="0" w:after="0"/>
        <w:contextualSpacing/>
        <w:rPr/>
      </w:pPr>
      <w:r>
        <w:rPr>
          <w:rFonts w:cs="Arial" w:ascii="Arial" w:hAnsi="Arial"/>
        </w:rPr>
        <w:t>Example of a masliner.com output file:</w:t>
      </w:r>
      <w:r>
        <w:rPr>
          <w:rFonts w:cs="Arial" w:ascii="Arial" w:hAnsi="Arial"/>
          <w:color w:val="CE181E"/>
        </w:rPr>
        <w:t xml:space="preserve"> </w:t>
      </w:r>
    </w:p>
    <w:p>
      <w:pPr>
        <w:pStyle w:val="ListParagraph"/>
        <w:spacing w:lineRule="auto" w:line="240" w:before="0" w:after="0"/>
        <w:contextualSpacing/>
        <w:rPr/>
      </w:pPr>
      <w:r>
        <w:rPr/>
        <w:drawing>
          <wp:inline distT="0" distB="0" distL="0" distR="0">
            <wp:extent cx="4352925" cy="197167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6"/>
                    <a:stretch>
                      <a:fillRect/>
                    </a:stretch>
                  </pic:blipFill>
                  <pic:spPr bwMode="auto">
                    <a:xfrm>
                      <a:off x="0" y="0"/>
                      <a:ext cx="4352925" cy="197167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3C8E1371">
                <wp:simplePos x="0" y="0"/>
                <wp:positionH relativeFrom="column">
                  <wp:posOffset>3900170</wp:posOffset>
                </wp:positionH>
                <wp:positionV relativeFrom="paragraph">
                  <wp:posOffset>1139190</wp:posOffset>
                </wp:positionV>
                <wp:extent cx="1021715" cy="1270"/>
                <wp:effectExtent l="38100" t="76200" r="0" b="114300"/>
                <wp:wrapNone/>
                <wp:docPr id="9" name="Straight Arrow Connector 4"/>
                <a:graphic xmlns:a="http://schemas.openxmlformats.org/drawingml/2006/main">
                  <a:graphicData uri="http://schemas.microsoft.com/office/word/2010/wordprocessingShape">
                    <wps:wsp>
                      <wps:cNvSpPr/>
                      <wps:spPr>
                        <a:xfrm flipH="1">
                          <a:off x="0" y="0"/>
                          <a:ext cx="1020960" cy="7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307.1pt;margin-top:89.7pt;width:80.35pt;height:0pt;flip:x" wp14:anchorId="3C8E1371" type="shapetype_32">
                <w10:wrap type="none"/>
                <v:fill o:detectmouseclick="t" on="false"/>
                <v:stroke color="red" weight="6480" endarrow="block" endarrowwidth="medium" endarrowlength="medium" joinstyle="miter" endcap="flat"/>
              </v:shape>
            </w:pict>
          </mc:Fallback>
        </mc:AlternateContent>
      </w:r>
    </w:p>
    <w:p>
      <w:pPr>
        <w:pStyle w:val="ListParagraph"/>
        <w:spacing w:lineRule="auto" w:line="240" w:before="0" w:after="0"/>
        <w:contextualSpacing/>
        <w:rPr>
          <w:rFonts w:ascii="Arial" w:hAnsi="Arial" w:cs="Arial"/>
        </w:rPr>
      </w:pPr>
      <w:r>
        <w:rPr>
          <w:rFonts w:cs="Arial" w:ascii="Arial" w:hAnsi="Arial"/>
        </w:rPr>
      </w:r>
    </w:p>
    <w:p>
      <w:pPr>
        <w:pStyle w:val="ListParagraph"/>
        <w:spacing w:lineRule="auto" w:line="240" w:before="0" w:after="0"/>
        <w:contextualSpacing/>
        <w:rPr>
          <w:rFonts w:ascii="Arial" w:hAnsi="Arial" w:cs="Arial"/>
        </w:rPr>
      </w:pPr>
      <w:r>
        <w:rPr>
          <w:rFonts w:cs="Arial" w:ascii="Arial" w:hAnsi="Arial"/>
        </w:rPr>
        <w:t>Example of a madj_* file:</w:t>
      </w:r>
    </w:p>
    <w:p>
      <w:pPr>
        <w:pStyle w:val="ListParagraph"/>
        <w:spacing w:lineRule="auto" w:line="240" w:before="0" w:after="0"/>
        <w:contextualSpacing/>
        <w:rPr>
          <w:rFonts w:ascii="Arial" w:hAnsi="Arial" w:cs="Arial"/>
        </w:rPr>
      </w:pPr>
      <w:r>
        <w:rPr/>
        <w:drawing>
          <wp:inline distT="0" distB="0" distL="0" distR="0">
            <wp:extent cx="6769735" cy="962025"/>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7"/>
                    <a:stretch>
                      <a:fillRect/>
                    </a:stretch>
                  </pic:blipFill>
                  <pic:spPr bwMode="auto">
                    <a:xfrm>
                      <a:off x="0" y="0"/>
                      <a:ext cx="6769735" cy="962025"/>
                    </a:xfrm>
                    <a:prstGeom prst="rect">
                      <a:avLst/>
                    </a:prstGeom>
                  </pic:spPr>
                </pic:pic>
              </a:graphicData>
            </a:graphic>
          </wp:inline>
        </w:drawing>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u w:val="single"/>
        </w:rPr>
      </w:pPr>
      <w:r>
        <w:rPr>
          <w:rFonts w:cs="Arial" w:ascii="Arial" w:hAnsi="Arial"/>
          <w:b/>
          <w:u w:val="single"/>
        </w:rPr>
      </w:r>
    </w:p>
    <w:p>
      <w:pPr>
        <w:pStyle w:val="Normal"/>
        <w:rPr>
          <w:rFonts w:ascii="Arial" w:hAnsi="Arial" w:cs="Arial"/>
        </w:rPr>
      </w:pPr>
      <w:r>
        <w:rPr>
          <w:rFonts w:cs="Arial" w:ascii="Arial" w:hAnsi="Arial"/>
          <w:b/>
          <w:u w:val="single"/>
        </w:rPr>
        <w:t xml:space="preserve">Spatial Detrending </w:t>
      </w:r>
      <w:r>
        <w:rPr>
          <w:rFonts w:cs="Arial" w:ascii="Arial" w:hAnsi="Arial"/>
        </w:rPr>
        <w:t>- This spatial de-trending process normalizes different regions of the scan to a common median. In other words, if a portion of the scan was generally dimmer (this happens) we can adjust the intensities for the spots in this area up a little. The approach is based on the idea that on average, sufficiently large areas of the scan should have the same median values. For this use the masliner adjusted (madj_*) files. Just use the highest scan intensity</w:t>
      </w:r>
    </w:p>
    <w:p>
      <w:pPr>
        <w:pStyle w:val="ListParagraph"/>
        <w:numPr>
          <w:ilvl w:val="0"/>
          <w:numId w:val="3"/>
        </w:numPr>
        <w:spacing w:lineRule="auto" w:line="240" w:before="0" w:after="0"/>
        <w:contextualSpacing/>
        <w:rPr>
          <w:rFonts w:ascii="Arial" w:hAnsi="Arial" w:cs="Arial"/>
        </w:rPr>
      </w:pPr>
      <w:r>
        <w:rPr>
          <w:rFonts w:cs="Arial" w:ascii="Arial" w:hAnsi="Arial"/>
        </w:rPr>
        <w:t xml:space="preserve">Make a </w:t>
      </w:r>
      <w:r>
        <w:rPr>
          <w:rFonts w:cs="Arial" w:ascii="Arial" w:hAnsi="Arial"/>
          <w:b/>
        </w:rPr>
        <w:t>madj_gpr.list file</w:t>
      </w:r>
      <w:r>
        <w:rPr>
          <w:rFonts w:cs="Arial" w:ascii="Arial" w:hAnsi="Arial"/>
        </w:rPr>
        <w:t>.</w:t>
      </w:r>
    </w:p>
    <w:p>
      <w:pPr>
        <w:pStyle w:val="ListParagraph"/>
        <w:rPr>
          <w:rFonts w:ascii="Arial" w:hAnsi="Arial" w:cs="Arial"/>
        </w:rPr>
      </w:pPr>
      <w:r>
        <w:rPr>
          <w:rFonts w:cs="Arial" w:ascii="Arial" w:hAnsi="Arial"/>
        </w:rPr>
        <w:t xml:space="preserve">To move all your madj files to this list file, use the following line of code: </w:t>
      </w:r>
    </w:p>
    <w:p>
      <w:pPr>
        <w:pStyle w:val="ListParagraph"/>
        <w:rPr/>
      </w:pPr>
      <w:r>
        <w:rPr>
          <w:rFonts w:cs="Arial" w:ascii="Arial" w:hAnsi="Arial"/>
          <w:b/>
          <w:color w:val="0070C0"/>
        </w:rPr>
        <w:t xml:space="preserve">Ls -1 madj_* &gt; madj_gpr.list </w:t>
      </w:r>
    </w:p>
    <w:p>
      <w:pPr>
        <w:pStyle w:val="ListParagraph"/>
        <w:rPr>
          <w:color w:val="CE181E"/>
        </w:rPr>
      </w:pPr>
      <w:r>
        <w:rPr>
          <w:rFonts w:cs="Arial" w:ascii="Arial" w:hAnsi="Arial"/>
          <w:b/>
          <w:color w:val="CE181E"/>
        </w:rPr>
        <w:t>**</w:t>
      </w:r>
      <w:r>
        <w:rPr>
          <w:rFonts w:cs="Arial" w:ascii="Arial" w:hAnsi="Arial"/>
          <w:b/>
          <w:color w:val="CE181E"/>
        </w:rPr>
        <w:t>which directory? The ..../v2_array/giant_number/ ?</w:t>
      </w:r>
      <w:r>
        <w:rPr>
          <w:rFonts w:cs="Arial" w:ascii="Arial" w:hAnsi="Arial"/>
          <w:b/>
          <w:color w:val="CE181E"/>
        </w:rPr>
        <w:t>**</w:t>
      </w:r>
    </w:p>
    <w:p>
      <w:pPr>
        <w:pStyle w:val="ListParagraph"/>
        <w:rPr>
          <w:rFonts w:ascii="Arial" w:hAnsi="Arial" w:cs="Arial"/>
        </w:rPr>
      </w:pPr>
      <w:r>
        <w:rPr/>
        <w:drawing>
          <wp:inline distT="0" distB="9525" distL="0" distR="9525">
            <wp:extent cx="2962275" cy="126682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8"/>
                    <a:stretch>
                      <a:fillRect/>
                    </a:stretch>
                  </pic:blipFill>
                  <pic:spPr bwMode="auto">
                    <a:xfrm>
                      <a:off x="0" y="0"/>
                      <a:ext cx="2962275" cy="1266825"/>
                    </a:xfrm>
                    <a:prstGeom prst="rect">
                      <a:avLst/>
                    </a:prstGeom>
                  </pic:spPr>
                </pic:pic>
              </a:graphicData>
            </a:graphic>
          </wp:inline>
        </w:drawing>
      </w:r>
    </w:p>
    <w:p>
      <w:pPr>
        <w:pStyle w:val="ListParagraph"/>
        <w:rPr>
          <w:rFonts w:ascii="Arial" w:hAnsi="Arial" w:cs="Arial"/>
        </w:rPr>
      </w:pPr>
      <w:r>
        <w:rPr>
          <w:rFonts w:cs="Arial" w:ascii="Arial" w:hAnsi="Arial"/>
        </w:rPr>
      </w:r>
    </w:p>
    <w:p>
      <w:pPr>
        <w:pStyle w:val="ListParagraph"/>
        <w:numPr>
          <w:ilvl w:val="0"/>
          <w:numId w:val="3"/>
        </w:numPr>
        <w:rPr/>
      </w:pPr>
      <w:r>
        <w:rPr>
          <w:rFonts w:cs="Arial" w:ascii="Arial" w:hAnsi="Arial"/>
        </w:rPr>
        <w:t xml:space="preserve">Copy or make a com file for the run. Call this file </w:t>
      </w:r>
      <w:r>
        <w:rPr>
          <w:rFonts w:cs="Arial" w:ascii="Arial" w:hAnsi="Arial"/>
          <w:b/>
        </w:rPr>
        <w:t>process_custom_probes.com</w:t>
      </w:r>
      <w:r>
        <w:rPr>
          <w:rFonts w:cs="Arial" w:ascii="Arial" w:hAnsi="Arial"/>
          <w:b/>
          <w:color w:val="CE181E"/>
        </w:rPr>
        <w:t xml:space="preserve"> **</w:t>
      </w:r>
      <w:r>
        <w:rPr>
          <w:rFonts w:cs="Arial" w:ascii="Arial" w:hAnsi="Arial"/>
          <w:b/>
          <w:color w:val="CE181E"/>
        </w:rPr>
        <w:t>screencap below is the structure of said file?</w:t>
      </w:r>
      <w:r>
        <w:rPr>
          <w:rFonts w:cs="Arial" w:ascii="Arial" w:hAnsi="Arial"/>
          <w:b/>
          <w:color w:val="CE181E"/>
        </w:rPr>
        <w:t>**</w:t>
      </w:r>
    </w:p>
    <w:p>
      <w:pPr>
        <w:pStyle w:val="ListParagraph"/>
        <w:rPr>
          <w:rFonts w:ascii="Arial" w:hAnsi="Arial" w:cs="Arial"/>
        </w:rPr>
      </w:pPr>
      <w:r>
        <w:rPr/>
        <w:drawing>
          <wp:inline distT="0" distB="0" distL="0" distR="0">
            <wp:extent cx="6576060" cy="97409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9"/>
                    <a:stretch>
                      <a:fillRect/>
                    </a:stretch>
                  </pic:blipFill>
                  <pic:spPr bwMode="auto">
                    <a:xfrm>
                      <a:off x="0" y="0"/>
                      <a:ext cx="6576060" cy="974090"/>
                    </a:xfrm>
                    <a:prstGeom prst="rect">
                      <a:avLst/>
                    </a:prstGeom>
                  </pic:spPr>
                </pic:pic>
              </a:graphicData>
            </a:graphic>
          </wp:inline>
        </w:drawing>
      </w:r>
    </w:p>
    <w:p>
      <w:pPr>
        <w:pStyle w:val="Normal"/>
        <w:spacing w:lineRule="auto" w:line="240" w:before="0" w:after="0"/>
        <w:ind w:firstLine="720"/>
        <w:rPr/>
      </w:pPr>
      <w:r>
        <w:rPr>
          <w:rFonts w:cs="Arial" w:ascii="Arial" w:hAnsi="Arial"/>
          <w:u w:val="single"/>
        </w:rPr>
        <w:t>Descripti</w:t>
      </w:r>
      <w:r>
        <w:rPr>
          <w:rFonts w:cs="Arial" w:ascii="Arial" w:hAnsi="Arial"/>
          <w:u w:val="single"/>
        </w:rPr>
        <w:t>o</w:t>
      </w:r>
      <w:r>
        <w:rPr>
          <w:rFonts w:cs="Arial" w:ascii="Arial" w:hAnsi="Arial"/>
          <w:u w:val="single"/>
        </w:rPr>
        <w:t>n of some of the flags/options</w:t>
      </w:r>
      <w:r>
        <w:rPr>
          <w:rFonts w:cs="Arial" w:ascii="Arial" w:hAnsi="Arial"/>
          <w:color w:val="CE181E"/>
          <w:u w:val="single"/>
        </w:rPr>
        <w:t>**</w:t>
      </w:r>
      <w:r>
        <w:rPr>
          <w:rFonts w:cs="Arial" w:ascii="Arial" w:hAnsi="Arial"/>
          <w:color w:val="CE181E"/>
          <w:u w:val="single"/>
        </w:rPr>
        <w:t>what are the other flags? Are those optional?</w:t>
      </w:r>
      <w:r>
        <w:rPr>
          <w:rFonts w:cs="Arial" w:ascii="Arial" w:hAnsi="Arial"/>
          <w:color w:val="CE181E"/>
          <w:u w:val="single"/>
        </w:rPr>
        <w:t>**</w:t>
      </w:r>
    </w:p>
    <w:p>
      <w:pPr>
        <w:pStyle w:val="Normal"/>
        <w:spacing w:lineRule="auto" w:line="240" w:before="0" w:after="0"/>
        <w:ind w:firstLine="720"/>
        <w:rPr>
          <w:rFonts w:ascii="Arial" w:hAnsi="Arial" w:cs="Arial"/>
          <w:i/>
          <w:i/>
        </w:rPr>
      </w:pPr>
      <w:r>
        <w:rPr>
          <w:rFonts w:cs="Arial" w:ascii="Arial" w:hAnsi="Arial"/>
        </w:rPr>
        <w:t xml:space="preserve">-cy3_gpr.list  :  </w:t>
      </w:r>
      <w:r>
        <w:rPr>
          <w:rFonts w:cs="Arial" w:ascii="Arial" w:hAnsi="Arial"/>
          <w:i/>
        </w:rPr>
        <w:t>List of cy3 gpr files if you want to flag bad spots based on cy3 scans</w:t>
      </w:r>
    </w:p>
    <w:p>
      <w:pPr>
        <w:pStyle w:val="Normal"/>
        <w:spacing w:lineRule="auto" w:line="240" w:before="0" w:after="0"/>
        <w:ind w:firstLine="720"/>
        <w:rPr>
          <w:rFonts w:ascii="Arial" w:hAnsi="Arial" w:cs="Arial"/>
          <w:i/>
          <w:i/>
        </w:rPr>
      </w:pPr>
      <w:r>
        <w:rPr>
          <w:rFonts w:cs="Arial" w:ascii="Arial" w:hAnsi="Arial"/>
          <w:b/>
        </w:rPr>
        <w:t>-keep_ctrl</w:t>
        <w:tab/>
        <w:t>:</w:t>
      </w:r>
      <w:r>
        <w:rPr>
          <w:rFonts w:cs="Arial" w:ascii="Arial" w:hAnsi="Arial"/>
        </w:rPr>
        <w:t xml:space="preserve">  </w:t>
      </w:r>
      <w:r>
        <w:rPr>
          <w:rFonts w:cs="Arial" w:ascii="Arial" w:hAnsi="Arial"/>
          <w:i/>
        </w:rPr>
        <w:t>This will keep the Ctrl/Cusotm  probe sequences</w:t>
      </w:r>
    </w:p>
    <w:p>
      <w:pPr>
        <w:pStyle w:val="Normal"/>
        <w:spacing w:lineRule="auto" w:line="240" w:before="0" w:after="0"/>
        <w:ind w:firstLine="720"/>
        <w:rPr>
          <w:rFonts w:ascii="Arial" w:hAnsi="Arial" w:cs="Arial"/>
          <w:i/>
          <w:i/>
        </w:rPr>
      </w:pPr>
      <w:r>
        <w:rPr>
          <w:rFonts w:cs="Arial" w:ascii="Arial" w:hAnsi="Arial"/>
          <w:b/>
        </w:rPr>
        <w:t xml:space="preserve">-output_norm_files : </w:t>
      </w:r>
      <w:r>
        <w:rPr>
          <w:rFonts w:cs="Arial" w:ascii="Arial" w:hAnsi="Arial"/>
          <w:i/>
        </w:rPr>
        <w:t>Needed for ctrl/genomic pbms, as opposed to universal pbms</w:t>
      </w:r>
    </w:p>
    <w:p>
      <w:pPr>
        <w:pStyle w:val="Normal"/>
        <w:spacing w:lineRule="auto" w:line="240" w:before="0" w:after="0"/>
        <w:ind w:firstLine="720"/>
        <w:rPr>
          <w:rFonts w:ascii="Arial" w:hAnsi="Arial" w:cs="Arial"/>
        </w:rPr>
      </w:pPr>
      <w:r>
        <w:rPr>
          <w:rFonts w:cs="Arial" w:ascii="Arial" w:hAnsi="Arial"/>
          <w:b/>
        </w:rPr>
        <w:t>-</w:t>
      </w:r>
      <w:r>
        <w:rPr>
          <w:rFonts w:cs="Arial" w:ascii="Arial" w:hAnsi="Arial"/>
        </w:rPr>
        <w:t xml:space="preserve">o norm : </w:t>
      </w:r>
      <w:r>
        <w:rPr>
          <w:rFonts w:cs="Arial" w:ascii="Arial" w:hAnsi="Arial"/>
          <w:i/>
        </w:rPr>
        <w:t>A prefix of your choice for the normalized version of the files</w:t>
      </w:r>
    </w:p>
    <w:p>
      <w:pPr>
        <w:pStyle w:val="Normal"/>
        <w:spacing w:lineRule="auto" w:line="240" w:before="0" w:after="0"/>
        <w:ind w:firstLine="720"/>
        <w:rPr>
          <w:rFonts w:ascii="Arial" w:hAnsi="Arial" w:cs="Arial"/>
          <w:i/>
          <w:i/>
        </w:rPr>
      </w:pPr>
      <w:r>
        <w:rPr>
          <w:rFonts w:cs="Arial" w:ascii="Arial" w:hAnsi="Arial"/>
          <w:b/>
        </w:rPr>
        <w:t xml:space="preserve">-f1med : </w:t>
      </w:r>
      <w:r>
        <w:rPr>
          <w:rFonts w:cs="Arial" w:ascii="Arial" w:hAnsi="Arial"/>
          <w:i/>
        </w:rPr>
        <w:t>Uses the spot median values and not background subtracted values</w:t>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 xml:space="preserve">Run the com file: </w:t>
      </w:r>
    </w:p>
    <w:p>
      <w:pPr>
        <w:pStyle w:val="ListParagraph"/>
        <w:spacing w:lineRule="auto" w:line="240" w:before="0" w:after="0"/>
        <w:contextualSpacing/>
        <w:rPr>
          <w:rFonts w:ascii="Arial" w:hAnsi="Arial" w:cs="Arial"/>
          <w:b/>
          <w:b/>
          <w:color w:val="0070C0"/>
        </w:rPr>
      </w:pPr>
      <w:r>
        <w:rPr>
          <w:rFonts w:cs="Arial" w:ascii="Arial" w:hAnsi="Arial"/>
          <w:b/>
          <w:color w:val="0070C0"/>
        </w:rPr>
        <w:t>Perl /project/siggers/perl/MISC/run_comfile_alert.pl –com process_custom_probes.com –qsub customprobes</w:t>
      </w:r>
    </w:p>
    <w:p>
      <w:pPr>
        <w:pStyle w:val="ListParagraph"/>
        <w:spacing w:lineRule="auto" w:line="240" w:before="0" w:after="0"/>
        <w:contextualSpacing/>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Process_custom_probes.com will output files are called norm_madj*</w:t>
      </w:r>
    </w:p>
    <w:p>
      <w:pPr>
        <w:pStyle w:val="Normal"/>
        <w:spacing w:lineRule="auto" w:line="240" w:before="0" w:after="0"/>
        <w:ind w:left="360" w:firstLine="360"/>
        <w:rPr>
          <w:rFonts w:ascii="Arial" w:hAnsi="Arial" w:cs="Arial"/>
        </w:rPr>
      </w:pPr>
      <w:r>
        <w:rPr>
          <w:rFonts w:cs="Arial" w:ascii="Arial" w:hAnsi="Arial"/>
        </w:rPr>
        <w:t xml:space="preserve">Example file: </w:t>
      </w:r>
    </w:p>
    <w:p>
      <w:pPr>
        <w:pStyle w:val="ListParagraph"/>
        <w:spacing w:lineRule="auto" w:line="240" w:before="0" w:after="0"/>
        <w:contextualSpacing/>
        <w:rPr>
          <w:rFonts w:ascii="Arial" w:hAnsi="Arial" w:cs="Arial"/>
        </w:rPr>
      </w:pPr>
      <w:r>
        <w:rPr/>
        <w:drawing>
          <wp:inline distT="0" distB="3810" distL="0" distR="0">
            <wp:extent cx="5943600" cy="115824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0"/>
                    <a:stretch>
                      <a:fillRect/>
                    </a:stretch>
                  </pic:blipFill>
                  <pic:spPr bwMode="auto">
                    <a:xfrm>
                      <a:off x="0" y="0"/>
                      <a:ext cx="5943600" cy="1158240"/>
                    </a:xfrm>
                    <a:prstGeom prst="rect">
                      <a:avLst/>
                    </a:prstGeom>
                  </pic:spPr>
                </pic:pic>
              </a:graphicData>
            </a:graphic>
          </wp:inline>
        </w:drawing>
      </w:r>
    </w:p>
    <w:p>
      <w:pPr>
        <w:pStyle w:val="ListParagraph"/>
        <w:spacing w:lineRule="auto" w:line="240" w:before="0" w:after="0"/>
        <w:contextualSpacing/>
        <w:rPr>
          <w:rFonts w:ascii="Arial" w:hAnsi="Arial" w:cs="Arial"/>
        </w:rPr>
      </w:pPr>
      <w:r>
        <w:rPr>
          <w:rFonts w:cs="Arial" w:ascii="Arial" w:hAnsi="Arial"/>
        </w:rPr>
      </w:r>
    </w:p>
    <w:p>
      <w:pPr>
        <w:pStyle w:val="ListParagraph"/>
        <w:spacing w:lineRule="auto" w:line="240" w:before="0" w:after="0"/>
        <w:contextualSpacing/>
        <w:rPr>
          <w:rFonts w:ascii="Arial" w:hAnsi="Arial" w:cs="Arial"/>
        </w:rPr>
      </w:pPr>
      <w:r>
        <w:rPr>
          <w:rFonts w:cs="Arial" w:ascii="Arial" w:hAnsi="Arial"/>
        </w:rPr>
        <w:t xml:space="preserve">It will also output an error and output file. It is normal for the error file to have contents. </w:t>
      </w:r>
    </w:p>
    <w:p>
      <w:pPr>
        <w:pStyle w:val="ListParagraph"/>
        <w:spacing w:lineRule="auto" w:line="240" w:before="0" w:after="0"/>
        <w:contextualSpacing/>
        <w:rPr>
          <w:rFonts w:ascii="Arial" w:hAnsi="Arial" w:cs="Arial"/>
        </w:rPr>
      </w:pPr>
      <w:r>
        <w:rPr>
          <w:rFonts w:cs="Arial" w:ascii="Arial" w:hAnsi="Arial"/>
        </w:rPr>
        <w:t xml:space="preserve">Example error file: </w:t>
      </w:r>
    </w:p>
    <w:p>
      <w:pPr>
        <w:pStyle w:val="ListParagraph"/>
        <w:spacing w:lineRule="auto" w:line="240" w:before="0" w:after="0"/>
        <w:contextualSpacing/>
        <w:rPr>
          <w:rFonts w:ascii="Arial" w:hAnsi="Arial" w:cs="Arial"/>
        </w:rPr>
      </w:pPr>
      <w:r>
        <w:rPr/>
        <w:drawing>
          <wp:inline distT="0" distB="1270" distL="0" distR="2540">
            <wp:extent cx="3102610" cy="403796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1"/>
                    <a:stretch>
                      <a:fillRect/>
                    </a:stretch>
                  </pic:blipFill>
                  <pic:spPr bwMode="auto">
                    <a:xfrm>
                      <a:off x="0" y="0"/>
                      <a:ext cx="3102610" cy="4037965"/>
                    </a:xfrm>
                    <a:prstGeom prst="rect">
                      <a:avLst/>
                    </a:prstGeom>
                  </pic:spPr>
                </pic:pic>
              </a:graphicData>
            </a:graphic>
          </wp:inline>
        </w:drawing>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rPr>
          <w:rFonts w:ascii="Arial" w:hAnsi="Arial" w:cs="Arial"/>
          <w:b/>
          <w:b/>
          <w:u w:val="single"/>
        </w:rPr>
      </w:pPr>
      <w:r>
        <w:rPr>
          <w:rFonts w:cs="Arial" w:ascii="Arial" w:hAnsi="Arial"/>
          <w:b/>
          <w:u w:val="single"/>
        </w:rPr>
      </w:r>
    </w:p>
    <w:p>
      <w:pPr>
        <w:pStyle w:val="Normal"/>
        <w:rPr>
          <w:rFonts w:ascii="Arial" w:hAnsi="Arial" w:cs="Arial"/>
        </w:rPr>
      </w:pPr>
      <w:r>
        <w:rPr>
          <w:rFonts w:cs="Arial" w:ascii="Arial" w:hAnsi="Arial"/>
          <w:b/>
          <w:u w:val="single"/>
        </w:rPr>
        <w:t xml:space="preserve">Averaging probe intensities over replicates and orientations. </w:t>
      </w:r>
    </w:p>
    <w:p>
      <w:pPr>
        <w:pStyle w:val="ListParagraph"/>
        <w:numPr>
          <w:ilvl w:val="0"/>
          <w:numId w:val="4"/>
        </w:numPr>
        <w:rPr/>
      </w:pPr>
      <w:r>
        <w:rPr>
          <w:rFonts w:cs="Arial" w:ascii="Arial" w:hAnsi="Arial"/>
        </w:rPr>
        <w:t xml:space="preserve">Make a </w:t>
      </w:r>
      <w:r>
        <w:rPr>
          <w:rFonts w:cs="Arial" w:ascii="Arial" w:hAnsi="Arial"/>
          <w:b/>
        </w:rPr>
        <w:t>norm_gpr.list</w:t>
      </w:r>
      <w:r>
        <w:rPr>
          <w:rFonts w:cs="Arial" w:ascii="Arial" w:hAnsi="Arial"/>
        </w:rPr>
        <w:t xml:space="preserve"> file that lists </w:t>
      </w:r>
      <w:r>
        <w:rPr>
          <w:rFonts w:cs="Arial" w:ascii="Arial" w:hAnsi="Arial"/>
          <w:b/>
        </w:rPr>
        <w:t>with full directory paths</w:t>
      </w:r>
      <w:r>
        <w:rPr>
          <w:rFonts w:cs="Arial" w:ascii="Arial" w:hAnsi="Arial"/>
        </w:rPr>
        <w:t>, the normalize</w:t>
      </w:r>
      <w:r>
        <w:rPr>
          <w:rFonts w:cs="Arial" w:ascii="Arial" w:hAnsi="Arial"/>
        </w:rPr>
        <w:t>d</w:t>
      </w:r>
      <w:r>
        <w:rPr>
          <w:rFonts w:cs="Arial" w:ascii="Arial" w:hAnsi="Arial"/>
        </w:rPr>
        <w:t xml:space="preserve">, masliner-adjusted (norm_madj*) files. </w:t>
      </w:r>
    </w:p>
    <w:p>
      <w:pPr>
        <w:pStyle w:val="ListParagraph"/>
        <w:rPr>
          <w:rFonts w:ascii="Arial" w:hAnsi="Arial" w:cs="Arial"/>
          <w:b/>
          <w:b/>
        </w:rPr>
      </w:pPr>
      <w:r>
        <w:rPr>
          <w:rFonts w:cs="Arial" w:ascii="Arial" w:hAnsi="Arial"/>
        </w:rPr>
        <w:t xml:space="preserve">Example: </w:t>
      </w:r>
    </w:p>
    <w:p>
      <w:pPr>
        <w:pStyle w:val="ListParagraph"/>
        <w:rPr>
          <w:rFonts w:ascii="Arial" w:hAnsi="Arial" w:cs="Arial"/>
          <w:b/>
          <w:b/>
        </w:rPr>
      </w:pPr>
      <w:r>
        <w:rPr/>
        <w:drawing>
          <wp:inline distT="0" distB="0" distL="0" distR="0">
            <wp:extent cx="5943600" cy="103314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2"/>
                    <a:stretch>
                      <a:fillRect/>
                    </a:stretch>
                  </pic:blipFill>
                  <pic:spPr bwMode="auto">
                    <a:xfrm>
                      <a:off x="0" y="0"/>
                      <a:ext cx="5943600" cy="103314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numPr>
          <w:ilvl w:val="0"/>
          <w:numId w:val="4"/>
        </w:numPr>
        <w:spacing w:lineRule="auto" w:line="240" w:before="0" w:after="0"/>
        <w:contextualSpacing/>
        <w:rPr>
          <w:rFonts w:ascii="Arial" w:hAnsi="Arial" w:cs="Arial"/>
        </w:rPr>
      </w:pPr>
      <w:r>
        <w:rPr>
          <w:rFonts w:cs="Arial" w:ascii="Arial" w:hAnsi="Arial"/>
        </w:rPr>
        <w:t xml:space="preserve">Make a com file called </w:t>
      </w:r>
      <w:r>
        <w:rPr>
          <w:rFonts w:cs="Arial" w:ascii="Arial" w:hAnsi="Arial"/>
          <w:b/>
        </w:rPr>
        <w:t>average_probes.com</w:t>
      </w:r>
    </w:p>
    <w:p>
      <w:pPr>
        <w:pStyle w:val="ListParagraph"/>
        <w:spacing w:lineRule="auto" w:line="240" w:before="0" w:after="0"/>
        <w:contextualSpacing/>
        <w:rPr>
          <w:rFonts w:ascii="Arial" w:hAnsi="Arial" w:cs="Arial"/>
        </w:rPr>
      </w:pPr>
      <w:r>
        <w:rPr/>
        <w:drawing>
          <wp:inline distT="0" distB="0" distL="0" distR="9525">
            <wp:extent cx="5648325" cy="895350"/>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13"/>
                    <a:stretch>
                      <a:fillRect/>
                    </a:stretch>
                  </pic:blipFill>
                  <pic:spPr bwMode="auto">
                    <a:xfrm>
                      <a:off x="0" y="0"/>
                      <a:ext cx="5648325" cy="895350"/>
                    </a:xfrm>
                    <a:prstGeom prst="rect">
                      <a:avLst/>
                    </a:prstGeom>
                  </pic:spPr>
                </pic:pic>
              </a:graphicData>
            </a:graphic>
          </wp:inline>
        </w:drawing>
      </w:r>
    </w:p>
    <w:p>
      <w:pPr>
        <w:pStyle w:val="ListParagraph"/>
        <w:numPr>
          <w:ilvl w:val="0"/>
          <w:numId w:val="5"/>
        </w:numPr>
        <w:spacing w:lineRule="auto" w:line="240" w:before="0" w:after="0"/>
        <w:contextualSpacing/>
        <w:rPr/>
      </w:pPr>
      <w:r>
        <w:rPr>
          <w:rFonts w:cs="Arial" w:ascii="Arial" w:hAnsi="Arial"/>
        </w:rPr>
        <w:t>Op or – means that the output files will contain ‘or’ in the front of the name (or_norm_madj*)</w:t>
      </w:r>
      <w:r>
        <w:rPr>
          <w:rFonts w:cs="Arial" w:ascii="Arial" w:hAnsi="Arial"/>
          <w:color w:val="CE181E"/>
        </w:rPr>
        <w:t>**</w:t>
      </w:r>
      <w:r>
        <w:rPr>
          <w:rFonts w:cs="Arial" w:ascii="Arial" w:hAnsi="Arial"/>
          <w:color w:val="CE181E"/>
        </w:rPr>
        <w:t>significance of ‘or’?</w:t>
      </w:r>
      <w:r>
        <w:rPr>
          <w:rFonts w:cs="Arial" w:ascii="Arial" w:hAnsi="Arial"/>
          <w:color w:val="CE181E"/>
        </w:rPr>
        <w:t>**</w:t>
      </w:r>
    </w:p>
    <w:p>
      <w:pPr>
        <w:pStyle w:val="ListParagraph"/>
        <w:numPr>
          <w:ilvl w:val="0"/>
          <w:numId w:val="5"/>
        </w:numPr>
        <w:spacing w:lineRule="auto" w:line="240" w:before="0" w:after="0"/>
        <w:contextualSpacing/>
        <w:rPr>
          <w:rFonts w:ascii="Arial" w:hAnsi="Arial" w:cs="Arial"/>
        </w:rPr>
      </w:pPr>
      <w:r>
        <w:rPr>
          <w:rFonts w:cs="Arial" w:ascii="Arial" w:hAnsi="Arial"/>
        </w:rPr>
        <w:t xml:space="preserve">Avg or – means that it will be averaged over replicates </w:t>
      </w:r>
    </w:p>
    <w:p>
      <w:pPr>
        <w:pStyle w:val="ListParagraph"/>
        <w:numPr>
          <w:ilvl w:val="0"/>
          <w:numId w:val="5"/>
        </w:numPr>
        <w:spacing w:lineRule="auto" w:line="240" w:before="0" w:after="0"/>
        <w:contextualSpacing/>
        <w:rPr>
          <w:rFonts w:ascii="Arial" w:hAnsi="Arial" w:cs="Arial"/>
        </w:rPr>
      </w:pPr>
      <w:r>
        <w:rPr>
          <w:rFonts w:cs="Arial" w:ascii="Arial" w:hAnsi="Arial"/>
        </w:rPr>
        <w:t xml:space="preserve">No_gfilter – turns of G-filter – requires that o1 and o2 match </w:t>
      </w:r>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ind w:left="720" w:hanging="0"/>
        <w:rPr/>
      </w:pPr>
      <w:r>
        <w:rPr>
          <w:rFonts w:cs="Arial" w:ascii="Arial" w:hAnsi="Arial"/>
        </w:rPr>
        <w:t xml:space="preserve">You can also run the following averaging </w:t>
      </w:r>
      <w:r>
        <w:rPr>
          <w:rFonts w:cs="Arial" w:ascii="Arial" w:hAnsi="Arial"/>
          <w:color w:val="CE181E"/>
        </w:rPr>
        <w:t>**</w:t>
      </w:r>
      <w:r>
        <w:rPr>
          <w:rFonts w:cs="Arial" w:ascii="Arial" w:hAnsi="Arial"/>
          <w:color w:val="CE181E"/>
        </w:rPr>
        <w:t>when would one want to use one averaging method over another?</w:t>
      </w:r>
      <w:r>
        <w:rPr>
          <w:rFonts w:cs="Arial" w:ascii="Arial" w:hAnsi="Arial"/>
          <w:color w:val="CE181E"/>
        </w:rPr>
        <w:t>**</w:t>
      </w:r>
      <w:r>
        <w:rPr>
          <w:rFonts w:cs="Arial" w:ascii="Arial" w:hAnsi="Arial"/>
        </w:rPr>
        <w:t xml:space="preserve">: </w:t>
      </w:r>
    </w:p>
    <w:p>
      <w:pPr>
        <w:pStyle w:val="Normal"/>
        <w:spacing w:lineRule="auto" w:line="240" w:before="0" w:after="0"/>
        <w:ind w:left="720" w:hanging="0"/>
        <w:rPr>
          <w:rFonts w:ascii="Arial" w:hAnsi="Arial" w:cs="Arial"/>
        </w:rPr>
      </w:pPr>
      <w:r>
        <w:rPr>
          <w:rFonts w:cs="Arial" w:ascii="Arial" w:hAnsi="Arial"/>
        </w:rPr>
        <w:t>-op r – will output files that start with o1 or o2 (o1match_o_norm_madj* or o2match_o_norm_madj*)</w:t>
      </w:r>
    </w:p>
    <w:p>
      <w:pPr>
        <w:pStyle w:val="Normal"/>
        <w:spacing w:lineRule="auto" w:line="240" w:before="0" w:after="0"/>
        <w:ind w:left="720" w:hanging="0"/>
        <w:rPr>
          <w:rFonts w:ascii="Arial" w:hAnsi="Arial" w:cs="Arial"/>
        </w:rPr>
      </w:pPr>
      <w:r>
        <w:rPr>
          <w:rFonts w:cs="Arial" w:ascii="Arial" w:hAnsi="Arial"/>
        </w:rPr>
        <w:t xml:space="preserve">- avg r – will average over different probes (ie. Different orientations). This is a good way to check for consistency. </w:t>
      </w:r>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ind w:left="720" w:hanging="0"/>
        <w:rPr>
          <w:rFonts w:ascii="Arial" w:hAnsi="Arial" w:cs="Arial"/>
        </w:rPr>
      </w:pPr>
      <w:r>
        <w:rPr>
          <w:rFonts w:cs="Arial" w:ascii="Arial" w:hAnsi="Arial"/>
        </w:rPr>
        <w:t xml:space="preserve">-op br – will output files that start with o1o2top_br_norm_madj* </w:t>
      </w:r>
    </w:p>
    <w:p>
      <w:pPr>
        <w:pStyle w:val="Normal"/>
        <w:spacing w:lineRule="auto" w:line="240" w:before="0" w:after="0"/>
        <w:ind w:left="720" w:hanging="0"/>
        <w:rPr>
          <w:rFonts w:ascii="Arial" w:hAnsi="Arial" w:cs="Arial"/>
        </w:rPr>
      </w:pPr>
      <w:r>
        <w:rPr>
          <w:rFonts w:cs="Arial" w:ascii="Arial" w:hAnsi="Arial"/>
        </w:rPr>
        <w:t xml:space="preserve">- avg br – will average over the background </w:t>
      </w:r>
    </w:p>
    <w:p>
      <w:pPr>
        <w:pStyle w:val="Normal"/>
        <w:spacing w:lineRule="auto" w:line="240" w:before="0" w:after="0"/>
        <w:ind w:left="720" w:hanging="0"/>
        <w:rPr>
          <w:rFonts w:ascii="Arial" w:hAnsi="Arial" w:cs="Arial"/>
        </w:rPr>
      </w:pPr>
      <w:r>
        <w:rPr>
          <w:rFonts w:cs="Arial" w:ascii="Arial" w:hAnsi="Arial"/>
        </w:rPr>
      </w:r>
    </w:p>
    <w:p>
      <w:pPr>
        <w:pStyle w:val="ListParagraph"/>
        <w:numPr>
          <w:ilvl w:val="0"/>
          <w:numId w:val="4"/>
        </w:numPr>
        <w:spacing w:lineRule="auto" w:line="240" w:before="0" w:after="0"/>
        <w:contextualSpacing/>
        <w:rPr>
          <w:rFonts w:ascii="Arial" w:hAnsi="Arial" w:cs="Arial"/>
        </w:rPr>
      </w:pPr>
      <w:r>
        <w:rPr>
          <w:rFonts w:cs="Arial" w:ascii="Arial" w:hAnsi="Arial"/>
        </w:rPr>
        <w:t xml:space="preserve">Run the com file: </w:t>
      </w:r>
    </w:p>
    <w:p>
      <w:pPr>
        <w:pStyle w:val="ListParagraph"/>
        <w:spacing w:lineRule="auto" w:line="240" w:before="0" w:after="0"/>
        <w:contextualSpacing/>
        <w:rPr>
          <w:rFonts w:ascii="Arial" w:hAnsi="Arial" w:cs="Arial"/>
          <w:b/>
          <w:b/>
          <w:color w:val="0070C0"/>
        </w:rPr>
      </w:pPr>
      <w:r>
        <w:rPr>
          <w:rFonts w:cs="Arial" w:ascii="Arial" w:hAnsi="Arial"/>
          <w:b/>
          <w:color w:val="0070C0"/>
        </w:rPr>
        <w:t>Perl /project/siggers/perl/MISC/run_comfile_alert.pl –com average_probes.com –qsub avg</w:t>
      </w:r>
    </w:p>
    <w:p>
      <w:pPr>
        <w:pStyle w:val="ListParagraph"/>
        <w:spacing w:lineRule="auto" w:line="240" w:before="0" w:after="0"/>
        <w:contextualSpacing/>
        <w:rPr>
          <w:rFonts w:ascii="Arial" w:hAnsi="Arial" w:cs="Arial"/>
        </w:rPr>
      </w:pPr>
      <w:r>
        <w:rPr>
          <w:rFonts w:cs="Arial" w:ascii="Arial" w:hAnsi="Arial"/>
        </w:rPr>
        <w:t xml:space="preserve">Note: each type of averaging needs to be done separately. </w:t>
      </w:r>
    </w:p>
    <w:p>
      <w:pPr>
        <w:pStyle w:val="Normal"/>
        <w:spacing w:lineRule="auto" w:line="240" w:before="0" w:after="0"/>
        <w:ind w:firstLine="36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b/>
          <w:u w:val="single"/>
        </w:rPr>
        <w:t xml:space="preserve">Make Data matrix of all GPR files – for analysis and plotting </w:t>
      </w:r>
    </w:p>
    <w:p>
      <w:pPr>
        <w:pStyle w:val="ListParagraph"/>
        <w:numPr>
          <w:ilvl w:val="0"/>
          <w:numId w:val="6"/>
        </w:numPr>
        <w:spacing w:lineRule="auto" w:line="240" w:before="0" w:after="0"/>
        <w:contextualSpacing/>
        <w:rPr>
          <w:rFonts w:ascii="Arial" w:hAnsi="Arial" w:cs="Arial"/>
        </w:rPr>
      </w:pPr>
      <w:r>
        <w:rPr>
          <w:rFonts w:cs="Arial" w:ascii="Arial" w:hAnsi="Arial"/>
        </w:rPr>
        <w:t xml:space="preserve">Make </w:t>
      </w:r>
      <w:r>
        <w:rPr>
          <w:rFonts w:cs="Arial" w:ascii="Arial" w:hAnsi="Arial"/>
          <w:b/>
        </w:rPr>
        <w:t>list files for each type of file</w:t>
      </w:r>
      <w:r>
        <w:rPr>
          <w:rFonts w:cs="Arial" w:ascii="Arial" w:hAnsi="Arial"/>
        </w:rPr>
        <w:t xml:space="preserve">. If you do different types of averaging, it is best to make separate lists and data matrices. This </w:t>
      </w:r>
      <w:r>
        <w:rPr>
          <w:rFonts w:cs="Arial" w:ascii="Arial" w:hAnsi="Arial"/>
          <w:b/>
        </w:rPr>
        <w:t>file must contain the complete path to the files</w:t>
      </w:r>
      <w:r>
        <w:rPr>
          <w:rFonts w:cs="Arial" w:ascii="Arial" w:hAnsi="Arial"/>
        </w:rPr>
        <w:t xml:space="preserve">. </w:t>
      </w:r>
    </w:p>
    <w:p>
      <w:pPr>
        <w:pStyle w:val="Normal"/>
        <w:spacing w:lineRule="auto" w:line="240" w:before="0" w:after="0"/>
        <w:ind w:left="630" w:hanging="270"/>
        <w:rPr>
          <w:rFonts w:ascii="Arial" w:hAnsi="Arial" w:cs="Arial"/>
        </w:rPr>
      </w:pPr>
      <w:r>
        <w:rPr>
          <w:rFonts w:cs="Arial" w:ascii="Arial" w:hAnsi="Arial"/>
        </w:rPr>
        <w:tab/>
        <w:tab/>
        <w:t>If you averaged by br – br_gpr.list</w:t>
      </w:r>
    </w:p>
    <w:p>
      <w:pPr>
        <w:pStyle w:val="Normal"/>
        <w:spacing w:lineRule="auto" w:line="240" w:before="0" w:after="0"/>
        <w:ind w:left="630" w:hanging="270"/>
        <w:rPr>
          <w:rFonts w:ascii="Arial" w:hAnsi="Arial" w:cs="Arial"/>
        </w:rPr>
      </w:pPr>
      <w:r>
        <w:rPr>
          <w:rFonts w:cs="Arial" w:ascii="Arial" w:hAnsi="Arial"/>
        </w:rPr>
        <w:tab/>
        <w:tab/>
        <w:t>If you average by o – o1 (or o2)_gpr.list</w:t>
      </w:r>
    </w:p>
    <w:p>
      <w:pPr>
        <w:pStyle w:val="Normal"/>
        <w:spacing w:lineRule="auto" w:line="240" w:before="0" w:after="0"/>
        <w:ind w:left="630" w:hanging="270"/>
        <w:rPr>
          <w:rFonts w:ascii="Arial" w:hAnsi="Arial" w:cs="Arial"/>
        </w:rPr>
      </w:pPr>
      <w:r>
        <w:rPr>
          <w:rFonts w:cs="Arial" w:ascii="Arial" w:hAnsi="Arial"/>
        </w:rPr>
        <w:tab/>
        <w:tab/>
        <w:t xml:space="preserve">If you averaged over or – or_gpr.list </w:t>
      </w:r>
    </w:p>
    <w:p>
      <w:pPr>
        <w:pStyle w:val="Normal"/>
        <w:spacing w:lineRule="auto" w:line="240" w:before="0" w:after="0"/>
        <w:ind w:left="630" w:hanging="270"/>
        <w:rPr>
          <w:rFonts w:ascii="Arial" w:hAnsi="Arial" w:cs="Arial"/>
        </w:rPr>
      </w:pPr>
      <w:r>
        <w:rPr>
          <w:rFonts w:cs="Arial" w:ascii="Arial" w:hAnsi="Arial"/>
        </w:rPr>
      </w:r>
    </w:p>
    <w:p>
      <w:pPr>
        <w:pStyle w:val="Normal"/>
        <w:spacing w:lineRule="auto" w:line="240" w:before="0" w:after="0"/>
        <w:ind w:left="630" w:hanging="270"/>
        <w:rPr>
          <w:rFonts w:ascii="Arial" w:hAnsi="Arial" w:cs="Arial"/>
        </w:rPr>
      </w:pPr>
      <w:r>
        <w:rPr>
          <w:rFonts w:cs="Arial" w:ascii="Arial" w:hAnsi="Arial"/>
        </w:rPr>
        <w:tab/>
        <w:t>Example:</w:t>
      </w:r>
    </w:p>
    <w:p>
      <w:pPr>
        <w:pStyle w:val="Normal"/>
        <w:spacing w:lineRule="auto" w:line="240" w:before="0" w:after="0"/>
        <w:ind w:left="630" w:hanging="0"/>
        <w:rPr>
          <w:rFonts w:ascii="Arial" w:hAnsi="Arial" w:cs="Arial"/>
        </w:rPr>
      </w:pPr>
      <w:r>
        <w:rPr/>
        <w:drawing>
          <wp:inline distT="0" distB="0" distL="0" distR="0">
            <wp:extent cx="5943600" cy="1856740"/>
            <wp:effectExtent l="0" t="0" r="0" b="0"/>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14"/>
                    <a:stretch>
                      <a:fillRect/>
                    </a:stretch>
                  </pic:blipFill>
                  <pic:spPr bwMode="auto">
                    <a:xfrm>
                      <a:off x="0" y="0"/>
                      <a:ext cx="5943600" cy="1856740"/>
                    </a:xfrm>
                    <a:prstGeom prst="rect">
                      <a:avLst/>
                    </a:prstGeom>
                  </pic:spPr>
                </pic:pic>
              </a:graphicData>
            </a:graphic>
          </wp:inline>
        </w:drawing>
      </w:r>
    </w:p>
    <w:p>
      <w:pPr>
        <w:pStyle w:val="Normal"/>
        <w:spacing w:lineRule="auto" w:line="240" w:before="0" w:after="0"/>
        <w:ind w:left="630" w:hanging="0"/>
        <w:rPr>
          <w:rFonts w:ascii="Arial" w:hAnsi="Arial" w:cs="Arial"/>
        </w:rPr>
      </w:pPr>
      <w:r>
        <w:rPr>
          <w:rFonts w:cs="Arial" w:ascii="Arial" w:hAnsi="Arial"/>
        </w:rPr>
      </w:r>
    </w:p>
    <w:p>
      <w:pPr>
        <w:pStyle w:val="ListParagraph"/>
        <w:numPr>
          <w:ilvl w:val="0"/>
          <w:numId w:val="6"/>
        </w:numPr>
        <w:spacing w:lineRule="auto" w:line="240" w:before="0" w:after="0"/>
        <w:contextualSpacing/>
        <w:rPr>
          <w:rFonts w:ascii="Arial" w:hAnsi="Arial" w:cs="Arial"/>
        </w:rPr>
      </w:pPr>
      <w:r>
        <w:rPr>
          <w:rFonts w:cs="Arial" w:ascii="Arial" w:hAnsi="Arial"/>
        </w:rPr>
        <w:t xml:space="preserve">Make a com file called make_datamatrix.com. (I make separate com files for each type of file, see above). </w:t>
      </w:r>
    </w:p>
    <w:p>
      <w:pPr>
        <w:pStyle w:val="ListParagraph"/>
        <w:spacing w:lineRule="auto" w:line="240" w:before="0" w:after="0"/>
        <w:contextualSpacing/>
        <w:rPr>
          <w:rFonts w:ascii="Arial" w:hAnsi="Arial" w:cs="Arial"/>
        </w:rPr>
      </w:pPr>
      <w:r>
        <w:rPr>
          <w:rFonts w:cs="Arial" w:ascii="Arial" w:hAnsi="Arial"/>
        </w:rPr>
        <w:t>Example:</w:t>
      </w:r>
    </w:p>
    <w:p>
      <w:pPr>
        <w:pStyle w:val="ListParagraph"/>
        <w:spacing w:lineRule="auto" w:line="240" w:before="0" w:after="0"/>
        <w:contextualSpacing/>
        <w:rPr>
          <w:rFonts w:ascii="Arial" w:hAnsi="Arial" w:cs="Arial"/>
        </w:rPr>
      </w:pPr>
      <w:r>
        <w:rPr/>
        <w:drawing>
          <wp:inline distT="0" distB="0" distL="0" distR="9525">
            <wp:extent cx="4791075" cy="60960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15"/>
                    <a:stretch>
                      <a:fillRect/>
                    </a:stretch>
                  </pic:blipFill>
                  <pic:spPr bwMode="auto">
                    <a:xfrm>
                      <a:off x="0" y="0"/>
                      <a:ext cx="4791075" cy="609600"/>
                    </a:xfrm>
                    <a:prstGeom prst="rect">
                      <a:avLst/>
                    </a:prstGeom>
                  </pic:spPr>
                </pic:pic>
              </a:graphicData>
            </a:graphic>
          </wp:inline>
        </w:drawing>
      </w:r>
    </w:p>
    <w:p>
      <w:pPr>
        <w:pStyle w:val="ListParagraph"/>
        <w:spacing w:lineRule="auto" w:line="240" w:before="0" w:after="0"/>
        <w:contextualSpacing/>
        <w:rPr>
          <w:rFonts w:ascii="Arial" w:hAnsi="Arial" w:cs="Arial"/>
        </w:rPr>
      </w:pPr>
      <w:r>
        <w:rPr>
          <w:rFonts w:cs="Arial" w:ascii="Arial" w:hAnsi="Arial"/>
        </w:rPr>
      </w:r>
    </w:p>
    <w:p>
      <w:pPr>
        <w:pStyle w:val="ListParagraph"/>
        <w:numPr>
          <w:ilvl w:val="0"/>
          <w:numId w:val="6"/>
        </w:numPr>
        <w:spacing w:lineRule="auto" w:line="240" w:before="0" w:after="0"/>
        <w:contextualSpacing/>
        <w:rPr/>
      </w:pPr>
      <w:r>
        <w:rPr>
          <w:rFonts w:cs="Arial" w:ascii="Arial" w:hAnsi="Arial"/>
        </w:rPr>
        <w:t>The output file will be a .dat file. The name of the file will be whatever your specified in the com file</w:t>
      </w:r>
      <w:r>
        <w:rPr>
          <w:rFonts w:cs="Arial" w:ascii="Arial" w:hAnsi="Arial"/>
          <w:color w:val="CE181E"/>
        </w:rPr>
        <w:t>**</w:t>
      </w:r>
      <w:r>
        <w:rPr>
          <w:rFonts w:cs="Arial" w:ascii="Arial" w:hAnsi="Arial"/>
          <w:color w:val="CE181E"/>
        </w:rPr>
        <w:t>general naming convention, then, is foo_[ID].dat?</w:t>
      </w:r>
      <w:r>
        <w:rPr>
          <w:rFonts w:cs="Arial" w:ascii="Arial" w:hAnsi="Arial"/>
          <w:color w:val="CE181E"/>
        </w:rPr>
        <w:t>**</w:t>
      </w:r>
      <w:r>
        <w:rPr>
          <w:rFonts w:cs="Arial" w:ascii="Arial" w:hAnsi="Arial"/>
        </w:rPr>
        <w:t xml:space="preserve">. </w:t>
      </w:r>
    </w:p>
    <w:p>
      <w:pPr>
        <w:pStyle w:val="ListParagraph"/>
        <w:spacing w:lineRule="auto" w:line="240" w:before="0" w:after="0"/>
        <w:contextualSpacing/>
        <w:rPr>
          <w:rFonts w:ascii="Arial" w:hAnsi="Arial" w:cs="Arial"/>
        </w:rPr>
      </w:pPr>
      <w:r>
        <w:rPr>
          <w:rFonts w:cs="Arial" w:ascii="Arial" w:hAnsi="Arial"/>
        </w:rPr>
      </w:r>
    </w:p>
    <w:p>
      <w:pPr>
        <w:pStyle w:val="ListParagraph"/>
        <w:numPr>
          <w:ilvl w:val="0"/>
          <w:numId w:val="6"/>
        </w:numPr>
        <w:spacing w:lineRule="auto" w:line="240" w:before="0" w:after="0"/>
        <w:contextualSpacing/>
        <w:rPr>
          <w:rFonts w:ascii="Arial" w:hAnsi="Arial" w:cs="Arial"/>
        </w:rPr>
      </w:pPr>
      <w:r>
        <w:rPr>
          <w:rFonts w:cs="Arial" w:ascii="Arial" w:hAnsi="Arial"/>
        </w:rPr>
        <w:t xml:space="preserve">Run the com file: </w:t>
      </w:r>
    </w:p>
    <w:p>
      <w:pPr>
        <w:pStyle w:val="ListParagraph"/>
        <w:spacing w:lineRule="auto" w:line="240" w:before="0" w:after="0"/>
        <w:contextualSpacing/>
        <w:rPr>
          <w:rFonts w:ascii="Arial" w:hAnsi="Arial" w:cs="Arial"/>
          <w:b/>
          <w:b/>
          <w:color w:val="0070C0"/>
        </w:rPr>
      </w:pPr>
      <w:r>
        <w:rPr>
          <w:rFonts w:cs="Arial" w:ascii="Arial" w:hAnsi="Arial"/>
          <w:b/>
          <w:color w:val="0070C0"/>
        </w:rPr>
        <w:t>Perl /project/siggers/perl/MISC/run_comfile_alert.pl –com make_datamatrix.com –qsub matrix</w:t>
      </w:r>
    </w:p>
    <w:p>
      <w:pPr>
        <w:pStyle w:val="ListParagraph"/>
        <w:spacing w:lineRule="auto" w:line="240" w:before="0" w:after="0"/>
        <w:contextualSpacing/>
        <w:rPr>
          <w:rFonts w:ascii="Arial" w:hAnsi="Arial" w:cs="Arial"/>
        </w:rPr>
      </w:pPr>
      <w:r>
        <w:rPr>
          <w:rFonts w:cs="Arial" w:ascii="Arial" w:hAnsi="Arial"/>
        </w:rPr>
        <w:t xml:space="preserve">Note: To generate each matrix, the com file needs to be run separately. </w:t>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ind w:firstLine="720"/>
        <w:rPr>
          <w:rFonts w:ascii="Arial" w:hAnsi="Arial" w:cs="Arial"/>
        </w:rPr>
      </w:pPr>
      <w:r>
        <w:rPr>
          <w:rFonts w:cs="Arial" w:ascii="Arial" w:hAnsi="Arial"/>
        </w:rPr>
        <w:t>Col 1</w:t>
        <w:tab/>
        <w:t xml:space="preserve">: </w:t>
        <w:tab/>
        <w:t>probe sequence</w:t>
      </w:r>
    </w:p>
    <w:p>
      <w:pPr>
        <w:pStyle w:val="Normal"/>
        <w:spacing w:lineRule="auto" w:line="240" w:before="0" w:after="0"/>
        <w:ind w:firstLine="720"/>
        <w:rPr>
          <w:rFonts w:ascii="Arial" w:hAnsi="Arial" w:cs="Arial"/>
        </w:rPr>
      </w:pPr>
      <w:r>
        <w:rPr>
          <w:rFonts w:cs="Arial" w:ascii="Arial" w:hAnsi="Arial"/>
        </w:rPr>
        <w:t>Col 2</w:t>
        <w:tab/>
        <w:t>:</w:t>
        <w:tab/>
        <w:t>reverse-complement of probe sequence</w:t>
      </w:r>
    </w:p>
    <w:p>
      <w:pPr>
        <w:pStyle w:val="Normal"/>
        <w:spacing w:lineRule="auto" w:line="240" w:before="0" w:after="0"/>
        <w:ind w:firstLine="720"/>
        <w:rPr>
          <w:rFonts w:ascii="Arial" w:hAnsi="Arial" w:cs="Arial"/>
        </w:rPr>
      </w:pPr>
      <w:r>
        <w:rPr>
          <w:rFonts w:cs="Arial" w:ascii="Arial" w:hAnsi="Arial"/>
        </w:rPr>
        <w:t>Col 3</w:t>
        <w:tab/>
        <w:t xml:space="preserve">: </w:t>
        <w:tab/>
        <w:t>number indicated number of ‘data’ columns</w:t>
      </w:r>
    </w:p>
    <w:p>
      <w:pPr>
        <w:pStyle w:val="Normal"/>
        <w:spacing w:lineRule="auto" w:line="240" w:before="0" w:after="0"/>
        <w:ind w:firstLine="720"/>
        <w:rPr>
          <w:rFonts w:ascii="Arial" w:hAnsi="Arial" w:cs="Arial"/>
        </w:rPr>
      </w:pPr>
      <w:r>
        <w:rPr>
          <w:rFonts w:cs="Arial" w:ascii="Arial" w:hAnsi="Arial"/>
        </w:rPr>
        <w:t>Col 4</w:t>
        <w:tab/>
        <w:t>:</w:t>
        <w:tab/>
        <w:t xml:space="preserve">Data column 1 – chamber 1 </w:t>
      </w:r>
    </w:p>
    <w:p>
      <w:pPr>
        <w:pStyle w:val="Normal"/>
        <w:spacing w:lineRule="auto" w:line="240" w:before="0" w:after="0"/>
        <w:ind w:firstLine="720"/>
        <w:rPr>
          <w:rFonts w:ascii="Arial" w:hAnsi="Arial" w:cs="Arial"/>
        </w:rPr>
      </w:pPr>
      <w:r>
        <w:rPr>
          <w:rFonts w:cs="Arial" w:ascii="Arial" w:hAnsi="Arial"/>
        </w:rPr>
        <w:t>Col 5</w:t>
        <w:tab/>
        <w:t>:</w:t>
        <w:tab/>
        <w:t xml:space="preserve">Data column 2 -  chamber 2 </w:t>
      </w:r>
    </w:p>
    <w:p>
      <w:pPr>
        <w:pStyle w:val="ListParagraph"/>
        <w:spacing w:lineRule="auto" w:line="240" w:before="0" w:after="0"/>
        <w:contextualSpacing/>
        <w:rPr>
          <w:rFonts w:ascii="Arial" w:hAnsi="Arial" w:cs="Arial"/>
        </w:rPr>
      </w:pPr>
      <w:r>
        <w:rPr>
          <w:rFonts w:cs="Arial" w:ascii="Arial" w:hAnsi="Arial"/>
        </w:rPr>
      </w:r>
    </w:p>
    <w:p>
      <w:pPr>
        <w:pStyle w:val="ListParagraph"/>
        <w:spacing w:lineRule="auto" w:line="240" w:before="0" w:after="0"/>
        <w:contextualSpacing/>
        <w:rPr/>
      </w:pPr>
      <w:r>
        <w:rPr/>
      </w:r>
    </w:p>
    <w:sectPr>
      <w:headerReference w:type="default" r:id="rId16"/>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47481678"/>
    </w:sdtPr>
    <w:sdtContent>
      <w:p>
        <w:pPr>
          <w:pStyle w:val="Header"/>
          <w:ind w:left="6120" w:firstLine="360"/>
          <w:jc w:val="both"/>
          <w:rPr/>
        </w:pPr>
        <w:r>
          <w:rPr>
            <w:rFonts w:cs="Arial" w:ascii="Arial" w:hAnsi="Arial"/>
          </w:rPr>
          <w:t xml:space="preserve"> </w:t>
        </w:r>
        <w:r>
          <w:rPr>
            <w:rFonts w:cs="Arial" w:ascii="Arial" w:hAnsi="Arial"/>
          </w:rPr>
          <w:t xml:space="preserve">Pipeline for Processing PBM Data |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6</w:t>
        </w:r>
        <w:r>
          <w:rPr>
            <w:rFonts w:cs="Arial" w:ascii="Arial" w:hAnsi="Arial"/>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bullet"/>
      <w:lvlText w:val="-"/>
      <w:lvlJc w:val="left"/>
      <w:pPr>
        <w:ind w:left="1080" w:hanging="360"/>
      </w:pPr>
      <w:rPr>
        <w:rFonts w:ascii="Arial" w:hAnsi="Arial" w:cs="Aria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4901"/>
    <w:rPr>
      <w:color w:val="0563C1" w:themeColor="hyperlink"/>
      <w:u w:val="single"/>
    </w:rPr>
  </w:style>
  <w:style w:type="character" w:styleId="FollowedHyperlink">
    <w:name w:val="FollowedHyperlink"/>
    <w:basedOn w:val="DefaultParagraphFont"/>
    <w:uiPriority w:val="99"/>
    <w:semiHidden/>
    <w:unhideWhenUsed/>
    <w:qFormat/>
    <w:rsid w:val="004d4901"/>
    <w:rPr>
      <w:color w:val="954F72" w:themeColor="followedHyperlink"/>
      <w:u w:val="single"/>
    </w:rPr>
  </w:style>
  <w:style w:type="character" w:styleId="UnresolvedMention" w:customStyle="1">
    <w:name w:val="Unresolved Mention"/>
    <w:basedOn w:val="DefaultParagraphFont"/>
    <w:uiPriority w:val="99"/>
    <w:semiHidden/>
    <w:unhideWhenUsed/>
    <w:qFormat/>
    <w:rsid w:val="004d4901"/>
    <w:rPr>
      <w:color w:val="605E5C"/>
      <w:shd w:fill="E1DFDD" w:val="clear"/>
    </w:rPr>
  </w:style>
  <w:style w:type="character" w:styleId="HeaderChar" w:customStyle="1">
    <w:name w:val="Header Char"/>
    <w:basedOn w:val="DefaultParagraphFont"/>
    <w:link w:val="Header"/>
    <w:uiPriority w:val="99"/>
    <w:qFormat/>
    <w:rsid w:val="005b4127"/>
    <w:rPr/>
  </w:style>
  <w:style w:type="character" w:styleId="FooterChar" w:customStyle="1">
    <w:name w:val="Footer Char"/>
    <w:basedOn w:val="DefaultParagraphFont"/>
    <w:link w:val="Footer"/>
    <w:uiPriority w:val="99"/>
    <w:qFormat/>
    <w:rsid w:val="005b4127"/>
    <w:rPr/>
  </w:style>
  <w:style w:type="character" w:styleId="BalloonTextChar" w:customStyle="1">
    <w:name w:val="Balloon Text Char"/>
    <w:basedOn w:val="DefaultParagraphFont"/>
    <w:link w:val="BalloonText"/>
    <w:uiPriority w:val="99"/>
    <w:semiHidden/>
    <w:qFormat/>
    <w:rsid w:val="0084497a"/>
    <w:rPr>
      <w:rFonts w:ascii="Tahoma" w:hAnsi="Tahoma" w:cs="Tahoma"/>
      <w:sz w:val="16"/>
      <w:szCs w:val="16"/>
    </w:rPr>
  </w:style>
  <w:style w:type="character" w:styleId="ListLabel1">
    <w:name w:val="ListLabel 1"/>
    <w:qFormat/>
    <w:rPr>
      <w:rFonts w:ascii="Arial" w:hAnsi="Arial"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48a2"/>
    <w:pPr>
      <w:spacing w:before="0" w:after="160"/>
      <w:ind w:left="720" w:hanging="0"/>
      <w:contextualSpacing/>
    </w:pPr>
    <w:rPr/>
  </w:style>
  <w:style w:type="paragraph" w:styleId="Header">
    <w:name w:val="Header"/>
    <w:basedOn w:val="Normal"/>
    <w:link w:val="HeaderChar"/>
    <w:uiPriority w:val="99"/>
    <w:unhideWhenUsed/>
    <w:rsid w:val="005b412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4127"/>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4497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rray.chem.agilent.com/suredesign/" TargetMode="External"/><Relationship Id="rId3" Type="http://schemas.openxmlformats.org/officeDocument/2006/relationships/hyperlink" Target="mailto:tsiggers@bu.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5CCF4-A2EE-45AC-B17E-4753FFFF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LibreOffice/6.1.5.2$Linux_X86_64 LibreOffice_project/10$Build-2</Application>
  <Pages>6</Pages>
  <Words>1439</Words>
  <Characters>7624</Characters>
  <CharactersWithSpaces>9002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2018-10-25T21:01:00Z</dcterms:created>
  <dc:creator>Hook, Heather, Joan</dc:creator>
  <dc:description/>
  <dc:language>en-US</dc:language>
  <cp:lastModifiedBy/>
  <dcterms:modified xsi:type="dcterms:W3CDTF">2019-09-05T16:47:58Z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