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CF31" w14:textId="0555212A" w:rsidR="00FE762B" w:rsidRDefault="00B9047E">
      <w:pPr>
        <w:pStyle w:val="Heading1"/>
      </w:pPr>
      <w:r>
        <w:t>TP 6 Castro Braian</w:t>
      </w:r>
    </w:p>
    <w:p w14:paraId="738B8621" w14:textId="77777777" w:rsidR="00FE762B" w:rsidRDefault="00000000">
      <w:pPr>
        <w:pStyle w:val="Heading2"/>
      </w:pPr>
      <w:r>
        <w:t>UNIT 1: All about adjectives</w:t>
      </w:r>
    </w:p>
    <w:p w14:paraId="4AA59F71" w14:textId="77777777" w:rsidR="00FE762B" w:rsidRDefault="00000000">
      <w:r>
        <w:t>Afirmativa: The house is very beautiful.</w:t>
      </w:r>
    </w:p>
    <w:p w14:paraId="4EE28AD7" w14:textId="77777777" w:rsidR="00FE762B" w:rsidRDefault="00000000">
      <w:r>
        <w:t>Negativa: The house is not very beautiful.</w:t>
      </w:r>
    </w:p>
    <w:p w14:paraId="63F53D4F" w14:textId="77777777" w:rsidR="00FE762B" w:rsidRDefault="00000000">
      <w:r>
        <w:t>Interrogativa: Is the house very beautiful?</w:t>
      </w:r>
    </w:p>
    <w:p w14:paraId="523DEC6B" w14:textId="77777777" w:rsidR="00FE762B" w:rsidRDefault="00FE762B"/>
    <w:p w14:paraId="2CA3B437" w14:textId="77777777" w:rsidR="00FE762B" w:rsidRDefault="00000000">
      <w:pPr>
        <w:pStyle w:val="Heading2"/>
      </w:pPr>
      <w:r>
        <w:t>UNIT 2: Tenses and auxiliary verbs</w:t>
      </w:r>
    </w:p>
    <w:p w14:paraId="1F4578AD" w14:textId="77777777" w:rsidR="00FE762B" w:rsidRDefault="00000000">
      <w:r>
        <w:t>Afirmativa: She can play the piano.</w:t>
      </w:r>
    </w:p>
    <w:p w14:paraId="47333E64" w14:textId="1DD1C1C6" w:rsidR="00FE762B" w:rsidRDefault="00000000">
      <w:r>
        <w:t>Negativa: She cannot play the piano.</w:t>
      </w:r>
    </w:p>
    <w:p w14:paraId="13ED6F5A" w14:textId="77777777" w:rsidR="00FE762B" w:rsidRDefault="00000000">
      <w:r>
        <w:t>Interrogativa: Can she play the piano?</w:t>
      </w:r>
    </w:p>
    <w:p w14:paraId="16D58E30" w14:textId="77777777" w:rsidR="00FE762B" w:rsidRDefault="00FE762B"/>
    <w:p w14:paraId="19BC8DA6" w14:textId="77777777" w:rsidR="00FE762B" w:rsidRDefault="00000000">
      <w:pPr>
        <w:pStyle w:val="Heading2"/>
      </w:pPr>
      <w:r>
        <w:t>UNIT 3: State and activity verbs</w:t>
      </w:r>
    </w:p>
    <w:p w14:paraId="7192D458" w14:textId="77777777" w:rsidR="00FE762B" w:rsidRDefault="00000000">
      <w:r>
        <w:t>Afirmativa: I know the answer.</w:t>
      </w:r>
    </w:p>
    <w:p w14:paraId="28E93945" w14:textId="77777777" w:rsidR="00FE762B" w:rsidRDefault="00000000">
      <w:r>
        <w:t>Negativa: I don’t know the answer.</w:t>
      </w:r>
    </w:p>
    <w:p w14:paraId="1646C4F1" w14:textId="77777777" w:rsidR="00FE762B" w:rsidRDefault="00000000">
      <w:r>
        <w:t>Interrogativa: Do you know the answer?</w:t>
      </w:r>
    </w:p>
    <w:p w14:paraId="33FDFFDC" w14:textId="77777777" w:rsidR="00FE762B" w:rsidRDefault="00FE762B"/>
    <w:p w14:paraId="324D5824" w14:textId="77777777" w:rsidR="00FE762B" w:rsidRDefault="00000000">
      <w:pPr>
        <w:pStyle w:val="Heading2"/>
      </w:pPr>
      <w:r>
        <w:t>UNIT 4: Narrative Tenses</w:t>
      </w:r>
    </w:p>
    <w:p w14:paraId="5C3B1FEA" w14:textId="77777777" w:rsidR="00FE762B" w:rsidRDefault="00000000">
      <w:r>
        <w:t>Afirmativa: The book was written by a famous author.</w:t>
      </w:r>
    </w:p>
    <w:p w14:paraId="63442EBF" w14:textId="77777777" w:rsidR="00FE762B" w:rsidRDefault="00000000">
      <w:r>
        <w:t>Negativa: The book was not written by a famous author.</w:t>
      </w:r>
    </w:p>
    <w:p w14:paraId="49C22DF4" w14:textId="77777777" w:rsidR="00FE762B" w:rsidRDefault="00000000">
      <w:r>
        <w:t>Interrogativa: Was the book written by a famous author?</w:t>
      </w:r>
    </w:p>
    <w:p w14:paraId="3969B7F1" w14:textId="77777777" w:rsidR="00FE762B" w:rsidRDefault="00FE762B"/>
    <w:p w14:paraId="27C26B46" w14:textId="77777777" w:rsidR="00FE762B" w:rsidRDefault="00000000">
      <w:pPr>
        <w:pStyle w:val="Heading2"/>
      </w:pPr>
      <w:r>
        <w:t>UNIT 5: Modals and related verbs</w:t>
      </w:r>
    </w:p>
    <w:p w14:paraId="689A2449" w14:textId="77777777" w:rsidR="00FE762B" w:rsidRDefault="00000000">
      <w:r>
        <w:t>Afirmativa: You must wear a helmet.</w:t>
      </w:r>
    </w:p>
    <w:p w14:paraId="7C6EE5C6" w14:textId="737B97C3" w:rsidR="00FE762B" w:rsidRDefault="00000000">
      <w:r>
        <w:t>Negativa: You must not</w:t>
      </w:r>
      <w:r w:rsidR="00B9047E">
        <w:t xml:space="preserve"> </w:t>
      </w:r>
      <w:r>
        <w:t>wear a helmet.</w:t>
      </w:r>
    </w:p>
    <w:p w14:paraId="4571D44A" w14:textId="77777777" w:rsidR="00FE762B" w:rsidRDefault="00000000">
      <w:r>
        <w:t>Interrogativa: Must you wear a helmet?</w:t>
      </w:r>
    </w:p>
    <w:p w14:paraId="3AEA025C" w14:textId="77777777" w:rsidR="00FE762B" w:rsidRDefault="00FE762B"/>
    <w:p w14:paraId="3E695758" w14:textId="77777777" w:rsidR="00FE762B" w:rsidRDefault="00000000">
      <w:pPr>
        <w:pStyle w:val="Heading2"/>
      </w:pPr>
      <w:r>
        <w:lastRenderedPageBreak/>
        <w:t>UNIT 6: Present perfect</w:t>
      </w:r>
    </w:p>
    <w:p w14:paraId="6A488F3A" w14:textId="77777777" w:rsidR="00FE762B" w:rsidRDefault="00000000">
      <w:r>
        <w:t>Afirmativa: They have been waiting for an hour.</w:t>
      </w:r>
    </w:p>
    <w:p w14:paraId="7CAB901D" w14:textId="77777777" w:rsidR="00FE762B" w:rsidRDefault="00000000">
      <w:r>
        <w:t>Negativa: They haven’t been waiting for an hour.</w:t>
      </w:r>
    </w:p>
    <w:p w14:paraId="5CC4A5E4" w14:textId="77777777" w:rsidR="00FE762B" w:rsidRDefault="00000000">
      <w:r>
        <w:t>Interrogativa: Have they been waiting for an hour?</w:t>
      </w:r>
    </w:p>
    <w:p w14:paraId="7F1CF151" w14:textId="77777777" w:rsidR="00FE762B" w:rsidRDefault="00FE762B"/>
    <w:p w14:paraId="1462BA4C" w14:textId="77777777" w:rsidR="00FE762B" w:rsidRDefault="00000000">
      <w:pPr>
        <w:pStyle w:val="Heading2"/>
      </w:pPr>
      <w:r>
        <w:t>UNIT 7: Verb patterns</w:t>
      </w:r>
    </w:p>
    <w:p w14:paraId="2A91B17B" w14:textId="77777777" w:rsidR="00FE762B" w:rsidRDefault="00000000">
      <w:r>
        <w:t>Afirmativa: She enjoys reading books.</w:t>
      </w:r>
    </w:p>
    <w:p w14:paraId="3252742E" w14:textId="77777777" w:rsidR="00FE762B" w:rsidRDefault="00000000">
      <w:r>
        <w:t>Negativa: She doesn’t enjoy reading books.</w:t>
      </w:r>
    </w:p>
    <w:p w14:paraId="203FE0E7" w14:textId="77777777" w:rsidR="00FE762B" w:rsidRDefault="00000000">
      <w:r>
        <w:t>Interrogativa: Does she enjoy reading books?</w:t>
      </w:r>
    </w:p>
    <w:p w14:paraId="4DA3CFBD" w14:textId="77777777" w:rsidR="00FE762B" w:rsidRDefault="00FE762B"/>
    <w:p w14:paraId="20656CFD" w14:textId="77777777" w:rsidR="00FE762B" w:rsidRDefault="00000000">
      <w:pPr>
        <w:pStyle w:val="Heading2"/>
      </w:pPr>
      <w:r>
        <w:t>UNIT 8: Future forms</w:t>
      </w:r>
    </w:p>
    <w:p w14:paraId="6E12EBE4" w14:textId="77777777" w:rsidR="00FE762B" w:rsidRDefault="00000000">
      <w:r>
        <w:t>Afirmativa: We will visit Paris next year.</w:t>
      </w:r>
    </w:p>
    <w:p w14:paraId="66F07CB1" w14:textId="2A5992FC" w:rsidR="00FE762B" w:rsidRDefault="00000000">
      <w:r>
        <w:t>Negativa: We will not visit Paris next year.</w:t>
      </w:r>
    </w:p>
    <w:p w14:paraId="32EC7DAD" w14:textId="77777777" w:rsidR="00FE762B" w:rsidRDefault="00000000">
      <w:r>
        <w:t>Interrogativa: Will we visit Paris next year?</w:t>
      </w:r>
    </w:p>
    <w:p w14:paraId="359E147D" w14:textId="77777777" w:rsidR="00FE762B" w:rsidRDefault="00FE762B"/>
    <w:p w14:paraId="0C84D38F" w14:textId="77777777" w:rsidR="00FE762B" w:rsidRDefault="00000000">
      <w:pPr>
        <w:pStyle w:val="Heading2"/>
      </w:pPr>
      <w:r>
        <w:t>UNIT 9: Conditional sentences</w:t>
      </w:r>
    </w:p>
    <w:p w14:paraId="5EB4C7C0" w14:textId="77777777" w:rsidR="00FE762B" w:rsidRDefault="00000000">
      <w:r>
        <w:t>Afirmativa: If I were rich, I would travel the world.</w:t>
      </w:r>
    </w:p>
    <w:p w14:paraId="585FF06F" w14:textId="77777777" w:rsidR="00FE762B" w:rsidRDefault="00000000">
      <w:r>
        <w:t>Negativa: If I were rich, I wouldn’t travel the world.</w:t>
      </w:r>
    </w:p>
    <w:p w14:paraId="7397AA70" w14:textId="77777777" w:rsidR="00FE762B" w:rsidRDefault="00000000">
      <w:r>
        <w:t>Interrogativa: If you were rich, would you travel the world?</w:t>
      </w:r>
    </w:p>
    <w:p w14:paraId="1C727BE8" w14:textId="77777777" w:rsidR="00FE762B" w:rsidRDefault="00FE762B"/>
    <w:p w14:paraId="6F083870" w14:textId="77777777" w:rsidR="00FE762B" w:rsidRDefault="00000000">
      <w:pPr>
        <w:pStyle w:val="Heading2"/>
      </w:pPr>
      <w:r>
        <w:t>UNIT 10: Modals of probability</w:t>
      </w:r>
    </w:p>
    <w:p w14:paraId="296A13A1" w14:textId="77777777" w:rsidR="00FE762B" w:rsidRDefault="00000000">
      <w:r>
        <w:t>Afirmativa: She might be at the park.</w:t>
      </w:r>
    </w:p>
    <w:p w14:paraId="657FD38A" w14:textId="77777777" w:rsidR="00FE762B" w:rsidRDefault="00000000">
      <w:r>
        <w:t>Negativa: She might not be at the park.</w:t>
      </w:r>
    </w:p>
    <w:p w14:paraId="73E33CFB" w14:textId="77777777" w:rsidR="00FE762B" w:rsidRDefault="00000000">
      <w:r>
        <w:t>Interrogativa: Might she be at the park?</w:t>
      </w:r>
    </w:p>
    <w:p w14:paraId="6FA75FF1" w14:textId="77777777" w:rsidR="00FE762B" w:rsidRDefault="00FE762B"/>
    <w:p w14:paraId="03189D03" w14:textId="77777777" w:rsidR="00FE762B" w:rsidRDefault="00000000">
      <w:pPr>
        <w:pStyle w:val="Heading2"/>
      </w:pPr>
      <w:r>
        <w:t>UNIT 11: Noun phrases</w:t>
      </w:r>
    </w:p>
    <w:p w14:paraId="624C2453" w14:textId="77777777" w:rsidR="00FE762B" w:rsidRDefault="00000000">
      <w:r>
        <w:t>Afirmativa: The tall boy with glasses is my friend.</w:t>
      </w:r>
    </w:p>
    <w:p w14:paraId="1E1A72C0" w14:textId="77777777" w:rsidR="00FE762B" w:rsidRDefault="00000000">
      <w:r>
        <w:t>Negativa: The tall boy with glasses is not my friend.</w:t>
      </w:r>
    </w:p>
    <w:p w14:paraId="77B0FE1F" w14:textId="77777777" w:rsidR="00FE762B" w:rsidRDefault="00000000">
      <w:r>
        <w:lastRenderedPageBreak/>
        <w:t>Interrogativa: Is the tall boy with glasses your friend?</w:t>
      </w:r>
    </w:p>
    <w:p w14:paraId="5C11EB50" w14:textId="77777777" w:rsidR="00FE762B" w:rsidRDefault="00FE762B"/>
    <w:p w14:paraId="367D463D" w14:textId="77777777" w:rsidR="00FE762B" w:rsidRDefault="00000000">
      <w:pPr>
        <w:pStyle w:val="Heading2"/>
      </w:pPr>
      <w:r>
        <w:t>UNIT 12: Reported Speech</w:t>
      </w:r>
    </w:p>
    <w:p w14:paraId="7EFC5465" w14:textId="77777777" w:rsidR="00FE762B" w:rsidRDefault="00000000">
      <w:r>
        <w:t>Afirmativa: He said that he was tired.</w:t>
      </w:r>
    </w:p>
    <w:p w14:paraId="313E9669" w14:textId="77777777" w:rsidR="00FE762B" w:rsidRDefault="00000000">
      <w:r>
        <w:t>Negativa: He didn’t say that he was tired.</w:t>
      </w:r>
    </w:p>
    <w:p w14:paraId="491D0D64" w14:textId="77777777" w:rsidR="00FE762B" w:rsidRDefault="00000000">
      <w:r>
        <w:t>Interrogativa: Did he say that he was tired?</w:t>
      </w:r>
    </w:p>
    <w:p w14:paraId="7A978799" w14:textId="77777777" w:rsidR="00FE762B" w:rsidRDefault="00FE762B"/>
    <w:sectPr w:rsidR="00FE7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568382">
    <w:abstractNumId w:val="8"/>
  </w:num>
  <w:num w:numId="2" w16cid:durableId="1118254892">
    <w:abstractNumId w:val="6"/>
  </w:num>
  <w:num w:numId="3" w16cid:durableId="618755766">
    <w:abstractNumId w:val="5"/>
  </w:num>
  <w:num w:numId="4" w16cid:durableId="1037972718">
    <w:abstractNumId w:val="4"/>
  </w:num>
  <w:num w:numId="5" w16cid:durableId="1823034930">
    <w:abstractNumId w:val="7"/>
  </w:num>
  <w:num w:numId="6" w16cid:durableId="653224183">
    <w:abstractNumId w:val="3"/>
  </w:num>
  <w:num w:numId="7" w16cid:durableId="1552961364">
    <w:abstractNumId w:val="2"/>
  </w:num>
  <w:num w:numId="8" w16cid:durableId="1941260915">
    <w:abstractNumId w:val="1"/>
  </w:num>
  <w:num w:numId="9" w16cid:durableId="51970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C29"/>
    <w:rsid w:val="00B9047E"/>
    <w:rsid w:val="00CB0664"/>
    <w:rsid w:val="00FC693F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4DAD4"/>
  <w14:defaultImageDpi w14:val="300"/>
  <w15:docId w15:val="{4B648EC1-5465-40FE-B638-02C2742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BRAIAN GERMAN CASTRO GONZALES</cp:lastModifiedBy>
  <cp:revision>2</cp:revision>
  <dcterms:created xsi:type="dcterms:W3CDTF">2013-12-23T23:15:00Z</dcterms:created>
  <dcterms:modified xsi:type="dcterms:W3CDTF">2024-12-11T21:51:00Z</dcterms:modified>
  <cp:category/>
</cp:coreProperties>
</file>