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CS 250 SDLC</w:t>
        <w:tab/>
        <w:tab/>
        <w:tab/>
        <w:tab/>
        <w:tab/>
        <w:tab/>
        <w:tab/>
        <w:t>Clifton Brann</w:t>
      </w:r>
    </w:p>
    <w:p>
      <w:pPr>
        <w:pStyle w:val="Body"/>
        <w:bidi w:val="0"/>
      </w:pPr>
      <w:r>
        <w:rPr>
          <w:rtl w:val="0"/>
        </w:rPr>
        <w:t>Journal 3- Tester</w:t>
        <w:tab/>
        <w:tab/>
        <w:tab/>
        <w:tab/>
        <w:tab/>
        <w:tab/>
        <w:tab/>
        <w:t>9/27/2024</w:t>
      </w:r>
    </w:p>
    <w:p>
      <w:pPr>
        <w:pStyle w:val="Default"/>
        <w:bidi w:val="0"/>
        <w:spacing w:before="0" w:line="240" w:lineRule="auto"/>
        <w:ind w:left="0" w:right="0" w:firstLine="0"/>
        <w:jc w:val="left"/>
        <w:rPr>
          <w:rFonts w:ascii="Helvetica" w:cs="Helvetica" w:hAnsi="Helvetica" w:eastAsia="Helvetica"/>
          <w:outline w:val="0"/>
          <w:color w:val="565a5c"/>
          <w:shd w:val="clear" w:color="auto" w:fill="ffffff"/>
          <w:rtl w:val="0"/>
          <w14:textFill>
            <w14:solidFill>
              <w14:srgbClr w14:val="565A5C"/>
            </w14:solidFill>
          </w14:textFill>
        </w:rPr>
      </w:pPr>
    </w:p>
    <w:p>
      <w:pPr>
        <w:pStyle w:val="Default"/>
        <w:bidi w:val="0"/>
        <w:spacing w:before="0" w:line="480" w:lineRule="auto"/>
        <w:ind w:left="0" w:right="0" w:firstLine="0"/>
        <w:jc w:val="left"/>
        <w:rPr>
          <w:rFonts w:ascii="Helvetica" w:cs="Helvetica" w:hAnsi="Helvetica" w:eastAsia="Helvetica"/>
          <w:outline w:val="0"/>
          <w:color w:val="565a5c"/>
          <w:shd w:val="clear" w:color="auto" w:fill="ffffff"/>
          <w:rtl w:val="0"/>
          <w14:textFill>
            <w14:solidFill>
              <w14:srgbClr w14:val="565A5C"/>
            </w14:solidFill>
          </w14:textFill>
        </w:rPr>
      </w:pPr>
      <w:r>
        <w:rPr>
          <w:rFonts w:ascii="Helvetica" w:cs="Helvetica" w:hAnsi="Helvetica" w:eastAsia="Helvetica"/>
          <w:outline w:val="0"/>
          <w:color w:val="565a5c"/>
          <w:shd w:val="clear" w:color="auto" w:fill="ffffff"/>
          <w:rtl w:val="0"/>
          <w:lang w:val="en-US"/>
          <w14:textFill>
            <w14:solidFill>
              <w14:srgbClr w14:val="565A5C"/>
            </w14:solidFill>
          </w14:textFill>
        </w:rPr>
        <w:tab/>
        <w:t>Looking at the process from a Software Tester</w:t>
      </w:r>
      <w:r>
        <w:rPr>
          <w:rFonts w:ascii="Helvetica" w:hAnsi="Helvetica" w:hint="default"/>
          <w:outline w:val="0"/>
          <w:color w:val="565a5c"/>
          <w:shd w:val="clear" w:color="auto" w:fill="ffffff"/>
          <w:rtl w:val="0"/>
          <w:lang w:val="en-US"/>
          <w14:textFill>
            <w14:solidFill>
              <w14:srgbClr w14:val="565A5C"/>
            </w14:solidFill>
          </w14:textFill>
        </w:rPr>
        <w:t>’</w:t>
      </w:r>
      <w:r>
        <w:rPr>
          <w:rFonts w:ascii="Helvetica" w:hAnsi="Helvetica"/>
          <w:outline w:val="0"/>
          <w:color w:val="565a5c"/>
          <w:shd w:val="clear" w:color="auto" w:fill="ffffff"/>
          <w:rtl w:val="0"/>
          <w:lang w:val="en-US"/>
          <w14:textFill>
            <w14:solidFill>
              <w14:srgbClr w14:val="565A5C"/>
            </w14:solidFill>
          </w14:textFill>
        </w:rPr>
        <w:t xml:space="preserve">s point of view, it is clear to me that the broad strokes of the concept, with an appropriate amount of detail is most helpful. A user story that says </w:t>
      </w:r>
      <w:r>
        <w:rPr>
          <w:rFonts w:ascii="Helvetica" w:hAnsi="Helvetica" w:hint="default"/>
          <w:outline w:val="0"/>
          <w:color w:val="565a5c"/>
          <w:shd w:val="clear" w:color="auto" w:fill="ffffff"/>
          <w:rtl w:val="0"/>
          <w:lang w:val="en-US"/>
          <w14:textFill>
            <w14:solidFill>
              <w14:srgbClr w14:val="565A5C"/>
            </w14:solidFill>
          </w14:textFill>
        </w:rPr>
        <w:t>“</w:t>
      </w:r>
      <w:r>
        <w:rPr>
          <w:rFonts w:ascii="Helvetica" w:hAnsi="Helvetica"/>
          <w:outline w:val="0"/>
          <w:color w:val="565a5c"/>
          <w:shd w:val="clear" w:color="auto" w:fill="ffffff"/>
          <w:rtl w:val="0"/>
          <w:lang w:val="en-US"/>
          <w14:textFill>
            <w14:solidFill>
              <w14:srgbClr w14:val="565A5C"/>
            </w14:solidFill>
          </w14:textFill>
        </w:rPr>
        <w:t>I want a list.</w:t>
      </w:r>
      <w:r>
        <w:rPr>
          <w:rFonts w:ascii="Helvetica" w:hAnsi="Helvetica" w:hint="default"/>
          <w:outline w:val="0"/>
          <w:color w:val="565a5c"/>
          <w:shd w:val="clear" w:color="auto" w:fill="ffffff"/>
          <w:rtl w:val="0"/>
          <w:lang w:val="en-US"/>
          <w14:textFill>
            <w14:solidFill>
              <w14:srgbClr w14:val="565A5C"/>
            </w14:solidFill>
          </w14:textFill>
        </w:rPr>
        <w:t xml:space="preserve">” </w:t>
      </w:r>
      <w:r>
        <w:rPr>
          <w:rFonts w:ascii="Helvetica" w:hAnsi="Helvetica"/>
          <w:outline w:val="0"/>
          <w:color w:val="565a5c"/>
          <w:shd w:val="clear" w:color="auto" w:fill="ffffff"/>
          <w:rtl w:val="0"/>
          <w:lang w:val="en-US"/>
          <w14:textFill>
            <w14:solidFill>
              <w14:srgbClr w14:val="565A5C"/>
            </w14:solidFill>
          </w14:textFill>
        </w:rPr>
        <w:t xml:space="preserve">Is helpful, but lacks some of the crucial details that would require further investigation on the part of Developer. It would save some time if the answers to some of the basic questions like: What is on the list? How should the list be ordered? How should the list be displayed? Where should the list be located? , were answered by the Product Owner before it was brought to the Developer. It is only by having a clear understanding of what the intended functions are, can the Tester create a test that will accurately test for what the Product Owner wants. Since Testers are involved with the User Stories from the beginning, it seems like they are essential in finding out the finer details that will later be required by the Developers to develop the correct features and functions for the product. </w:t>
      </w:r>
      <w:r>
        <w:rPr>
          <w:rFonts w:ascii="Helvetica" w:hAnsi="Helvetica"/>
          <w:outline w:val="0"/>
          <w:color w:val="565a5c"/>
          <w:shd w:val="clear" w:color="auto" w:fill="ffffff"/>
          <w:rtl w:val="0"/>
          <w14:textFill>
            <w14:solidFill>
              <w14:srgbClr w14:val="565A5C"/>
            </w14:solidFill>
          </w14:textFill>
        </w:rPr>
        <w:t>(</w:t>
      </w:r>
      <w:r>
        <w:rPr>
          <w:rFonts w:ascii="Helvetica" w:hAnsi="Helvetica"/>
          <w:i w:val="1"/>
          <w:iCs w:val="1"/>
          <w:outline w:val="0"/>
          <w:color w:val="565a5c"/>
          <w:shd w:val="clear" w:color="auto" w:fill="ffffff"/>
          <w:rtl w:val="0"/>
          <w:lang w:val="en-US"/>
          <w14:textFill>
            <w14:solidFill>
              <w14:srgbClr w14:val="565A5C"/>
            </w14:solidFill>
          </w14:textFill>
        </w:rPr>
        <w:t>Scrum. Read about the Role of a Tester in Agile Team</w:t>
      </w:r>
      <w:r>
        <w:rPr>
          <w:rFonts w:ascii="Helvetica" w:hAnsi="Helvetica"/>
          <w:outline w:val="0"/>
          <w:color w:val="565a5c"/>
          <w:shd w:val="clear" w:color="auto" w:fill="ffffff"/>
          <w:rtl w:val="0"/>
          <w14:textFill>
            <w14:solidFill>
              <w14:srgbClr w14:val="565A5C"/>
            </w14:solidFill>
          </w14:textFill>
        </w:rPr>
        <w:t>., 2021)</w:t>
      </w:r>
    </w:p>
    <w:p>
      <w:pPr>
        <w:pStyle w:val="Default"/>
        <w:bidi w:val="0"/>
        <w:spacing w:before="0" w:line="480" w:lineRule="auto"/>
        <w:ind w:left="0" w:right="0" w:firstLine="0"/>
        <w:jc w:val="left"/>
        <w:rPr>
          <w:rFonts w:ascii="Helvetica" w:cs="Helvetica" w:hAnsi="Helvetica" w:eastAsia="Helvetica"/>
          <w:outline w:val="0"/>
          <w:color w:val="565a5c"/>
          <w:shd w:val="clear" w:color="auto" w:fill="ffffff"/>
          <w:rtl w:val="0"/>
          <w14:textFill>
            <w14:solidFill>
              <w14:srgbClr w14:val="565A5C"/>
            </w14:solidFill>
          </w14:textFill>
        </w:rPr>
      </w:pPr>
      <w:r>
        <w:rPr>
          <w:rFonts w:ascii="Helvetica" w:cs="Helvetica" w:hAnsi="Helvetica" w:eastAsia="Helvetica"/>
          <w:outline w:val="0"/>
          <w:color w:val="565a5c"/>
          <w:shd w:val="clear" w:color="auto" w:fill="ffffff"/>
          <w:rtl w:val="0"/>
          <w:lang w:val="en-US"/>
          <w14:textFill>
            <w14:solidFill>
              <w14:srgbClr w14:val="565A5C"/>
            </w14:solidFill>
          </w14:textFill>
        </w:rPr>
        <w:tab/>
        <w:t>I think clear, concise, and unambiguous communications between the Product Owner and Tester are key . For example, If the Product owner wants a list of choices, the Product Owner should include: the number of choices,  the order of the choices (Ascending, descending, alphabetical</w:t>
      </w:r>
      <w:r>
        <w:rPr>
          <w:rFonts w:ascii="Helvetica" w:hAnsi="Helvetica" w:hint="default"/>
          <w:outline w:val="0"/>
          <w:color w:val="565a5c"/>
          <w:shd w:val="clear" w:color="auto" w:fill="ffffff"/>
          <w:rtl w:val="0"/>
          <w:lang w:val="en-US"/>
          <w14:textFill>
            <w14:solidFill>
              <w14:srgbClr w14:val="565A5C"/>
            </w14:solidFill>
          </w14:textFill>
        </w:rPr>
        <w:t>…</w:t>
      </w:r>
      <w:r>
        <w:rPr>
          <w:rFonts w:ascii="Helvetica" w:hAnsi="Helvetica"/>
          <w:outline w:val="0"/>
          <w:color w:val="565a5c"/>
          <w:shd w:val="clear" w:color="auto" w:fill="ffffff"/>
          <w:rtl w:val="0"/>
          <w:lang w:val="en-US"/>
          <w14:textFill>
            <w14:solidFill>
              <w14:srgbClr w14:val="565A5C"/>
            </w14:solidFill>
          </w14:textFill>
        </w:rPr>
        <w:t>), and any preferred groupings, etc. This sort of information makes it easier for the Tester to build the tests for the features described in line with the Product Owner</w:t>
      </w:r>
      <w:r>
        <w:rPr>
          <w:rFonts w:ascii="Helvetica" w:hAnsi="Helvetica" w:hint="default"/>
          <w:outline w:val="0"/>
          <w:color w:val="565a5c"/>
          <w:shd w:val="clear" w:color="auto" w:fill="ffffff"/>
          <w:rtl w:val="0"/>
          <w:lang w:val="en-US"/>
          <w14:textFill>
            <w14:solidFill>
              <w14:srgbClr w14:val="565A5C"/>
            </w14:solidFill>
          </w14:textFill>
        </w:rPr>
        <w:t>’</w:t>
      </w:r>
      <w:r>
        <w:rPr>
          <w:rFonts w:ascii="Helvetica" w:hAnsi="Helvetica"/>
          <w:outline w:val="0"/>
          <w:color w:val="565a5c"/>
          <w:shd w:val="clear" w:color="auto" w:fill="ffffff"/>
          <w:rtl w:val="0"/>
          <w:lang w:val="en-US"/>
          <w14:textFill>
            <w14:solidFill>
              <w14:srgbClr w14:val="565A5C"/>
            </w14:solidFill>
          </w14:textFill>
        </w:rPr>
        <w:t>s expectations. Unfortunately, when there is ambiguity or opportunity for misinterpretation, that is usually exactly what will happen. By asking questions for clarification is part of the Testers job. By helping to refine or groom the User Stories, the Tester also develops the tests for the functions and features to assure that they are present. (DeCesare, M, 2024)</w:t>
      </w:r>
    </w:p>
    <w:p>
      <w:pPr>
        <w:pStyle w:val="Default"/>
        <w:bidi w:val="0"/>
        <w:spacing w:before="0" w:line="480" w:lineRule="auto"/>
        <w:ind w:left="0" w:right="0" w:firstLine="0"/>
        <w:jc w:val="left"/>
        <w:rPr>
          <w:rFonts w:ascii="Helvetica" w:cs="Helvetica" w:hAnsi="Helvetica" w:eastAsia="Helvetica"/>
          <w:outline w:val="0"/>
          <w:color w:val="565a5c"/>
          <w:shd w:val="clear" w:color="auto" w:fill="ffffff"/>
          <w:rtl w:val="0"/>
          <w14:textFill>
            <w14:solidFill>
              <w14:srgbClr w14:val="565A5C"/>
            </w14:solidFill>
          </w14:textFill>
        </w:rPr>
      </w:pPr>
      <w:r>
        <w:rPr>
          <w:rFonts w:ascii="Helvetica" w:cs="Helvetica" w:hAnsi="Helvetica" w:eastAsia="Helvetica"/>
          <w:outline w:val="0"/>
          <w:color w:val="565a5c"/>
          <w:shd w:val="clear" w:color="auto" w:fill="ffffff"/>
          <w:rtl w:val="0"/>
          <w:lang w:val="en-US"/>
          <w14:textFill>
            <w14:solidFill>
              <w14:srgbClr w14:val="565A5C"/>
            </w14:solidFill>
          </w14:textFill>
        </w:rPr>
        <w:tab/>
        <w:t>Some of the details missing in the user stories were: What should the order for the travel packages listed by cost be: from most expensive to least expensive, or the other way around? For the user story about customized locations, does the user want more places similar to where they have been, or do they want different places from where they have already been? These two features need to be developed more before they can be implemented, because there is too much ambiguity, but its nothing a short conversation between a Tester and the Product Owner couldn</w:t>
      </w:r>
      <w:r>
        <w:rPr>
          <w:rFonts w:ascii="Helvetica" w:hAnsi="Helvetica" w:hint="default"/>
          <w:outline w:val="0"/>
          <w:color w:val="565a5c"/>
          <w:shd w:val="clear" w:color="auto" w:fill="ffffff"/>
          <w:rtl w:val="0"/>
          <w:lang w:val="en-US"/>
          <w14:textFill>
            <w14:solidFill>
              <w14:srgbClr w14:val="565A5C"/>
            </w14:solidFill>
          </w14:textFill>
        </w:rPr>
        <w:t>’</w:t>
      </w:r>
      <w:r>
        <w:rPr>
          <w:rFonts w:ascii="Helvetica" w:hAnsi="Helvetica"/>
          <w:outline w:val="0"/>
          <w:color w:val="565a5c"/>
          <w:shd w:val="clear" w:color="auto" w:fill="ffffff"/>
          <w:rtl w:val="0"/>
          <w:lang w:val="en-US"/>
          <w14:textFill>
            <w14:solidFill>
              <w14:srgbClr w14:val="565A5C"/>
            </w14:solidFill>
          </w14:textFill>
        </w:rPr>
        <w:t xml:space="preserve">t fix. I do understand that there is inherent uncertainty as a part of the process, and that details are worked out as the product is developed. </w:t>
      </w:r>
    </w:p>
    <w:p>
      <w:pPr>
        <w:pStyle w:val="Default"/>
        <w:bidi w:val="0"/>
        <w:spacing w:before="0" w:line="480" w:lineRule="auto"/>
        <w:ind w:left="0" w:right="0" w:firstLine="0"/>
        <w:jc w:val="left"/>
        <w:rPr>
          <w:rFonts w:ascii="Helvetica" w:cs="Helvetica" w:hAnsi="Helvetica" w:eastAsia="Helvetica"/>
          <w:outline w:val="0"/>
          <w:color w:val="565a5c"/>
          <w:shd w:val="clear" w:color="auto" w:fill="ffffff"/>
          <w:rtl w:val="0"/>
          <w14:textFill>
            <w14:solidFill>
              <w14:srgbClr w14:val="565A5C"/>
            </w14:solidFill>
          </w14:textFill>
        </w:rPr>
      </w:pPr>
      <w:r>
        <w:rPr>
          <w:rFonts w:ascii="Helvetica" w:cs="Helvetica" w:hAnsi="Helvetica" w:eastAsia="Helvetica"/>
          <w:outline w:val="0"/>
          <w:color w:val="565a5c"/>
          <w:shd w:val="clear" w:color="auto" w:fill="ffffff"/>
          <w:rtl w:val="0"/>
          <w:lang w:val="en-US"/>
          <w14:textFill>
            <w14:solidFill>
              <w14:srgbClr w14:val="565A5C"/>
            </w14:solidFill>
          </w14:textFill>
        </w:rPr>
        <w:tab/>
        <w:t xml:space="preserve">As the Tester is designing the tests for the new feature, they will naturally come across items they have questions about, and they should discuss these questions with the appropriate person or people to get the answers they need. I think they would need to contact the Product Owner, and discuss what the needs, wants and desires of the users were, to find out what it actually was that they wanted, and then engineer a test to check for those functions I the feature. </w:t>
      </w:r>
    </w:p>
    <w:p>
      <w:pPr>
        <w:pStyle w:val="Default"/>
        <w:bidi w:val="0"/>
        <w:spacing w:before="0" w:line="480" w:lineRule="auto"/>
        <w:ind w:left="0" w:right="0" w:firstLine="0"/>
        <w:jc w:val="left"/>
        <w:rPr>
          <w:rFonts w:ascii="Helvetica" w:cs="Helvetica" w:hAnsi="Helvetica" w:eastAsia="Helvetica"/>
          <w:outline w:val="0"/>
          <w:color w:val="565a5c"/>
          <w:shd w:val="clear" w:color="auto" w:fill="ffffff"/>
          <w:rtl w:val="0"/>
          <w14:textFill>
            <w14:solidFill>
              <w14:srgbClr w14:val="565A5C"/>
            </w14:solidFill>
          </w14:textFill>
        </w:rPr>
      </w:pPr>
    </w:p>
    <w:p>
      <w:pPr>
        <w:pStyle w:val="Default"/>
        <w:bidi w:val="0"/>
        <w:spacing w:before="0" w:line="480" w:lineRule="auto"/>
        <w:ind w:left="0" w:right="0" w:firstLine="0"/>
        <w:jc w:val="left"/>
        <w:rPr>
          <w:rFonts w:ascii="Helvetica" w:cs="Helvetica" w:hAnsi="Helvetica" w:eastAsia="Helvetica"/>
          <w:outline w:val="0"/>
          <w:color w:val="565a5c"/>
          <w:shd w:val="clear" w:color="auto" w:fill="ffffff"/>
          <w:rtl w:val="0"/>
          <w14:textFill>
            <w14:solidFill>
              <w14:srgbClr w14:val="565A5C"/>
            </w14:solidFill>
          </w14:textFill>
        </w:rPr>
      </w:pPr>
    </w:p>
    <w:p>
      <w:pPr>
        <w:pStyle w:val="Default"/>
        <w:bidi w:val="0"/>
        <w:spacing w:before="0" w:line="480" w:lineRule="auto"/>
        <w:ind w:left="0" w:right="0" w:firstLine="0"/>
        <w:jc w:val="left"/>
        <w:rPr>
          <w:rFonts w:ascii="Helvetica" w:cs="Helvetica" w:hAnsi="Helvetica" w:eastAsia="Helvetica"/>
          <w:outline w:val="0"/>
          <w:color w:val="565a5c"/>
          <w:shd w:val="clear" w:color="auto" w:fill="ffffff"/>
          <w:rtl w:val="0"/>
          <w14:textFill>
            <w14:solidFill>
              <w14:srgbClr w14:val="565A5C"/>
            </w14:solidFill>
          </w14:textFill>
        </w:rPr>
      </w:pPr>
    </w:p>
    <w:p>
      <w:pPr>
        <w:pStyle w:val="Default"/>
        <w:bidi w:val="0"/>
        <w:spacing w:before="0" w:line="480" w:lineRule="auto"/>
        <w:ind w:left="0" w:right="0" w:firstLine="0"/>
        <w:jc w:val="left"/>
        <w:rPr>
          <w:rFonts w:ascii="Helvetica" w:cs="Helvetica" w:hAnsi="Helvetica" w:eastAsia="Helvetica"/>
          <w:outline w:val="0"/>
          <w:color w:val="565a5c"/>
          <w:shd w:val="clear" w:color="auto" w:fill="ffffff"/>
          <w:rtl w:val="0"/>
          <w14:textFill>
            <w14:solidFill>
              <w14:srgbClr w14:val="565A5C"/>
            </w14:solidFill>
          </w14:textFill>
        </w:rPr>
      </w:pPr>
    </w:p>
    <w:p>
      <w:pPr>
        <w:pStyle w:val="Default"/>
        <w:bidi w:val="0"/>
        <w:spacing w:before="0" w:line="480" w:lineRule="auto"/>
        <w:ind w:left="0" w:right="0" w:firstLine="0"/>
        <w:jc w:val="left"/>
        <w:rPr>
          <w:rFonts w:ascii="Helvetica" w:cs="Helvetica" w:hAnsi="Helvetica" w:eastAsia="Helvetica"/>
          <w:outline w:val="0"/>
          <w:color w:val="565a5c"/>
          <w:shd w:val="clear" w:color="auto" w:fill="ffffff"/>
          <w:rtl w:val="0"/>
          <w14:textFill>
            <w14:solidFill>
              <w14:srgbClr w14:val="565A5C"/>
            </w14:solidFill>
          </w14:textFill>
        </w:rPr>
      </w:pPr>
    </w:p>
    <w:p>
      <w:pPr>
        <w:pStyle w:val="Default"/>
        <w:bidi w:val="0"/>
        <w:spacing w:before="0" w:line="480" w:lineRule="auto"/>
        <w:ind w:left="0" w:right="0" w:firstLine="0"/>
        <w:jc w:val="left"/>
        <w:rPr>
          <w:rFonts w:ascii="Helvetica" w:cs="Helvetica" w:hAnsi="Helvetica" w:eastAsia="Helvetica"/>
          <w:outline w:val="0"/>
          <w:color w:val="565a5c"/>
          <w:shd w:val="clear" w:color="auto" w:fill="ffffff"/>
          <w:rtl w:val="0"/>
          <w14:textFill>
            <w14:solidFill>
              <w14:srgbClr w14:val="565A5C"/>
            </w14:solidFill>
          </w14:textFill>
        </w:rPr>
      </w:pPr>
    </w:p>
    <w:p>
      <w:pPr>
        <w:pStyle w:val="Default"/>
        <w:bidi w:val="0"/>
        <w:spacing w:before="0" w:line="480" w:lineRule="auto"/>
        <w:ind w:left="0" w:right="0" w:firstLine="0"/>
        <w:jc w:val="left"/>
        <w:rPr>
          <w:rFonts w:ascii="Helvetica" w:cs="Helvetica" w:hAnsi="Helvetica" w:eastAsia="Helvetica"/>
          <w:outline w:val="0"/>
          <w:color w:val="565a5c"/>
          <w:shd w:val="clear" w:color="auto" w:fill="ffffff"/>
          <w:rtl w:val="0"/>
          <w14:textFill>
            <w14:solidFill>
              <w14:srgbClr w14:val="565A5C"/>
            </w14:solidFill>
          </w14:textFill>
        </w:rPr>
      </w:pPr>
      <w:r>
        <w:rPr>
          <w:rFonts w:ascii="Helvetica" w:hAnsi="Helvetica"/>
          <w:outline w:val="0"/>
          <w:color w:val="565a5c"/>
          <w:shd w:val="clear" w:color="auto" w:fill="ffffff"/>
          <w:rtl w:val="0"/>
          <w:lang w:val="en-US"/>
          <w14:textFill>
            <w14:solidFill>
              <w14:srgbClr w14:val="565A5C"/>
            </w14:solidFill>
          </w14:textFill>
        </w:rPr>
        <w:t>Sample email between Tester and Product Owner</w:t>
      </w:r>
    </w:p>
    <w:p>
      <w:pPr>
        <w:pStyle w:val="Default"/>
        <w:bidi w:val="0"/>
        <w:spacing w:before="0" w:line="480" w:lineRule="auto"/>
        <w:ind w:left="0" w:right="0" w:firstLine="0"/>
        <w:jc w:val="left"/>
        <w:rPr>
          <w:rFonts w:ascii="Helvetica" w:cs="Helvetica" w:hAnsi="Helvetica" w:eastAsia="Helvetica"/>
          <w:outline w:val="0"/>
          <w:color w:val="565a5c"/>
          <w:shd w:val="clear" w:color="auto" w:fill="ffffff"/>
          <w:rtl w:val="0"/>
          <w14:textFill>
            <w14:solidFill>
              <w14:srgbClr w14:val="565A5C"/>
            </w14:solidFill>
          </w14:textFill>
        </w:rPr>
      </w:pPr>
    </w:p>
    <w:p>
      <w:pPr>
        <w:pStyle w:val="Default"/>
        <w:bidi w:val="0"/>
        <w:spacing w:before="0" w:line="480" w:lineRule="auto"/>
        <w:ind w:left="0" w:right="0" w:firstLine="0"/>
        <w:jc w:val="left"/>
        <w:rPr>
          <w:rFonts w:ascii="Helvetica" w:cs="Helvetica" w:hAnsi="Helvetica" w:eastAsia="Helvetica"/>
          <w:outline w:val="0"/>
          <w:color w:val="565a5c"/>
          <w:shd w:val="clear" w:color="auto" w:fill="ffffff"/>
          <w:rtl w:val="0"/>
          <w14:textFill>
            <w14:solidFill>
              <w14:srgbClr w14:val="565A5C"/>
            </w14:solidFill>
          </w14:textFill>
        </w:rPr>
      </w:pPr>
      <w:r>
        <w:rPr>
          <w:rFonts w:ascii="Helvetica" w:cs="Helvetica" w:hAnsi="Helvetica" w:eastAsia="Helvetica"/>
          <w:outline w:val="0"/>
          <w:color w:val="565a5c"/>
          <w:shd w:val="clear" w:color="auto" w:fill="ffffff"/>
          <w:rtl w:val="0"/>
          <w:lang w:val="en-US"/>
          <w14:textFill>
            <w14:solidFill>
              <w14:srgbClr w14:val="565A5C"/>
            </w14:solidFill>
          </w14:textFill>
        </w:rPr>
        <w:tab/>
        <w:t>Dear Product Owner,</w:t>
      </w:r>
    </w:p>
    <w:p>
      <w:pPr>
        <w:pStyle w:val="Default"/>
        <w:bidi w:val="0"/>
        <w:spacing w:before="0" w:line="480" w:lineRule="auto"/>
        <w:ind w:left="0" w:right="0" w:firstLine="0"/>
        <w:jc w:val="left"/>
        <w:rPr>
          <w:rFonts w:ascii="Helvetica" w:cs="Helvetica" w:hAnsi="Helvetica" w:eastAsia="Helvetica"/>
          <w:outline w:val="0"/>
          <w:color w:val="565a5c"/>
          <w:shd w:val="clear" w:color="auto" w:fill="ffffff"/>
          <w:rtl w:val="0"/>
          <w14:textFill>
            <w14:solidFill>
              <w14:srgbClr w14:val="565A5C"/>
            </w14:solidFill>
          </w14:textFill>
        </w:rPr>
      </w:pPr>
    </w:p>
    <w:p>
      <w:pPr>
        <w:pStyle w:val="Default"/>
        <w:bidi w:val="0"/>
        <w:spacing w:before="0" w:line="480" w:lineRule="auto"/>
        <w:ind w:left="0" w:right="0" w:firstLine="0"/>
        <w:jc w:val="left"/>
        <w:rPr>
          <w:rFonts w:ascii="Helvetica" w:cs="Helvetica" w:hAnsi="Helvetica" w:eastAsia="Helvetica"/>
          <w:outline w:val="0"/>
          <w:color w:val="565a5c"/>
          <w:shd w:val="clear" w:color="auto" w:fill="ffffff"/>
          <w:rtl w:val="0"/>
          <w14:textFill>
            <w14:solidFill>
              <w14:srgbClr w14:val="565A5C"/>
            </w14:solidFill>
          </w14:textFill>
        </w:rPr>
      </w:pPr>
      <w:r>
        <w:rPr>
          <w:rFonts w:ascii="Helvetica" w:cs="Helvetica" w:hAnsi="Helvetica" w:eastAsia="Helvetica"/>
          <w:outline w:val="0"/>
          <w:color w:val="565a5c"/>
          <w:shd w:val="clear" w:color="auto" w:fill="ffffff"/>
          <w:rtl w:val="0"/>
          <w:lang w:val="en-US"/>
          <w14:textFill>
            <w14:solidFill>
              <w14:srgbClr w14:val="565A5C"/>
            </w14:solidFill>
          </w14:textFill>
        </w:rPr>
        <w:tab/>
        <w:t xml:space="preserve">As the Tester on Agile Team for SNHU Travel, I would like to ask yo ua few questions to clarify my understanding of the new features. </w:t>
      </w:r>
    </w:p>
    <w:p>
      <w:pPr>
        <w:pStyle w:val="Default"/>
        <w:bidi w:val="0"/>
        <w:spacing w:before="0" w:line="480" w:lineRule="auto"/>
        <w:ind w:left="0" w:right="0" w:firstLine="0"/>
        <w:jc w:val="left"/>
        <w:rPr>
          <w:rFonts w:ascii="Helvetica" w:cs="Helvetica" w:hAnsi="Helvetica" w:eastAsia="Helvetica"/>
          <w:outline w:val="0"/>
          <w:color w:val="565a5c"/>
          <w:shd w:val="clear" w:color="auto" w:fill="ffffff"/>
          <w:rtl w:val="0"/>
          <w14:textFill>
            <w14:solidFill>
              <w14:srgbClr w14:val="565A5C"/>
            </w14:solidFill>
          </w14:textFill>
        </w:rPr>
      </w:pPr>
    </w:p>
    <w:p>
      <w:pPr>
        <w:pStyle w:val="Default"/>
        <w:bidi w:val="0"/>
        <w:spacing w:before="0" w:line="480" w:lineRule="auto"/>
        <w:ind w:left="0" w:right="0" w:firstLine="0"/>
        <w:jc w:val="left"/>
        <w:rPr>
          <w:rFonts w:ascii="Helvetica" w:cs="Helvetica" w:hAnsi="Helvetica" w:eastAsia="Helvetica"/>
          <w:outline w:val="0"/>
          <w:color w:val="565a5c"/>
          <w:shd w:val="clear" w:color="auto" w:fill="ffffff"/>
          <w:rtl w:val="0"/>
          <w14:textFill>
            <w14:solidFill>
              <w14:srgbClr w14:val="565A5C"/>
            </w14:solidFill>
          </w14:textFill>
        </w:rPr>
      </w:pPr>
      <w:r>
        <w:rPr>
          <w:rFonts w:ascii="Helvetica" w:cs="Helvetica" w:hAnsi="Helvetica" w:eastAsia="Helvetica"/>
          <w:outline w:val="0"/>
          <w:color w:val="565a5c"/>
          <w:shd w:val="clear" w:color="auto" w:fill="ffffff"/>
          <w:rtl w:val="0"/>
          <w:lang w:val="en-US"/>
          <w14:textFill>
            <w14:solidFill>
              <w14:srgbClr w14:val="565A5C"/>
            </w14:solidFill>
          </w14:textFill>
        </w:rPr>
        <w:tab/>
        <w:t>For the list of destinations based on price:</w:t>
      </w:r>
    </w:p>
    <w:p>
      <w:pPr>
        <w:pStyle w:val="Default"/>
        <w:bidi w:val="0"/>
        <w:spacing w:before="0" w:line="480" w:lineRule="auto"/>
        <w:ind w:left="0" w:right="0" w:firstLine="0"/>
        <w:jc w:val="left"/>
        <w:rPr>
          <w:rFonts w:ascii="Helvetica" w:cs="Helvetica" w:hAnsi="Helvetica" w:eastAsia="Helvetica"/>
          <w:outline w:val="0"/>
          <w:color w:val="565a5c"/>
          <w:shd w:val="clear" w:color="auto" w:fill="ffffff"/>
          <w:rtl w:val="0"/>
          <w14:textFill>
            <w14:solidFill>
              <w14:srgbClr w14:val="565A5C"/>
            </w14:solidFill>
          </w14:textFill>
        </w:rPr>
      </w:pPr>
    </w:p>
    <w:p>
      <w:pPr>
        <w:pStyle w:val="Default"/>
        <w:numPr>
          <w:ilvl w:val="5"/>
          <w:numId w:val="2"/>
        </w:numPr>
        <w:bidi w:val="0"/>
        <w:spacing w:before="0" w:line="480" w:lineRule="auto"/>
        <w:ind w:right="0"/>
        <w:jc w:val="left"/>
        <w:rPr>
          <w:rFonts w:ascii="Helvetica" w:hAnsi="Helvetica"/>
          <w:outline w:val="0"/>
          <w:color w:val="565a5c"/>
          <w:shd w:val="clear" w:color="auto" w:fill="ffffff"/>
          <w:rtl w:val="0"/>
          <w:lang w:val="en-US"/>
          <w14:textFill>
            <w14:solidFill>
              <w14:srgbClr w14:val="565A5C"/>
            </w14:solidFill>
          </w14:textFill>
        </w:rPr>
      </w:pPr>
      <w:r>
        <w:rPr>
          <w:rFonts w:ascii="Helvetica" w:hAnsi="Helvetica"/>
          <w:outline w:val="0"/>
          <w:color w:val="565a5c"/>
          <w:shd w:val="clear" w:color="auto" w:fill="ffffff"/>
          <w:rtl w:val="0"/>
          <w:lang w:val="en-US"/>
          <w14:textFill>
            <w14:solidFill>
              <w14:srgbClr w14:val="565A5C"/>
            </w14:solidFill>
          </w14:textFill>
        </w:rPr>
        <w:t>How should the list be organized, by price, from low to high or high to low?</w:t>
      </w:r>
    </w:p>
    <w:p>
      <w:pPr>
        <w:pStyle w:val="Default"/>
        <w:numPr>
          <w:ilvl w:val="5"/>
          <w:numId w:val="2"/>
        </w:numPr>
        <w:bidi w:val="0"/>
        <w:spacing w:before="0" w:line="480" w:lineRule="auto"/>
        <w:ind w:right="0"/>
        <w:jc w:val="left"/>
        <w:rPr>
          <w:rFonts w:ascii="Helvetica" w:hAnsi="Helvetica"/>
          <w:outline w:val="0"/>
          <w:color w:val="565a5c"/>
          <w:shd w:val="clear" w:color="auto" w:fill="ffffff"/>
          <w:rtl w:val="0"/>
          <w:lang w:val="en-US"/>
          <w14:textFill>
            <w14:solidFill>
              <w14:srgbClr w14:val="565A5C"/>
            </w14:solidFill>
          </w14:textFill>
        </w:rPr>
      </w:pPr>
      <w:r>
        <w:rPr>
          <w:rFonts w:ascii="Helvetica" w:hAnsi="Helvetica"/>
          <w:outline w:val="0"/>
          <w:color w:val="565a5c"/>
          <w:shd w:val="clear" w:color="auto" w:fill="ffffff"/>
          <w:rtl w:val="0"/>
          <w:lang w:val="en-US"/>
          <w14:textFill>
            <w14:solidFill>
              <w14:srgbClr w14:val="565A5C"/>
            </w14:solidFill>
          </w14:textFill>
        </w:rPr>
        <w:t>Should the user be able to specify a minimum and maximum price brackets to search within?</w:t>
      </w:r>
    </w:p>
    <w:p>
      <w:pPr>
        <w:pStyle w:val="Default"/>
        <w:numPr>
          <w:ilvl w:val="5"/>
          <w:numId w:val="2"/>
        </w:numPr>
        <w:bidi w:val="0"/>
        <w:spacing w:before="0" w:line="480" w:lineRule="auto"/>
        <w:ind w:right="0"/>
        <w:jc w:val="left"/>
        <w:rPr>
          <w:rFonts w:ascii="Helvetica" w:hAnsi="Helvetica"/>
          <w:outline w:val="0"/>
          <w:color w:val="565a5c"/>
          <w:shd w:val="clear" w:color="auto" w:fill="ffffff"/>
          <w:rtl w:val="0"/>
          <w:lang w:val="en-US"/>
          <w14:textFill>
            <w14:solidFill>
              <w14:srgbClr w14:val="565A5C"/>
            </w14:solidFill>
          </w14:textFill>
        </w:rPr>
      </w:pPr>
      <w:r>
        <w:rPr>
          <w:rFonts w:ascii="Helvetica" w:hAnsi="Helvetica"/>
          <w:outline w:val="0"/>
          <w:color w:val="565a5c"/>
          <w:shd w:val="clear" w:color="auto" w:fill="ffffff"/>
          <w:rtl w:val="0"/>
          <w:lang w:val="en-US"/>
          <w14:textFill>
            <w14:solidFill>
              <w14:srgbClr w14:val="565A5C"/>
            </w14:solidFill>
          </w14:textFill>
        </w:rPr>
        <w:t>How should the destination data be listed? Should it be listed: location description and price?</w:t>
      </w:r>
    </w:p>
    <w:p>
      <w:pPr>
        <w:pStyle w:val="Default"/>
        <w:numPr>
          <w:ilvl w:val="5"/>
          <w:numId w:val="2"/>
        </w:numPr>
        <w:bidi w:val="0"/>
        <w:spacing w:before="0" w:line="480" w:lineRule="auto"/>
        <w:ind w:right="0"/>
        <w:jc w:val="left"/>
        <w:rPr>
          <w:rFonts w:ascii="Helvetica" w:hAnsi="Helvetica"/>
          <w:outline w:val="0"/>
          <w:color w:val="565a5c"/>
          <w:shd w:val="clear" w:color="auto" w:fill="ffffff"/>
          <w:rtl w:val="0"/>
          <w:lang w:val="en-US"/>
          <w14:textFill>
            <w14:solidFill>
              <w14:srgbClr w14:val="565A5C"/>
            </w14:solidFill>
          </w14:textFill>
        </w:rPr>
      </w:pPr>
      <w:r>
        <w:rPr>
          <w:rFonts w:ascii="Helvetica" w:hAnsi="Helvetica"/>
          <w:outline w:val="0"/>
          <w:color w:val="565a5c"/>
          <w:shd w:val="clear" w:color="auto" w:fill="ffffff"/>
          <w:rtl w:val="0"/>
          <w:lang w:val="en-US"/>
          <w14:textFill>
            <w14:solidFill>
              <w14:srgbClr w14:val="565A5C"/>
            </w14:solidFill>
          </w14:textFill>
        </w:rPr>
        <w:t>Are there any other particulars that need to be addressed? (Colors to use or stay away from, particular fonts etc?)</w:t>
      </w:r>
    </w:p>
    <w:p>
      <w:pPr>
        <w:pStyle w:val="Default"/>
        <w:bidi w:val="0"/>
        <w:spacing w:before="0" w:line="480" w:lineRule="auto"/>
        <w:ind w:left="0" w:right="0" w:firstLine="0"/>
        <w:jc w:val="left"/>
        <w:rPr>
          <w:rFonts w:ascii="Helvetica" w:cs="Helvetica" w:hAnsi="Helvetica" w:eastAsia="Helvetica"/>
          <w:outline w:val="0"/>
          <w:color w:val="565a5c"/>
          <w:shd w:val="clear" w:color="auto" w:fill="ffffff"/>
          <w:rtl w:val="0"/>
          <w14:textFill>
            <w14:solidFill>
              <w14:srgbClr w14:val="565A5C"/>
            </w14:solidFill>
          </w14:textFill>
        </w:rPr>
      </w:pPr>
    </w:p>
    <w:p>
      <w:pPr>
        <w:pStyle w:val="Default"/>
        <w:bidi w:val="0"/>
        <w:spacing w:before="0" w:line="480" w:lineRule="auto"/>
        <w:ind w:left="0" w:right="0" w:firstLine="0"/>
        <w:jc w:val="left"/>
        <w:rPr>
          <w:rFonts w:ascii="Helvetica" w:cs="Helvetica" w:hAnsi="Helvetica" w:eastAsia="Helvetica"/>
          <w:outline w:val="0"/>
          <w:color w:val="565a5c"/>
          <w:shd w:val="clear" w:color="auto" w:fill="ffffff"/>
          <w:rtl w:val="0"/>
          <w14:textFill>
            <w14:solidFill>
              <w14:srgbClr w14:val="565A5C"/>
            </w14:solidFill>
          </w14:textFill>
        </w:rPr>
      </w:pPr>
      <w:r>
        <w:rPr>
          <w:rFonts w:ascii="Helvetica" w:cs="Helvetica" w:hAnsi="Helvetica" w:eastAsia="Helvetica"/>
          <w:outline w:val="0"/>
          <w:color w:val="565a5c"/>
          <w:shd w:val="clear" w:color="auto" w:fill="ffffff"/>
          <w:rtl w:val="0"/>
          <w:lang w:val="en-US"/>
          <w14:textFill>
            <w14:solidFill>
              <w14:srgbClr w14:val="565A5C"/>
            </w14:solidFill>
          </w14:textFill>
        </w:rPr>
        <w:tab/>
        <w:t>For the list of customized destinations:</w:t>
      </w:r>
      <w:r>
        <w:rPr>
          <w:rFonts w:ascii="Helvetica" w:cs="Helvetica" w:hAnsi="Helvetica" w:eastAsia="Helvetica"/>
          <w:outline w:val="0"/>
          <w:color w:val="565a5c"/>
          <w:shd w:val="clear" w:color="auto" w:fill="ffffff"/>
          <w:rtl w:val="0"/>
          <w14:textFill>
            <w14:solidFill>
              <w14:srgbClr w14:val="565A5C"/>
            </w14:solidFill>
          </w14:textFill>
        </w:rPr>
        <w:br w:type="textWrapping"/>
        <w:tab/>
      </w:r>
    </w:p>
    <w:p>
      <w:pPr>
        <w:pStyle w:val="Default"/>
        <w:numPr>
          <w:ilvl w:val="5"/>
          <w:numId w:val="2"/>
        </w:numPr>
        <w:bidi w:val="0"/>
        <w:spacing w:before="0" w:line="480" w:lineRule="auto"/>
        <w:ind w:right="0"/>
        <w:jc w:val="left"/>
        <w:rPr>
          <w:rFonts w:ascii="Helvetica" w:hAnsi="Helvetica"/>
          <w:outline w:val="0"/>
          <w:color w:val="565a5c"/>
          <w:shd w:val="clear" w:color="auto" w:fill="ffffff"/>
          <w:rtl w:val="0"/>
          <w:lang w:val="en-US"/>
          <w14:textFill>
            <w14:solidFill>
              <w14:srgbClr w14:val="565A5C"/>
            </w14:solidFill>
          </w14:textFill>
        </w:rPr>
      </w:pPr>
      <w:r>
        <w:rPr>
          <w:rFonts w:ascii="Helvetica" w:hAnsi="Helvetica"/>
          <w:outline w:val="0"/>
          <w:color w:val="565a5c"/>
          <w:shd w:val="clear" w:color="auto" w:fill="ffffff"/>
          <w:rtl w:val="0"/>
          <w:lang w:val="en-US"/>
          <w14:textFill>
            <w14:solidFill>
              <w14:srgbClr w14:val="565A5C"/>
            </w14:solidFill>
          </w14:textFill>
        </w:rPr>
        <w:t xml:space="preserve">What should the destinations be - places similar to where the user has already travelled or new and different places from where the user not travelled? </w:t>
      </w:r>
    </w:p>
    <w:p>
      <w:pPr>
        <w:pStyle w:val="Default"/>
        <w:numPr>
          <w:ilvl w:val="5"/>
          <w:numId w:val="2"/>
        </w:numPr>
        <w:bidi w:val="0"/>
        <w:spacing w:before="0" w:line="480" w:lineRule="auto"/>
        <w:ind w:right="0"/>
        <w:jc w:val="left"/>
        <w:rPr>
          <w:rFonts w:ascii="Helvetica" w:hAnsi="Helvetica"/>
          <w:outline w:val="0"/>
          <w:color w:val="565a5c"/>
          <w:shd w:val="clear" w:color="auto" w:fill="ffffff"/>
          <w:rtl w:val="0"/>
          <w:lang w:val="en-US"/>
          <w14:textFill>
            <w14:solidFill>
              <w14:srgbClr w14:val="565A5C"/>
            </w14:solidFill>
          </w14:textFill>
        </w:rPr>
      </w:pPr>
      <w:r>
        <w:rPr>
          <w:rFonts w:ascii="Helvetica" w:hAnsi="Helvetica"/>
          <w:outline w:val="0"/>
          <w:color w:val="565a5c"/>
          <w:shd w:val="clear" w:color="auto" w:fill="ffffff"/>
          <w:rtl w:val="0"/>
          <w:lang w:val="en-US"/>
          <w14:textFill>
            <w14:solidFill>
              <w14:srgbClr w14:val="565A5C"/>
            </w14:solidFill>
          </w14:textFill>
        </w:rPr>
        <w:t>How should these be arranged or listed? By price high to low or vice versa, alphabetically, or by some other criteria (popularity?)</w:t>
      </w:r>
    </w:p>
    <w:p>
      <w:pPr>
        <w:pStyle w:val="Default"/>
        <w:numPr>
          <w:ilvl w:val="5"/>
          <w:numId w:val="2"/>
        </w:numPr>
        <w:bidi w:val="0"/>
        <w:spacing w:before="0" w:line="480" w:lineRule="auto"/>
        <w:ind w:right="0"/>
        <w:jc w:val="left"/>
        <w:rPr>
          <w:rFonts w:ascii="Helvetica" w:hAnsi="Helvetica"/>
          <w:outline w:val="0"/>
          <w:color w:val="565a5c"/>
          <w:shd w:val="clear" w:color="auto" w:fill="ffffff"/>
          <w:rtl w:val="0"/>
          <w:lang w:val="en-US"/>
          <w14:textFill>
            <w14:solidFill>
              <w14:srgbClr w14:val="565A5C"/>
            </w14:solidFill>
          </w14:textFill>
        </w:rPr>
      </w:pPr>
      <w:r>
        <w:rPr>
          <w:rFonts w:ascii="Helvetica" w:hAnsi="Helvetica"/>
          <w:outline w:val="0"/>
          <w:color w:val="565a5c"/>
          <w:shd w:val="clear" w:color="auto" w:fill="ffffff"/>
          <w:rtl w:val="0"/>
          <w:lang w:val="en-US"/>
          <w14:textFill>
            <w14:solidFill>
              <w14:srgbClr w14:val="565A5C"/>
            </w14:solidFill>
          </w14:textFill>
        </w:rPr>
        <w:t>And the same as above is there anything particularly that needs to be addressed, in terms of colors, fonts, other preferences, etc?</w:t>
      </w:r>
    </w:p>
    <w:p>
      <w:pPr>
        <w:pStyle w:val="Default"/>
        <w:bidi w:val="0"/>
        <w:spacing w:before="0" w:line="480" w:lineRule="auto"/>
        <w:ind w:left="0" w:right="0" w:firstLine="0"/>
        <w:jc w:val="left"/>
        <w:rPr>
          <w:rFonts w:ascii="Helvetica" w:cs="Helvetica" w:hAnsi="Helvetica" w:eastAsia="Helvetica"/>
          <w:outline w:val="0"/>
          <w:color w:val="565a5c"/>
          <w:shd w:val="clear" w:color="auto" w:fill="ffffff"/>
          <w:rtl w:val="0"/>
          <w14:textFill>
            <w14:solidFill>
              <w14:srgbClr w14:val="565A5C"/>
            </w14:solidFill>
          </w14:textFill>
        </w:rPr>
      </w:pPr>
      <w:r>
        <w:rPr>
          <w:rFonts w:ascii="Helvetica" w:cs="Helvetica" w:hAnsi="Helvetica" w:eastAsia="Helvetica"/>
          <w:outline w:val="0"/>
          <w:color w:val="565a5c"/>
          <w:shd w:val="clear" w:color="auto" w:fill="ffffff"/>
          <w:rtl w:val="0"/>
          <w14:textFill>
            <w14:solidFill>
              <w14:srgbClr w14:val="565A5C"/>
            </w14:solidFill>
          </w14:textFill>
        </w:rPr>
        <w:tab/>
      </w:r>
    </w:p>
    <w:p>
      <w:pPr>
        <w:pStyle w:val="Default"/>
        <w:bidi w:val="0"/>
        <w:spacing w:before="0" w:line="480" w:lineRule="auto"/>
        <w:ind w:left="0" w:right="0" w:firstLine="0"/>
        <w:jc w:val="left"/>
        <w:rPr>
          <w:rFonts w:ascii="Helvetica" w:cs="Helvetica" w:hAnsi="Helvetica" w:eastAsia="Helvetica"/>
          <w:outline w:val="0"/>
          <w:color w:val="565a5c"/>
          <w:shd w:val="clear" w:color="auto" w:fill="ffffff"/>
          <w:rtl w:val="0"/>
          <w14:textFill>
            <w14:solidFill>
              <w14:srgbClr w14:val="565A5C"/>
            </w14:solidFill>
          </w14:textFill>
        </w:rPr>
      </w:pPr>
    </w:p>
    <w:p>
      <w:pPr>
        <w:pStyle w:val="Default"/>
        <w:bidi w:val="0"/>
        <w:spacing w:before="0" w:line="480" w:lineRule="auto"/>
        <w:ind w:left="0" w:right="0" w:firstLine="0"/>
        <w:jc w:val="left"/>
        <w:rPr>
          <w:rFonts w:ascii="Helvetica" w:cs="Helvetica" w:hAnsi="Helvetica" w:eastAsia="Helvetica"/>
          <w:outline w:val="0"/>
          <w:color w:val="565a5c"/>
          <w:shd w:val="clear" w:color="auto" w:fill="ffffff"/>
          <w:rtl w:val="0"/>
          <w14:textFill>
            <w14:solidFill>
              <w14:srgbClr w14:val="565A5C"/>
            </w14:solidFill>
          </w14:textFill>
        </w:rPr>
      </w:pPr>
      <w:r>
        <w:rPr>
          <w:rFonts w:ascii="Helvetica" w:cs="Helvetica" w:hAnsi="Helvetica" w:eastAsia="Helvetica"/>
          <w:outline w:val="0"/>
          <w:color w:val="565a5c"/>
          <w:shd w:val="clear" w:color="auto" w:fill="ffffff"/>
          <w:rtl w:val="0"/>
          <w:lang w:val="en-US"/>
          <w14:textFill>
            <w14:solidFill>
              <w14:srgbClr w14:val="565A5C"/>
            </w14:solidFill>
          </w14:textFill>
        </w:rPr>
        <w:tab/>
        <w:t xml:space="preserve">I look forward to hearing back from you so I can continue to develop the appropriate tests for the stories. </w:t>
      </w:r>
    </w:p>
    <w:p>
      <w:pPr>
        <w:pStyle w:val="Default"/>
        <w:bidi w:val="0"/>
        <w:spacing w:before="0" w:line="480" w:lineRule="auto"/>
        <w:ind w:left="0" w:right="0" w:firstLine="0"/>
        <w:jc w:val="left"/>
        <w:rPr>
          <w:rFonts w:ascii="Helvetica" w:cs="Helvetica" w:hAnsi="Helvetica" w:eastAsia="Helvetica"/>
          <w:outline w:val="0"/>
          <w:color w:val="565a5c"/>
          <w:shd w:val="clear" w:color="auto" w:fill="ffffff"/>
          <w:rtl w:val="0"/>
          <w14:textFill>
            <w14:solidFill>
              <w14:srgbClr w14:val="565A5C"/>
            </w14:solidFill>
          </w14:textFill>
        </w:rPr>
      </w:pPr>
    </w:p>
    <w:p>
      <w:pPr>
        <w:pStyle w:val="Default"/>
        <w:bidi w:val="0"/>
        <w:spacing w:before="0" w:line="480" w:lineRule="auto"/>
        <w:ind w:left="0" w:right="0" w:firstLine="0"/>
        <w:jc w:val="left"/>
        <w:rPr>
          <w:rFonts w:ascii="Helvetica" w:cs="Helvetica" w:hAnsi="Helvetica" w:eastAsia="Helvetica"/>
          <w:outline w:val="0"/>
          <w:color w:val="565a5c"/>
          <w:shd w:val="clear" w:color="auto" w:fill="ffffff"/>
          <w:rtl w:val="0"/>
          <w14:textFill>
            <w14:solidFill>
              <w14:srgbClr w14:val="565A5C"/>
            </w14:solidFill>
          </w14:textFill>
        </w:rPr>
      </w:pPr>
      <w:r>
        <w:rPr>
          <w:rFonts w:ascii="Helvetica" w:cs="Helvetica" w:hAnsi="Helvetica" w:eastAsia="Helvetica"/>
          <w:outline w:val="0"/>
          <w:color w:val="565a5c"/>
          <w:shd w:val="clear" w:color="auto" w:fill="ffffff"/>
          <w:rtl w:val="0"/>
          <w:lang w:val="en-US"/>
          <w14:textFill>
            <w14:solidFill>
              <w14:srgbClr w14:val="565A5C"/>
            </w14:solidFill>
          </w14:textFill>
        </w:rPr>
        <w:tab/>
        <w:t>Many Thanks,</w:t>
      </w:r>
    </w:p>
    <w:p>
      <w:pPr>
        <w:pStyle w:val="Default"/>
        <w:bidi w:val="0"/>
        <w:spacing w:before="0" w:line="480" w:lineRule="auto"/>
        <w:ind w:left="0" w:right="0" w:firstLine="0"/>
        <w:jc w:val="left"/>
        <w:rPr>
          <w:rFonts w:ascii="Helvetica" w:cs="Helvetica" w:hAnsi="Helvetica" w:eastAsia="Helvetica"/>
          <w:outline w:val="0"/>
          <w:color w:val="565a5c"/>
          <w:shd w:val="clear" w:color="auto" w:fill="ffffff"/>
          <w:rtl w:val="0"/>
          <w14:textFill>
            <w14:solidFill>
              <w14:srgbClr w14:val="565A5C"/>
            </w14:solidFill>
          </w14:textFill>
        </w:rPr>
      </w:pPr>
    </w:p>
    <w:p>
      <w:pPr>
        <w:pStyle w:val="Default"/>
        <w:bidi w:val="0"/>
        <w:spacing w:before="0" w:line="480" w:lineRule="auto"/>
        <w:ind w:left="0" w:right="0" w:firstLine="0"/>
        <w:jc w:val="left"/>
        <w:rPr>
          <w:rFonts w:ascii="Helvetica" w:cs="Helvetica" w:hAnsi="Helvetica" w:eastAsia="Helvetica"/>
          <w:outline w:val="0"/>
          <w:color w:val="565a5c"/>
          <w:shd w:val="clear" w:color="auto" w:fill="ffffff"/>
          <w:rtl w:val="0"/>
          <w14:textFill>
            <w14:solidFill>
              <w14:srgbClr w14:val="565A5C"/>
            </w14:solidFill>
          </w14:textFill>
        </w:rPr>
      </w:pPr>
      <w:r>
        <w:rPr>
          <w:rFonts w:ascii="Helvetica" w:cs="Helvetica" w:hAnsi="Helvetica" w:eastAsia="Helvetica"/>
          <w:outline w:val="0"/>
          <w:color w:val="565a5c"/>
          <w:shd w:val="clear" w:color="auto" w:fill="ffffff"/>
          <w:rtl w:val="0"/>
          <w:lang w:val="en-US"/>
          <w14:textFill>
            <w14:solidFill>
              <w14:srgbClr w14:val="565A5C"/>
            </w14:solidFill>
          </w14:textFill>
        </w:rPr>
        <w:tab/>
        <w:t>Clifton Brann</w:t>
      </w:r>
    </w:p>
    <w:p>
      <w:pPr>
        <w:pStyle w:val="Default"/>
        <w:bidi w:val="0"/>
        <w:spacing w:before="0" w:line="480" w:lineRule="auto"/>
        <w:ind w:left="0" w:right="0" w:firstLine="0"/>
        <w:jc w:val="left"/>
        <w:rPr>
          <w:rtl w:val="0"/>
        </w:rPr>
      </w:pPr>
      <w:r>
        <w:rPr>
          <w:rFonts w:ascii="Helvetica" w:cs="Helvetica" w:hAnsi="Helvetica" w:eastAsia="Helvetica"/>
          <w:outline w:val="0"/>
          <w:color w:val="565a5c"/>
          <w:shd w:val="clear" w:color="auto" w:fill="ffffff"/>
          <w:rtl w:val="0"/>
          <w:lang w:val="en-US"/>
          <w14:textFill>
            <w14:solidFill>
              <w14:srgbClr w14:val="565A5C"/>
            </w14:solidFill>
          </w14:textFill>
        </w:rPr>
        <w:tab/>
        <w:t>Tester, Agile Team SNHU Travel</w:t>
      </w:r>
      <w:r>
        <w:rPr>
          <w:rFonts w:ascii="Arial Unicode MS" w:cs="Arial Unicode MS" w:hAnsi="Arial Unicode MS" w:eastAsia="Arial Unicode MS"/>
          <w:b w:val="0"/>
          <w:bCs w:val="0"/>
          <w:i w:val="0"/>
          <w:iCs w:val="0"/>
          <w:outline w:val="0"/>
          <w:color w:val="565a5c"/>
          <w:shd w:val="clear" w:color="auto" w:fill="ffffff"/>
          <w:rtl w:val="0"/>
          <w14:textFill>
            <w14:solidFill>
              <w14:srgbClr w14:val="565A5C"/>
            </w14:solidFill>
          </w14:textFill>
        </w:rPr>
        <w:br w:type="page"/>
      </w:r>
    </w:p>
    <w:p>
      <w:pPr>
        <w:pStyle w:val="Default"/>
        <w:bidi w:val="0"/>
        <w:spacing w:before="0" w:line="480" w:lineRule="auto"/>
        <w:ind w:left="0" w:right="0" w:firstLine="0"/>
        <w:jc w:val="left"/>
        <w:rPr>
          <w:rFonts w:ascii="Helvetica" w:cs="Helvetica" w:hAnsi="Helvetica" w:eastAsia="Helvetica"/>
          <w:outline w:val="0"/>
          <w:color w:val="565a5c"/>
          <w:shd w:val="clear" w:color="auto" w:fill="ffffff"/>
          <w:rtl w:val="0"/>
          <w14:textFill>
            <w14:solidFill>
              <w14:srgbClr w14:val="565A5C"/>
            </w14:solidFill>
          </w14:textFill>
        </w:rPr>
      </w:pPr>
      <w:r>
        <w:rPr>
          <w:rFonts w:ascii="Helvetica" w:hAnsi="Helvetica"/>
          <w:outline w:val="0"/>
          <w:color w:val="565a5c"/>
          <w:shd w:val="clear" w:color="auto" w:fill="ffffff"/>
          <w:rtl w:val="0"/>
          <w:lang w:val="en-US"/>
          <w14:textFill>
            <w14:solidFill>
              <w14:srgbClr w14:val="565A5C"/>
            </w14:solidFill>
          </w14:textFill>
        </w:rPr>
        <w:t>References</w:t>
      </w:r>
    </w:p>
    <w:p>
      <w:pPr>
        <w:pStyle w:val="Default"/>
        <w:bidi w:val="0"/>
        <w:spacing w:before="0" w:line="480" w:lineRule="auto"/>
        <w:ind w:left="0" w:right="0" w:firstLine="0"/>
        <w:jc w:val="left"/>
        <w:rPr>
          <w:rFonts w:ascii="Helvetica" w:cs="Helvetica" w:hAnsi="Helvetica" w:eastAsia="Helvetica"/>
          <w:outline w:val="0"/>
          <w:color w:val="565a5c"/>
          <w:shd w:val="clear" w:color="auto" w:fill="ffffff"/>
          <w:rtl w:val="0"/>
          <w14:textFill>
            <w14:solidFill>
              <w14:srgbClr w14:val="565A5C"/>
            </w14:solidFill>
          </w14:textFill>
        </w:rPr>
      </w:pPr>
    </w:p>
    <w:p>
      <w:pPr>
        <w:pStyle w:val="Default"/>
        <w:bidi w:val="0"/>
        <w:spacing w:before="0" w:line="240" w:lineRule="auto"/>
        <w:ind w:left="960" w:right="0" w:hanging="960"/>
        <w:jc w:val="left"/>
        <w:rPr>
          <w:rFonts w:ascii="Times Roman" w:cs="Times Roman" w:hAnsi="Times Roman" w:eastAsia="Times Roman"/>
          <w:rtl w:val="0"/>
        </w:rPr>
      </w:pPr>
      <w:r>
        <w:rPr>
          <w:rFonts w:ascii="Times Roman" w:hAnsi="Times Roman"/>
          <w:rtl w:val="0"/>
          <w:lang w:val="it-IT"/>
        </w:rPr>
        <w:t>DeCesare, M. (2024, May 5).</w:t>
      </w:r>
      <w:r>
        <w:rPr>
          <w:rFonts w:ascii="Times Roman" w:hAnsi="Times Roman" w:hint="default"/>
          <w:rtl w:val="0"/>
        </w:rPr>
        <w:t> </w:t>
      </w:r>
      <w:r>
        <w:rPr>
          <w:rFonts w:ascii="Times Roman" w:hAnsi="Times Roman"/>
          <w:i w:val="1"/>
          <w:iCs w:val="1"/>
          <w:rtl w:val="0"/>
          <w:lang w:val="en-US"/>
        </w:rPr>
        <w:t>5 Ways to Improve Agile Communication &amp; Trust</w:t>
      </w:r>
      <w:r>
        <w:rPr>
          <w:rFonts w:ascii="Times Roman" w:hAnsi="Times Roman" w:hint="default"/>
          <w:rtl w:val="0"/>
        </w:rPr>
        <w:t> </w:t>
      </w:r>
      <w:r>
        <w:rPr>
          <w:rFonts w:ascii="Times Roman" w:hAnsi="Times Roman"/>
          <w:rtl w:val="0"/>
          <w:lang w:val="en-US"/>
        </w:rPr>
        <w:t>[Review of</w:t>
      </w:r>
      <w:r>
        <w:rPr>
          <w:rFonts w:ascii="Times Roman" w:hAnsi="Times Roman" w:hint="default"/>
          <w:rtl w:val="0"/>
        </w:rPr>
        <w:t> </w:t>
      </w:r>
      <w:r>
        <w:rPr>
          <w:rFonts w:ascii="Times Roman" w:hAnsi="Times Roman"/>
          <w:i w:val="1"/>
          <w:iCs w:val="1"/>
          <w:rtl w:val="0"/>
          <w:lang w:val="en-US"/>
        </w:rPr>
        <w:t>5 Ways to Improve Agile Communication &amp; Trust</w:t>
      </w:r>
      <w:r>
        <w:rPr>
          <w:rFonts w:ascii="Times Roman" w:hAnsi="Times Roman"/>
          <w:rtl w:val="0"/>
          <w:lang w:val="da-DK"/>
        </w:rPr>
        <w:t xml:space="preserve">]. Mendix.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"https://www.mendix.com/blog/boost-team-communication-trust-agile-environment/"</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https://www.mendix.com/blog/boost-team-communication-trust-agile-environment/</w:t>
      </w:r>
      <w:r>
        <w:rPr>
          <w:rFonts w:ascii="Times Roman" w:cs="Times Roman" w:hAnsi="Times Roman" w:eastAsia="Times Roman"/>
          <w:rtl w:val="0"/>
        </w:rPr>
        <w:fldChar w:fldCharType="end" w:fldLock="0"/>
      </w:r>
    </w:p>
    <w:p>
      <w:pPr>
        <w:pStyle w:val="Default"/>
        <w:bidi w:val="0"/>
        <w:spacing w:before="0" w:line="240" w:lineRule="auto"/>
        <w:ind w:left="960" w:right="0" w:hanging="960"/>
        <w:jc w:val="left"/>
        <w:rPr>
          <w:rFonts w:ascii="Times Roman" w:cs="Times Roman" w:hAnsi="Times Roman" w:eastAsia="Times Roman"/>
          <w:rtl w:val="0"/>
        </w:rPr>
      </w:pPr>
    </w:p>
    <w:p>
      <w:pPr>
        <w:pStyle w:val="Default"/>
        <w:bidi w:val="0"/>
        <w:spacing w:before="0" w:line="240" w:lineRule="auto"/>
        <w:ind w:left="960" w:right="0" w:hanging="960"/>
        <w:jc w:val="left"/>
        <w:rPr>
          <w:rFonts w:ascii="Times Roman" w:cs="Times Roman" w:hAnsi="Times Roman" w:eastAsia="Times Roman"/>
          <w:rtl w:val="0"/>
        </w:rPr>
      </w:pPr>
      <w:r>
        <w:rPr>
          <w:rFonts w:ascii="Times Roman" w:hAnsi="Times Roman"/>
          <w:i w:val="1"/>
          <w:iCs w:val="1"/>
          <w:rtl w:val="0"/>
          <w:lang w:val="en-US"/>
        </w:rPr>
        <w:t>Scrum. Read about the role of a tester in agile team.</w:t>
      </w:r>
      <w:r>
        <w:rPr>
          <w:rFonts w:ascii="Times Roman" w:hAnsi="Times Roman" w:hint="default"/>
          <w:rtl w:val="0"/>
        </w:rPr>
        <w:t> </w:t>
      </w:r>
      <w:r>
        <w:rPr>
          <w:rFonts w:ascii="Times Roman" w:hAnsi="Times Roman"/>
          <w:rtl w:val="0"/>
          <w:lang w:val="en-US"/>
        </w:rPr>
        <w:t>(2021, March 11). Nearshore Software Development Company - IT Outsourcing Services. https://www.nearshore-it.eu/project-management-leadership/testers-role-in-a-scrum-team/</w:t>
      </w:r>
    </w:p>
    <w:p>
      <w:pPr>
        <w:pStyle w:val="Default"/>
        <w:bidi w:val="0"/>
        <w:spacing w:before="0" w:after="240" w:line="240" w:lineRule="auto"/>
        <w:ind w:left="0" w:right="0" w:firstLine="0"/>
        <w:jc w:val="left"/>
        <w:rPr>
          <w:rtl w:val="0"/>
        </w:rPr>
      </w:pPr>
      <w:r>
        <w:rPr>
          <w:rFonts w:ascii="Times Roman" w:hAnsi="Times Roman" w:hint="default"/>
          <w:rtl w:val="1"/>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Bullet">
    <w:name w:val="Bullet"/>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2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