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1AF4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6BAB68E2" w14:textId="77777777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Total number of iterations: 15000 </w:t>
      </w:r>
    </w:p>
    <w:p w14:paraId="29E388DC" w14:textId="2A1C848D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Burn-in period: 5000 </w:t>
      </w:r>
    </w:p>
    <w:p w14:paraId="190622FC" w14:textId="13291895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>Thinning: 10</w:t>
      </w:r>
    </w:p>
    <w:p w14:paraId="318F8767" w14:textId="7393EAF9" w:rsidR="00314C16" w:rsidRPr="00376A5F" w:rsidRDefault="00E84928">
      <w:pPr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Kmax = 50</w:t>
      </w:r>
    </w:p>
    <w:p w14:paraId="719BB312" w14:textId="0ADCFD7E" w:rsidR="00E84928" w:rsidRPr="00376A5F" w:rsidRDefault="00E84928" w:rsidP="004B04DE">
      <w:pPr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Dirichlet prior with gamma = 1/Kmax</w:t>
      </w:r>
    </w:p>
    <w:p w14:paraId="78D468BD" w14:textId="68375304" w:rsidR="00314C16" w:rsidRPr="00376A5F" w:rsidRDefault="00314C16" w:rsidP="002938B5">
      <w:pPr>
        <w:pStyle w:val="table-caption"/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Estimated posterior distribution of the number of clusters for each survey wave.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756"/>
        <w:gridCol w:w="756"/>
        <w:gridCol w:w="584"/>
        <w:gridCol w:w="584"/>
        <w:gridCol w:w="581"/>
        <w:gridCol w:w="756"/>
        <w:gridCol w:w="756"/>
        <w:gridCol w:w="756"/>
      </w:tblGrid>
      <w:tr w:rsidR="00A75DED" w:rsidRPr="00376A5F" w14:paraId="7FA1B91B" w14:textId="7F5F52AA" w:rsidTr="00F16BCF">
        <w:tc>
          <w:tcPr>
            <w:tcW w:w="0" w:type="auto"/>
            <w:hideMark/>
          </w:tcPr>
          <w:p w14:paraId="348958C2" w14:textId="7777777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ACS Survey Year</w:t>
            </w:r>
          </w:p>
        </w:tc>
        <w:tc>
          <w:tcPr>
            <w:tcW w:w="756" w:type="dxa"/>
          </w:tcPr>
          <w:p w14:paraId="4AFD1408" w14:textId="46171458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56" w:type="dxa"/>
            <w:hideMark/>
          </w:tcPr>
          <w:p w14:paraId="7C0AD88F" w14:textId="2C1C0BCA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14:paraId="4722CF99" w14:textId="7777777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14:paraId="1D82FEEB" w14:textId="7777777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14:paraId="457A4B26" w14:textId="7777777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756" w:type="dxa"/>
          </w:tcPr>
          <w:p w14:paraId="5C5A73C6" w14:textId="0F66923B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756" w:type="dxa"/>
          </w:tcPr>
          <w:p w14:paraId="6C4B7361" w14:textId="647DF88E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56" w:type="dxa"/>
          </w:tcPr>
          <w:p w14:paraId="06F34264" w14:textId="798DB80E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13</w:t>
            </w:r>
          </w:p>
        </w:tc>
      </w:tr>
      <w:tr w:rsidR="00A75DED" w:rsidRPr="00376A5F" w14:paraId="461B32F5" w14:textId="3D46A8E8" w:rsidTr="00F16BCF">
        <w:tc>
          <w:tcPr>
            <w:tcW w:w="0" w:type="auto"/>
            <w:hideMark/>
          </w:tcPr>
          <w:p w14:paraId="7A474BDF" w14:textId="77777777" w:rsidR="00A75DED" w:rsidRPr="00376A5F" w:rsidRDefault="00A75DED" w:rsidP="00E84928">
            <w:pPr>
              <w:spacing w:before="100" w:beforeAutospacing="1" w:after="100" w:afterAutospacing="1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2006-2010</w:t>
            </w:r>
          </w:p>
        </w:tc>
        <w:tc>
          <w:tcPr>
            <w:tcW w:w="756" w:type="dxa"/>
          </w:tcPr>
          <w:p w14:paraId="2A001B80" w14:textId="7E7449E8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756" w:type="dxa"/>
            <w:hideMark/>
          </w:tcPr>
          <w:p w14:paraId="78E4C972" w14:textId="69F653F7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C1125ED" w14:textId="76AB789C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8E8FDB1" w14:textId="1D04C3BD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0.397</w:t>
            </w:r>
          </w:p>
        </w:tc>
        <w:tc>
          <w:tcPr>
            <w:tcW w:w="0" w:type="auto"/>
          </w:tcPr>
          <w:p w14:paraId="5D594E3C" w14:textId="6F0D785A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0.383</w:t>
            </w:r>
          </w:p>
        </w:tc>
        <w:tc>
          <w:tcPr>
            <w:tcW w:w="756" w:type="dxa"/>
          </w:tcPr>
          <w:p w14:paraId="5FB079F6" w14:textId="2D18A143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0.158</w:t>
            </w:r>
          </w:p>
        </w:tc>
        <w:tc>
          <w:tcPr>
            <w:tcW w:w="756" w:type="dxa"/>
          </w:tcPr>
          <w:p w14:paraId="0F2098D6" w14:textId="7110AFDE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0.055</w:t>
            </w:r>
          </w:p>
        </w:tc>
        <w:tc>
          <w:tcPr>
            <w:tcW w:w="756" w:type="dxa"/>
          </w:tcPr>
          <w:p w14:paraId="5ACA970F" w14:textId="75EB2490" w:rsidR="00A75DED" w:rsidRPr="00376A5F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0.007</w:t>
            </w:r>
          </w:p>
        </w:tc>
      </w:tr>
      <w:tr w:rsidR="00A75DED" w:rsidRPr="00376A5F" w14:paraId="3B1C0E30" w14:textId="2911FEEE" w:rsidTr="00F16BCF">
        <w:tc>
          <w:tcPr>
            <w:tcW w:w="0" w:type="auto"/>
            <w:hideMark/>
          </w:tcPr>
          <w:p w14:paraId="1C7EAEB5" w14:textId="77777777" w:rsidR="00A75DED" w:rsidRPr="00376A5F" w:rsidRDefault="00A75DED" w:rsidP="00314C16">
            <w:pPr>
              <w:spacing w:before="100" w:beforeAutospacing="1" w:after="100" w:afterAutospacing="1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2011-2015</w:t>
            </w:r>
          </w:p>
        </w:tc>
        <w:tc>
          <w:tcPr>
            <w:tcW w:w="756" w:type="dxa"/>
          </w:tcPr>
          <w:p w14:paraId="6650800C" w14:textId="4E445698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</w:t>
            </w:r>
          </w:p>
        </w:tc>
        <w:tc>
          <w:tcPr>
            <w:tcW w:w="756" w:type="dxa"/>
          </w:tcPr>
          <w:p w14:paraId="1BDFB62F" w14:textId="612BBF23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0.001</w:t>
            </w:r>
          </w:p>
        </w:tc>
        <w:tc>
          <w:tcPr>
            <w:tcW w:w="0" w:type="auto"/>
          </w:tcPr>
          <w:p w14:paraId="705CE0F8" w14:textId="0947D480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0.279</w:t>
            </w:r>
          </w:p>
        </w:tc>
        <w:tc>
          <w:tcPr>
            <w:tcW w:w="0" w:type="auto"/>
          </w:tcPr>
          <w:p w14:paraId="362F7744" w14:textId="1DE284E7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0.387</w:t>
            </w:r>
          </w:p>
        </w:tc>
        <w:tc>
          <w:tcPr>
            <w:tcW w:w="0" w:type="auto"/>
          </w:tcPr>
          <w:p w14:paraId="55FF3834" w14:textId="17910794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0.206</w:t>
            </w:r>
          </w:p>
        </w:tc>
        <w:tc>
          <w:tcPr>
            <w:tcW w:w="756" w:type="dxa"/>
          </w:tcPr>
          <w:p w14:paraId="127F58E8" w14:textId="03BCC38A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0.074</w:t>
            </w:r>
          </w:p>
        </w:tc>
        <w:tc>
          <w:tcPr>
            <w:tcW w:w="756" w:type="dxa"/>
          </w:tcPr>
          <w:p w14:paraId="7B881AEE" w14:textId="1A07BD1E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0.039</w:t>
            </w:r>
          </w:p>
        </w:tc>
        <w:tc>
          <w:tcPr>
            <w:tcW w:w="756" w:type="dxa"/>
          </w:tcPr>
          <w:p w14:paraId="326DBA31" w14:textId="08DEE3C2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0.014</w:t>
            </w:r>
          </w:p>
        </w:tc>
      </w:tr>
      <w:tr w:rsidR="00A75DED" w:rsidRPr="00376A5F" w14:paraId="6990BAEC" w14:textId="368CB973" w:rsidTr="00F16BCF">
        <w:tc>
          <w:tcPr>
            <w:tcW w:w="0" w:type="auto"/>
            <w:hideMark/>
          </w:tcPr>
          <w:p w14:paraId="3E592579" w14:textId="77777777" w:rsidR="00A75DED" w:rsidRPr="00376A5F" w:rsidRDefault="00A75DED" w:rsidP="00314C16">
            <w:pPr>
              <w:spacing w:before="100" w:beforeAutospacing="1" w:after="100" w:afterAutospacing="1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2015-2019</w:t>
            </w:r>
          </w:p>
        </w:tc>
        <w:tc>
          <w:tcPr>
            <w:tcW w:w="756" w:type="dxa"/>
          </w:tcPr>
          <w:p w14:paraId="63B036CE" w14:textId="71FC782A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0.124</w:t>
            </w:r>
          </w:p>
        </w:tc>
        <w:tc>
          <w:tcPr>
            <w:tcW w:w="756" w:type="dxa"/>
          </w:tcPr>
          <w:p w14:paraId="6DC1427F" w14:textId="394D4080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0.132</w:t>
            </w:r>
          </w:p>
        </w:tc>
        <w:tc>
          <w:tcPr>
            <w:tcW w:w="0" w:type="auto"/>
          </w:tcPr>
          <w:p w14:paraId="2A20E56B" w14:textId="53707D4D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0.269</w:t>
            </w:r>
          </w:p>
        </w:tc>
        <w:tc>
          <w:tcPr>
            <w:tcW w:w="0" w:type="auto"/>
          </w:tcPr>
          <w:p w14:paraId="4B0E0746" w14:textId="618E5A62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0.258</w:t>
            </w:r>
          </w:p>
        </w:tc>
        <w:tc>
          <w:tcPr>
            <w:tcW w:w="0" w:type="auto"/>
          </w:tcPr>
          <w:p w14:paraId="7439D441" w14:textId="36EDD08D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0.137</w:t>
            </w:r>
          </w:p>
        </w:tc>
        <w:tc>
          <w:tcPr>
            <w:tcW w:w="756" w:type="dxa"/>
          </w:tcPr>
          <w:p w14:paraId="3B5C1C40" w14:textId="74E7367A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0.063</w:t>
            </w:r>
          </w:p>
        </w:tc>
        <w:tc>
          <w:tcPr>
            <w:tcW w:w="756" w:type="dxa"/>
          </w:tcPr>
          <w:p w14:paraId="143B3637" w14:textId="533D2F46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0.014</w:t>
            </w:r>
          </w:p>
        </w:tc>
        <w:tc>
          <w:tcPr>
            <w:tcW w:w="756" w:type="dxa"/>
          </w:tcPr>
          <w:p w14:paraId="4FB34DD6" w14:textId="59053434" w:rsidR="00A75DED" w:rsidRPr="00376A5F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0.003</w:t>
            </w:r>
          </w:p>
        </w:tc>
      </w:tr>
    </w:tbl>
    <w:p w14:paraId="61D0AEB4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44D30219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7C281757" w14:textId="1A64E401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Estimated number of observations per cluster conditionally on </w:t>
      </w:r>
      <w:r w:rsidRPr="00376A5F">
        <w:rPr>
          <w:rFonts w:ascii="Calibri" w:hAnsi="Calibri" w:cs="Calibri"/>
          <w:b/>
          <w:bCs/>
          <w:color w:val="000000"/>
          <w:sz w:val="16"/>
          <w:szCs w:val="16"/>
        </w:rPr>
        <w:t xml:space="preserve">mapK </w:t>
      </w:r>
      <w:r w:rsidRPr="00376A5F">
        <w:rPr>
          <w:rFonts w:ascii="Calibri" w:hAnsi="Calibri" w:cs="Calibri"/>
          <w:color w:val="000000"/>
          <w:sz w:val="16"/>
          <w:szCs w:val="16"/>
        </w:rPr>
        <w:t>(3 label switching algorithms); however, the model outputs the posterior mean of the probability of success per feature and cluster using the ECR algorithm.</w:t>
      </w:r>
    </w:p>
    <w:p w14:paraId="341999FF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400"/>
        <w:gridCol w:w="1350"/>
        <w:gridCol w:w="1440"/>
      </w:tblGrid>
      <w:tr w:rsidR="00E84928" w:rsidRPr="00376A5F" w14:paraId="7DEC7A78" w14:textId="77777777" w:rsidTr="00A55B4A">
        <w:tc>
          <w:tcPr>
            <w:tcW w:w="1025" w:type="dxa"/>
          </w:tcPr>
          <w:p w14:paraId="136376D1" w14:textId="484382B9" w:rsidR="00E84928" w:rsidRPr="00376A5F" w:rsidRDefault="00E84928" w:rsidP="00E8492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Cluster  </w:t>
            </w:r>
          </w:p>
        </w:tc>
        <w:tc>
          <w:tcPr>
            <w:tcW w:w="1400" w:type="dxa"/>
          </w:tcPr>
          <w:p w14:paraId="69D1DFA7" w14:textId="527777E3" w:rsidR="00E84928" w:rsidRPr="00376A5F" w:rsidRDefault="00E84928" w:rsidP="00A55B4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2006-2010*</w:t>
            </w:r>
          </w:p>
        </w:tc>
        <w:tc>
          <w:tcPr>
            <w:tcW w:w="1350" w:type="dxa"/>
          </w:tcPr>
          <w:p w14:paraId="337DFE8F" w14:textId="4464FE20" w:rsidR="00E84928" w:rsidRPr="00376A5F" w:rsidRDefault="00E84928" w:rsidP="00A55B4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2011-2015</w:t>
            </w:r>
            <w:r w:rsidR="00D70B52"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**</w:t>
            </w:r>
          </w:p>
        </w:tc>
        <w:tc>
          <w:tcPr>
            <w:tcW w:w="1440" w:type="dxa"/>
          </w:tcPr>
          <w:p w14:paraId="039B7537" w14:textId="7F7E62A4" w:rsidR="00E84928" w:rsidRPr="00376A5F" w:rsidRDefault="00E84928" w:rsidP="00A55B4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2015-2019</w:t>
            </w:r>
          </w:p>
        </w:tc>
      </w:tr>
      <w:tr w:rsidR="00E84928" w:rsidRPr="00376A5F" w14:paraId="4A268867" w14:textId="77777777" w:rsidTr="00A55B4A">
        <w:tc>
          <w:tcPr>
            <w:tcW w:w="1025" w:type="dxa"/>
          </w:tcPr>
          <w:p w14:paraId="74235656" w14:textId="60FAD06B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400" w:type="dxa"/>
          </w:tcPr>
          <w:p w14:paraId="0AB40E1E" w14:textId="41553DFD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109</w:t>
            </w:r>
          </w:p>
        </w:tc>
        <w:tc>
          <w:tcPr>
            <w:tcW w:w="1350" w:type="dxa"/>
          </w:tcPr>
          <w:p w14:paraId="388E4587" w14:textId="446DB411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23</w:t>
            </w:r>
          </w:p>
        </w:tc>
        <w:tc>
          <w:tcPr>
            <w:tcW w:w="1440" w:type="dxa"/>
          </w:tcPr>
          <w:p w14:paraId="450E2176" w14:textId="0C04B83A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432</w:t>
            </w:r>
          </w:p>
        </w:tc>
      </w:tr>
      <w:tr w:rsidR="00E84928" w:rsidRPr="00376A5F" w14:paraId="519E1234" w14:textId="77777777" w:rsidTr="00A55B4A">
        <w:tc>
          <w:tcPr>
            <w:tcW w:w="1025" w:type="dxa"/>
          </w:tcPr>
          <w:p w14:paraId="434BBDC5" w14:textId="111A7137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400" w:type="dxa"/>
          </w:tcPr>
          <w:p w14:paraId="4BBC0D0D" w14:textId="7303C5C0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343</w:t>
            </w:r>
          </w:p>
        </w:tc>
        <w:tc>
          <w:tcPr>
            <w:tcW w:w="1350" w:type="dxa"/>
          </w:tcPr>
          <w:p w14:paraId="084D8770" w14:textId="183D3AF1" w:rsidR="00E84928" w:rsidRPr="00376A5F" w:rsidRDefault="0009523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14:paraId="215193C1" w14:textId="6AFB5863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40</w:t>
            </w:r>
          </w:p>
        </w:tc>
      </w:tr>
      <w:tr w:rsidR="00E84928" w:rsidRPr="00376A5F" w14:paraId="210B754C" w14:textId="77777777" w:rsidTr="00A55B4A">
        <w:tc>
          <w:tcPr>
            <w:tcW w:w="1025" w:type="dxa"/>
          </w:tcPr>
          <w:p w14:paraId="382D2C7C" w14:textId="3E760460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1400" w:type="dxa"/>
          </w:tcPr>
          <w:p w14:paraId="3810517C" w14:textId="6646AF8A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110</w:t>
            </w:r>
          </w:p>
        </w:tc>
        <w:tc>
          <w:tcPr>
            <w:tcW w:w="1350" w:type="dxa"/>
          </w:tcPr>
          <w:p w14:paraId="6512E3FA" w14:textId="091BC881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73</w:t>
            </w:r>
          </w:p>
        </w:tc>
        <w:tc>
          <w:tcPr>
            <w:tcW w:w="1440" w:type="dxa"/>
          </w:tcPr>
          <w:p w14:paraId="20C0D72C" w14:textId="4D7D96C8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174</w:t>
            </w:r>
          </w:p>
        </w:tc>
      </w:tr>
      <w:tr w:rsidR="00E84928" w:rsidRPr="00376A5F" w14:paraId="6D7437CB" w14:textId="77777777" w:rsidTr="00A55B4A">
        <w:tc>
          <w:tcPr>
            <w:tcW w:w="1025" w:type="dxa"/>
          </w:tcPr>
          <w:p w14:paraId="4F9FB4EF" w14:textId="5092B5F5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1400" w:type="dxa"/>
          </w:tcPr>
          <w:p w14:paraId="3CED03E0" w14:textId="63924F41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137</w:t>
            </w:r>
          </w:p>
        </w:tc>
        <w:tc>
          <w:tcPr>
            <w:tcW w:w="1350" w:type="dxa"/>
          </w:tcPr>
          <w:p w14:paraId="6BBA740D" w14:textId="5FEB6E33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416</w:t>
            </w:r>
          </w:p>
        </w:tc>
        <w:tc>
          <w:tcPr>
            <w:tcW w:w="1440" w:type="dxa"/>
          </w:tcPr>
          <w:p w14:paraId="6B030218" w14:textId="53829E6D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371</w:t>
            </w:r>
          </w:p>
        </w:tc>
      </w:tr>
      <w:tr w:rsidR="00E84928" w:rsidRPr="00376A5F" w14:paraId="10AC94EF" w14:textId="77777777" w:rsidTr="00A55B4A">
        <w:tc>
          <w:tcPr>
            <w:tcW w:w="1025" w:type="dxa"/>
          </w:tcPr>
          <w:p w14:paraId="1E8D684D" w14:textId="275B651A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400" w:type="dxa"/>
          </w:tcPr>
          <w:p w14:paraId="31E707B3" w14:textId="1352285E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140</w:t>
            </w:r>
          </w:p>
        </w:tc>
        <w:tc>
          <w:tcPr>
            <w:tcW w:w="1350" w:type="dxa"/>
          </w:tcPr>
          <w:p w14:paraId="071F1A93" w14:textId="42731AA5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15</w:t>
            </w:r>
            <w:r w:rsidR="00095233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440" w:type="dxa"/>
          </w:tcPr>
          <w:p w14:paraId="4F4B23E3" w14:textId="2FDC6DB5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11</w:t>
            </w:r>
          </w:p>
        </w:tc>
      </w:tr>
      <w:tr w:rsidR="00E84928" w:rsidRPr="00376A5F" w14:paraId="69CC27AE" w14:textId="77777777" w:rsidTr="00A55B4A">
        <w:tc>
          <w:tcPr>
            <w:tcW w:w="1025" w:type="dxa"/>
          </w:tcPr>
          <w:p w14:paraId="47DA43A7" w14:textId="78425BE7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400" w:type="dxa"/>
          </w:tcPr>
          <w:p w14:paraId="1B624BAA" w14:textId="7357333E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274</w:t>
            </w:r>
          </w:p>
        </w:tc>
        <w:tc>
          <w:tcPr>
            <w:tcW w:w="1350" w:type="dxa"/>
          </w:tcPr>
          <w:p w14:paraId="24FD851D" w14:textId="6F469A74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355</w:t>
            </w:r>
          </w:p>
        </w:tc>
        <w:tc>
          <w:tcPr>
            <w:tcW w:w="1440" w:type="dxa"/>
          </w:tcPr>
          <w:p w14:paraId="2CE86089" w14:textId="4F471063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158</w:t>
            </w:r>
          </w:p>
        </w:tc>
      </w:tr>
      <w:tr w:rsidR="00E84928" w:rsidRPr="00376A5F" w14:paraId="2974D4CD" w14:textId="77777777" w:rsidTr="00A55B4A">
        <w:tc>
          <w:tcPr>
            <w:tcW w:w="1025" w:type="dxa"/>
          </w:tcPr>
          <w:p w14:paraId="581B3C17" w14:textId="24CC955F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1400" w:type="dxa"/>
          </w:tcPr>
          <w:p w14:paraId="27DD1E31" w14:textId="3A482D30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85</w:t>
            </w:r>
          </w:p>
        </w:tc>
        <w:tc>
          <w:tcPr>
            <w:tcW w:w="1350" w:type="dxa"/>
          </w:tcPr>
          <w:p w14:paraId="68DBFD7D" w14:textId="6A01154A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129</w:t>
            </w:r>
          </w:p>
        </w:tc>
        <w:tc>
          <w:tcPr>
            <w:tcW w:w="1440" w:type="dxa"/>
          </w:tcPr>
          <w:p w14:paraId="5A988D62" w14:textId="6D709EB2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176</w:t>
            </w:r>
          </w:p>
        </w:tc>
      </w:tr>
      <w:tr w:rsidR="00E84928" w:rsidRPr="00376A5F" w14:paraId="245D73FF" w14:textId="77777777" w:rsidTr="00A55B4A">
        <w:tc>
          <w:tcPr>
            <w:tcW w:w="1025" w:type="dxa"/>
          </w:tcPr>
          <w:p w14:paraId="02147B0B" w14:textId="578B1914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1400" w:type="dxa"/>
          </w:tcPr>
          <w:p w14:paraId="66C0FBCF" w14:textId="5D3B64A5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201</w:t>
            </w:r>
          </w:p>
        </w:tc>
        <w:tc>
          <w:tcPr>
            <w:tcW w:w="1350" w:type="dxa"/>
          </w:tcPr>
          <w:p w14:paraId="1489117E" w14:textId="4E16B027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180</w:t>
            </w:r>
          </w:p>
        </w:tc>
        <w:tc>
          <w:tcPr>
            <w:tcW w:w="1440" w:type="dxa"/>
          </w:tcPr>
          <w:p w14:paraId="6970B85B" w14:textId="20B9CC38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116</w:t>
            </w:r>
          </w:p>
        </w:tc>
      </w:tr>
      <w:tr w:rsidR="00E84928" w:rsidRPr="00376A5F" w14:paraId="0A36EC1C" w14:textId="77777777" w:rsidTr="00A55B4A">
        <w:tc>
          <w:tcPr>
            <w:tcW w:w="1025" w:type="dxa"/>
          </w:tcPr>
          <w:p w14:paraId="3037B78F" w14:textId="0915392E" w:rsidR="00E84928" w:rsidRPr="00376A5F" w:rsidRDefault="00E84928" w:rsidP="00E84928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400" w:type="dxa"/>
          </w:tcPr>
          <w:p w14:paraId="6489AC15" w14:textId="33FED67E" w:rsidR="00E84928" w:rsidRPr="00376A5F" w:rsidRDefault="00E84928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79</w:t>
            </w:r>
          </w:p>
        </w:tc>
        <w:tc>
          <w:tcPr>
            <w:tcW w:w="1350" w:type="dxa"/>
          </w:tcPr>
          <w:p w14:paraId="109B983E" w14:textId="1A814179" w:rsidR="00E84928" w:rsidRPr="00376A5F" w:rsidRDefault="00D70B52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144</w:t>
            </w:r>
          </w:p>
        </w:tc>
        <w:tc>
          <w:tcPr>
            <w:tcW w:w="1440" w:type="dxa"/>
          </w:tcPr>
          <w:p w14:paraId="3C2C4A9B" w14:textId="29ECD537" w:rsidR="00E84928" w:rsidRPr="00376A5F" w:rsidRDefault="00E86AB3" w:rsidP="00A55B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--</w:t>
            </w:r>
          </w:p>
        </w:tc>
      </w:tr>
    </w:tbl>
    <w:p w14:paraId="067606DC" w14:textId="27D8F27E" w:rsidR="00314C16" w:rsidRPr="00376A5F" w:rsidRDefault="002938B5" w:rsidP="002938B5">
      <w:pPr>
        <w:rPr>
          <w:rFonts w:ascii="Calibri" w:hAnsi="Calibri" w:cs="Calibri"/>
          <w:color w:val="FF0000"/>
          <w:sz w:val="16"/>
          <w:szCs w:val="16"/>
        </w:rPr>
      </w:pPr>
      <w:r w:rsidRPr="00376A5F">
        <w:rPr>
          <w:rFonts w:ascii="Calibri" w:hAnsi="Calibri" w:cs="Calibri"/>
          <w:color w:val="FF0000"/>
          <w:sz w:val="16"/>
          <w:szCs w:val="16"/>
        </w:rPr>
        <w:t>*</w:t>
      </w:r>
      <w:r w:rsidR="002D5F2D" w:rsidRPr="00376A5F">
        <w:rPr>
          <w:rFonts w:ascii="Calibri" w:hAnsi="Calibri" w:cs="Calibri"/>
          <w:color w:val="FF0000"/>
          <w:sz w:val="16"/>
          <w:szCs w:val="16"/>
        </w:rPr>
        <w:t>Same</w:t>
      </w:r>
      <w:r w:rsidRPr="00376A5F">
        <w:rPr>
          <w:rFonts w:ascii="Calibri" w:hAnsi="Calibri" w:cs="Calibri"/>
          <w:color w:val="FF0000"/>
          <w:sz w:val="16"/>
          <w:szCs w:val="16"/>
        </w:rPr>
        <w:t xml:space="preserve"> frequencies using either label switching algorithm</w:t>
      </w:r>
    </w:p>
    <w:p w14:paraId="5466BF6F" w14:textId="6CCB2395" w:rsidR="00D70B52" w:rsidRPr="00376A5F" w:rsidRDefault="00D70B52" w:rsidP="002938B5">
      <w:pPr>
        <w:rPr>
          <w:rFonts w:ascii="Calibri" w:hAnsi="Calibri" w:cs="Calibri"/>
          <w:color w:val="FF0000"/>
          <w:sz w:val="16"/>
          <w:szCs w:val="16"/>
        </w:rPr>
      </w:pPr>
      <w:r w:rsidRPr="00376A5F">
        <w:rPr>
          <w:rFonts w:ascii="Calibri" w:hAnsi="Calibri" w:cs="Calibri"/>
          <w:color w:val="FF0000"/>
          <w:sz w:val="16"/>
          <w:szCs w:val="16"/>
        </w:rPr>
        <w:t xml:space="preserve">** Varies across </w:t>
      </w:r>
      <w:r w:rsidR="00E86AB3" w:rsidRPr="00376A5F">
        <w:rPr>
          <w:rFonts w:ascii="Calibri" w:hAnsi="Calibri" w:cs="Calibri"/>
          <w:color w:val="FF0000"/>
          <w:sz w:val="16"/>
          <w:szCs w:val="16"/>
        </w:rPr>
        <w:t xml:space="preserve">label switching </w:t>
      </w:r>
      <w:r w:rsidRPr="00376A5F">
        <w:rPr>
          <w:rFonts w:ascii="Calibri" w:hAnsi="Calibri" w:cs="Calibri"/>
          <w:color w:val="FF0000"/>
          <w:sz w:val="16"/>
          <w:szCs w:val="16"/>
        </w:rPr>
        <w:t>algorithms- cluster 5 vs. 2</w:t>
      </w:r>
    </w:p>
    <w:p w14:paraId="6E98CD78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0B06B213" w14:textId="362FB9DE" w:rsidR="00D846AD" w:rsidRPr="00FC2828" w:rsidRDefault="00095233" w:rsidP="00095233">
      <w:pPr>
        <w:pStyle w:val="ListParagraph"/>
        <w:numPr>
          <w:ilvl w:val="0"/>
          <w:numId w:val="5"/>
        </w:numPr>
        <w:rPr>
          <w:rFonts w:ascii="Calibri" w:hAnsi="Calibri" w:cs="Calibri"/>
          <w:sz w:val="16"/>
          <w:szCs w:val="16"/>
          <w:highlight w:val="yellow"/>
        </w:rPr>
      </w:pPr>
      <w:r w:rsidRPr="00FC2828">
        <w:rPr>
          <w:rFonts w:ascii="Calibri" w:hAnsi="Calibri" w:cs="Calibri"/>
          <w:sz w:val="16"/>
          <w:szCs w:val="16"/>
          <w:highlight w:val="yellow"/>
        </w:rPr>
        <w:t>Moved 2 census tracts from cluster 2 in 2011-2015 to cluster 5 based on second highest assignment probability</w:t>
      </w:r>
    </w:p>
    <w:p w14:paraId="3C53C4E6" w14:textId="0FA61E49" w:rsidR="001A36D5" w:rsidRPr="00376A5F" w:rsidRDefault="001A36D5" w:rsidP="001A36D5">
      <w:pPr>
        <w:pStyle w:val="Heading2"/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ACS 2006-2010</w:t>
      </w:r>
    </w:p>
    <w:p w14:paraId="79858007" w14:textId="1C37B93C" w:rsidR="00D846AD" w:rsidRPr="00376A5F" w:rsidRDefault="00D846AD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 xml:space="preserve">Mixing weights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602"/>
        <w:gridCol w:w="500"/>
        <w:gridCol w:w="538"/>
        <w:gridCol w:w="619"/>
      </w:tblGrid>
      <w:tr w:rsidR="006E0AEE" w:rsidRPr="00376A5F" w14:paraId="10616443" w14:textId="77777777" w:rsidTr="00ED501F">
        <w:tc>
          <w:tcPr>
            <w:tcW w:w="0" w:type="auto"/>
          </w:tcPr>
          <w:p w14:paraId="2EF27362" w14:textId="77777777" w:rsidR="006E0AEE" w:rsidRPr="00376A5F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gridSpan w:val="4"/>
          </w:tcPr>
          <w:p w14:paraId="42F6C7F2" w14:textId="462BF86F" w:rsidR="006E0AEE" w:rsidRPr="00376A5F" w:rsidRDefault="006E0AEE" w:rsidP="006E0AEE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2006-2010</w:t>
            </w:r>
          </w:p>
        </w:tc>
      </w:tr>
      <w:tr w:rsidR="00376A5F" w:rsidRPr="006E0AEE" w14:paraId="31B4FC52" w14:textId="77777777" w:rsidTr="006E0AEE">
        <w:tc>
          <w:tcPr>
            <w:tcW w:w="0" w:type="auto"/>
            <w:hideMark/>
          </w:tcPr>
          <w:p w14:paraId="0705C6C9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3A7B1A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0AEE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hideMark/>
          </w:tcPr>
          <w:p w14:paraId="5357736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0AEE">
              <w:rPr>
                <w:rFonts w:ascii="Calibri" w:hAnsi="Calibri" w:cs="Calibr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  <w:hideMark/>
          </w:tcPr>
          <w:p w14:paraId="5CF38D3C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0AEE">
              <w:rPr>
                <w:rFonts w:ascii="Calibri" w:hAnsi="Calibri" w:cs="Calibri"/>
                <w:b/>
                <w:bCs/>
                <w:sz w:val="16"/>
                <w:szCs w:val="16"/>
              </w:rPr>
              <w:t>2.5%</w:t>
            </w:r>
          </w:p>
        </w:tc>
        <w:tc>
          <w:tcPr>
            <w:tcW w:w="0" w:type="auto"/>
            <w:hideMark/>
          </w:tcPr>
          <w:p w14:paraId="067E2DF0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6E0AEE">
              <w:rPr>
                <w:rFonts w:ascii="Calibri" w:hAnsi="Calibri" w:cs="Calibri"/>
                <w:b/>
                <w:bCs/>
                <w:sz w:val="16"/>
                <w:szCs w:val="16"/>
              </w:rPr>
              <w:t>97.5%</w:t>
            </w:r>
          </w:p>
        </w:tc>
      </w:tr>
      <w:tr w:rsidR="00376A5F" w:rsidRPr="006E0AEE" w14:paraId="5ADDD494" w14:textId="77777777" w:rsidTr="006E0AEE">
        <w:tc>
          <w:tcPr>
            <w:tcW w:w="0" w:type="auto"/>
            <w:hideMark/>
          </w:tcPr>
          <w:p w14:paraId="0740AF1B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p.1</w:t>
            </w:r>
          </w:p>
        </w:tc>
        <w:tc>
          <w:tcPr>
            <w:tcW w:w="0" w:type="auto"/>
            <w:hideMark/>
          </w:tcPr>
          <w:p w14:paraId="578A6610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0.07</w:t>
            </w:r>
          </w:p>
        </w:tc>
        <w:tc>
          <w:tcPr>
            <w:tcW w:w="0" w:type="auto"/>
            <w:hideMark/>
          </w:tcPr>
          <w:p w14:paraId="737A6A0C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3A434053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0.04</w:t>
            </w:r>
          </w:p>
        </w:tc>
        <w:tc>
          <w:tcPr>
            <w:tcW w:w="0" w:type="auto"/>
            <w:hideMark/>
          </w:tcPr>
          <w:p w14:paraId="410794A2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0.12</w:t>
            </w:r>
          </w:p>
        </w:tc>
      </w:tr>
      <w:tr w:rsidR="00376A5F" w:rsidRPr="006E0AEE" w14:paraId="411F1616" w14:textId="77777777" w:rsidTr="006E0AEE">
        <w:tc>
          <w:tcPr>
            <w:tcW w:w="0" w:type="auto"/>
            <w:hideMark/>
          </w:tcPr>
          <w:p w14:paraId="0B3127C8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p.2</w:t>
            </w:r>
          </w:p>
        </w:tc>
        <w:tc>
          <w:tcPr>
            <w:tcW w:w="0" w:type="auto"/>
            <w:hideMark/>
          </w:tcPr>
          <w:p w14:paraId="77CFDA5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0.21</w:t>
            </w:r>
          </w:p>
        </w:tc>
        <w:tc>
          <w:tcPr>
            <w:tcW w:w="0" w:type="auto"/>
            <w:hideMark/>
          </w:tcPr>
          <w:p w14:paraId="7BF89F76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0.03</w:t>
            </w:r>
          </w:p>
        </w:tc>
        <w:tc>
          <w:tcPr>
            <w:tcW w:w="0" w:type="auto"/>
            <w:hideMark/>
          </w:tcPr>
          <w:p w14:paraId="0C0A59F2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0.16</w:t>
            </w:r>
          </w:p>
        </w:tc>
        <w:tc>
          <w:tcPr>
            <w:tcW w:w="0" w:type="auto"/>
            <w:hideMark/>
          </w:tcPr>
          <w:p w14:paraId="042957EF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0.26</w:t>
            </w:r>
          </w:p>
        </w:tc>
      </w:tr>
      <w:tr w:rsidR="00376A5F" w:rsidRPr="006E0AEE" w14:paraId="4D5453C4" w14:textId="77777777" w:rsidTr="006E0AEE">
        <w:tc>
          <w:tcPr>
            <w:tcW w:w="0" w:type="auto"/>
            <w:hideMark/>
          </w:tcPr>
          <w:p w14:paraId="609F0E8D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p.3</w:t>
            </w:r>
          </w:p>
        </w:tc>
        <w:tc>
          <w:tcPr>
            <w:tcW w:w="0" w:type="auto"/>
            <w:hideMark/>
          </w:tcPr>
          <w:p w14:paraId="50FE18C7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0.08</w:t>
            </w:r>
          </w:p>
        </w:tc>
        <w:tc>
          <w:tcPr>
            <w:tcW w:w="0" w:type="auto"/>
            <w:hideMark/>
          </w:tcPr>
          <w:p w14:paraId="3F09772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692D5D2C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0.04</w:t>
            </w:r>
          </w:p>
        </w:tc>
        <w:tc>
          <w:tcPr>
            <w:tcW w:w="0" w:type="auto"/>
            <w:hideMark/>
          </w:tcPr>
          <w:p w14:paraId="0C5C55CD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0.12</w:t>
            </w:r>
          </w:p>
        </w:tc>
      </w:tr>
      <w:tr w:rsidR="00376A5F" w:rsidRPr="006E0AEE" w14:paraId="16334A09" w14:textId="77777777" w:rsidTr="006E0AEE">
        <w:tc>
          <w:tcPr>
            <w:tcW w:w="0" w:type="auto"/>
            <w:hideMark/>
          </w:tcPr>
          <w:p w14:paraId="371E6C2E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p.4</w:t>
            </w:r>
          </w:p>
        </w:tc>
        <w:tc>
          <w:tcPr>
            <w:tcW w:w="0" w:type="auto"/>
            <w:hideMark/>
          </w:tcPr>
          <w:p w14:paraId="252902B8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0.11</w:t>
            </w:r>
          </w:p>
        </w:tc>
        <w:tc>
          <w:tcPr>
            <w:tcW w:w="0" w:type="auto"/>
            <w:hideMark/>
          </w:tcPr>
          <w:p w14:paraId="315A16CD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0.03</w:t>
            </w:r>
          </w:p>
        </w:tc>
        <w:tc>
          <w:tcPr>
            <w:tcW w:w="0" w:type="auto"/>
            <w:hideMark/>
          </w:tcPr>
          <w:p w14:paraId="682974A9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0.07</w:t>
            </w:r>
          </w:p>
        </w:tc>
        <w:tc>
          <w:tcPr>
            <w:tcW w:w="0" w:type="auto"/>
            <w:hideMark/>
          </w:tcPr>
          <w:p w14:paraId="196D6E75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0.16</w:t>
            </w:r>
          </w:p>
        </w:tc>
      </w:tr>
      <w:tr w:rsidR="00376A5F" w:rsidRPr="006E0AEE" w14:paraId="3FDACB6A" w14:textId="77777777" w:rsidTr="006E0AEE">
        <w:tc>
          <w:tcPr>
            <w:tcW w:w="0" w:type="auto"/>
            <w:hideMark/>
          </w:tcPr>
          <w:p w14:paraId="48ABF257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p.5</w:t>
            </w:r>
          </w:p>
        </w:tc>
        <w:tc>
          <w:tcPr>
            <w:tcW w:w="0" w:type="auto"/>
            <w:hideMark/>
          </w:tcPr>
          <w:p w14:paraId="077CE0DB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0.08</w:t>
            </w:r>
          </w:p>
        </w:tc>
        <w:tc>
          <w:tcPr>
            <w:tcW w:w="0" w:type="auto"/>
            <w:hideMark/>
          </w:tcPr>
          <w:p w14:paraId="5CCADE97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6DCA2710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0.06</w:t>
            </w:r>
          </w:p>
        </w:tc>
        <w:tc>
          <w:tcPr>
            <w:tcW w:w="0" w:type="auto"/>
            <w:hideMark/>
          </w:tcPr>
          <w:p w14:paraId="7F497357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0.12</w:t>
            </w:r>
          </w:p>
        </w:tc>
      </w:tr>
      <w:tr w:rsidR="00376A5F" w:rsidRPr="006E0AEE" w14:paraId="4BF4D43F" w14:textId="77777777" w:rsidTr="006E0AEE">
        <w:tc>
          <w:tcPr>
            <w:tcW w:w="0" w:type="auto"/>
            <w:hideMark/>
          </w:tcPr>
          <w:p w14:paraId="47BA7042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p.6</w:t>
            </w:r>
          </w:p>
        </w:tc>
        <w:tc>
          <w:tcPr>
            <w:tcW w:w="0" w:type="auto"/>
            <w:hideMark/>
          </w:tcPr>
          <w:p w14:paraId="56716A25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0.17</w:t>
            </w:r>
          </w:p>
        </w:tc>
        <w:tc>
          <w:tcPr>
            <w:tcW w:w="0" w:type="auto"/>
            <w:hideMark/>
          </w:tcPr>
          <w:p w14:paraId="5801E2EF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5B6BCE54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0.12</w:t>
            </w:r>
          </w:p>
        </w:tc>
        <w:tc>
          <w:tcPr>
            <w:tcW w:w="0" w:type="auto"/>
            <w:hideMark/>
          </w:tcPr>
          <w:p w14:paraId="51D74EBF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0.21</w:t>
            </w:r>
          </w:p>
        </w:tc>
      </w:tr>
      <w:tr w:rsidR="00376A5F" w:rsidRPr="006E0AEE" w14:paraId="16B06F01" w14:textId="77777777" w:rsidTr="006E0AEE">
        <w:tc>
          <w:tcPr>
            <w:tcW w:w="0" w:type="auto"/>
            <w:hideMark/>
          </w:tcPr>
          <w:p w14:paraId="0A7F4D15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p.7</w:t>
            </w:r>
          </w:p>
        </w:tc>
        <w:tc>
          <w:tcPr>
            <w:tcW w:w="0" w:type="auto"/>
            <w:hideMark/>
          </w:tcPr>
          <w:p w14:paraId="50BCCA16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0.07</w:t>
            </w:r>
          </w:p>
        </w:tc>
        <w:tc>
          <w:tcPr>
            <w:tcW w:w="0" w:type="auto"/>
            <w:hideMark/>
          </w:tcPr>
          <w:p w14:paraId="75A19551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52EA30C5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0.04</w:t>
            </w:r>
          </w:p>
        </w:tc>
        <w:tc>
          <w:tcPr>
            <w:tcW w:w="0" w:type="auto"/>
            <w:hideMark/>
          </w:tcPr>
          <w:p w14:paraId="7D5DE894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0.11</w:t>
            </w:r>
          </w:p>
        </w:tc>
      </w:tr>
      <w:tr w:rsidR="00376A5F" w:rsidRPr="006E0AEE" w14:paraId="0702C4EB" w14:textId="77777777" w:rsidTr="006E0AEE">
        <w:tc>
          <w:tcPr>
            <w:tcW w:w="0" w:type="auto"/>
            <w:hideMark/>
          </w:tcPr>
          <w:p w14:paraId="099F28F2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p.8</w:t>
            </w:r>
          </w:p>
        </w:tc>
        <w:tc>
          <w:tcPr>
            <w:tcW w:w="0" w:type="auto"/>
            <w:hideMark/>
          </w:tcPr>
          <w:p w14:paraId="39F28C81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0.14</w:t>
            </w:r>
          </w:p>
        </w:tc>
        <w:tc>
          <w:tcPr>
            <w:tcW w:w="0" w:type="auto"/>
            <w:hideMark/>
          </w:tcPr>
          <w:p w14:paraId="2904FA5F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0.01</w:t>
            </w:r>
          </w:p>
        </w:tc>
        <w:tc>
          <w:tcPr>
            <w:tcW w:w="0" w:type="auto"/>
            <w:hideMark/>
          </w:tcPr>
          <w:p w14:paraId="3F05C942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0.11</w:t>
            </w:r>
          </w:p>
        </w:tc>
        <w:tc>
          <w:tcPr>
            <w:tcW w:w="0" w:type="auto"/>
            <w:hideMark/>
          </w:tcPr>
          <w:p w14:paraId="5C06AC09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0.16</w:t>
            </w:r>
          </w:p>
        </w:tc>
      </w:tr>
      <w:tr w:rsidR="00376A5F" w:rsidRPr="006E0AEE" w14:paraId="3B850EAB" w14:textId="77777777" w:rsidTr="006E0AEE">
        <w:tc>
          <w:tcPr>
            <w:tcW w:w="0" w:type="auto"/>
            <w:hideMark/>
          </w:tcPr>
          <w:p w14:paraId="10491137" w14:textId="77777777" w:rsidR="006E0AEE" w:rsidRPr="006E0AEE" w:rsidRDefault="006E0AEE" w:rsidP="006E0AEE">
            <w:pPr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lastRenderedPageBreak/>
              <w:t>p.9</w:t>
            </w:r>
          </w:p>
        </w:tc>
        <w:tc>
          <w:tcPr>
            <w:tcW w:w="0" w:type="auto"/>
            <w:hideMark/>
          </w:tcPr>
          <w:p w14:paraId="5E26140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0.06</w:t>
            </w:r>
          </w:p>
        </w:tc>
        <w:tc>
          <w:tcPr>
            <w:tcW w:w="0" w:type="auto"/>
            <w:hideMark/>
          </w:tcPr>
          <w:p w14:paraId="75DBB226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0.02</w:t>
            </w:r>
          </w:p>
        </w:tc>
        <w:tc>
          <w:tcPr>
            <w:tcW w:w="0" w:type="auto"/>
            <w:hideMark/>
          </w:tcPr>
          <w:p w14:paraId="084E58F0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0.03</w:t>
            </w:r>
          </w:p>
        </w:tc>
        <w:tc>
          <w:tcPr>
            <w:tcW w:w="0" w:type="auto"/>
            <w:hideMark/>
          </w:tcPr>
          <w:p w14:paraId="40B6AFDA" w14:textId="77777777" w:rsidR="006E0AEE" w:rsidRPr="006E0AEE" w:rsidRDefault="006E0AEE" w:rsidP="006E0AEE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6E0AEE">
              <w:rPr>
                <w:rFonts w:ascii="Calibri" w:hAnsi="Calibri" w:cs="Calibri"/>
                <w:sz w:val="16"/>
                <w:szCs w:val="16"/>
              </w:rPr>
              <w:t>0.09</w:t>
            </w:r>
          </w:p>
        </w:tc>
      </w:tr>
    </w:tbl>
    <w:p w14:paraId="07A9F693" w14:textId="77777777" w:rsidR="002938B5" w:rsidRPr="00376A5F" w:rsidRDefault="002938B5">
      <w:pPr>
        <w:rPr>
          <w:rFonts w:ascii="Calibri" w:hAnsi="Calibri" w:cs="Calibri"/>
          <w:sz w:val="16"/>
          <w:szCs w:val="16"/>
        </w:rPr>
      </w:pPr>
    </w:p>
    <w:p w14:paraId="62692C17" w14:textId="76A35E10" w:rsidR="006E0AEE" w:rsidRPr="00376A5F" w:rsidRDefault="006E0AEE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 xml:space="preserve">Distribution of assignment </w:t>
      </w:r>
      <w:r w:rsidR="001A36D5" w:rsidRPr="00376A5F">
        <w:rPr>
          <w:rFonts w:ascii="Calibri" w:hAnsi="Calibri" w:cs="Calibri"/>
          <w:b/>
          <w:bCs/>
          <w:sz w:val="16"/>
          <w:szCs w:val="16"/>
        </w:rPr>
        <w:t>probabilities</w:t>
      </w:r>
    </w:p>
    <w:p w14:paraId="22CD6C39" w14:textId="705088C4" w:rsidR="00890FEA" w:rsidRDefault="001A36D5">
      <w:pPr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noProof/>
          <w:sz w:val="16"/>
          <w:szCs w:val="16"/>
        </w:rPr>
        <w:drawing>
          <wp:inline distT="0" distB="0" distL="0" distR="0" wp14:anchorId="5136771B" wp14:editId="27C6A60D">
            <wp:extent cx="4526504" cy="2761307"/>
            <wp:effectExtent l="0" t="0" r="0" b="0"/>
            <wp:docPr id="169893245" name="Picture 2" descr="A graph with different colored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3245" name="Picture 2" descr="A graph with different colored rectangular shap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659" cy="28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5E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4FB7BD4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tbl>
      <w:tblPr>
        <w:tblW w:w="129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6"/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6"/>
      </w:tblGrid>
      <w:tr w:rsidR="004B04DE" w:rsidRPr="004B04DE" w14:paraId="2B4AAAE0" w14:textId="77777777" w:rsidTr="004B04DE">
        <w:trPr>
          <w:trHeight w:val="354"/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FA9F654" w14:textId="77777777" w:rsidR="004B04DE" w:rsidRPr="004B04DE" w:rsidRDefault="004B04D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5BE6C8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cluster1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(N=109)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B160A4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cluster2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(N=343)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D5798C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cluster3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(N=110)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A4E75F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cluster4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(N=137)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4CF68F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cluster5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(N=140)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9BBDFE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cluster6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(N=274)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D47E48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cluster7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(N=85)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FD7528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cluster8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(N=201)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847A0A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cluster9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(N=79)</w:t>
            </w:r>
          </w:p>
        </w:tc>
      </w:tr>
      <w:tr w:rsidR="004B04DE" w:rsidRPr="004B04DE" w14:paraId="25923C9B" w14:textId="77777777" w:rsidTr="004B04DE">
        <w:trPr>
          <w:trHeight w:val="3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A8A13A9" w14:textId="77777777" w:rsidR="004B04DE" w:rsidRPr="004B04DE" w:rsidRDefault="004B04D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2134C0" w14:textId="77777777" w:rsidR="004B04DE" w:rsidRPr="004B04DE" w:rsidRDefault="004B04D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F19B57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E14088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7578D9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A9F5B3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4397D7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24D558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195A52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AAF552" w14:textId="77777777" w:rsidR="004B04DE" w:rsidRPr="004B04DE" w:rsidRDefault="004B04DE">
            <w:pPr>
              <w:jc w:val="center"/>
              <w:rPr>
                <w:sz w:val="16"/>
                <w:szCs w:val="16"/>
              </w:rPr>
            </w:pPr>
          </w:p>
        </w:tc>
      </w:tr>
      <w:tr w:rsidR="004B04DE" w:rsidRPr="004B04DE" w14:paraId="6F4C8D17" w14:textId="77777777" w:rsidTr="004B04DE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62BDCC6" w14:textId="77777777" w:rsidR="004B04DE" w:rsidRPr="004B04DE" w:rsidRDefault="004B04D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C1894D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0.682 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BCFBB5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0.806 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111316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0.746 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162602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0.755 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BCED99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0.711 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F3DC5F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0.798 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5A27E4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0.773 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B92792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0.916 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3012C3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0.695 (0.176)</w:t>
            </w:r>
          </w:p>
        </w:tc>
      </w:tr>
      <w:tr w:rsidR="004B04DE" w:rsidRPr="004B04DE" w14:paraId="25452376" w14:textId="77777777" w:rsidTr="004B04DE">
        <w:trPr>
          <w:trHeight w:val="530"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6CDABC8" w14:textId="77777777" w:rsidR="004B04DE" w:rsidRPr="004B04DE" w:rsidRDefault="004B04D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43FE61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0.705 [0.336, 0.958]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82D090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0.873 [0.175, 0.978]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8811F0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0.773 [0.161, 0.993]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24CDC7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0.777 [0.472, 0.986]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F6F780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0.660 [0.343, 0.987]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81C9C8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0.856 [0.167,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26E727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0.828 [0.372,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7EB9C8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0.976 [0.302, 0.999]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A9F5BD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B04DE">
              <w:rPr>
                <w:rFonts w:ascii="Arial" w:hAnsi="Arial" w:cs="Arial"/>
                <w:color w:val="000000"/>
                <w:sz w:val="16"/>
                <w:szCs w:val="16"/>
              </w:rPr>
              <w:t>0.724 [0.381, 0.929]</w:t>
            </w:r>
          </w:p>
        </w:tc>
      </w:tr>
    </w:tbl>
    <w:p w14:paraId="22BF5F8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40B4ECE4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173B1E9D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1C453576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51D5E2B6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2797FC9B" w14:textId="77777777" w:rsidR="004B04DE" w:rsidRDefault="004B04DE">
      <w:pPr>
        <w:rPr>
          <w:rFonts w:ascii="Calibri" w:hAnsi="Calibri" w:cs="Calibri"/>
          <w:sz w:val="16"/>
          <w:szCs w:val="16"/>
        </w:rPr>
      </w:pPr>
    </w:p>
    <w:p w14:paraId="3543D0E0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6DEAC975" w14:textId="77777777" w:rsidR="00376A5F" w:rsidRPr="00376A5F" w:rsidRDefault="00376A5F">
      <w:pPr>
        <w:rPr>
          <w:rFonts w:ascii="Calibri" w:hAnsi="Calibri" w:cs="Calibri"/>
          <w:sz w:val="16"/>
          <w:szCs w:val="16"/>
        </w:rPr>
      </w:pPr>
    </w:p>
    <w:p w14:paraId="6034E768" w14:textId="77777777" w:rsidR="001A36D5" w:rsidRPr="00376A5F" w:rsidRDefault="001A36D5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F26A8F" w:rsidRPr="00376A5F" w14:paraId="66A522D0" w14:textId="1DFBB7F0" w:rsidTr="00F26A8F">
        <w:trPr>
          <w:trHeight w:val="170"/>
        </w:trPr>
        <w:tc>
          <w:tcPr>
            <w:tcW w:w="803" w:type="dxa"/>
          </w:tcPr>
          <w:p w14:paraId="67E58A91" w14:textId="319B5D85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9121" w:type="dxa"/>
            <w:gridSpan w:val="3"/>
          </w:tcPr>
          <w:p w14:paraId="2652CC87" w14:textId="77777777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 descriptions and distribution of age across census tracts</w:t>
            </w:r>
          </w:p>
          <w:p w14:paraId="7D66AA6D" w14:textId="61EDF263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5CCC2D28" w14:textId="77777777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F26A8F" w:rsidRPr="00376A5F" w14:paraId="3A1A9DB2" w14:textId="1FED2F80" w:rsidTr="00F26A8F">
        <w:trPr>
          <w:trHeight w:val="188"/>
        </w:trPr>
        <w:tc>
          <w:tcPr>
            <w:tcW w:w="803" w:type="dxa"/>
          </w:tcPr>
          <w:p w14:paraId="595D3A3F" w14:textId="75FBB037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72584CDC" w14:textId="2D02E458" w:rsidR="00F26A8F" w:rsidRPr="00376A5F" w:rsidRDefault="0006558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689078F9" w14:textId="4BDAC886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097DCC7D" w14:textId="11B868C2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2E86CF3B" w14:textId="77777777" w:rsidR="00F26A8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  <w:r w:rsidR="009237F9">
              <w:rPr>
                <w:rFonts w:ascii="Calibri" w:hAnsi="Calibri" w:cs="Calibri"/>
                <w:b/>
                <w:bCs/>
                <w:sz w:val="16"/>
                <w:szCs w:val="16"/>
              </w:rPr>
              <w:t>/Summary</w:t>
            </w:r>
          </w:p>
          <w:p w14:paraId="15DF4AFC" w14:textId="77777777" w:rsidR="009237F9" w:rsidRDefault="009237F9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*Also  looked at the distribution of language</w:t>
            </w:r>
          </w:p>
          <w:p w14:paraId="6943FE6A" w14:textId="18256F63" w:rsidR="009237F9" w:rsidRPr="00376A5F" w:rsidRDefault="009237F9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*all at the census tract level</w:t>
            </w:r>
          </w:p>
        </w:tc>
      </w:tr>
      <w:tr w:rsidR="00F26A8F" w:rsidRPr="00376A5F" w14:paraId="537430A4" w14:textId="70841C32" w:rsidTr="00F26A8F">
        <w:trPr>
          <w:trHeight w:val="1772"/>
        </w:trPr>
        <w:tc>
          <w:tcPr>
            <w:tcW w:w="803" w:type="dxa"/>
          </w:tcPr>
          <w:p w14:paraId="2A2077AD" w14:textId="5420F438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74844CBC" w14:textId="4379199B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5FB0B852" w14:textId="27C4AFA2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1C462FE4" w14:textId="7D6325DE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3D4FA4B6" w14:textId="107EEEA7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BD057FA" w14:textId="5FF070A3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 Bachelor’s</w:t>
            </w:r>
          </w:p>
          <w:p w14:paraId="6BA36BD1" w14:textId="63FE88AD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02287EAA" w14:textId="77777777" w:rsidR="00F26A8F" w:rsidRPr="00376A5F" w:rsidRDefault="00F26A8F" w:rsidP="00D274C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7DC4E9D" w14:textId="43AD5D13" w:rsidR="00F26A8F" w:rsidRPr="00376A5F" w:rsidRDefault="00F26A8F" w:rsidP="000F20B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house ownership, no vehicle, poverty line</w:t>
            </w:r>
          </w:p>
        </w:tc>
        <w:tc>
          <w:tcPr>
            <w:tcW w:w="3036" w:type="dxa"/>
          </w:tcPr>
          <w:p w14:paraId="3A513F7E" w14:textId="002236B0" w:rsidR="00F26A8F" w:rsidRPr="00376A5F" w:rsidRDefault="00F26A8F" w:rsidP="000077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33.2.</w:t>
            </w:r>
          </w:p>
          <w:p w14:paraId="64958456" w14:textId="31B5370A" w:rsidR="00F26A8F" w:rsidRPr="00376A5F" w:rsidRDefault="00F26A8F" w:rsidP="000077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52ACE6D5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20-24</w:t>
            </w:r>
          </w:p>
          <w:p w14:paraId="5118FBD6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2DDB8DFE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3A9C02A9" w14:textId="4B1B334A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76D9F3D" w14:textId="4D8733D2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Lowest avg proportion of NHW compared to other clusters.</w:t>
            </w:r>
          </w:p>
          <w:p w14:paraId="662A06F8" w14:textId="4FCF292D" w:rsidR="00F26A8F" w:rsidRPr="00376A5F" w:rsidRDefault="00F26A8F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0C55162E" w14:textId="5B6B7D49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Second highest avg proportion of NHB</w:t>
            </w:r>
          </w:p>
          <w:p w14:paraId="0E1EECEE" w14:textId="7F5A4C3F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381437DE" w14:textId="77777777" w:rsidR="00F26A8F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Educated</w:t>
            </w:r>
          </w:p>
          <w:p w14:paraId="4B643575" w14:textId="77777777" w:rsidR="009237F9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 (at least compared to the state median)</w:t>
            </w:r>
          </w:p>
          <w:p w14:paraId="54513D37" w14:textId="24FC66FD" w:rsidR="009237F9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Multi-lingual/multi-cultural (based on distribution of language spoken at home other than EN or speak EN not “very well”</w:t>
            </w:r>
          </w:p>
          <w:p w14:paraId="477AC5EB" w14:textId="5D457383" w:rsidR="00204BFE" w:rsidRDefault="009237F9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Household crowding</w:t>
            </w:r>
            <w:r w:rsidR="00204BFE">
              <w:rPr>
                <w:rFonts w:ascii="Calibri" w:hAnsi="Calibri" w:cs="Calibri"/>
                <w:sz w:val="16"/>
                <w:szCs w:val="16"/>
              </w:rPr>
              <w:t xml:space="preserve"> (Crowding among housing units)</w:t>
            </w:r>
          </w:p>
          <w:p w14:paraId="173A9564" w14:textId="4C07AB5A" w:rsidR="009237F9" w:rsidRPr="00376A5F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6A8F" w:rsidRPr="00376A5F" w14:paraId="06EBF472" w14:textId="3D81CE1B" w:rsidTr="009237F9">
        <w:trPr>
          <w:trHeight w:val="611"/>
        </w:trPr>
        <w:tc>
          <w:tcPr>
            <w:tcW w:w="803" w:type="dxa"/>
          </w:tcPr>
          <w:p w14:paraId="2B7AD6AD" w14:textId="084D87E1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3B55E22D" w14:textId="77777777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7EEC1988" w14:textId="7A31269E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0F43536" w14:textId="17466301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7CC14798" w14:textId="21B1D38B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Lack of complete plumbing + &lt; HS</w:t>
            </w:r>
          </w:p>
          <w:p w14:paraId="7900E059" w14:textId="77777777" w:rsidR="00F26A8F" w:rsidRPr="00376A5F" w:rsidRDefault="00F26A8F" w:rsidP="00BD200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70FE3E8F" w14:textId="35617106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probabilities for all other variables ranging from 0.3-0.04.</w:t>
            </w:r>
          </w:p>
          <w:p w14:paraId="5741DB7D" w14:textId="7CDAAA66" w:rsidR="00F26A8F" w:rsidRPr="00376A5F" w:rsidRDefault="00F26A8F" w:rsidP="00B457F1">
            <w:p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A9C91B8" w14:textId="4C04AC56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34.4.</w:t>
            </w:r>
          </w:p>
          <w:p w14:paraId="238F2380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9BF19F3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63537E94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228A6F2F" w14:textId="2384295D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66BB8C2" w14:textId="2CB73C15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Second Highest avg proportion of Hispanic or Latinos compared to other clusters.</w:t>
            </w:r>
          </w:p>
          <w:p w14:paraId="5D9BACA3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83AD1F7" w14:textId="596F8B93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33D82ABA" w14:textId="4395C806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  <w:vAlign w:val="center"/>
          </w:tcPr>
          <w:p w14:paraId="73BA6D7F" w14:textId="77777777" w:rsidR="00F26A8F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7D5D6E94" w14:textId="2ED1EA9B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0343EE4F" w14:textId="77777777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Multi-lingual/multi-cultural (based on distribution of language spoken at home other than EN or speak EN not “very well”</w:t>
            </w:r>
          </w:p>
          <w:p w14:paraId="236DFEBD" w14:textId="601A07F7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Household crowding</w:t>
            </w:r>
          </w:p>
          <w:p w14:paraId="37CCC52A" w14:textId="3092215E" w:rsidR="009237F9" w:rsidRPr="00376A5F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6A8F" w:rsidRPr="00376A5F" w14:paraId="4A55911B" w14:textId="45B4B08D" w:rsidTr="00F26A8F">
        <w:trPr>
          <w:trHeight w:val="489"/>
        </w:trPr>
        <w:tc>
          <w:tcPr>
            <w:tcW w:w="803" w:type="dxa"/>
          </w:tcPr>
          <w:p w14:paraId="250D68D8" w14:textId="574465D6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1DBB3682" w14:textId="77777777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15DE2330" w14:textId="1372215C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004DAB7" w14:textId="3654A39E" w:rsidR="00F26A8F" w:rsidRPr="00376A5F" w:rsidRDefault="00F26A8F" w:rsidP="00143717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Medium probabilities for:</w:t>
            </w:r>
          </w:p>
          <w:p w14:paraId="214A88B6" w14:textId="545A7225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&lt; HS </w:t>
            </w:r>
          </w:p>
          <w:p w14:paraId="3BC0C584" w14:textId="6C50DA70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SNAP benefits</w:t>
            </w:r>
          </w:p>
          <w:p w14:paraId="43A4E892" w14:textId="39458ED0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2EA97F0D" w14:textId="77A2AF6C" w:rsidR="00F26A8F" w:rsidRPr="00376A5F" w:rsidRDefault="00F26A8F" w:rsidP="00870A5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20B77FE" w14:textId="22A15114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41.4.</w:t>
            </w:r>
          </w:p>
          <w:p w14:paraId="0D070173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D8D4CAF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E7BFF7D" w14:textId="5E0C4045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460509CB" w14:textId="29466E9D" w:rsidR="00F26A8F" w:rsidRPr="00376A5F" w:rsidRDefault="008D4A16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Not very diverse, on average the proportion of NHW is 85.4</w:t>
            </w:r>
          </w:p>
        </w:tc>
        <w:tc>
          <w:tcPr>
            <w:tcW w:w="3026" w:type="dxa"/>
          </w:tcPr>
          <w:p w14:paraId="0537C627" w14:textId="77777777" w:rsidR="00F26A8F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29190678" w14:textId="77777777" w:rsidR="009237F9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households</w:t>
            </w:r>
          </w:p>
          <w:p w14:paraId="0310FEDB" w14:textId="77777777" w:rsidR="009237F9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Older than above</w:t>
            </w:r>
          </w:p>
          <w:p w14:paraId="3FE5F853" w14:textId="2E969AB3" w:rsidR="009237F9" w:rsidRPr="00376A5F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2955FE43" w14:textId="74745F97" w:rsidTr="00F26A8F">
        <w:trPr>
          <w:trHeight w:val="468"/>
        </w:trPr>
        <w:tc>
          <w:tcPr>
            <w:tcW w:w="803" w:type="dxa"/>
          </w:tcPr>
          <w:p w14:paraId="4FAC82E9" w14:textId="040AECC3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76D89620" w14:textId="77777777" w:rsidR="008D4A16" w:rsidRPr="00376A5F" w:rsidRDefault="008D4A16" w:rsidP="008D4A16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1F919D6F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Owner </w:t>
            </w:r>
          </w:p>
          <w:p w14:paraId="4C549237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Bachelors</w:t>
            </w:r>
          </w:p>
          <w:p w14:paraId="1EA0D9A9" w14:textId="22752A8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42E1A112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Median income</w:t>
            </w:r>
          </w:p>
          <w:p w14:paraId="23E24FB1" w14:textId="05094089" w:rsidR="008D4A16" w:rsidRPr="004642E8" w:rsidRDefault="008D4A16" w:rsidP="00464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White collar occupation</w:t>
            </w:r>
          </w:p>
        </w:tc>
        <w:tc>
          <w:tcPr>
            <w:tcW w:w="3036" w:type="dxa"/>
          </w:tcPr>
          <w:p w14:paraId="01149690" w14:textId="7F85637C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43.0.</w:t>
            </w:r>
          </w:p>
          <w:p w14:paraId="0DE0B60F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0B50338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8271723" w14:textId="462AAF8F" w:rsidR="008D4A16" w:rsidRPr="00376A5F" w:rsidRDefault="008D4A16" w:rsidP="00545B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EAF622B" w14:textId="2E5D2831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</w:t>
            </w:r>
            <w:r w:rsidR="004F11B3" w:rsidRPr="00376A5F">
              <w:rPr>
                <w:rFonts w:ascii="Calibri" w:hAnsi="Calibri" w:cs="Calibri"/>
                <w:sz w:val="16"/>
                <w:szCs w:val="16"/>
              </w:rPr>
              <w:t xml:space="preserve"> (89.6)</w:t>
            </w:r>
          </w:p>
        </w:tc>
        <w:tc>
          <w:tcPr>
            <w:tcW w:w="3026" w:type="dxa"/>
          </w:tcPr>
          <w:p w14:paraId="3A20CC7F" w14:textId="5DDE3405" w:rsidR="008D4A16" w:rsidRDefault="004642E8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Older in comparison to previous cluster, but seem to be more affluent or higher SES level based on t</w:t>
            </w:r>
            <w:r w:rsidR="009237F9">
              <w:rPr>
                <w:rFonts w:ascii="Calibri" w:hAnsi="Calibri" w:cs="Calibri"/>
                <w:sz w:val="16"/>
                <w:szCs w:val="16"/>
              </w:rPr>
              <w:t>he avg proportion of house ownership.</w:t>
            </w:r>
          </w:p>
          <w:p w14:paraId="2F842316" w14:textId="4864B2F0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01163595" w14:textId="7B42C6F3" w:rsidTr="00F26A8F">
        <w:trPr>
          <w:trHeight w:val="489"/>
        </w:trPr>
        <w:tc>
          <w:tcPr>
            <w:tcW w:w="803" w:type="dxa"/>
          </w:tcPr>
          <w:p w14:paraId="630826E1" w14:textId="0205CA4B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15DC0515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20E20974" w14:textId="55F7C97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084107DE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311A07F4" w14:textId="5A0A22FC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4FFBDAC2" w14:textId="77777777" w:rsidR="008D4A16" w:rsidRPr="00376A5F" w:rsidRDefault="008D4A16" w:rsidP="008D4A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4A3F4B0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for:</w:t>
            </w:r>
          </w:p>
          <w:p w14:paraId="304B5FD4" w14:textId="6A7F069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68854802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5C0B0F96" w14:textId="5473C1B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F58E3A4" w14:textId="34866684" w:rsidR="008D4A16" w:rsidRPr="00376A5F" w:rsidRDefault="008D4A16" w:rsidP="008D4A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B9456D6" w14:textId="6150142E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42.6</w:t>
            </w:r>
          </w:p>
          <w:p w14:paraId="56F3F58B" w14:textId="77777777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72B97F" w14:textId="77777777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F431A20" w14:textId="77777777" w:rsidR="004F11B3" w:rsidRPr="00376A5F" w:rsidRDefault="004F11B3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AC87E13" w14:textId="16FBFC4D" w:rsidR="008D4A16" w:rsidRPr="00376A5F" w:rsidRDefault="004F11B3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8996DCE" w14:textId="249EC1EA" w:rsidR="008D4A16" w:rsidRPr="00376A5F" w:rsidRDefault="004F11B3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 (93.1)</w:t>
            </w:r>
          </w:p>
        </w:tc>
        <w:tc>
          <w:tcPr>
            <w:tcW w:w="3026" w:type="dxa"/>
          </w:tcPr>
          <w:p w14:paraId="73EC14C5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4BD74ED0" w14:textId="4B1169C0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At least HS educated</w:t>
            </w:r>
          </w:p>
        </w:tc>
      </w:tr>
      <w:tr w:rsidR="008D4A16" w:rsidRPr="00376A5F" w14:paraId="0EA5E8EE" w14:textId="1DF76931" w:rsidTr="00F26A8F">
        <w:trPr>
          <w:trHeight w:val="489"/>
        </w:trPr>
        <w:tc>
          <w:tcPr>
            <w:tcW w:w="803" w:type="dxa"/>
          </w:tcPr>
          <w:p w14:paraId="4C123C04" w14:textId="12D7D881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6</w:t>
            </w:r>
          </w:p>
        </w:tc>
        <w:tc>
          <w:tcPr>
            <w:tcW w:w="3045" w:type="dxa"/>
          </w:tcPr>
          <w:p w14:paraId="33B2CE4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BA98CAF" w14:textId="07D8E98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0B09E10" w14:textId="64110CB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Bachelor's degree</w:t>
            </w:r>
          </w:p>
          <w:p w14:paraId="1F974264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29570A6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01EDEFE6" w14:textId="436B2D86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4857347" w14:textId="5B640972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42.9</w:t>
            </w:r>
          </w:p>
          <w:p w14:paraId="7EA448F9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F908505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64C07BA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729549B5" w14:textId="7506F17C" w:rsidR="008D4A16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4398B67" w14:textId="44F3A546" w:rsidR="008D4A16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Similar distribution to the above, majority NHW </w:t>
            </w:r>
          </w:p>
        </w:tc>
        <w:tc>
          <w:tcPr>
            <w:tcW w:w="3026" w:type="dxa"/>
          </w:tcPr>
          <w:p w14:paraId="56716EDA" w14:textId="77EACA75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Highly </w:t>
            </w:r>
            <w:r w:rsidR="006C4533">
              <w:rPr>
                <w:rFonts w:ascii="Calibri" w:hAnsi="Calibri" w:cs="Calibri"/>
                <w:sz w:val="16"/>
                <w:szCs w:val="16"/>
              </w:rPr>
              <w:t>educated.</w:t>
            </w:r>
          </w:p>
          <w:p w14:paraId="352B22E5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Medium-high income</w:t>
            </w:r>
          </w:p>
          <w:p w14:paraId="74CF1877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378B384B" w14:textId="7262C075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6C6E2776" w14:textId="72FB77A0" w:rsidTr="00F26A8F">
        <w:trPr>
          <w:trHeight w:val="489"/>
        </w:trPr>
        <w:tc>
          <w:tcPr>
            <w:tcW w:w="803" w:type="dxa"/>
          </w:tcPr>
          <w:p w14:paraId="0DE5A544" w14:textId="084A13D6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3045" w:type="dxa"/>
          </w:tcPr>
          <w:p w14:paraId="7901AB0F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455CB97C" w14:textId="66DC43EB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E7B0EA0" w14:textId="487A8BD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1A4C2278" w14:textId="68B61DD9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08F7C9BD" w14:textId="307FC9B4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SNAP</w:t>
            </w:r>
          </w:p>
          <w:p w14:paraId="4182A4AC" w14:textId="04E15266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772189BF" w14:textId="0D369AE8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75E705B" w14:textId="592DE60E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37.9.</w:t>
            </w:r>
          </w:p>
          <w:p w14:paraId="2EE53837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AAA56B8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63CDA849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3E01DB06" w14:textId="1C2E24C3" w:rsidR="008D4A16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3CD432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Lower avg proportion of NHW compared to previous clusters except cluster 1</w:t>
            </w:r>
          </w:p>
          <w:p w14:paraId="76C3AAB0" w14:textId="77777777" w:rsidR="009F414C" w:rsidRPr="00376A5F" w:rsidRDefault="009F414C" w:rsidP="00D57E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3C4D4B" w14:textId="4E0F42E0" w:rsidR="009F414C" w:rsidRPr="00376A5F" w:rsidRDefault="009F414C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Decent avg proportion of NHB and Hisp</w:t>
            </w:r>
          </w:p>
        </w:tc>
        <w:tc>
          <w:tcPr>
            <w:tcW w:w="3026" w:type="dxa"/>
          </w:tcPr>
          <w:p w14:paraId="31FD7B6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unemployment (proportions compared to the median for the state)</w:t>
            </w:r>
          </w:p>
          <w:p w14:paraId="5BFCAECD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33FBC003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6EF6D3E7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avg of gov assistantship (SNAP)</w:t>
            </w:r>
          </w:p>
          <w:p w14:paraId="310DBF83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multi-language/ multi-culture</w:t>
            </w:r>
          </w:p>
          <w:p w14:paraId="342921EC" w14:textId="5043742C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BIG renters</w:t>
            </w:r>
          </w:p>
        </w:tc>
      </w:tr>
      <w:tr w:rsidR="008D4A16" w:rsidRPr="00376A5F" w14:paraId="7CFB9990" w14:textId="29072AAF" w:rsidTr="00F26A8F">
        <w:trPr>
          <w:trHeight w:val="468"/>
        </w:trPr>
        <w:tc>
          <w:tcPr>
            <w:tcW w:w="803" w:type="dxa"/>
          </w:tcPr>
          <w:p w14:paraId="58ECC550" w14:textId="00142305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500C506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92CB54E" w14:textId="2E94EBA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6E328B0E" w14:textId="1913A22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430BC8A0" w14:textId="5E40ADCD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5E08A998" w14:textId="74106CC9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0B36B59A" w14:textId="1018BC2F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358D04EF" w14:textId="63B8FE24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26536943" w14:textId="56528C25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477B8C88" w14:textId="4C27D844" w:rsidR="00895364" w:rsidRPr="00376A5F" w:rsidRDefault="00895364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35.9.</w:t>
            </w:r>
          </w:p>
          <w:p w14:paraId="69CB1200" w14:textId="77777777" w:rsidR="00895364" w:rsidRPr="00376A5F" w:rsidRDefault="00895364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E7E669D" w14:textId="77777777" w:rsidR="00895364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42335BFE" w14:textId="77777777" w:rsidR="00895364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0E5A7A30" w14:textId="1762A63A" w:rsidR="008D4A16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C6569FC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avg proportion of NHA than any other minority group</w:t>
            </w:r>
          </w:p>
          <w:p w14:paraId="400E3B09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4524D235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9237F9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renters</w:t>
            </w:r>
          </w:p>
          <w:p w14:paraId="048ACA3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Highly educated and occupation</w:t>
            </w:r>
          </w:p>
          <w:p w14:paraId="10BFC2E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Medium-high income</w:t>
            </w:r>
          </w:p>
          <w:p w14:paraId="12FD4E26" w14:textId="0C8C2522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 (based on avg proportion of language spoken at home other than EN)</w:t>
            </w:r>
          </w:p>
        </w:tc>
      </w:tr>
      <w:tr w:rsidR="008D4A16" w:rsidRPr="00376A5F" w14:paraId="65DD037D" w14:textId="1AABC1BA" w:rsidTr="00F26A8F">
        <w:trPr>
          <w:trHeight w:val="489"/>
        </w:trPr>
        <w:tc>
          <w:tcPr>
            <w:tcW w:w="803" w:type="dxa"/>
          </w:tcPr>
          <w:p w14:paraId="5B3F2C96" w14:textId="1F901829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3045" w:type="dxa"/>
          </w:tcPr>
          <w:p w14:paraId="0375EDE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B8B3FF2" w14:textId="38FCFE4E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14C8CE2" w14:textId="405668D2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34AE8ED" w14:textId="5BC8832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78A99264" w14:textId="4E94D1EE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B029E19" w14:textId="527F8FF8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D93D842" w14:textId="71856783" w:rsidR="000C43F5" w:rsidRPr="00376A5F" w:rsidRDefault="000C43F5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75428" w:rsidRPr="00376A5F">
              <w:rPr>
                <w:rFonts w:ascii="Calibri" w:hAnsi="Calibri" w:cs="Calibri"/>
                <w:sz w:val="16"/>
                <w:szCs w:val="16"/>
              </w:rPr>
              <w:t>40.8.</w:t>
            </w:r>
          </w:p>
          <w:p w14:paraId="7BDC16B8" w14:textId="77777777" w:rsidR="000C43F5" w:rsidRPr="00376A5F" w:rsidRDefault="000C43F5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45607A45" w14:textId="77777777" w:rsidR="000C43F5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213F726C" w14:textId="77777777" w:rsidR="000C43F5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219E5953" w14:textId="3B6D1EF0" w:rsidR="008D4A16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52D58F08" w14:textId="5EABB48C" w:rsidR="008D4A16" w:rsidRPr="00376A5F" w:rsidRDefault="000C43F5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 (84.9)</w:t>
            </w:r>
          </w:p>
        </w:tc>
        <w:tc>
          <w:tcPr>
            <w:tcW w:w="3026" w:type="dxa"/>
          </w:tcPr>
          <w:p w14:paraId="118E0B27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16169791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A33BFB5" w14:textId="79C31787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unemployment proportions</w:t>
            </w:r>
          </w:p>
        </w:tc>
      </w:tr>
    </w:tbl>
    <w:p w14:paraId="3C18E821" w14:textId="7978DC47" w:rsidR="00310F4F" w:rsidRPr="009237F9" w:rsidRDefault="007D3D59" w:rsidP="009237F9">
      <w:pPr>
        <w:rPr>
          <w:rFonts w:ascii="Calibri" w:hAnsi="Calibri" w:cs="Calibri"/>
          <w:color w:val="000000" w:themeColor="text1"/>
          <w:sz w:val="16"/>
          <w:szCs w:val="16"/>
        </w:rPr>
      </w:pPr>
      <w:r w:rsidRPr="009237F9">
        <w:rPr>
          <w:rFonts w:ascii="Calibri" w:hAnsi="Calibri" w:cs="Calibri"/>
          <w:color w:val="000000" w:themeColor="text1"/>
          <w:sz w:val="16"/>
          <w:szCs w:val="16"/>
        </w:rPr>
        <w:t>For variables: lack of plumbing and two or more rooms, 0 means there is no lack and no households with two or more ppr, respectively.</w:t>
      </w:r>
    </w:p>
    <w:p w14:paraId="403C767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2DECA1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EAA308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49685C9" w14:textId="645942C4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fldChar w:fldCharType="begin"/>
      </w:r>
      <w:r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Pr="00376A5F">
        <w:rPr>
          <w:rFonts w:ascii="Calibri" w:hAnsi="Calibri" w:cs="Calibri"/>
          <w:sz w:val="16"/>
          <w:szCs w:val="16"/>
        </w:rPr>
        <w:fldChar w:fldCharType="separate"/>
      </w:r>
      <w:r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1A67D33A" wp14:editId="079A4C49">
                <wp:extent cx="307975" cy="307975"/>
                <wp:effectExtent l="0" t="0" r="0" b="0"/>
                <wp:docPr id="4295293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2AB20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376A5F">
        <w:rPr>
          <w:rFonts w:ascii="Calibri" w:hAnsi="Calibri" w:cs="Calibri"/>
          <w:sz w:val="16"/>
          <w:szCs w:val="16"/>
        </w:rPr>
        <w:fldChar w:fldCharType="end"/>
      </w:r>
      <w:r w:rsidR="00822318" w:rsidRPr="00376A5F">
        <w:rPr>
          <w:rFonts w:ascii="Calibri" w:hAnsi="Calibri" w:cs="Calibri"/>
          <w:sz w:val="16"/>
          <w:szCs w:val="16"/>
        </w:rPr>
        <w:fldChar w:fldCharType="begin"/>
      </w:r>
      <w:r w:rsidR="00822318"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="00822318" w:rsidRPr="00376A5F">
        <w:rPr>
          <w:rFonts w:ascii="Calibri" w:hAnsi="Calibri" w:cs="Calibri"/>
          <w:sz w:val="16"/>
          <w:szCs w:val="16"/>
        </w:rPr>
        <w:fldChar w:fldCharType="separate"/>
      </w:r>
      <w:r w:rsidR="00822318"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7E0486C7" wp14:editId="587A3BE9">
                <wp:extent cx="307975" cy="307975"/>
                <wp:effectExtent l="0" t="0" r="0" b="0"/>
                <wp:docPr id="206584623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8C1B4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="00822318" w:rsidRPr="00376A5F">
        <w:rPr>
          <w:rFonts w:ascii="Calibri" w:hAnsi="Calibri" w:cs="Calibri"/>
          <w:sz w:val="16"/>
          <w:szCs w:val="16"/>
        </w:rPr>
        <w:fldChar w:fldCharType="end"/>
      </w:r>
    </w:p>
    <w:p w14:paraId="22F8CC11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CC1330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D8ADB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25764F6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116AC17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15CB98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73AD9C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0092DD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32EDF42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86989C" w14:textId="77777777" w:rsidR="004B04DE" w:rsidRDefault="0082173A" w:rsidP="001064B2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sz w:val="16"/>
          <w:szCs w:val="16"/>
        </w:rPr>
        <w:lastRenderedPageBreak/>
        <w:drawing>
          <wp:inline distT="0" distB="0" distL="0" distR="0" wp14:anchorId="1536CDB9" wp14:editId="50C23E2F">
            <wp:extent cx="7453652" cy="6020554"/>
            <wp:effectExtent l="0" t="0" r="1270" b="0"/>
            <wp:docPr id="1087540713" name="Picture 3" descr="A graph of progress on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40713" name="Picture 3" descr="A graph of progress on a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890" cy="60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04DD" w14:textId="65D60F52" w:rsidR="001064B2" w:rsidRPr="004642E8" w:rsidRDefault="001064B2" w:rsidP="001064B2">
      <w:pPr>
        <w:rPr>
          <w:rFonts w:ascii="Calibri" w:hAnsi="Calibri" w:cs="Calibri"/>
          <w:color w:val="215E99" w:themeColor="text2" w:themeTint="BF"/>
          <w:sz w:val="20"/>
          <w:szCs w:val="20"/>
        </w:rPr>
      </w:pPr>
      <w:r w:rsidRPr="004642E8">
        <w:rPr>
          <w:rFonts w:ascii="Calibri" w:hAnsi="Calibri" w:cs="Calibri"/>
          <w:color w:val="215E99" w:themeColor="text2" w:themeTint="BF"/>
          <w:sz w:val="20"/>
          <w:szCs w:val="20"/>
        </w:rPr>
        <w:lastRenderedPageBreak/>
        <w:t>Re-order heatmap in descending theta_kj</w:t>
      </w:r>
      <w:r w:rsidR="0025777C" w:rsidRPr="004642E8">
        <w:rPr>
          <w:rFonts w:ascii="Calibri" w:hAnsi="Calibri" w:cs="Calibri"/>
          <w:color w:val="215E99" w:themeColor="text2" w:themeTint="BF"/>
          <w:sz w:val="20"/>
          <w:szCs w:val="20"/>
        </w:rPr>
        <w:t xml:space="preserve">. This way we can see factors that are considered “more” important across </w:t>
      </w:r>
      <w:r w:rsidR="004642E8" w:rsidRPr="004642E8">
        <w:rPr>
          <w:rFonts w:ascii="Calibri" w:hAnsi="Calibri" w:cs="Calibri"/>
          <w:color w:val="215E99" w:themeColor="text2" w:themeTint="BF"/>
          <w:sz w:val="20"/>
          <w:szCs w:val="20"/>
        </w:rPr>
        <w:t>clusters.</w:t>
      </w:r>
    </w:p>
    <w:p w14:paraId="7B7A8204" w14:textId="77777777" w:rsidR="0082173A" w:rsidRPr="00376A5F" w:rsidRDefault="0082173A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A240006" w14:textId="77777777" w:rsidR="0082173A" w:rsidRPr="004B04DE" w:rsidRDefault="0082173A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5D822D" w14:textId="62FF925C" w:rsidR="0082173A" w:rsidRPr="00376A5F" w:rsidRDefault="0082173A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65FC5862" wp14:editId="7C4D0B00">
            <wp:extent cx="7141353" cy="4405488"/>
            <wp:effectExtent l="0" t="0" r="0" b="1905"/>
            <wp:docPr id="1233630117" name="Picture 4" descr="A colorful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30117" name="Picture 4" descr="A colorful squares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754" cy="44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9E74" w14:textId="77777777" w:rsidR="004B04DE" w:rsidRDefault="004B04DE" w:rsidP="004B04DE">
      <w:pPr>
        <w:pStyle w:val="Heading2"/>
        <w:rPr>
          <w:rFonts w:ascii="Calibri" w:hAnsi="Calibri" w:cs="Calibri"/>
          <w:sz w:val="16"/>
          <w:szCs w:val="16"/>
        </w:rPr>
      </w:pPr>
    </w:p>
    <w:p w14:paraId="3117F751" w14:textId="77777777" w:rsidR="004B04DE" w:rsidRDefault="004B04DE" w:rsidP="004B04DE"/>
    <w:p w14:paraId="2C8655AA" w14:textId="77777777" w:rsidR="004B04DE" w:rsidRDefault="004B04DE" w:rsidP="004B04DE"/>
    <w:p w14:paraId="33A1BA04" w14:textId="77777777" w:rsidR="004B04DE" w:rsidRPr="004B04DE" w:rsidRDefault="004B04DE" w:rsidP="004B04DE"/>
    <w:p w14:paraId="5CA65569" w14:textId="2DC663BE" w:rsidR="004B04DE" w:rsidRDefault="00211ABF" w:rsidP="004B04DE">
      <w:pPr>
        <w:pStyle w:val="Heading2"/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lastRenderedPageBreak/>
        <w:t>ACS 2011-2015</w:t>
      </w:r>
    </w:p>
    <w:p w14:paraId="229AB86C" w14:textId="77B01C2F" w:rsidR="00D121C1" w:rsidRDefault="00D121C1" w:rsidP="00D121C1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t>About the survey:</w:t>
      </w:r>
    </w:p>
    <w:p w14:paraId="24A1BF95" w14:textId="77777777" w:rsidR="00D121C1" w:rsidRPr="00D3299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eastAsia="Calibri" w:cs="Times New Roman"/>
          <w:sz w:val="18"/>
          <w:szCs w:val="18"/>
        </w:rPr>
        <w:t>population grew 3.5% from 2006-2010 to 2011-2015.</w:t>
      </w:r>
    </w:p>
    <w:p w14:paraId="6C3F8161" w14:textId="77777777" w:rsidR="00D121C1" w:rsidRPr="00D3299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>The two tracts in cluster 2: 25013812902 (Census Tract 8129.02, Hampden County, Massachusetts) &amp; 25021415102 (Census Tract 4151.02, Norfolk County, Massachusetts)</w:t>
      </w:r>
    </w:p>
    <w:p w14:paraId="5B5366AA" w14:textId="77777777" w:rsidR="00D121C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>Looking at these in previous ACS, they were classified as cluster 4 and cluster 8, respectively.</w:t>
      </w:r>
    </w:p>
    <w:p w14:paraId="29966E7C" w14:textId="77777777" w:rsidR="00D121C1" w:rsidRDefault="00000000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hyperlink r:id="rId9" w:history="1">
        <w:r w:rsidR="00D121C1" w:rsidRPr="00B802E9">
          <w:rPr>
            <w:rStyle w:val="Hyperlink"/>
            <w:rFonts w:ascii="Calibri" w:hAnsi="Calibri" w:cs="Calibri"/>
            <w:sz w:val="18"/>
            <w:szCs w:val="18"/>
          </w:rPr>
          <w:t>https://www.census.gov/programs-surveys/acs/guidance/comparing-acs-data/2015/5-year-comparison.html</w:t>
        </w:r>
      </w:hyperlink>
    </w:p>
    <w:p w14:paraId="0B196603" w14:textId="77777777" w:rsidR="00D121C1" w:rsidRPr="00DC6248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0070C0"/>
          <w:sz w:val="16"/>
          <w:szCs w:val="16"/>
        </w:rPr>
      </w:pPr>
      <w:r w:rsidRPr="00DC6248"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Change in geographic boundaries</w:t>
      </w:r>
      <w:r w:rsidRPr="00DC6248"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> - The 2006-2010 ACS 5-year estimates used legal boundaries as of January 1, 2010. The 2011-2015 ACS 5-year estimates use legal boundaries as of January 1, 2015.</w:t>
      </w:r>
      <w:r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 xml:space="preserve">—I think this has been adjusted from what I’ve seen so far </w:t>
      </w:r>
    </w:p>
    <w:p w14:paraId="686B4832" w14:textId="77777777" w:rsidR="00D121C1" w:rsidRPr="00FC2828" w:rsidRDefault="00D121C1" w:rsidP="00D121C1">
      <w:pPr>
        <w:pStyle w:val="ListParagraph"/>
        <w:numPr>
          <w:ilvl w:val="0"/>
          <w:numId w:val="1"/>
        </w:numPr>
        <w:rPr>
          <w:rStyle w:val="Strong"/>
          <w:rFonts w:ascii="Calibri" w:hAnsi="Calibri" w:cs="Calibri"/>
          <w:b w:val="0"/>
          <w:bCs w:val="0"/>
          <w:color w:val="215E99" w:themeColor="text2" w:themeTint="BF"/>
          <w:sz w:val="16"/>
          <w:szCs w:val="16"/>
        </w:rPr>
      </w:pPr>
      <w:r w:rsidRPr="00DC6248"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Also changes in th</w:t>
      </w:r>
      <w:r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e questionnaire or coding—this is a strength of our study because we are looking at each survey separately!!</w:t>
      </w:r>
    </w:p>
    <w:p w14:paraId="76BD8E76" w14:textId="77777777" w:rsidR="00D121C1" w:rsidRPr="00FC2828" w:rsidRDefault="00D121C1" w:rsidP="00D121C1">
      <w:pPr>
        <w:pStyle w:val="ListParagraph"/>
        <w:numPr>
          <w:ilvl w:val="0"/>
          <w:numId w:val="5"/>
        </w:numPr>
        <w:rPr>
          <w:rFonts w:ascii="Calibri" w:hAnsi="Calibri" w:cs="Calibri"/>
          <w:sz w:val="16"/>
          <w:szCs w:val="16"/>
          <w:highlight w:val="yellow"/>
        </w:rPr>
      </w:pPr>
      <w:r w:rsidRPr="00FC2828">
        <w:rPr>
          <w:rFonts w:ascii="Calibri" w:hAnsi="Calibri" w:cs="Calibri"/>
          <w:color w:val="215E99" w:themeColor="text2" w:themeTint="BF"/>
          <w:sz w:val="16"/>
          <w:szCs w:val="16"/>
          <w:highlight w:val="yellow"/>
        </w:rPr>
        <w:t xml:space="preserve">ACTION: </w:t>
      </w:r>
      <w:r w:rsidRPr="00FC2828">
        <w:rPr>
          <w:rFonts w:ascii="Calibri" w:hAnsi="Calibri" w:cs="Calibri"/>
          <w:sz w:val="16"/>
          <w:szCs w:val="16"/>
          <w:highlight w:val="yellow"/>
        </w:rPr>
        <w:t>Moved 2 census tracts from cluster 2 in 2011-2015 to cluster 5 based on second highest assignment probability</w:t>
      </w:r>
    </w:p>
    <w:p w14:paraId="36818A12" w14:textId="77777777" w:rsidR="00D121C1" w:rsidRPr="00D121C1" w:rsidRDefault="00D121C1" w:rsidP="00D121C1"/>
    <w:p w14:paraId="4D8FF5D0" w14:textId="53FC24AE" w:rsidR="001064B2" w:rsidRPr="00376A5F" w:rsidRDefault="00376A5F" w:rsidP="00376A5F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 xml:space="preserve">Mixing weights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906"/>
        <w:gridCol w:w="906"/>
        <w:gridCol w:w="906"/>
        <w:gridCol w:w="906"/>
      </w:tblGrid>
      <w:tr w:rsidR="00376A5F" w:rsidRPr="00376A5F" w14:paraId="723451D8" w14:textId="77777777" w:rsidTr="00376A5F">
        <w:tc>
          <w:tcPr>
            <w:tcW w:w="0" w:type="auto"/>
            <w:hideMark/>
          </w:tcPr>
          <w:p w14:paraId="0EB696AB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DBEE2E9" w14:textId="77777777" w:rsidR="00376A5F" w:rsidRPr="00376A5F" w:rsidRDefault="00376A5F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hideMark/>
          </w:tcPr>
          <w:p w14:paraId="6F13AE61" w14:textId="77777777" w:rsidR="00376A5F" w:rsidRPr="00376A5F" w:rsidRDefault="00376A5F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  <w:hideMark/>
          </w:tcPr>
          <w:p w14:paraId="61159FBF" w14:textId="77777777" w:rsidR="00376A5F" w:rsidRPr="00376A5F" w:rsidRDefault="00376A5F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2.5%</w:t>
            </w:r>
          </w:p>
        </w:tc>
        <w:tc>
          <w:tcPr>
            <w:tcW w:w="0" w:type="auto"/>
            <w:hideMark/>
          </w:tcPr>
          <w:p w14:paraId="159E3A6E" w14:textId="77777777" w:rsidR="00376A5F" w:rsidRPr="00376A5F" w:rsidRDefault="00376A5F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97.5%</w:t>
            </w:r>
          </w:p>
        </w:tc>
      </w:tr>
      <w:tr w:rsidR="00376A5F" w:rsidRPr="00376A5F" w14:paraId="58A9A561" w14:textId="77777777" w:rsidTr="00376A5F">
        <w:tc>
          <w:tcPr>
            <w:tcW w:w="0" w:type="auto"/>
            <w:hideMark/>
          </w:tcPr>
          <w:p w14:paraId="5C34BB09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p.1</w:t>
            </w:r>
          </w:p>
        </w:tc>
        <w:tc>
          <w:tcPr>
            <w:tcW w:w="0" w:type="auto"/>
            <w:hideMark/>
          </w:tcPr>
          <w:p w14:paraId="6DF833F0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0.0428821</w:t>
            </w:r>
          </w:p>
        </w:tc>
        <w:tc>
          <w:tcPr>
            <w:tcW w:w="0" w:type="auto"/>
            <w:hideMark/>
          </w:tcPr>
          <w:p w14:paraId="65ED7F10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0.0267901</w:t>
            </w:r>
          </w:p>
        </w:tc>
        <w:tc>
          <w:tcPr>
            <w:tcW w:w="0" w:type="auto"/>
            <w:hideMark/>
          </w:tcPr>
          <w:p w14:paraId="633072D6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0.0114452</w:t>
            </w:r>
          </w:p>
        </w:tc>
        <w:tc>
          <w:tcPr>
            <w:tcW w:w="0" w:type="auto"/>
            <w:hideMark/>
          </w:tcPr>
          <w:p w14:paraId="54B25668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0.1134180</w:t>
            </w:r>
          </w:p>
        </w:tc>
      </w:tr>
      <w:tr w:rsidR="00376A5F" w:rsidRPr="00376A5F" w14:paraId="27B955E1" w14:textId="77777777" w:rsidTr="00376A5F">
        <w:tc>
          <w:tcPr>
            <w:tcW w:w="0" w:type="auto"/>
            <w:hideMark/>
          </w:tcPr>
          <w:p w14:paraId="7F3A4CA8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p.2</w:t>
            </w:r>
          </w:p>
        </w:tc>
        <w:tc>
          <w:tcPr>
            <w:tcW w:w="0" w:type="auto"/>
            <w:hideMark/>
          </w:tcPr>
          <w:p w14:paraId="7A9BC1BD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0.0367371</w:t>
            </w:r>
          </w:p>
        </w:tc>
        <w:tc>
          <w:tcPr>
            <w:tcW w:w="0" w:type="auto"/>
            <w:hideMark/>
          </w:tcPr>
          <w:p w14:paraId="4464617A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0.0457542</w:t>
            </w:r>
          </w:p>
        </w:tc>
        <w:tc>
          <w:tcPr>
            <w:tcW w:w="0" w:type="auto"/>
            <w:hideMark/>
          </w:tcPr>
          <w:p w14:paraId="59FC5BDC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0.0000000</w:t>
            </w:r>
          </w:p>
        </w:tc>
        <w:tc>
          <w:tcPr>
            <w:tcW w:w="0" w:type="auto"/>
            <w:hideMark/>
          </w:tcPr>
          <w:p w14:paraId="415CFF42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376A5F">
              <w:rPr>
                <w:rFonts w:ascii="Calibri" w:hAnsi="Calibri" w:cs="Calibri"/>
                <w:sz w:val="16"/>
                <w:szCs w:val="16"/>
                <w:highlight w:val="yellow"/>
              </w:rPr>
              <w:t>0.1258357</w:t>
            </w:r>
          </w:p>
        </w:tc>
      </w:tr>
      <w:tr w:rsidR="00376A5F" w:rsidRPr="00376A5F" w14:paraId="5256B61B" w14:textId="77777777" w:rsidTr="00376A5F">
        <w:tc>
          <w:tcPr>
            <w:tcW w:w="0" w:type="auto"/>
            <w:hideMark/>
          </w:tcPr>
          <w:p w14:paraId="0C20567C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p.3</w:t>
            </w:r>
          </w:p>
        </w:tc>
        <w:tc>
          <w:tcPr>
            <w:tcW w:w="0" w:type="auto"/>
            <w:hideMark/>
          </w:tcPr>
          <w:p w14:paraId="4FA279EF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0.0520965</w:t>
            </w:r>
          </w:p>
        </w:tc>
        <w:tc>
          <w:tcPr>
            <w:tcW w:w="0" w:type="auto"/>
            <w:hideMark/>
          </w:tcPr>
          <w:p w14:paraId="272CAA15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0.0147140</w:t>
            </w:r>
          </w:p>
        </w:tc>
        <w:tc>
          <w:tcPr>
            <w:tcW w:w="0" w:type="auto"/>
            <w:hideMark/>
          </w:tcPr>
          <w:p w14:paraId="77859C73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0.0307959</w:t>
            </w:r>
          </w:p>
        </w:tc>
        <w:tc>
          <w:tcPr>
            <w:tcW w:w="0" w:type="auto"/>
            <w:hideMark/>
          </w:tcPr>
          <w:p w14:paraId="5BCFEA27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0.0869562</w:t>
            </w:r>
          </w:p>
        </w:tc>
      </w:tr>
      <w:tr w:rsidR="00376A5F" w:rsidRPr="00376A5F" w14:paraId="3BDB4C45" w14:textId="77777777" w:rsidTr="00376A5F">
        <w:tc>
          <w:tcPr>
            <w:tcW w:w="0" w:type="auto"/>
            <w:hideMark/>
          </w:tcPr>
          <w:p w14:paraId="6394FEC7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p.4</w:t>
            </w:r>
          </w:p>
        </w:tc>
        <w:tc>
          <w:tcPr>
            <w:tcW w:w="0" w:type="auto"/>
            <w:hideMark/>
          </w:tcPr>
          <w:p w14:paraId="65FEF161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0.2540061</w:t>
            </w:r>
          </w:p>
        </w:tc>
        <w:tc>
          <w:tcPr>
            <w:tcW w:w="0" w:type="auto"/>
            <w:hideMark/>
          </w:tcPr>
          <w:p w14:paraId="007F1552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0.0223038</w:t>
            </w:r>
          </w:p>
        </w:tc>
        <w:tc>
          <w:tcPr>
            <w:tcW w:w="0" w:type="auto"/>
            <w:hideMark/>
          </w:tcPr>
          <w:p w14:paraId="2661A0AA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0.2074207</w:t>
            </w:r>
          </w:p>
        </w:tc>
        <w:tc>
          <w:tcPr>
            <w:tcW w:w="0" w:type="auto"/>
            <w:hideMark/>
          </w:tcPr>
          <w:p w14:paraId="0A5D643E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0.2917182</w:t>
            </w:r>
          </w:p>
        </w:tc>
      </w:tr>
      <w:tr w:rsidR="00376A5F" w:rsidRPr="00376A5F" w14:paraId="74209CA2" w14:textId="77777777" w:rsidTr="00376A5F">
        <w:tc>
          <w:tcPr>
            <w:tcW w:w="0" w:type="auto"/>
            <w:hideMark/>
          </w:tcPr>
          <w:p w14:paraId="6709B590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p.5</w:t>
            </w:r>
          </w:p>
        </w:tc>
        <w:tc>
          <w:tcPr>
            <w:tcW w:w="0" w:type="auto"/>
            <w:hideMark/>
          </w:tcPr>
          <w:p w14:paraId="7A874A33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0.0935849</w:t>
            </w:r>
          </w:p>
        </w:tc>
        <w:tc>
          <w:tcPr>
            <w:tcW w:w="0" w:type="auto"/>
            <w:hideMark/>
          </w:tcPr>
          <w:p w14:paraId="33366E27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0.0186718</w:t>
            </w:r>
          </w:p>
        </w:tc>
        <w:tc>
          <w:tcPr>
            <w:tcW w:w="0" w:type="auto"/>
            <w:hideMark/>
          </w:tcPr>
          <w:p w14:paraId="4A2CB019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0.0596165</w:t>
            </w:r>
          </w:p>
        </w:tc>
        <w:tc>
          <w:tcPr>
            <w:tcW w:w="0" w:type="auto"/>
            <w:hideMark/>
          </w:tcPr>
          <w:p w14:paraId="2F6C986F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0.1319348</w:t>
            </w:r>
          </w:p>
        </w:tc>
      </w:tr>
      <w:tr w:rsidR="00376A5F" w:rsidRPr="00376A5F" w14:paraId="2FC50FDA" w14:textId="77777777" w:rsidTr="00376A5F">
        <w:tc>
          <w:tcPr>
            <w:tcW w:w="0" w:type="auto"/>
            <w:hideMark/>
          </w:tcPr>
          <w:p w14:paraId="2225E98A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p.6</w:t>
            </w:r>
          </w:p>
        </w:tc>
        <w:tc>
          <w:tcPr>
            <w:tcW w:w="0" w:type="auto"/>
            <w:hideMark/>
          </w:tcPr>
          <w:p w14:paraId="237D222F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0.2103892</w:t>
            </w:r>
          </w:p>
        </w:tc>
        <w:tc>
          <w:tcPr>
            <w:tcW w:w="0" w:type="auto"/>
            <w:hideMark/>
          </w:tcPr>
          <w:p w14:paraId="129530C1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0.0364540</w:t>
            </w:r>
          </w:p>
        </w:tc>
        <w:tc>
          <w:tcPr>
            <w:tcW w:w="0" w:type="auto"/>
            <w:hideMark/>
          </w:tcPr>
          <w:p w14:paraId="007C2120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0.1439822</w:t>
            </w:r>
          </w:p>
        </w:tc>
        <w:tc>
          <w:tcPr>
            <w:tcW w:w="0" w:type="auto"/>
            <w:hideMark/>
          </w:tcPr>
          <w:p w14:paraId="350F8744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0.2743809</w:t>
            </w:r>
          </w:p>
        </w:tc>
      </w:tr>
      <w:tr w:rsidR="00376A5F" w:rsidRPr="00376A5F" w14:paraId="0D984D53" w14:textId="77777777" w:rsidTr="00376A5F">
        <w:tc>
          <w:tcPr>
            <w:tcW w:w="0" w:type="auto"/>
            <w:hideMark/>
          </w:tcPr>
          <w:p w14:paraId="35FDDC80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p.7</w:t>
            </w:r>
          </w:p>
        </w:tc>
        <w:tc>
          <w:tcPr>
            <w:tcW w:w="0" w:type="auto"/>
            <w:hideMark/>
          </w:tcPr>
          <w:p w14:paraId="6700E277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0.0921025</w:t>
            </w:r>
          </w:p>
        </w:tc>
        <w:tc>
          <w:tcPr>
            <w:tcW w:w="0" w:type="auto"/>
            <w:hideMark/>
          </w:tcPr>
          <w:p w14:paraId="27FCEE29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0.0181061</w:t>
            </w:r>
          </w:p>
        </w:tc>
        <w:tc>
          <w:tcPr>
            <w:tcW w:w="0" w:type="auto"/>
            <w:hideMark/>
          </w:tcPr>
          <w:p w14:paraId="2D496932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0.0553134</w:t>
            </w:r>
          </w:p>
        </w:tc>
        <w:tc>
          <w:tcPr>
            <w:tcW w:w="0" w:type="auto"/>
            <w:hideMark/>
          </w:tcPr>
          <w:p w14:paraId="745575E2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0.1272803</w:t>
            </w:r>
          </w:p>
        </w:tc>
      </w:tr>
      <w:tr w:rsidR="00376A5F" w:rsidRPr="00376A5F" w14:paraId="5D9BD4B3" w14:textId="77777777" w:rsidTr="00376A5F">
        <w:tc>
          <w:tcPr>
            <w:tcW w:w="0" w:type="auto"/>
            <w:hideMark/>
          </w:tcPr>
          <w:p w14:paraId="26DB241F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p.8</w:t>
            </w:r>
          </w:p>
        </w:tc>
        <w:tc>
          <w:tcPr>
            <w:tcW w:w="0" w:type="auto"/>
            <w:hideMark/>
          </w:tcPr>
          <w:p w14:paraId="4005913A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0.1230779</w:t>
            </w:r>
          </w:p>
        </w:tc>
        <w:tc>
          <w:tcPr>
            <w:tcW w:w="0" w:type="auto"/>
            <w:hideMark/>
          </w:tcPr>
          <w:p w14:paraId="30A1415A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0.0133807</w:t>
            </w:r>
          </w:p>
        </w:tc>
        <w:tc>
          <w:tcPr>
            <w:tcW w:w="0" w:type="auto"/>
            <w:hideMark/>
          </w:tcPr>
          <w:p w14:paraId="3554E706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0.1001930</w:t>
            </w:r>
          </w:p>
        </w:tc>
        <w:tc>
          <w:tcPr>
            <w:tcW w:w="0" w:type="auto"/>
            <w:hideMark/>
          </w:tcPr>
          <w:p w14:paraId="152F960B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0.1497132</w:t>
            </w:r>
          </w:p>
        </w:tc>
      </w:tr>
      <w:tr w:rsidR="00376A5F" w:rsidRPr="00376A5F" w14:paraId="02FA9D5A" w14:textId="77777777" w:rsidTr="00376A5F">
        <w:tc>
          <w:tcPr>
            <w:tcW w:w="0" w:type="auto"/>
            <w:hideMark/>
          </w:tcPr>
          <w:p w14:paraId="3E3BB36A" w14:textId="77777777" w:rsidR="00376A5F" w:rsidRPr="00376A5F" w:rsidRDefault="00376A5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p.9</w:t>
            </w:r>
          </w:p>
        </w:tc>
        <w:tc>
          <w:tcPr>
            <w:tcW w:w="0" w:type="auto"/>
            <w:hideMark/>
          </w:tcPr>
          <w:p w14:paraId="135EC1ED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0.0951237</w:t>
            </w:r>
          </w:p>
        </w:tc>
        <w:tc>
          <w:tcPr>
            <w:tcW w:w="0" w:type="auto"/>
            <w:hideMark/>
          </w:tcPr>
          <w:p w14:paraId="35426176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0.0160407</w:t>
            </w:r>
          </w:p>
        </w:tc>
        <w:tc>
          <w:tcPr>
            <w:tcW w:w="0" w:type="auto"/>
            <w:hideMark/>
          </w:tcPr>
          <w:p w14:paraId="4EA1C6D4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0.0669887</w:t>
            </w:r>
          </w:p>
        </w:tc>
        <w:tc>
          <w:tcPr>
            <w:tcW w:w="0" w:type="auto"/>
            <w:hideMark/>
          </w:tcPr>
          <w:p w14:paraId="2F55A07D" w14:textId="77777777" w:rsidR="00376A5F" w:rsidRPr="00376A5F" w:rsidRDefault="00376A5F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0.1298315</w:t>
            </w:r>
          </w:p>
        </w:tc>
      </w:tr>
    </w:tbl>
    <w:p w14:paraId="7F0DB0C1" w14:textId="72ACAEC1" w:rsidR="00211AB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t xml:space="preserve"> </w:t>
      </w:r>
      <w:r w:rsidRPr="00B76331">
        <w:rPr>
          <w:rFonts w:ascii="Calibri" w:hAnsi="Calibri" w:cs="Calibri"/>
          <w:color w:val="215E99" w:themeColor="text2" w:themeTint="BF"/>
          <w:sz w:val="16"/>
          <w:szCs w:val="16"/>
          <w:highlight w:val="yellow"/>
        </w:rPr>
        <w:t>Note that cluster 2 only contains 2 census tracts</w:t>
      </w:r>
      <w:r>
        <w:rPr>
          <w:rFonts w:ascii="Calibri" w:hAnsi="Calibri" w:cs="Calibri"/>
          <w:color w:val="215E99" w:themeColor="text2" w:themeTint="BF"/>
          <w:sz w:val="16"/>
          <w:szCs w:val="16"/>
        </w:rPr>
        <w:t xml:space="preserve"> </w:t>
      </w:r>
    </w:p>
    <w:p w14:paraId="7ACB3891" w14:textId="078D6BE9" w:rsidR="00376A5F" w:rsidRPr="00376A5F" w:rsidRDefault="00376A5F" w:rsidP="00376A5F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>Distribution of assignment probabilities</w:t>
      </w:r>
      <w:r w:rsidR="00B94344">
        <w:rPr>
          <w:rFonts w:ascii="Calibri" w:hAnsi="Calibri" w:cs="Calibri"/>
          <w:b/>
          <w:bCs/>
          <w:sz w:val="16"/>
          <w:szCs w:val="16"/>
        </w:rPr>
        <w:t>—we moved the 2 cts in cluster 2 to cluster 5 based on second highest assignment probability</w:t>
      </w:r>
      <w:r w:rsidR="00D83312">
        <w:rPr>
          <w:rFonts w:ascii="Calibri" w:hAnsi="Calibri" w:cs="Calibri"/>
          <w:b/>
          <w:bCs/>
          <w:sz w:val="16"/>
          <w:szCs w:val="16"/>
        </w:rPr>
        <w:t xml:space="preserve"> and relabeled the clusters</w:t>
      </w:r>
    </w:p>
    <w:p w14:paraId="1B199F80" w14:textId="77777777" w:rsidR="00211ABF" w:rsidRPr="00D83312" w:rsidRDefault="00211ABF" w:rsidP="00D83312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1D36E12" w14:textId="100F23DE" w:rsidR="00376A5F" w:rsidRPr="00376A5F" w:rsidRDefault="004B04DE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4225DF6B" wp14:editId="49765F06">
            <wp:extent cx="3613676" cy="2199992"/>
            <wp:effectExtent l="0" t="0" r="1270" b="5080"/>
            <wp:docPr id="1370841323" name="Picture 6" descr="A graph of different colored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41323" name="Picture 6" descr="A graph of different colored rectangular shape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676" cy="21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12"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2FDFB1E6" wp14:editId="7639E708">
            <wp:extent cx="3331675" cy="2008516"/>
            <wp:effectExtent l="0" t="0" r="0" b="0"/>
            <wp:docPr id="514466620" name="Picture 1" descr="A graph with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66620" name="Picture 1" descr="A graph with different colored rectangular shap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40" cy="20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DD36" w14:textId="77777777" w:rsidR="00376A5F" w:rsidRPr="004B04DE" w:rsidRDefault="00376A5F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ABB1403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W w:w="1228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166"/>
        <w:gridCol w:w="1166"/>
        <w:gridCol w:w="1166"/>
        <w:gridCol w:w="1167"/>
        <w:gridCol w:w="1167"/>
        <w:gridCol w:w="1167"/>
        <w:gridCol w:w="1167"/>
        <w:gridCol w:w="1167"/>
        <w:gridCol w:w="1167"/>
      </w:tblGrid>
      <w:tr w:rsidR="004B04DE" w:rsidRPr="004B04DE" w14:paraId="4588325A" w14:textId="77777777" w:rsidTr="004B04DE">
        <w:trPr>
          <w:trHeight w:val="317"/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1B3D0A6" w14:textId="77777777" w:rsidR="004B04DE" w:rsidRPr="004B04DE" w:rsidRDefault="004B04DE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581C83" w14:textId="77777777" w:rsidR="004B04DE" w:rsidRPr="00071798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071798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t>cluster1</w:t>
            </w:r>
            <w:r w:rsidRPr="00071798"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br/>
            </w:r>
            <w:r w:rsidRPr="00071798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t>(N=23)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4AADE0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t>cluster2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  <w:highlight w:val="yellow"/>
              </w:rPr>
              <w:t>(N=2)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FD4484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cluster3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(N=73)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3A4322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cluster4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(N=416)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2E5E9F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cluster5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(N=156)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F0C97D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cluster6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(N=355)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6E7E13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cluster7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(N=129)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E78B8D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cluster8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(N=180)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E16263" w14:textId="77777777" w:rsidR="004B04DE" w:rsidRPr="004B04DE" w:rsidRDefault="004B04DE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cluster9</w:t>
            </w: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4B04DE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(N=144)</w:t>
            </w:r>
          </w:p>
        </w:tc>
      </w:tr>
      <w:tr w:rsidR="004B04DE" w:rsidRPr="004B04DE" w14:paraId="7F631BB0" w14:textId="77777777" w:rsidTr="004B04DE">
        <w:trPr>
          <w:trHeight w:val="3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5007DFD" w14:textId="77777777" w:rsidR="004B04DE" w:rsidRPr="004B04DE" w:rsidRDefault="004B04DE">
            <w:pP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EE1DD6" w14:textId="77777777" w:rsidR="004B04DE" w:rsidRPr="00071798" w:rsidRDefault="004B04DE">
            <w:pPr>
              <w:rPr>
                <w:rFonts w:ascii="Arial" w:hAnsi="Arial" w:cs="Arial"/>
                <w:b/>
                <w:bCs/>
                <w:color w:val="000000"/>
                <w:sz w:val="15"/>
                <w:szCs w:val="15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FB8D29" w14:textId="77777777" w:rsidR="004B04DE" w:rsidRPr="004B04DE" w:rsidRDefault="004B04DE">
            <w:pPr>
              <w:jc w:val="center"/>
              <w:rPr>
                <w:sz w:val="15"/>
                <w:szCs w:val="15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631F63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B7C300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C0AD05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BA6060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100841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19AD76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20477B" w14:textId="77777777" w:rsidR="004B04DE" w:rsidRPr="004B04DE" w:rsidRDefault="004B04DE">
            <w:pPr>
              <w:jc w:val="center"/>
              <w:rPr>
                <w:sz w:val="15"/>
                <w:szCs w:val="15"/>
              </w:rPr>
            </w:pPr>
          </w:p>
        </w:tc>
      </w:tr>
      <w:tr w:rsidR="004B04DE" w:rsidRPr="004B04DE" w14:paraId="72C733EF" w14:textId="77777777" w:rsidTr="004B04DE">
        <w:trPr>
          <w:trHeight w:val="3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82A1F42" w14:textId="77777777" w:rsidR="004B04DE" w:rsidRPr="004B04DE" w:rsidRDefault="004B04DE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FDE53E" w14:textId="77777777" w:rsidR="004B04DE" w:rsidRPr="00071798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</w:pPr>
            <w:r w:rsidRPr="00071798"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  <w:t>0.588 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505332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  <w:t>0.323 (0.00498)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944636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0.713 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563D11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0.865 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718408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0.665 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E32A11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0.817 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D1B9DA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0.763 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D39459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0.914 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EEDDFD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0.834 (0.179)</w:t>
            </w:r>
          </w:p>
        </w:tc>
      </w:tr>
      <w:tr w:rsidR="004B04DE" w:rsidRPr="004B04DE" w14:paraId="78360E41" w14:textId="77777777" w:rsidTr="004B04DE">
        <w:trPr>
          <w:trHeight w:val="470"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F204FEF" w14:textId="77777777" w:rsidR="004B04DE" w:rsidRPr="004B04DE" w:rsidRDefault="004B04DE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A76441" w14:textId="77777777" w:rsidR="004B04DE" w:rsidRPr="00071798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</w:pPr>
            <w:r w:rsidRPr="00071798"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  <w:t>0.570 [0.425, 0.817]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BE090D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  <w:highlight w:val="yellow"/>
              </w:rPr>
              <w:t>0.323 [0.319, 0.326]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6DFFE0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0.689 [0.333, 0.982]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FE3182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0.960 [0.242, 0.991]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BE08BE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0.741 [0.349, 0.898]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62238F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0.896 [0.218, 0.980]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FB0A2E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0.782 [0.297, 0.951]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C2497A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0.975 [0.400, 0.992]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897ABB" w14:textId="77777777" w:rsidR="004B04DE" w:rsidRPr="004B04DE" w:rsidRDefault="004B04DE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4B04DE">
              <w:rPr>
                <w:rFonts w:ascii="Arial" w:hAnsi="Arial" w:cs="Arial"/>
                <w:color w:val="000000"/>
                <w:sz w:val="15"/>
                <w:szCs w:val="15"/>
              </w:rPr>
              <w:t>0.899 [0.288, 0.998]</w:t>
            </w:r>
          </w:p>
        </w:tc>
      </w:tr>
    </w:tbl>
    <w:p w14:paraId="6967455E" w14:textId="77777777" w:rsidR="00211ABF" w:rsidRDefault="00211ABF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F96E7E8" w14:textId="77777777" w:rsidR="00D121C1" w:rsidRDefault="00D121C1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W w:w="125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  <w:gridCol w:w="1278"/>
        <w:gridCol w:w="1277"/>
        <w:gridCol w:w="1277"/>
        <w:gridCol w:w="1277"/>
        <w:gridCol w:w="1277"/>
        <w:gridCol w:w="1277"/>
        <w:gridCol w:w="1277"/>
        <w:gridCol w:w="1277"/>
      </w:tblGrid>
      <w:tr w:rsidR="00B35677" w:rsidRPr="00B35677" w14:paraId="152FE612" w14:textId="77777777" w:rsidTr="00B35677">
        <w:trPr>
          <w:trHeight w:val="335"/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F275D5B" w14:textId="77777777" w:rsidR="00B35677" w:rsidRPr="00B35677" w:rsidRDefault="00B3567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353F3A" w14:textId="77777777" w:rsidR="00B35677" w:rsidRPr="00B35677" w:rsidRDefault="00B3567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35677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cluster1</w:t>
            </w:r>
            <w:r w:rsidRPr="00B3567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B35677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(N=23)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C785BC" w14:textId="77777777" w:rsidR="00B35677" w:rsidRPr="00B35677" w:rsidRDefault="00B3567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35677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cluster3</w:t>
            </w:r>
            <w:r w:rsidRPr="00B3567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B35677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(N=73)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626C31" w14:textId="77777777" w:rsidR="00B35677" w:rsidRPr="00B35677" w:rsidRDefault="00B3567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35677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cluster4</w:t>
            </w:r>
            <w:r w:rsidRPr="00B3567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B35677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(N=416)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DD670C" w14:textId="77777777" w:rsidR="00B35677" w:rsidRPr="00B35677" w:rsidRDefault="00B3567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B35677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  <w:highlight w:val="yellow"/>
              </w:rPr>
              <w:t>cluster5</w:t>
            </w:r>
            <w:r w:rsidRPr="00B3567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highlight w:val="yellow"/>
              </w:rPr>
              <w:br/>
            </w:r>
            <w:r w:rsidRPr="00B35677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  <w:highlight w:val="yellow"/>
              </w:rPr>
              <w:t>(N=158)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C709A1" w14:textId="77777777" w:rsidR="00B35677" w:rsidRPr="00B35677" w:rsidRDefault="00B3567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35677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cluster6</w:t>
            </w:r>
            <w:r w:rsidRPr="00B3567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B35677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(N=355)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C95042" w14:textId="77777777" w:rsidR="00B35677" w:rsidRPr="00B35677" w:rsidRDefault="00B3567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35677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cluster7</w:t>
            </w:r>
            <w:r w:rsidRPr="00B3567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B35677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(N=129)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18EDF7" w14:textId="77777777" w:rsidR="00B35677" w:rsidRPr="00B35677" w:rsidRDefault="00B3567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35677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cluster8</w:t>
            </w:r>
            <w:r w:rsidRPr="00B3567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B35677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(N=180)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6DC51E" w14:textId="77777777" w:rsidR="00B35677" w:rsidRPr="00B35677" w:rsidRDefault="00B3567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35677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cluster9</w:t>
            </w:r>
            <w:r w:rsidRPr="00B3567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B35677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(N=144)</w:t>
            </w:r>
          </w:p>
        </w:tc>
      </w:tr>
      <w:tr w:rsidR="00B35677" w:rsidRPr="00B35677" w14:paraId="6A8C870E" w14:textId="77777777" w:rsidTr="00B35677">
        <w:trPr>
          <w:trHeight w:val="3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999EFAB" w14:textId="77777777" w:rsidR="00B35677" w:rsidRPr="00B35677" w:rsidRDefault="00B3567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8C56A0" w14:textId="77777777" w:rsidR="00B35677" w:rsidRPr="00B35677" w:rsidRDefault="00B35677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E41A5C" w14:textId="77777777" w:rsidR="00B35677" w:rsidRPr="00B35677" w:rsidRDefault="00B356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D3F3EB" w14:textId="77777777" w:rsidR="00B35677" w:rsidRPr="00B35677" w:rsidRDefault="00B356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415690" w14:textId="77777777" w:rsidR="00B35677" w:rsidRPr="00B35677" w:rsidRDefault="00B35677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A2A423" w14:textId="77777777" w:rsidR="00B35677" w:rsidRPr="00B35677" w:rsidRDefault="00B356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7F93AE" w14:textId="77777777" w:rsidR="00B35677" w:rsidRPr="00B35677" w:rsidRDefault="00B356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514032" w14:textId="77777777" w:rsidR="00B35677" w:rsidRPr="00B35677" w:rsidRDefault="00B356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188AAB" w14:textId="77777777" w:rsidR="00B35677" w:rsidRPr="00B35677" w:rsidRDefault="00B35677">
            <w:pPr>
              <w:jc w:val="center"/>
              <w:rPr>
                <w:sz w:val="16"/>
                <w:szCs w:val="16"/>
              </w:rPr>
            </w:pPr>
          </w:p>
        </w:tc>
      </w:tr>
      <w:tr w:rsidR="00B35677" w:rsidRPr="00B35677" w14:paraId="3CAFEAF4" w14:textId="77777777" w:rsidTr="00B35677">
        <w:trPr>
          <w:trHeight w:val="3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C26021F" w14:textId="77777777" w:rsidR="00B35677" w:rsidRPr="00B35677" w:rsidRDefault="00B3567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2C3787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0.588 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5B0ED5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0.713 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54E497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0.865 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D214D9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0.660 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76B82D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0.817 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847B6E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0.763 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7FDFB7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0.914 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B61E29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0.834 (0.179)</w:t>
            </w:r>
          </w:p>
        </w:tc>
      </w:tr>
      <w:tr w:rsidR="00B35677" w:rsidRPr="00B35677" w14:paraId="1B440B7C" w14:textId="77777777" w:rsidTr="00B35677">
        <w:trPr>
          <w:trHeight w:val="502"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3D5673C" w14:textId="77777777" w:rsidR="00B35677" w:rsidRPr="00B35677" w:rsidRDefault="00B3567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E64568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0.570 [0.425, 0.817]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901941A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0.689 [0.333, 0.982]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9B83E3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0.960 [0.242, 0.991]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1F5828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0.737 [0.247, 0.898]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85D550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0.896 [0.218, 0.980]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5555A5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0.782 [0.297, 0.951]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C39740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0.975 [0.400, 0.992]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8E32E9" w14:textId="77777777" w:rsidR="00B35677" w:rsidRPr="00B35677" w:rsidRDefault="00B3567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35677">
              <w:rPr>
                <w:rFonts w:ascii="Arial" w:hAnsi="Arial" w:cs="Arial"/>
                <w:color w:val="000000"/>
                <w:sz w:val="16"/>
                <w:szCs w:val="16"/>
              </w:rPr>
              <w:t>0.899 [0.288, 0.998]</w:t>
            </w:r>
          </w:p>
        </w:tc>
      </w:tr>
    </w:tbl>
    <w:p w14:paraId="3D2B6CAC" w14:textId="77777777" w:rsidR="00D121C1" w:rsidRDefault="00D121C1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F811921" w14:textId="77777777" w:rsidR="00D121C1" w:rsidRDefault="00D121C1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C3181AB" w14:textId="247DC70F" w:rsidR="00D121C1" w:rsidRDefault="00975002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t>Relabeled</w:t>
      </w:r>
    </w:p>
    <w:tbl>
      <w:tblPr>
        <w:tblW w:w="107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1278"/>
        <w:gridCol w:w="1278"/>
        <w:gridCol w:w="1278"/>
        <w:gridCol w:w="1278"/>
        <w:gridCol w:w="1278"/>
        <w:gridCol w:w="1278"/>
        <w:gridCol w:w="1278"/>
        <w:gridCol w:w="1278"/>
      </w:tblGrid>
      <w:tr w:rsidR="00F35F80" w:rsidRPr="00F35F80" w14:paraId="3719DC7E" w14:textId="77777777" w:rsidTr="00F35F80">
        <w:trPr>
          <w:trHeight w:val="243"/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24BAAF2" w14:textId="77777777" w:rsidR="00F35F80" w:rsidRPr="00F35F80" w:rsidRDefault="00F35F80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E9C4EE" w14:textId="77777777" w:rsidR="00F35F80" w:rsidRPr="00F35F80" w:rsidRDefault="00F35F80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35F80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cluster1</w:t>
            </w:r>
            <w:r w:rsidRPr="00F35F80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F35F80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(N=23)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34AF15" w14:textId="77777777" w:rsidR="00F35F80" w:rsidRPr="00F35F80" w:rsidRDefault="00F35F80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35F80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cluster2</w:t>
            </w:r>
            <w:r w:rsidRPr="00F35F80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F35F80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(N=73)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2DA38D" w14:textId="77777777" w:rsidR="00F35F80" w:rsidRPr="00F35F80" w:rsidRDefault="00F35F80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35F80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cluster3</w:t>
            </w:r>
            <w:r w:rsidRPr="00F35F80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F35F80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(N=416)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E839DA" w14:textId="77777777" w:rsidR="00F35F80" w:rsidRPr="00F35F80" w:rsidRDefault="00F35F80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35F80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cluster4</w:t>
            </w:r>
            <w:r w:rsidRPr="00F35F80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F35F80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(N=158)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005409" w14:textId="77777777" w:rsidR="00F35F80" w:rsidRPr="00F35F80" w:rsidRDefault="00F35F80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35F80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cluster5</w:t>
            </w:r>
            <w:r w:rsidRPr="00F35F80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F35F80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(N=355)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A4B037" w14:textId="77777777" w:rsidR="00F35F80" w:rsidRPr="00F35F80" w:rsidRDefault="00F35F80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35F80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cluster6</w:t>
            </w:r>
            <w:r w:rsidRPr="00F35F80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F35F80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(N=129)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090ABE" w14:textId="77777777" w:rsidR="00F35F80" w:rsidRPr="00F35F80" w:rsidRDefault="00F35F80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35F80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cluster7</w:t>
            </w:r>
            <w:r w:rsidRPr="00F35F80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F35F80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(N=180)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EDEFEC" w14:textId="77777777" w:rsidR="00F35F80" w:rsidRPr="00F35F80" w:rsidRDefault="00F35F80">
            <w:pPr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35F80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cluster8</w:t>
            </w:r>
            <w:r w:rsidRPr="00F35F80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br/>
            </w:r>
            <w:r w:rsidRPr="00F35F80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5"/>
                <w:szCs w:val="15"/>
              </w:rPr>
              <w:t>(N=144)</w:t>
            </w:r>
          </w:p>
        </w:tc>
      </w:tr>
      <w:tr w:rsidR="00F35F80" w:rsidRPr="00F35F80" w14:paraId="0BCCD76C" w14:textId="77777777" w:rsidTr="00F35F80">
        <w:trPr>
          <w:trHeight w:val="3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62CAA9B" w14:textId="77777777" w:rsidR="00F35F80" w:rsidRPr="00F35F80" w:rsidRDefault="00F35F80">
            <w:pP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99FE89" w14:textId="77777777" w:rsidR="00F35F80" w:rsidRPr="00F35F80" w:rsidRDefault="00F35F80">
            <w:pP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C69BEB" w14:textId="77777777" w:rsidR="00F35F80" w:rsidRPr="00F35F80" w:rsidRDefault="00F35F8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587186" w14:textId="77777777" w:rsidR="00F35F80" w:rsidRPr="00F35F80" w:rsidRDefault="00F35F8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07CB90" w14:textId="77777777" w:rsidR="00F35F80" w:rsidRPr="00F35F80" w:rsidRDefault="00F35F8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1941C2" w14:textId="77777777" w:rsidR="00F35F80" w:rsidRPr="00F35F80" w:rsidRDefault="00F35F8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FC7F6D" w14:textId="77777777" w:rsidR="00F35F80" w:rsidRPr="00F35F80" w:rsidRDefault="00F35F8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B14B2C" w14:textId="77777777" w:rsidR="00F35F80" w:rsidRPr="00F35F80" w:rsidRDefault="00F35F8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9D90E7" w14:textId="77777777" w:rsidR="00F35F80" w:rsidRPr="00F35F80" w:rsidRDefault="00F35F80">
            <w:pPr>
              <w:jc w:val="center"/>
              <w:rPr>
                <w:sz w:val="15"/>
                <w:szCs w:val="15"/>
              </w:rPr>
            </w:pPr>
          </w:p>
        </w:tc>
      </w:tr>
      <w:tr w:rsidR="00F35F80" w:rsidRPr="00F35F80" w14:paraId="5F5A09C4" w14:textId="77777777" w:rsidTr="00F35F80">
        <w:trPr>
          <w:trHeight w:val="2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C70F41E" w14:textId="77777777" w:rsidR="00F35F80" w:rsidRPr="00F35F80" w:rsidRDefault="00F35F8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521158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0.588 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702CC4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0.713 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724634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0.865 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FBFB0D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0.660 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DB0A7A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0.817 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2D9B40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0.763 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A9B12D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0.914 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FEFDC3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0.834 (0.179)</w:t>
            </w:r>
          </w:p>
        </w:tc>
      </w:tr>
      <w:tr w:rsidR="00F35F80" w:rsidRPr="00F35F80" w14:paraId="7D770C5B" w14:textId="77777777" w:rsidTr="00F35F80">
        <w:trPr>
          <w:trHeight w:val="362"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C357B92" w14:textId="77777777" w:rsidR="00F35F80" w:rsidRPr="00F35F80" w:rsidRDefault="00F35F80">
            <w:pPr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D261EF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0.570 [0.425, 0.817]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03FC1F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0.689 [0.333, 0.982]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EBF320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0.960 [0.242, 0.991]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DADF81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0.737 [0.247, 0.898]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BD1946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0.896 [0.218, 0.980]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7F8239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0.782 [0.297, 0.951]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B39ED8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0.975 [0.400, 0.992]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E1B203" w14:textId="77777777" w:rsidR="00F35F80" w:rsidRPr="00F35F80" w:rsidRDefault="00F35F80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35F80">
              <w:rPr>
                <w:rFonts w:ascii="Arial" w:hAnsi="Arial" w:cs="Arial"/>
                <w:color w:val="000000"/>
                <w:sz w:val="15"/>
                <w:szCs w:val="15"/>
              </w:rPr>
              <w:t>0.899 [0.288, 0.998]</w:t>
            </w:r>
          </w:p>
        </w:tc>
      </w:tr>
    </w:tbl>
    <w:p w14:paraId="021110F8" w14:textId="77777777" w:rsidR="00EB4CEA" w:rsidRDefault="00EB4CEA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DBBEF44" w14:textId="77777777" w:rsidR="00EB4CEA" w:rsidRDefault="00EB4CEA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2AFBA22" w14:textId="77777777" w:rsidR="00EB4CEA" w:rsidRDefault="00EB4CEA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5048930" w14:textId="77777777" w:rsidR="00EB4CEA" w:rsidRDefault="00EB4CEA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B1DAC52" w14:textId="77777777" w:rsidR="00EB4CEA" w:rsidRDefault="00EB4CEA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2EC2A3E" w14:textId="77777777" w:rsidR="00EB4CEA" w:rsidRDefault="00EB4CEA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4C68CB5" w14:textId="77777777" w:rsidR="00EB4CEA" w:rsidRDefault="00EB4CEA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D5A7AD6" w14:textId="77777777" w:rsidR="00F35F80" w:rsidRDefault="00F35F80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74D7CD" w14:textId="77777777" w:rsidR="00F35F80" w:rsidRDefault="00F35F80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CE43FD8" w14:textId="07EA8541" w:rsidR="00FC2828" w:rsidRPr="00FC2828" w:rsidRDefault="00FC2828" w:rsidP="00B35677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211ABF" w:rsidRPr="00376A5F" w14:paraId="50FC29FA" w14:textId="77777777" w:rsidTr="00113B2A">
        <w:trPr>
          <w:trHeight w:val="170"/>
        </w:trPr>
        <w:tc>
          <w:tcPr>
            <w:tcW w:w="803" w:type="dxa"/>
          </w:tcPr>
          <w:p w14:paraId="7AC776DC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lastRenderedPageBreak/>
              <w:t>Cluster</w:t>
            </w:r>
          </w:p>
        </w:tc>
        <w:tc>
          <w:tcPr>
            <w:tcW w:w="9121" w:type="dxa"/>
            <w:gridSpan w:val="3"/>
          </w:tcPr>
          <w:p w14:paraId="5127D261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 descriptions and distribution of age across census tracts</w:t>
            </w:r>
          </w:p>
          <w:p w14:paraId="7FBEA1D6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4F537D56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211ABF" w:rsidRPr="00376A5F" w14:paraId="7BD02887" w14:textId="77777777" w:rsidTr="00113B2A">
        <w:trPr>
          <w:trHeight w:val="188"/>
        </w:trPr>
        <w:tc>
          <w:tcPr>
            <w:tcW w:w="803" w:type="dxa"/>
          </w:tcPr>
          <w:p w14:paraId="74E33E93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4CE476AD" w14:textId="170F8CED" w:rsidR="00211ABF" w:rsidRPr="0006558C" w:rsidRDefault="0006558C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73A9ACA0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4F5077E6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5D14A378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211ABF" w:rsidRPr="00376A5F" w14:paraId="06AA3B1D" w14:textId="77777777" w:rsidTr="00113B2A">
        <w:trPr>
          <w:trHeight w:val="1772"/>
        </w:trPr>
        <w:tc>
          <w:tcPr>
            <w:tcW w:w="803" w:type="dxa"/>
          </w:tcPr>
          <w:p w14:paraId="7BAFBF7F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2052601A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133D8DC1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754DBF3" w14:textId="2FE4228E" w:rsidR="00211ABF" w:rsidRPr="00376A5F" w:rsidRDefault="00510116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0D86DF7C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198F3B2" w14:textId="77777777" w:rsidR="00211ABF" w:rsidRDefault="00510116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probabilities for:</w:t>
            </w:r>
          </w:p>
          <w:p w14:paraId="65BCABB9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00491DB7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646BA88A" w14:textId="21515792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2C2C3C8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 line</w:t>
            </w:r>
          </w:p>
          <w:p w14:paraId="0A38423C" w14:textId="2D7DD6E8" w:rsidR="00510116" w:rsidRPr="00510116" w:rsidRDefault="00510116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2B51B564" w14:textId="718FBC06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40.4.</w:t>
            </w:r>
          </w:p>
          <w:p w14:paraId="78A87CA4" w14:textId="77777777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2C848F58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747BDFBC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F43150D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11A3D58" w14:textId="158C1A71" w:rsidR="00211ABF" w:rsidRPr="00D61330" w:rsidRDefault="00D61330" w:rsidP="00D6133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D61330">
              <w:rPr>
                <w:rFonts w:ascii="Calibri" w:hAnsi="Calibri" w:cs="Calibri"/>
                <w:sz w:val="16"/>
                <w:szCs w:val="16"/>
              </w:rPr>
              <w:t>majority NHW, and not very diverse</w:t>
            </w:r>
          </w:p>
        </w:tc>
        <w:tc>
          <w:tcPr>
            <w:tcW w:w="3026" w:type="dxa"/>
          </w:tcPr>
          <w:p w14:paraId="505D4E2B" w14:textId="77777777" w:rsidR="00211ABF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0E35DABB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households</w:t>
            </w:r>
          </w:p>
          <w:p w14:paraId="0BC9B303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76DE852D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  <w:p w14:paraId="35445E99" w14:textId="77777777" w:rsidR="002A7604" w:rsidRDefault="002A760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16B05B46" w14:textId="5F02A3F7" w:rsidR="002A7604" w:rsidRPr="00376A5F" w:rsidRDefault="002A760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E0BF7EA" w14:textId="77777777" w:rsidTr="00113B2A">
        <w:trPr>
          <w:trHeight w:val="611"/>
        </w:trPr>
        <w:tc>
          <w:tcPr>
            <w:tcW w:w="803" w:type="dxa"/>
          </w:tcPr>
          <w:p w14:paraId="4BAA813B" w14:textId="77777777" w:rsidR="00211ABF" w:rsidRPr="00FC2828" w:rsidRDefault="00211ABF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6544EC9D" w14:textId="77777777" w:rsidR="0079163A" w:rsidRPr="00FC2828" w:rsidRDefault="00510116" w:rsidP="00510116">
            <w:p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Medium probabilities for all variables</w:t>
            </w:r>
            <w:r w:rsidR="0079163A"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 xml:space="preserve"> but highest for</w:t>
            </w:r>
          </w:p>
          <w:p w14:paraId="7B4DE57C" w14:textId="77777777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&gt;= HS</w:t>
            </w:r>
          </w:p>
          <w:p w14:paraId="2ED6141E" w14:textId="77777777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Owner</w:t>
            </w:r>
          </w:p>
          <w:p w14:paraId="1450AF94" w14:textId="77777777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215E99" w:themeColor="text2" w:themeTint="BF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&gt;=Bachelors</w:t>
            </w:r>
          </w:p>
          <w:p w14:paraId="7D774244" w14:textId="1EC6CF33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215E99" w:themeColor="text2" w:themeTint="BF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Median income</w:t>
            </w:r>
          </w:p>
        </w:tc>
        <w:tc>
          <w:tcPr>
            <w:tcW w:w="3036" w:type="dxa"/>
          </w:tcPr>
          <w:p w14:paraId="63362A87" w14:textId="1B5F0455" w:rsidR="00211ABF" w:rsidRPr="00FC2828" w:rsidRDefault="00211ABF" w:rsidP="00113B2A">
            <w:p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41.6.</w:t>
            </w:r>
          </w:p>
          <w:p w14:paraId="300A78C0" w14:textId="77777777" w:rsidR="00211ABF" w:rsidRPr="00FC2828" w:rsidRDefault="00211ABF" w:rsidP="00113B2A">
            <w:p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1CC73352" w14:textId="77777777" w:rsidR="00211ABF" w:rsidRPr="00FC2828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25-34</w:t>
            </w:r>
          </w:p>
          <w:p w14:paraId="210894E7" w14:textId="77777777" w:rsidR="00211ABF" w:rsidRPr="00FC2828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35-44</w:t>
            </w:r>
          </w:p>
          <w:p w14:paraId="614519AA" w14:textId="77777777" w:rsidR="00211ABF" w:rsidRPr="00FC2828" w:rsidRDefault="00211ABF" w:rsidP="00113B2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6465D31" w14:textId="73F9C121" w:rsidR="00211ABF" w:rsidRPr="00FC2828" w:rsidRDefault="00D61330" w:rsidP="00D61330">
            <w:pPr>
              <w:ind w:left="4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majority NHW, and not very diverse</w:t>
            </w:r>
          </w:p>
        </w:tc>
        <w:tc>
          <w:tcPr>
            <w:tcW w:w="3026" w:type="dxa"/>
          </w:tcPr>
          <w:p w14:paraId="52535129" w14:textId="77777777" w:rsidR="003F2D44" w:rsidRPr="00FC2828" w:rsidRDefault="003F2D44" w:rsidP="003F2D44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Higher Ed</w:t>
            </w:r>
          </w:p>
          <w:p w14:paraId="7159B448" w14:textId="77777777" w:rsidR="003F2D44" w:rsidRPr="00FC2828" w:rsidRDefault="003F2D44" w:rsidP="003F2D44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high Income</w:t>
            </w:r>
          </w:p>
          <w:p w14:paraId="7471D52C" w14:textId="10673768" w:rsidR="003F2D44" w:rsidRPr="00FC2828" w:rsidRDefault="003F2D44" w:rsidP="003F2D44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FF0000"/>
                <w:sz w:val="16"/>
                <w:szCs w:val="16"/>
              </w:rPr>
              <w:t>Note that there are only 2 census tracts in this cluster, and based on distribution of main variables I think they can be combined with cluster 6</w:t>
            </w:r>
          </w:p>
        </w:tc>
      </w:tr>
      <w:tr w:rsidR="00211ABF" w:rsidRPr="00376A5F" w14:paraId="11CE56A6" w14:textId="77777777" w:rsidTr="00113B2A">
        <w:trPr>
          <w:trHeight w:val="489"/>
        </w:trPr>
        <w:tc>
          <w:tcPr>
            <w:tcW w:w="803" w:type="dxa"/>
          </w:tcPr>
          <w:p w14:paraId="242DB3A6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  <w:p w14:paraId="3C329A75" w14:textId="3295E117" w:rsidR="00975002" w:rsidRP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3045" w:type="dxa"/>
          </w:tcPr>
          <w:p w14:paraId="7C5C5B28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2010BE28" w14:textId="0604AFFE" w:rsidR="00211ABF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339CD566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2EFC69D6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22F33DAE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FAAA45B" w14:textId="3BEF8986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</w:tc>
        <w:tc>
          <w:tcPr>
            <w:tcW w:w="3036" w:type="dxa"/>
          </w:tcPr>
          <w:p w14:paraId="5070231B" w14:textId="0298B3DA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43.2.</w:t>
            </w:r>
          </w:p>
          <w:p w14:paraId="2920354C" w14:textId="00F86B4D" w:rsidR="00211ABF" w:rsidRPr="00C92E60" w:rsidRDefault="00C92E60" w:rsidP="00C92E60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53A97349" w14:textId="4F72FC75" w:rsidR="00211ABF" w:rsidRPr="00376A5F" w:rsidRDefault="00D61330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</w:t>
            </w:r>
            <w:r>
              <w:rPr>
                <w:rFonts w:ascii="Calibri" w:hAnsi="Calibri" w:cs="Calibri"/>
                <w:sz w:val="16"/>
                <w:szCs w:val="16"/>
              </w:rPr>
              <w:t>, and not very diverse</w:t>
            </w:r>
          </w:p>
        </w:tc>
        <w:tc>
          <w:tcPr>
            <w:tcW w:w="3026" w:type="dxa"/>
          </w:tcPr>
          <w:p w14:paraId="526BBB02" w14:textId="1183FD50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980C05A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</w:t>
            </w:r>
          </w:p>
          <w:p w14:paraId="7487C1B6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26B89239" w14:textId="5A40645D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3858C26A" w14:textId="77777777" w:rsidTr="00113B2A">
        <w:trPr>
          <w:trHeight w:val="468"/>
        </w:trPr>
        <w:tc>
          <w:tcPr>
            <w:tcW w:w="803" w:type="dxa"/>
          </w:tcPr>
          <w:p w14:paraId="16D68E93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  <w:p w14:paraId="67CD2139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3DECBCA" w14:textId="43808417" w:rsidR="00975002" w:rsidRPr="00376A5F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3045" w:type="dxa"/>
          </w:tcPr>
          <w:p w14:paraId="053CC1AE" w14:textId="77777777" w:rsidR="00211ABF" w:rsidRPr="00376A5F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79C08DA4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Renter</w:t>
            </w:r>
          </w:p>
          <w:p w14:paraId="64034C83" w14:textId="2091080D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Unemployment</w:t>
            </w:r>
          </w:p>
          <w:p w14:paraId="61D1F775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&lt; HS</w:t>
            </w:r>
          </w:p>
          <w:p w14:paraId="17ADA362" w14:textId="7D4F19A1" w:rsidR="0081425F" w:rsidRP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TPPR</w:t>
            </w:r>
          </w:p>
        </w:tc>
        <w:tc>
          <w:tcPr>
            <w:tcW w:w="3036" w:type="dxa"/>
          </w:tcPr>
          <w:p w14:paraId="7B619D4C" w14:textId="6098CC3C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>
              <w:rPr>
                <w:rFonts w:ascii="Calibri" w:hAnsi="Calibri" w:cs="Calibri"/>
                <w:sz w:val="16"/>
                <w:szCs w:val="16"/>
              </w:rPr>
              <w:t>35.4.</w:t>
            </w:r>
          </w:p>
          <w:p w14:paraId="7BC536A7" w14:textId="314DDA8F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3725D855" w14:textId="0C184E40" w:rsidR="00C92E60" w:rsidRPr="00376A5F" w:rsidRDefault="00C92E60" w:rsidP="00C92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41E90008" w14:textId="77777777" w:rsidR="00C92E60" w:rsidRPr="00376A5F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2B313DE" w14:textId="77777777" w:rsidR="00C92E60" w:rsidRPr="00376A5F" w:rsidRDefault="00C92E60" w:rsidP="00C92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57CE9BA7" w14:textId="0B1B7360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7167B8AA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0E4D1D7E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  <w:p w14:paraId="0A1911E2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46F153A1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Multi-language/multi-cultural (EN not very well and other language other than EN)</w:t>
            </w:r>
          </w:p>
          <w:p w14:paraId="4087B820" w14:textId="35CCA5DA" w:rsidR="00A274D0" w:rsidRPr="00A274D0" w:rsidRDefault="00A274D0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Similar to clusters 1 &amp;2 in 2006-2010 survey—further exploration through cross-tabulations</w:t>
            </w:r>
          </w:p>
          <w:p w14:paraId="353926B9" w14:textId="77777777" w:rsidR="00A274D0" w:rsidRDefault="00A274D0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364098" w14:textId="0CC29CAC" w:rsidR="00A274D0" w:rsidRPr="00376A5F" w:rsidRDefault="00A274D0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D2937EE" w14:textId="77777777" w:rsidTr="00113B2A">
        <w:trPr>
          <w:trHeight w:val="489"/>
        </w:trPr>
        <w:tc>
          <w:tcPr>
            <w:tcW w:w="803" w:type="dxa"/>
          </w:tcPr>
          <w:p w14:paraId="35E62F64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  <w:p w14:paraId="6A871B19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0272304" w14:textId="5C278F7B" w:rsidR="00975002" w:rsidRPr="00376A5F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3045" w:type="dxa"/>
          </w:tcPr>
          <w:p w14:paraId="3877275F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669F7600" w14:textId="37F12CA8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184F16C9" w14:textId="00821141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626D4CBE" w14:textId="77777777" w:rsidR="0081425F" w:rsidRPr="0081425F" w:rsidRDefault="0081425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F97A38E" w14:textId="110FBD40" w:rsidR="00211ABF" w:rsidRPr="00376A5F" w:rsidRDefault="00211AB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476A3CB4" w14:textId="77777777" w:rsidR="00211ABF" w:rsidRPr="00376A5F" w:rsidRDefault="00211ABF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51A78F1F" w14:textId="726E316A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4.6.</w:t>
            </w:r>
          </w:p>
          <w:p w14:paraId="37092A88" w14:textId="60722C20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75B181BD" w14:textId="50A95B81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 (9</w:t>
            </w:r>
            <w:r w:rsidR="00D61330">
              <w:rPr>
                <w:rFonts w:ascii="Calibri" w:hAnsi="Calibri" w:cs="Calibri"/>
                <w:sz w:val="16"/>
                <w:szCs w:val="16"/>
              </w:rPr>
              <w:t>1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D61330">
              <w:rPr>
                <w:rFonts w:ascii="Calibri" w:hAnsi="Calibri" w:cs="Calibri"/>
                <w:sz w:val="16"/>
                <w:szCs w:val="16"/>
              </w:rPr>
              <w:t>3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054C8F54" w14:textId="2DF24B5A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At least HS educated.</w:t>
            </w:r>
          </w:p>
          <w:p w14:paraId="44C7E950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35CB23CD" w14:textId="42940330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5D761B6D" w14:textId="77777777" w:rsidTr="00113B2A">
        <w:trPr>
          <w:trHeight w:val="489"/>
        </w:trPr>
        <w:tc>
          <w:tcPr>
            <w:tcW w:w="803" w:type="dxa"/>
          </w:tcPr>
          <w:p w14:paraId="5ECCC770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  <w:p w14:paraId="768F2D11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15371BD" w14:textId="6DC0E2FA" w:rsidR="00975002" w:rsidRPr="00376A5F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3045" w:type="dxa"/>
          </w:tcPr>
          <w:p w14:paraId="393F360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1922572E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8CFC7B2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&gt;=bachelor’s degree</w:t>
            </w:r>
          </w:p>
          <w:p w14:paraId="5A0AA152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</w:t>
            </w:r>
          </w:p>
          <w:p w14:paraId="5DBE2ACF" w14:textId="18BC7636" w:rsidR="0081425F" w:rsidRPr="00376A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</w:tc>
        <w:tc>
          <w:tcPr>
            <w:tcW w:w="3036" w:type="dxa"/>
          </w:tcPr>
          <w:p w14:paraId="637D1EA4" w14:textId="1AD6E9DD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4.4.</w:t>
            </w:r>
          </w:p>
          <w:p w14:paraId="73EC620D" w14:textId="5868BEFF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 xml:space="preserve">Same majority age groups as above </w:t>
            </w:r>
          </w:p>
        </w:tc>
        <w:tc>
          <w:tcPr>
            <w:tcW w:w="3040" w:type="dxa"/>
          </w:tcPr>
          <w:p w14:paraId="4E7A8641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Similar distribution to the above, majority NHW </w:t>
            </w:r>
          </w:p>
        </w:tc>
        <w:tc>
          <w:tcPr>
            <w:tcW w:w="3026" w:type="dxa"/>
          </w:tcPr>
          <w:p w14:paraId="6B506D59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ed</w:t>
            </w:r>
          </w:p>
          <w:p w14:paraId="4D7D5D6E" w14:textId="274E7B51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</w:tc>
      </w:tr>
      <w:tr w:rsidR="00211ABF" w:rsidRPr="00376A5F" w14:paraId="1E1D9A71" w14:textId="77777777" w:rsidTr="00113B2A">
        <w:trPr>
          <w:trHeight w:val="489"/>
        </w:trPr>
        <w:tc>
          <w:tcPr>
            <w:tcW w:w="803" w:type="dxa"/>
          </w:tcPr>
          <w:p w14:paraId="2B35E67B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7</w:t>
            </w:r>
          </w:p>
          <w:p w14:paraId="6931682C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70715F8" w14:textId="2776565F" w:rsidR="00975002" w:rsidRPr="00376A5F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3045" w:type="dxa"/>
          </w:tcPr>
          <w:p w14:paraId="05E277C1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4A468CD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&gt;=Bachelor’s degree</w:t>
            </w:r>
          </w:p>
          <w:p w14:paraId="6B9D1CFE" w14:textId="71356483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CD5F535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2B045F40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26E24118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1F41B686" w14:textId="3AB184FD" w:rsidR="0081425F" w:rsidRPr="0081425F" w:rsidRDefault="0081425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7040541" w14:textId="2A075E99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3</w:t>
            </w:r>
            <w:r w:rsidR="00C92E60">
              <w:rPr>
                <w:rFonts w:ascii="Calibri" w:hAnsi="Calibri" w:cs="Calibri"/>
                <w:sz w:val="16"/>
                <w:szCs w:val="16"/>
              </w:rPr>
              <w:t>5.5.</w:t>
            </w:r>
          </w:p>
          <w:p w14:paraId="685E9DBC" w14:textId="6EC63C36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47BE85EC" w14:textId="4F274806" w:rsidR="00516683" w:rsidRPr="00516683" w:rsidRDefault="00516683" w:rsidP="0051668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516683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</w:t>
            </w:r>
            <w:r w:rsidRPr="00516683">
              <w:rPr>
                <w:rFonts w:ascii="Calibri" w:hAnsi="Calibri" w:cs="Calibri"/>
                <w:sz w:val="16"/>
                <w:szCs w:val="16"/>
              </w:rPr>
              <w:t xml:space="preserve">ighest avg proportion of Hispanic or </w:t>
            </w:r>
            <w:r w:rsidR="00D61330" w:rsidRPr="00516683">
              <w:rPr>
                <w:rFonts w:ascii="Calibri" w:hAnsi="Calibri" w:cs="Calibri"/>
                <w:sz w:val="16"/>
                <w:szCs w:val="16"/>
              </w:rPr>
              <w:t xml:space="preserve">Latinos </w:t>
            </w:r>
            <w:r w:rsidR="00D61330">
              <w:rPr>
                <w:rFonts w:ascii="Calibri" w:hAnsi="Calibri" w:cs="Calibri"/>
                <w:sz w:val="16"/>
                <w:szCs w:val="16"/>
              </w:rPr>
              <w:t>and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NHB </w:t>
            </w:r>
            <w:r w:rsidRPr="00516683">
              <w:rPr>
                <w:rFonts w:ascii="Calibri" w:hAnsi="Calibri" w:cs="Calibri"/>
                <w:sz w:val="16"/>
                <w:szCs w:val="16"/>
              </w:rPr>
              <w:t>compared to other clusters.</w:t>
            </w:r>
          </w:p>
          <w:p w14:paraId="73247B9C" w14:textId="77777777" w:rsidR="00516683" w:rsidRPr="00376A5F" w:rsidRDefault="00516683" w:rsidP="005166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942931" w14:textId="6A90955A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22388D71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ed</w:t>
            </w:r>
          </w:p>
          <w:p w14:paraId="71433C7F" w14:textId="0967FD5C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29F8554F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  <w:p w14:paraId="4A7527F6" w14:textId="77777777" w:rsidR="00204BFE" w:rsidRPr="00204BFE" w:rsidRDefault="00204BFE" w:rsidP="00204BFE">
            <w:pPr>
              <w:rPr>
                <w:rFonts w:ascii="Calibri" w:hAnsi="Calibri" w:cs="Calibri"/>
                <w:sz w:val="16"/>
                <w:szCs w:val="16"/>
              </w:rPr>
            </w:pPr>
            <w:r w:rsidRPr="00204BFE">
              <w:rPr>
                <w:rFonts w:ascii="Calibri" w:hAnsi="Calibri" w:cs="Calibri"/>
                <w:sz w:val="16"/>
                <w:szCs w:val="16"/>
              </w:rPr>
              <w:t>Crowding among housing units</w:t>
            </w:r>
          </w:p>
          <w:p w14:paraId="2FFD2913" w14:textId="2BA094B2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0770FB9A" w14:textId="77777777" w:rsidTr="00113B2A">
        <w:trPr>
          <w:trHeight w:val="468"/>
        </w:trPr>
        <w:tc>
          <w:tcPr>
            <w:tcW w:w="803" w:type="dxa"/>
          </w:tcPr>
          <w:p w14:paraId="7C9152E2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  <w:p w14:paraId="325E078D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0BAA109" w14:textId="5C547D12" w:rsidR="00975002" w:rsidRPr="00376A5F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3045" w:type="dxa"/>
          </w:tcPr>
          <w:p w14:paraId="42C0DB1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BA2E9AF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33EBCBF8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77FCCA6C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37EE8F90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F39D649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78DE917F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D80B352" w14:textId="7E1E15BC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35.</w:t>
            </w:r>
            <w:r w:rsidR="00C92E60">
              <w:rPr>
                <w:rFonts w:ascii="Calibri" w:hAnsi="Calibri" w:cs="Calibri"/>
                <w:sz w:val="16"/>
                <w:szCs w:val="16"/>
              </w:rPr>
              <w:t>7.</w:t>
            </w:r>
          </w:p>
          <w:p w14:paraId="3AC7A4C3" w14:textId="2BA3BBDD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1808AC14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avg proportion of NHA than any other minority group</w:t>
            </w:r>
          </w:p>
          <w:p w14:paraId="1FBE2993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175F2EF1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  <w:p w14:paraId="3A8E0AE3" w14:textId="51EA9905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</w:t>
            </w:r>
            <w:r w:rsidR="00204BFE">
              <w:rPr>
                <w:rFonts w:ascii="Calibri" w:hAnsi="Calibri" w:cs="Calibri"/>
                <w:sz w:val="16"/>
                <w:szCs w:val="16"/>
              </w:rPr>
              <w:t>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</w:p>
          <w:p w14:paraId="620D1366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5D4DA99E" w14:textId="0336EF63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Med-high income</w:t>
            </w:r>
          </w:p>
        </w:tc>
      </w:tr>
      <w:tr w:rsidR="00211ABF" w:rsidRPr="00376A5F" w14:paraId="48F71F05" w14:textId="77777777" w:rsidTr="00113B2A">
        <w:trPr>
          <w:trHeight w:val="489"/>
        </w:trPr>
        <w:tc>
          <w:tcPr>
            <w:tcW w:w="803" w:type="dxa"/>
          </w:tcPr>
          <w:p w14:paraId="6019FC8E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  <w:p w14:paraId="1470F753" w14:textId="5FFAC194" w:rsidR="00975002" w:rsidRPr="00376A5F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3045" w:type="dxa"/>
          </w:tcPr>
          <w:p w14:paraId="4CCCDD5B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6A54BA5B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4F7E2E24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E27DAA5" w14:textId="77777777" w:rsidR="00211ABF" w:rsidRPr="00376A5F" w:rsidRDefault="00211ABF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9FBD357" w14:textId="51D9B7AB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2.6.</w:t>
            </w:r>
          </w:p>
          <w:p w14:paraId="00324483" w14:textId="7676B0B3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237B1103" w14:textId="64F77160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 (8</w:t>
            </w:r>
            <w:r w:rsidR="00D61330">
              <w:rPr>
                <w:rFonts w:ascii="Calibri" w:hAnsi="Calibri" w:cs="Calibri"/>
                <w:sz w:val="16"/>
                <w:szCs w:val="16"/>
              </w:rPr>
              <w:t>2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D61330">
              <w:rPr>
                <w:rFonts w:ascii="Calibri" w:hAnsi="Calibri" w:cs="Calibri"/>
                <w:sz w:val="16"/>
                <w:szCs w:val="16"/>
              </w:rPr>
              <w:t>5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1104B95B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1DA1BE2C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43485524" w14:textId="69BEB8FD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</w:tc>
      </w:tr>
    </w:tbl>
    <w:p w14:paraId="7B0B573C" w14:textId="77777777" w:rsidR="001064B2" w:rsidRPr="00376A5F" w:rsidRDefault="001064B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81A79B9" w14:textId="3018DF26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color w:val="215E99" w:themeColor="text2" w:themeTint="BF"/>
          <w:sz w:val="16"/>
          <w:szCs w:val="16"/>
        </w:rPr>
        <w:lastRenderedPageBreak/>
        <w:drawing>
          <wp:inline distT="0" distB="0" distL="0" distR="0" wp14:anchorId="45357DC9" wp14:editId="05FF2D02">
            <wp:extent cx="8408772" cy="5857592"/>
            <wp:effectExtent l="0" t="0" r="0" b="0"/>
            <wp:docPr id="95074309" name="Picture 3" descr="A graph of progress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4309" name="Picture 3" descr="A graph of progress ba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192" cy="586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14D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BE7596" w14:textId="49D794E6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6E781158" wp14:editId="122BFB3B">
            <wp:extent cx="8229600" cy="5076825"/>
            <wp:effectExtent l="0" t="0" r="0" b="3175"/>
            <wp:docPr id="2037790793" name="Picture 4" descr="A colorful squar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0793" name="Picture 4" descr="A colorful squares with numbe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86A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46E4810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C22C9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350DD8D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F4D8E2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371993" w14:textId="124280AC" w:rsid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noProof/>
          <w:color w:val="215E99" w:themeColor="text2" w:themeTint="BF"/>
          <w:sz w:val="16"/>
          <w:szCs w:val="16"/>
        </w:rPr>
        <w:lastRenderedPageBreak/>
        <w:drawing>
          <wp:inline distT="0" distB="0" distL="0" distR="0" wp14:anchorId="1C4F0115" wp14:editId="42D04697">
            <wp:extent cx="8229600" cy="5076825"/>
            <wp:effectExtent l="0" t="0" r="0" b="3175"/>
            <wp:docPr id="384229571" name="Picture 5" descr="A colorful squar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9571" name="Picture 5" descr="A colorful squares with number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C9D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E28B11E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976E8BA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A5721F4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03066E7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3F0F15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5592F22" w14:textId="518595AA" w:rsidR="00B76331" w:rsidRPr="004B04DE" w:rsidRDefault="00B76331" w:rsidP="00B76331">
      <w:pPr>
        <w:pStyle w:val="Heading2"/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lastRenderedPageBreak/>
        <w:t>ACS 201</w:t>
      </w:r>
      <w:r>
        <w:rPr>
          <w:rFonts w:ascii="Calibri" w:hAnsi="Calibri" w:cs="Calibri"/>
          <w:sz w:val="16"/>
          <w:szCs w:val="16"/>
        </w:rPr>
        <w:t>5</w:t>
      </w:r>
      <w:r w:rsidRPr="00376A5F">
        <w:rPr>
          <w:rFonts w:ascii="Calibri" w:hAnsi="Calibri" w:cs="Calibri"/>
          <w:sz w:val="16"/>
          <w:szCs w:val="16"/>
        </w:rPr>
        <w:t>-201</w:t>
      </w:r>
      <w:r>
        <w:rPr>
          <w:rFonts w:ascii="Calibri" w:hAnsi="Calibri" w:cs="Calibri"/>
          <w:sz w:val="16"/>
          <w:szCs w:val="16"/>
        </w:rPr>
        <w:t>9</w:t>
      </w:r>
    </w:p>
    <w:p w14:paraId="6971FD79" w14:textId="77777777" w:rsidR="00B76331" w:rsidRPr="00376A5F" w:rsidRDefault="00B76331" w:rsidP="00B76331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 xml:space="preserve">Mixing weights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"/>
        <w:gridCol w:w="906"/>
        <w:gridCol w:w="906"/>
        <w:gridCol w:w="906"/>
        <w:gridCol w:w="906"/>
      </w:tblGrid>
      <w:tr w:rsidR="00B76331" w:rsidRPr="00B76331" w14:paraId="1611B1DE" w14:textId="77777777" w:rsidTr="00B76331">
        <w:tc>
          <w:tcPr>
            <w:tcW w:w="0" w:type="auto"/>
            <w:hideMark/>
          </w:tcPr>
          <w:p w14:paraId="6BC321BA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7F1D6B4" w14:textId="77777777" w:rsidR="00B76331" w:rsidRPr="00B76331" w:rsidRDefault="00B76331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76331">
              <w:rPr>
                <w:rFonts w:ascii="Calibri" w:hAnsi="Calibri" w:cs="Calibri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hideMark/>
          </w:tcPr>
          <w:p w14:paraId="53C6943A" w14:textId="77777777" w:rsidR="00B76331" w:rsidRPr="00B76331" w:rsidRDefault="00B76331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76331">
              <w:rPr>
                <w:rFonts w:ascii="Calibri" w:hAnsi="Calibri" w:cs="Calibri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  <w:hideMark/>
          </w:tcPr>
          <w:p w14:paraId="043150F0" w14:textId="77777777" w:rsidR="00B76331" w:rsidRPr="00B76331" w:rsidRDefault="00B76331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76331">
              <w:rPr>
                <w:rFonts w:ascii="Calibri" w:hAnsi="Calibri" w:cs="Calibri"/>
                <w:b/>
                <w:bCs/>
                <w:sz w:val="16"/>
                <w:szCs w:val="16"/>
              </w:rPr>
              <w:t>2.5%</w:t>
            </w:r>
          </w:p>
        </w:tc>
        <w:tc>
          <w:tcPr>
            <w:tcW w:w="0" w:type="auto"/>
            <w:hideMark/>
          </w:tcPr>
          <w:p w14:paraId="72FAAED2" w14:textId="77777777" w:rsidR="00B76331" w:rsidRPr="00B76331" w:rsidRDefault="00B76331">
            <w:pPr>
              <w:jc w:val="righ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B76331">
              <w:rPr>
                <w:rFonts w:ascii="Calibri" w:hAnsi="Calibri" w:cs="Calibri"/>
                <w:b/>
                <w:bCs/>
                <w:sz w:val="16"/>
                <w:szCs w:val="16"/>
              </w:rPr>
              <w:t>97.5%</w:t>
            </w:r>
          </w:p>
        </w:tc>
      </w:tr>
      <w:tr w:rsidR="00B76331" w:rsidRPr="00B76331" w14:paraId="636F3980" w14:textId="77777777" w:rsidTr="00B76331">
        <w:tc>
          <w:tcPr>
            <w:tcW w:w="0" w:type="auto"/>
            <w:hideMark/>
          </w:tcPr>
          <w:p w14:paraId="3FE143A0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p.1</w:t>
            </w:r>
          </w:p>
        </w:tc>
        <w:tc>
          <w:tcPr>
            <w:tcW w:w="0" w:type="auto"/>
            <w:hideMark/>
          </w:tcPr>
          <w:p w14:paraId="3FEC30E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0.2806157</w:t>
            </w:r>
          </w:p>
        </w:tc>
        <w:tc>
          <w:tcPr>
            <w:tcW w:w="0" w:type="auto"/>
            <w:hideMark/>
          </w:tcPr>
          <w:p w14:paraId="631C2D2F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0.0139065</w:t>
            </w:r>
          </w:p>
        </w:tc>
        <w:tc>
          <w:tcPr>
            <w:tcW w:w="0" w:type="auto"/>
            <w:hideMark/>
          </w:tcPr>
          <w:p w14:paraId="4AFE512B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0.2518628</w:t>
            </w:r>
          </w:p>
        </w:tc>
        <w:tc>
          <w:tcPr>
            <w:tcW w:w="0" w:type="auto"/>
            <w:hideMark/>
          </w:tcPr>
          <w:p w14:paraId="197CCA7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0.3068842</w:t>
            </w:r>
          </w:p>
        </w:tc>
      </w:tr>
      <w:tr w:rsidR="00B76331" w:rsidRPr="00B76331" w14:paraId="5C104085" w14:textId="77777777" w:rsidTr="00B76331">
        <w:tc>
          <w:tcPr>
            <w:tcW w:w="0" w:type="auto"/>
            <w:hideMark/>
          </w:tcPr>
          <w:p w14:paraId="3CFDC548" w14:textId="77777777" w:rsidR="00B76331" w:rsidRPr="00071798" w:rsidRDefault="00B76331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p.2</w:t>
            </w:r>
          </w:p>
        </w:tc>
        <w:tc>
          <w:tcPr>
            <w:tcW w:w="0" w:type="auto"/>
            <w:hideMark/>
          </w:tcPr>
          <w:p w14:paraId="6E863691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0.0354650</w:t>
            </w:r>
          </w:p>
        </w:tc>
        <w:tc>
          <w:tcPr>
            <w:tcW w:w="0" w:type="auto"/>
            <w:hideMark/>
          </w:tcPr>
          <w:p w14:paraId="2DE84998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0.0174421</w:t>
            </w:r>
          </w:p>
        </w:tc>
        <w:tc>
          <w:tcPr>
            <w:tcW w:w="0" w:type="auto"/>
            <w:hideMark/>
          </w:tcPr>
          <w:p w14:paraId="435C1BDE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0.0000000</w:t>
            </w:r>
          </w:p>
        </w:tc>
        <w:tc>
          <w:tcPr>
            <w:tcW w:w="0" w:type="auto"/>
            <w:hideMark/>
          </w:tcPr>
          <w:p w14:paraId="3FA5F0B6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0.0633357</w:t>
            </w:r>
          </w:p>
        </w:tc>
      </w:tr>
      <w:tr w:rsidR="00B76331" w:rsidRPr="00B76331" w14:paraId="294497A2" w14:textId="77777777" w:rsidTr="00B76331">
        <w:tc>
          <w:tcPr>
            <w:tcW w:w="0" w:type="auto"/>
            <w:hideMark/>
          </w:tcPr>
          <w:p w14:paraId="76881650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p.3</w:t>
            </w:r>
          </w:p>
        </w:tc>
        <w:tc>
          <w:tcPr>
            <w:tcW w:w="0" w:type="auto"/>
            <w:hideMark/>
          </w:tcPr>
          <w:p w14:paraId="5DCCFFC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0.1124320</w:t>
            </w:r>
          </w:p>
        </w:tc>
        <w:tc>
          <w:tcPr>
            <w:tcW w:w="0" w:type="auto"/>
            <w:hideMark/>
          </w:tcPr>
          <w:p w14:paraId="1C7CA9B1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0.0139981</w:t>
            </w:r>
          </w:p>
        </w:tc>
        <w:tc>
          <w:tcPr>
            <w:tcW w:w="0" w:type="auto"/>
            <w:hideMark/>
          </w:tcPr>
          <w:p w14:paraId="7586BA9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0.0836987</w:t>
            </w:r>
          </w:p>
        </w:tc>
        <w:tc>
          <w:tcPr>
            <w:tcW w:w="0" w:type="auto"/>
            <w:hideMark/>
          </w:tcPr>
          <w:p w14:paraId="4CB079FC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0.1391214</w:t>
            </w:r>
          </w:p>
        </w:tc>
      </w:tr>
      <w:tr w:rsidR="00B76331" w:rsidRPr="00B76331" w14:paraId="03914EBB" w14:textId="77777777" w:rsidTr="00B76331">
        <w:tc>
          <w:tcPr>
            <w:tcW w:w="0" w:type="auto"/>
            <w:hideMark/>
          </w:tcPr>
          <w:p w14:paraId="4779E895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p.4</w:t>
            </w:r>
          </w:p>
        </w:tc>
        <w:tc>
          <w:tcPr>
            <w:tcW w:w="0" w:type="auto"/>
            <w:hideMark/>
          </w:tcPr>
          <w:p w14:paraId="2ADC87F4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0.2482094</w:t>
            </w:r>
          </w:p>
        </w:tc>
        <w:tc>
          <w:tcPr>
            <w:tcW w:w="0" w:type="auto"/>
            <w:hideMark/>
          </w:tcPr>
          <w:p w14:paraId="69585DBA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0.0167872</w:t>
            </w:r>
          </w:p>
        </w:tc>
        <w:tc>
          <w:tcPr>
            <w:tcW w:w="0" w:type="auto"/>
            <w:hideMark/>
          </w:tcPr>
          <w:p w14:paraId="7E108A59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0.2143773</w:t>
            </w:r>
          </w:p>
        </w:tc>
        <w:tc>
          <w:tcPr>
            <w:tcW w:w="0" w:type="auto"/>
            <w:hideMark/>
          </w:tcPr>
          <w:p w14:paraId="5B987A1B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0.2815114</w:t>
            </w:r>
          </w:p>
        </w:tc>
      </w:tr>
      <w:tr w:rsidR="00B76331" w:rsidRPr="00B76331" w14:paraId="4BB9D73B" w14:textId="77777777" w:rsidTr="00B76331">
        <w:tc>
          <w:tcPr>
            <w:tcW w:w="0" w:type="auto"/>
            <w:hideMark/>
          </w:tcPr>
          <w:p w14:paraId="78860524" w14:textId="77777777" w:rsidR="00B76331" w:rsidRPr="00071798" w:rsidRDefault="00B76331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p.5</w:t>
            </w:r>
          </w:p>
        </w:tc>
        <w:tc>
          <w:tcPr>
            <w:tcW w:w="0" w:type="auto"/>
            <w:hideMark/>
          </w:tcPr>
          <w:p w14:paraId="48803289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0.0117289</w:t>
            </w:r>
          </w:p>
        </w:tc>
        <w:tc>
          <w:tcPr>
            <w:tcW w:w="0" w:type="auto"/>
            <w:hideMark/>
          </w:tcPr>
          <w:p w14:paraId="791F805E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0.0105344</w:t>
            </w:r>
          </w:p>
        </w:tc>
        <w:tc>
          <w:tcPr>
            <w:tcW w:w="0" w:type="auto"/>
            <w:hideMark/>
          </w:tcPr>
          <w:p w14:paraId="488C84BE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0.0000000</w:t>
            </w:r>
          </w:p>
        </w:tc>
        <w:tc>
          <w:tcPr>
            <w:tcW w:w="0" w:type="auto"/>
            <w:hideMark/>
          </w:tcPr>
          <w:p w14:paraId="51CD4AC2" w14:textId="77777777" w:rsidR="00B76331" w:rsidRPr="00071798" w:rsidRDefault="00B76331">
            <w:pPr>
              <w:jc w:val="right"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sz w:val="16"/>
                <w:szCs w:val="16"/>
                <w:highlight w:val="yellow"/>
              </w:rPr>
              <w:t>0.0356347</w:t>
            </w:r>
          </w:p>
        </w:tc>
      </w:tr>
      <w:tr w:rsidR="00B76331" w:rsidRPr="00B76331" w14:paraId="7B545088" w14:textId="77777777" w:rsidTr="00B76331">
        <w:tc>
          <w:tcPr>
            <w:tcW w:w="0" w:type="auto"/>
            <w:hideMark/>
          </w:tcPr>
          <w:p w14:paraId="3382DBB5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p.6</w:t>
            </w:r>
          </w:p>
        </w:tc>
        <w:tc>
          <w:tcPr>
            <w:tcW w:w="0" w:type="auto"/>
            <w:hideMark/>
          </w:tcPr>
          <w:p w14:paraId="3E339076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0.1094264</w:t>
            </w:r>
          </w:p>
        </w:tc>
        <w:tc>
          <w:tcPr>
            <w:tcW w:w="0" w:type="auto"/>
            <w:hideMark/>
          </w:tcPr>
          <w:p w14:paraId="5B39D34F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0.0155569</w:t>
            </w:r>
          </w:p>
        </w:tc>
        <w:tc>
          <w:tcPr>
            <w:tcW w:w="0" w:type="auto"/>
            <w:hideMark/>
          </w:tcPr>
          <w:p w14:paraId="546C72BC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0.0824268</w:t>
            </w:r>
          </w:p>
        </w:tc>
        <w:tc>
          <w:tcPr>
            <w:tcW w:w="0" w:type="auto"/>
            <w:hideMark/>
          </w:tcPr>
          <w:p w14:paraId="5F7A8BDC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0.1451468</w:t>
            </w:r>
          </w:p>
        </w:tc>
      </w:tr>
      <w:tr w:rsidR="00B76331" w:rsidRPr="00B76331" w14:paraId="2AAB4266" w14:textId="77777777" w:rsidTr="00B76331">
        <w:tc>
          <w:tcPr>
            <w:tcW w:w="0" w:type="auto"/>
            <w:hideMark/>
          </w:tcPr>
          <w:p w14:paraId="6CA27AE6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p.7</w:t>
            </w:r>
          </w:p>
        </w:tc>
        <w:tc>
          <w:tcPr>
            <w:tcW w:w="0" w:type="auto"/>
            <w:hideMark/>
          </w:tcPr>
          <w:p w14:paraId="3051AF62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0.1154900</w:t>
            </w:r>
          </w:p>
        </w:tc>
        <w:tc>
          <w:tcPr>
            <w:tcW w:w="0" w:type="auto"/>
            <w:hideMark/>
          </w:tcPr>
          <w:p w14:paraId="48C216BF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0.0135443</w:t>
            </w:r>
          </w:p>
        </w:tc>
        <w:tc>
          <w:tcPr>
            <w:tcW w:w="0" w:type="auto"/>
            <w:hideMark/>
          </w:tcPr>
          <w:p w14:paraId="58EF768D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0.0892492</w:t>
            </w:r>
          </w:p>
        </w:tc>
        <w:tc>
          <w:tcPr>
            <w:tcW w:w="0" w:type="auto"/>
            <w:hideMark/>
          </w:tcPr>
          <w:p w14:paraId="75A3DEE7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0.1433546</w:t>
            </w:r>
          </w:p>
        </w:tc>
      </w:tr>
      <w:tr w:rsidR="00B76331" w:rsidRPr="00B76331" w14:paraId="07239BB9" w14:textId="77777777" w:rsidTr="00B76331">
        <w:tc>
          <w:tcPr>
            <w:tcW w:w="0" w:type="auto"/>
            <w:hideMark/>
          </w:tcPr>
          <w:p w14:paraId="071F0DE9" w14:textId="77777777" w:rsidR="00B76331" w:rsidRPr="00B76331" w:rsidRDefault="00B76331">
            <w:pPr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p.8</w:t>
            </w:r>
          </w:p>
        </w:tc>
        <w:tc>
          <w:tcPr>
            <w:tcW w:w="0" w:type="auto"/>
            <w:hideMark/>
          </w:tcPr>
          <w:p w14:paraId="4D6568BA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0.0866326</w:t>
            </w:r>
          </w:p>
        </w:tc>
        <w:tc>
          <w:tcPr>
            <w:tcW w:w="0" w:type="auto"/>
            <w:hideMark/>
          </w:tcPr>
          <w:p w14:paraId="466F938B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0.0134639</w:t>
            </w:r>
          </w:p>
        </w:tc>
        <w:tc>
          <w:tcPr>
            <w:tcW w:w="0" w:type="auto"/>
            <w:hideMark/>
          </w:tcPr>
          <w:p w14:paraId="417C0B85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0.0623886</w:t>
            </w:r>
          </w:p>
        </w:tc>
        <w:tc>
          <w:tcPr>
            <w:tcW w:w="0" w:type="auto"/>
            <w:hideMark/>
          </w:tcPr>
          <w:p w14:paraId="4ED2C6DB" w14:textId="77777777" w:rsidR="00B76331" w:rsidRPr="00B76331" w:rsidRDefault="00B76331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B76331">
              <w:rPr>
                <w:rFonts w:ascii="Calibri" w:hAnsi="Calibri" w:cs="Calibri"/>
                <w:sz w:val="16"/>
                <w:szCs w:val="16"/>
              </w:rPr>
              <w:t>0.1155193</w:t>
            </w:r>
          </w:p>
        </w:tc>
      </w:tr>
    </w:tbl>
    <w:p w14:paraId="6AFBFC19" w14:textId="77777777" w:rsidR="00B76331" w:rsidRDefault="00B76331" w:rsidP="00B76331">
      <w:pPr>
        <w:rPr>
          <w:rFonts w:ascii="Calibri" w:hAnsi="Calibri" w:cs="Calibri"/>
          <w:b/>
          <w:bCs/>
          <w:sz w:val="16"/>
          <w:szCs w:val="16"/>
        </w:rPr>
      </w:pPr>
    </w:p>
    <w:p w14:paraId="29D0FDC1" w14:textId="1D76A09A" w:rsidR="00B76331" w:rsidRPr="00376A5F" w:rsidRDefault="00B76331" w:rsidP="00B76331">
      <w:pPr>
        <w:rPr>
          <w:rFonts w:ascii="Calibri" w:hAnsi="Calibri" w:cs="Calibri"/>
          <w:b/>
          <w:bCs/>
          <w:sz w:val="16"/>
          <w:szCs w:val="16"/>
        </w:rPr>
      </w:pPr>
      <w:r w:rsidRPr="00376A5F">
        <w:rPr>
          <w:rFonts w:ascii="Calibri" w:hAnsi="Calibri" w:cs="Calibri"/>
          <w:b/>
          <w:bCs/>
          <w:sz w:val="16"/>
          <w:szCs w:val="16"/>
        </w:rPr>
        <w:t>Distribution of assignment probabilities</w:t>
      </w:r>
    </w:p>
    <w:p w14:paraId="5B960561" w14:textId="7E6DDA55" w:rsidR="00B76331" w:rsidRDefault="005F743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04354FA6" wp14:editId="70F7E216">
            <wp:extent cx="4399984" cy="2675638"/>
            <wp:effectExtent l="0" t="0" r="0" b="4445"/>
            <wp:docPr id="944006735" name="Picture 7" descr="A graph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06735" name="Picture 7" descr="A graph with different colored squares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79" cy="270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4">
        <w:rPr>
          <w:rFonts w:ascii="Calibri" w:hAnsi="Calibri" w:cs="Calibri"/>
          <w:noProof/>
          <w:color w:val="215E99" w:themeColor="text2" w:themeTint="BF"/>
          <w:sz w:val="16"/>
          <w:szCs w:val="16"/>
        </w:rPr>
        <w:drawing>
          <wp:inline distT="0" distB="0" distL="0" distR="0" wp14:anchorId="575DEE09" wp14:editId="06D342C2">
            <wp:extent cx="3454105" cy="2082591"/>
            <wp:effectExtent l="0" t="0" r="635" b="635"/>
            <wp:docPr id="1023406741" name="Picture 2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06741" name="Picture 2" descr="A graph with different colored squar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759" cy="21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1294"/>
        <w:gridCol w:w="1294"/>
        <w:gridCol w:w="1294"/>
        <w:gridCol w:w="1294"/>
        <w:gridCol w:w="1294"/>
        <w:gridCol w:w="1294"/>
        <w:gridCol w:w="1294"/>
        <w:gridCol w:w="1294"/>
      </w:tblGrid>
      <w:tr w:rsidR="00071798" w:rsidRPr="00071798" w14:paraId="1FEE2B33" w14:textId="77777777" w:rsidTr="00071798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F99A65E" w14:textId="77777777" w:rsidR="00071798" w:rsidRPr="00071798" w:rsidRDefault="0007179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90196C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cluster1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(N=432)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2C23B2" w14:textId="77777777" w:rsidR="00071798" w:rsidRPr="00CF34C4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F34C4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cluster2</w:t>
            </w:r>
            <w:r w:rsidRPr="00CF34C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CF34C4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(N=40)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6226E0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cluster3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(N=174)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7A3698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cluster4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(N=371)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8D292E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cluster5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  <w:highlight w:val="yellow"/>
              </w:rPr>
              <w:t>(N=11)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7199E2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cluster6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(N=158)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1295A93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cluster7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(N=176)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84B3B0" w14:textId="77777777" w:rsidR="00071798" w:rsidRPr="00071798" w:rsidRDefault="0007179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Style w:val="stratlabel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cluster8</w:t>
            </w: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br/>
            </w:r>
            <w:r w:rsidRPr="00071798">
              <w:rPr>
                <w:rStyle w:val="stratn"/>
                <w:rFonts w:ascii="Calibri" w:eastAsiaTheme="majorEastAsia" w:hAnsi="Calibri" w:cs="Calibri"/>
                <w:b/>
                <w:bCs/>
                <w:color w:val="000000"/>
                <w:sz w:val="16"/>
                <w:szCs w:val="16"/>
              </w:rPr>
              <w:t>(N=116)</w:t>
            </w:r>
          </w:p>
        </w:tc>
      </w:tr>
      <w:tr w:rsidR="00071798" w:rsidRPr="00071798" w14:paraId="3D88EFE4" w14:textId="77777777" w:rsidTr="0007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EFC0937" w14:textId="77777777" w:rsidR="00071798" w:rsidRPr="00071798" w:rsidRDefault="00071798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FA339B" w14:textId="77777777" w:rsidR="00071798" w:rsidRPr="00071798" w:rsidRDefault="00071798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9ABD18" w14:textId="77777777" w:rsidR="00071798" w:rsidRPr="00CF34C4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54F7E4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B6CC2D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C3DF33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565CF3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38C3AC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B77ED0" w14:textId="77777777" w:rsidR="00071798" w:rsidRPr="00071798" w:rsidRDefault="0007179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071798" w14:paraId="39F8086E" w14:textId="77777777" w:rsidTr="0007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967E142" w14:textId="77777777" w:rsidR="00071798" w:rsidRPr="00071798" w:rsidRDefault="0007179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397C3E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0.937 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601325" w14:textId="77777777" w:rsidR="00071798" w:rsidRPr="00CF34C4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F34C4">
              <w:rPr>
                <w:rFonts w:ascii="Calibri" w:hAnsi="Calibri" w:cs="Calibri"/>
                <w:color w:val="000000"/>
                <w:sz w:val="16"/>
                <w:szCs w:val="16"/>
              </w:rPr>
              <w:t>0.560 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CB23E5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0.862 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2CDD88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0.926 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3BA656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0.573 (0.0601)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691BDE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0.850 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5ED955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0.884 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C468DE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0.853 (0.170)</w:t>
            </w:r>
          </w:p>
        </w:tc>
      </w:tr>
      <w:tr w:rsidR="00071798" w:rsidRPr="00071798" w14:paraId="0A93BEC7" w14:textId="77777777" w:rsidTr="00071798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B68407E" w14:textId="77777777" w:rsidR="00071798" w:rsidRPr="00071798" w:rsidRDefault="0007179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7F2E7D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0.994 [0.223, 0.999]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27500B" w14:textId="77777777" w:rsidR="00071798" w:rsidRPr="00CF34C4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F34C4">
              <w:rPr>
                <w:rFonts w:ascii="Calibri" w:hAnsi="Calibri" w:cs="Calibri"/>
                <w:color w:val="000000"/>
                <w:sz w:val="16"/>
                <w:szCs w:val="16"/>
              </w:rPr>
              <w:t>0.545 [0.310, 0.785]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369FA5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0.934 [0.289,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975B20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0.968 [0.276, 0.986]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8FC0D3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0.589 [0.415, 0.635]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E55590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0.925 [0.308, 0.990]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105957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0.962 [0.351, 0.989]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404B41" w14:textId="77777777" w:rsidR="00071798" w:rsidRPr="00071798" w:rsidRDefault="00071798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71798">
              <w:rPr>
                <w:rFonts w:ascii="Calibri" w:hAnsi="Calibri" w:cs="Calibri"/>
                <w:color w:val="000000"/>
                <w:sz w:val="16"/>
                <w:szCs w:val="16"/>
              </w:rPr>
              <w:t>0.935 [0.329, 0.994]</w:t>
            </w:r>
          </w:p>
        </w:tc>
      </w:tr>
    </w:tbl>
    <w:p w14:paraId="08FED2E5" w14:textId="77777777" w:rsidR="00071798" w:rsidRDefault="0007179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059CC9D" w14:textId="46863DDB" w:rsidR="00CF34C4" w:rsidRDefault="00CF34C4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lastRenderedPageBreak/>
        <w:t>Relabed clusters</w:t>
      </w:r>
    </w:p>
    <w:p w14:paraId="3E001030" w14:textId="77777777" w:rsidR="00CF34C4" w:rsidRDefault="00CF34C4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6"/>
        <w:gridCol w:w="1412"/>
        <w:gridCol w:w="1412"/>
        <w:gridCol w:w="1412"/>
        <w:gridCol w:w="1412"/>
        <w:gridCol w:w="1412"/>
        <w:gridCol w:w="1412"/>
        <w:gridCol w:w="1412"/>
      </w:tblGrid>
      <w:tr w:rsidR="00CF34C4" w:rsidRPr="00CF34C4" w14:paraId="0DF413FB" w14:textId="77777777" w:rsidTr="00CF34C4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6B9EC81" w14:textId="77777777" w:rsidR="00CF34C4" w:rsidRPr="00CF34C4" w:rsidRDefault="00CF34C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B2DEF1" w14:textId="77777777" w:rsidR="00CF34C4" w:rsidRPr="00CF34C4" w:rsidRDefault="00CF34C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34C4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cluster1</w:t>
            </w:r>
            <w:r w:rsidRPr="00CF34C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CF34C4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(N=432)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1F985E" w14:textId="77777777" w:rsidR="00CF34C4" w:rsidRPr="00CF34C4" w:rsidRDefault="00CF34C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34C4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cluster2</w:t>
            </w:r>
            <w:r w:rsidRPr="00CF34C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CF34C4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(N=40)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253FAB" w14:textId="77777777" w:rsidR="00CF34C4" w:rsidRPr="00CF34C4" w:rsidRDefault="00CF34C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34C4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cluster3</w:t>
            </w:r>
            <w:r w:rsidRPr="00CF34C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CF34C4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(N=180)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083DCB" w14:textId="77777777" w:rsidR="00CF34C4" w:rsidRPr="00CF34C4" w:rsidRDefault="00CF34C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34C4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cluster4</w:t>
            </w:r>
            <w:r w:rsidRPr="00CF34C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CF34C4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(N=375)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3750D6" w14:textId="77777777" w:rsidR="00CF34C4" w:rsidRPr="00CF34C4" w:rsidRDefault="00CF34C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34C4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cluster5</w:t>
            </w:r>
            <w:r w:rsidRPr="00CF34C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CF34C4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(N=159)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251581" w14:textId="77777777" w:rsidR="00CF34C4" w:rsidRPr="00CF34C4" w:rsidRDefault="00CF34C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34C4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cluster6</w:t>
            </w:r>
            <w:r w:rsidRPr="00CF34C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CF34C4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(N=176)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B6E822" w14:textId="77777777" w:rsidR="00CF34C4" w:rsidRPr="00CF34C4" w:rsidRDefault="00CF34C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34C4">
              <w:rPr>
                <w:rStyle w:val="stratlabel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cluster7</w:t>
            </w:r>
            <w:r w:rsidRPr="00CF34C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CF34C4">
              <w:rPr>
                <w:rStyle w:val="stratn"/>
                <w:rFonts w:ascii="Arial" w:eastAsiaTheme="majorEastAsia" w:hAnsi="Arial" w:cs="Arial"/>
                <w:b/>
                <w:bCs/>
                <w:color w:val="000000"/>
                <w:sz w:val="16"/>
                <w:szCs w:val="16"/>
              </w:rPr>
              <w:t>(N=116)</w:t>
            </w:r>
          </w:p>
        </w:tc>
      </w:tr>
      <w:tr w:rsidR="00CF34C4" w:rsidRPr="00CF34C4" w14:paraId="1EE57C25" w14:textId="77777777" w:rsidTr="00CF34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7AF3D6D" w14:textId="77777777" w:rsidR="00CF34C4" w:rsidRPr="00CF34C4" w:rsidRDefault="00CF34C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D4761C" w14:textId="77777777" w:rsidR="00CF34C4" w:rsidRPr="00CF34C4" w:rsidRDefault="00CF34C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C3DF26" w14:textId="77777777" w:rsidR="00CF34C4" w:rsidRPr="00CF34C4" w:rsidRDefault="00CF3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547984" w14:textId="77777777" w:rsidR="00CF34C4" w:rsidRPr="00CF34C4" w:rsidRDefault="00CF3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C68615" w14:textId="77777777" w:rsidR="00CF34C4" w:rsidRPr="00CF34C4" w:rsidRDefault="00CF3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12B843" w14:textId="77777777" w:rsidR="00CF34C4" w:rsidRPr="00CF34C4" w:rsidRDefault="00CF3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3393A5" w14:textId="77777777" w:rsidR="00CF34C4" w:rsidRPr="00CF34C4" w:rsidRDefault="00CF3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B3E859" w14:textId="77777777" w:rsidR="00CF34C4" w:rsidRPr="00CF34C4" w:rsidRDefault="00CF34C4">
            <w:pPr>
              <w:jc w:val="center"/>
              <w:rPr>
                <w:sz w:val="16"/>
                <w:szCs w:val="16"/>
              </w:rPr>
            </w:pPr>
          </w:p>
        </w:tc>
      </w:tr>
      <w:tr w:rsidR="00CF34C4" w:rsidRPr="00CF34C4" w14:paraId="7F856660" w14:textId="77777777" w:rsidTr="00CF34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4D85ACD" w14:textId="77777777" w:rsidR="00CF34C4" w:rsidRPr="00CF34C4" w:rsidRDefault="00CF34C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204FA0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0.937 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9B8F36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0.560 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D1B52D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0.845 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205FC8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0.920 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075832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0.846 (0.163)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CF3627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0.884 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5D54A8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0.853 (0.170)</w:t>
            </w:r>
          </w:p>
        </w:tc>
      </w:tr>
      <w:tr w:rsidR="00CF34C4" w:rsidRPr="00CF34C4" w14:paraId="168A3CF7" w14:textId="77777777" w:rsidTr="00CF34C4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BB57DAA" w14:textId="77777777" w:rsidR="00CF34C4" w:rsidRPr="00CF34C4" w:rsidRDefault="00CF34C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A2C849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0.994 [0.223, 0.999]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EA7714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0.545 [0.310, 0.785]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E71CF1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0.927 [0.289,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4E5238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0.968 [0.219, 0.986]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B5142B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0.923 [0.277, 0.990]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D3B00E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0.962 [0.351, 0.989]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15DB48" w14:textId="77777777" w:rsidR="00CF34C4" w:rsidRPr="00CF34C4" w:rsidRDefault="00CF34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F34C4">
              <w:rPr>
                <w:rFonts w:ascii="Arial" w:hAnsi="Arial" w:cs="Arial"/>
                <w:color w:val="000000"/>
                <w:sz w:val="16"/>
                <w:szCs w:val="16"/>
              </w:rPr>
              <w:t>0.935 [0.329, 0.994]</w:t>
            </w:r>
          </w:p>
        </w:tc>
      </w:tr>
    </w:tbl>
    <w:p w14:paraId="11EFC639" w14:textId="77777777" w:rsidR="00CF34C4" w:rsidRDefault="00CF34C4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D953710" w14:textId="77777777" w:rsidR="00CF34C4" w:rsidRDefault="00CF34C4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AB5B625" w14:textId="77777777" w:rsidR="00CF34C4" w:rsidRPr="00CF34C4" w:rsidRDefault="00CF34C4" w:rsidP="00CF34C4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8B99134" w14:textId="77777777" w:rsidR="00CF34C4" w:rsidRDefault="00CF34C4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B1680B9" w14:textId="77777777" w:rsidR="00CF34C4" w:rsidRDefault="00CF34C4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071798" w:rsidRPr="00376A5F" w14:paraId="3B77FEA8" w14:textId="77777777" w:rsidTr="00113B2A">
        <w:trPr>
          <w:trHeight w:val="170"/>
        </w:trPr>
        <w:tc>
          <w:tcPr>
            <w:tcW w:w="803" w:type="dxa"/>
          </w:tcPr>
          <w:p w14:paraId="44279CC1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</w:t>
            </w:r>
          </w:p>
        </w:tc>
        <w:tc>
          <w:tcPr>
            <w:tcW w:w="9121" w:type="dxa"/>
            <w:gridSpan w:val="3"/>
          </w:tcPr>
          <w:p w14:paraId="3EB56990" w14:textId="23AA70E5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r w:rsidR="00A74C9C"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tracts.</w:t>
            </w:r>
          </w:p>
          <w:p w14:paraId="509F7DCC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11A9D5B3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071798" w:rsidRPr="00376A5F" w14:paraId="08B27A94" w14:textId="77777777" w:rsidTr="00113B2A">
        <w:trPr>
          <w:trHeight w:val="188"/>
        </w:trPr>
        <w:tc>
          <w:tcPr>
            <w:tcW w:w="803" w:type="dxa"/>
          </w:tcPr>
          <w:p w14:paraId="05714994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66205E5F" w14:textId="587EEE03" w:rsidR="00071798" w:rsidRPr="00376A5F" w:rsidRDefault="0006558C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02D157C7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34212B09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777CC585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071798" w:rsidRPr="00376A5F" w14:paraId="38B474FC" w14:textId="77777777" w:rsidTr="00113B2A">
        <w:trPr>
          <w:trHeight w:val="1772"/>
        </w:trPr>
        <w:tc>
          <w:tcPr>
            <w:tcW w:w="803" w:type="dxa"/>
          </w:tcPr>
          <w:p w14:paraId="42152B99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4136706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60825DB4" w14:textId="77777777" w:rsidR="00071798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190EDA0C" w14:textId="77777777" w:rsidR="00DB2105" w:rsidRDefault="00DB2105" w:rsidP="00DB210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16AB2F0" w14:textId="5EC0F82A" w:rsidR="00DB2105" w:rsidRDefault="00DB2105" w:rsidP="00DB210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probs for:</w:t>
            </w:r>
          </w:p>
          <w:p w14:paraId="318D26AC" w14:textId="3F5260A8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42DAA86E" w14:textId="33C504E3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7E26BF09" w14:textId="7272905A" w:rsidR="00071798" w:rsidRPr="009E7280" w:rsidRDefault="00DB2105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</w:tc>
        <w:tc>
          <w:tcPr>
            <w:tcW w:w="3036" w:type="dxa"/>
          </w:tcPr>
          <w:p w14:paraId="2F7BB189" w14:textId="585AFD94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DD572B">
              <w:rPr>
                <w:rFonts w:ascii="Calibri" w:hAnsi="Calibri" w:cs="Calibri"/>
                <w:sz w:val="16"/>
                <w:szCs w:val="16"/>
              </w:rPr>
              <w:t>36.1</w:t>
            </w:r>
          </w:p>
          <w:p w14:paraId="3756929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F521E3F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C5F58D1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0DEFC3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22842E8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3D9BB797" w14:textId="77777777" w:rsidR="004D5692" w:rsidRPr="00376A5F" w:rsidRDefault="004D5692" w:rsidP="004D569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9DEF89F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6CA82AE2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0B25865C" w14:textId="77777777" w:rsidR="00071798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Multi-cultural/ multi-lingual</w:t>
            </w:r>
          </w:p>
          <w:p w14:paraId="353271B7" w14:textId="77777777" w:rsidR="00204BFE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24628C2A" w14:textId="77777777" w:rsidR="00204BFE" w:rsidRDefault="00204BFE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0A8202DC" w14:textId="27C51841" w:rsidR="00204BFE" w:rsidRPr="00204BFE" w:rsidRDefault="00204BFE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</w:tc>
      </w:tr>
      <w:tr w:rsidR="00071798" w:rsidRPr="00376A5F" w14:paraId="05545270" w14:textId="77777777" w:rsidTr="00113B2A">
        <w:trPr>
          <w:trHeight w:val="611"/>
        </w:trPr>
        <w:tc>
          <w:tcPr>
            <w:tcW w:w="803" w:type="dxa"/>
          </w:tcPr>
          <w:p w14:paraId="7DF8B0D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48A48138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69FE10D7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52D8FD98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698582DD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Lack of complete plumbing + &lt; HS</w:t>
            </w:r>
          </w:p>
          <w:p w14:paraId="41FA3F89" w14:textId="77777777" w:rsidR="00071798" w:rsidRPr="00376A5F" w:rsidRDefault="00071798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3864502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probabilities for all other variables ranging from 0.3-0.04.</w:t>
            </w:r>
          </w:p>
          <w:p w14:paraId="7B63926D" w14:textId="77777777" w:rsidR="00071798" w:rsidRPr="00376A5F" w:rsidRDefault="00071798" w:rsidP="00113B2A">
            <w:p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5F54A85" w14:textId="21EECA7F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</w:t>
            </w:r>
            <w:r w:rsidR="00741133">
              <w:rPr>
                <w:rFonts w:ascii="Calibri" w:hAnsi="Calibri" w:cs="Calibri"/>
                <w:sz w:val="16"/>
                <w:szCs w:val="16"/>
              </w:rPr>
              <w:t>8.</w:t>
            </w:r>
            <w:r w:rsidR="00DD572B">
              <w:rPr>
                <w:rFonts w:ascii="Calibri" w:hAnsi="Calibri" w:cs="Calibri"/>
                <w:sz w:val="16"/>
                <w:szCs w:val="16"/>
              </w:rPr>
              <w:t>6</w:t>
            </w:r>
          </w:p>
          <w:p w14:paraId="1E38B1F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D011DCE" w14:textId="77777777" w:rsidR="004D5692" w:rsidRPr="004D569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20-24</w:t>
            </w:r>
          </w:p>
          <w:p w14:paraId="4EE137A2" w14:textId="77777777" w:rsidR="004D5692" w:rsidRPr="004D569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31202CDA" w14:textId="77777777" w:rsidR="004D5692" w:rsidRPr="004D569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8306379" w14:textId="3A65695C" w:rsidR="00071798" w:rsidRPr="00376A5F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F3DDA1E" w14:textId="77777777" w:rsidR="00612138" w:rsidRPr="00612138" w:rsidRDefault="00612138" w:rsidP="0061213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7030A0"/>
                <w:sz w:val="16"/>
                <w:szCs w:val="16"/>
              </w:rPr>
            </w:pPr>
            <w:r w:rsidRPr="00612138">
              <w:rPr>
                <w:rFonts w:ascii="Calibri" w:hAnsi="Calibri" w:cs="Calibri"/>
                <w:color w:val="7030A0"/>
                <w:sz w:val="16"/>
                <w:szCs w:val="16"/>
              </w:rPr>
              <w:t>Second Highest avg proportion of Hispanic or Latinos and NHB compared to other clusters.</w:t>
            </w:r>
          </w:p>
          <w:p w14:paraId="2A506000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34E60581" w14:textId="77777777" w:rsidR="00071798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Multi-cultural</w:t>
            </w:r>
          </w:p>
          <w:p w14:paraId="3A62523F" w14:textId="77777777" w:rsidR="00204BFE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Crowding among housing units</w:t>
            </w:r>
          </w:p>
          <w:p w14:paraId="0A25FB82" w14:textId="039EFBFA" w:rsidR="00204BFE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Low </w:t>
            </w:r>
            <w:r w:rsidR="001721F9">
              <w:rPr>
                <w:rFonts w:ascii="Calibri" w:hAnsi="Calibri" w:cs="Calibri"/>
                <w:sz w:val="16"/>
                <w:szCs w:val="16"/>
              </w:rPr>
              <w:t>education</w:t>
            </w:r>
          </w:p>
          <w:p w14:paraId="687FAE73" w14:textId="6AFE0434" w:rsidR="00204BFE" w:rsidRPr="00376A5F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0238841A" w14:textId="77777777" w:rsidTr="00113B2A">
        <w:trPr>
          <w:trHeight w:val="489"/>
        </w:trPr>
        <w:tc>
          <w:tcPr>
            <w:tcW w:w="803" w:type="dxa"/>
          </w:tcPr>
          <w:p w14:paraId="0EEB524E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74C135F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3340A824" w14:textId="77777777" w:rsidR="00071798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4FF5DCAC" w14:textId="299AFEA5" w:rsidR="00DB2105" w:rsidRPr="00376A5F" w:rsidRDefault="00DB2105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3AEA6A2" w14:textId="42A83370" w:rsidR="00071798" w:rsidRPr="00DB2105" w:rsidRDefault="00071798" w:rsidP="00DB2105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Medium probabilities for:</w:t>
            </w:r>
            <w:r w:rsidRPr="00DB2105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F6688C8" w14:textId="77777777" w:rsidR="00071798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21D90C63" w14:textId="77777777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037309A3" w14:textId="635FAAEA" w:rsidR="00DB2105" w:rsidRPr="00376A5F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</w:tc>
        <w:tc>
          <w:tcPr>
            <w:tcW w:w="3036" w:type="dxa"/>
          </w:tcPr>
          <w:p w14:paraId="6F456CE2" w14:textId="536BB783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</w:t>
            </w:r>
            <w:r w:rsidR="00DD572B">
              <w:rPr>
                <w:rFonts w:ascii="Calibri" w:hAnsi="Calibri" w:cs="Calibri"/>
                <w:sz w:val="16"/>
                <w:szCs w:val="16"/>
              </w:rPr>
              <w:t>3.7</w:t>
            </w:r>
          </w:p>
          <w:p w14:paraId="556EFC8E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3336D71" w14:textId="33F317D2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1DDBC781" w14:textId="7B2FC8B3" w:rsidR="00071798" w:rsidRPr="00376A5F" w:rsidRDefault="00071798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13815344" w14:textId="77777777" w:rsidR="00071798" w:rsidRPr="00376A5F" w:rsidRDefault="00071798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3642268" w14:textId="2EE7DC0B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Clusters 3-7 have similar distributions the one thing to notice</w:t>
            </w:r>
          </w:p>
        </w:tc>
        <w:tc>
          <w:tcPr>
            <w:tcW w:w="3026" w:type="dxa"/>
          </w:tcPr>
          <w:p w14:paraId="4888FBC1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5B867EF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0D80AE05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1388CD4B" w14:textId="7F6696F5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329FB9E0" w14:textId="77777777" w:rsidTr="00113B2A">
        <w:trPr>
          <w:trHeight w:val="468"/>
        </w:trPr>
        <w:tc>
          <w:tcPr>
            <w:tcW w:w="803" w:type="dxa"/>
          </w:tcPr>
          <w:p w14:paraId="4D30825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5905BDA4" w14:textId="77777777" w:rsidR="00071798" w:rsidRPr="00376A5F" w:rsidRDefault="00071798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4C493297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Owner </w:t>
            </w:r>
          </w:p>
          <w:p w14:paraId="2F26A7EB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lastRenderedPageBreak/>
              <w:t>&gt;= Bachelors</w:t>
            </w:r>
          </w:p>
          <w:p w14:paraId="43650FEE" w14:textId="7AC2EF79" w:rsidR="00071798" w:rsidRPr="0006558C" w:rsidRDefault="00071798" w:rsidP="000655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1720FBCC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White collar occupation</w:t>
            </w:r>
          </w:p>
          <w:p w14:paraId="67688EE2" w14:textId="77777777" w:rsidR="00071798" w:rsidRPr="00376A5F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  <w:p w14:paraId="313E62C6" w14:textId="77777777" w:rsidR="00071798" w:rsidRPr="00376A5F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  <w:highlight w:val="yellow"/>
              </w:rPr>
              <w:t>More affluent census tracts?</w:t>
            </w:r>
          </w:p>
        </w:tc>
        <w:tc>
          <w:tcPr>
            <w:tcW w:w="3036" w:type="dxa"/>
          </w:tcPr>
          <w:p w14:paraId="41600445" w14:textId="4FA37722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Avg median age is 4</w:t>
            </w:r>
            <w:r w:rsidR="00DD572B">
              <w:rPr>
                <w:rFonts w:ascii="Calibri" w:hAnsi="Calibri" w:cs="Calibri"/>
                <w:sz w:val="16"/>
                <w:szCs w:val="16"/>
              </w:rPr>
              <w:t>4.6</w:t>
            </w:r>
          </w:p>
          <w:p w14:paraId="1B90A9B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Higher average proportions in the age groups:</w:t>
            </w:r>
          </w:p>
          <w:p w14:paraId="17CB21AE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66D7C808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21C11B" w14:textId="3A168CD7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Majority NHW not much diversity</w:t>
            </w:r>
          </w:p>
        </w:tc>
        <w:tc>
          <w:tcPr>
            <w:tcW w:w="3026" w:type="dxa"/>
          </w:tcPr>
          <w:p w14:paraId="5A0459FF" w14:textId="77777777" w:rsidR="001721F9" w:rsidRDefault="001721F9" w:rsidP="001721F9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6C2F8EF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63EE7236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High income</w:t>
            </w:r>
          </w:p>
          <w:p w14:paraId="16159425" w14:textId="77777777" w:rsidR="001721F9" w:rsidRPr="001721F9" w:rsidRDefault="001721F9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(similar to cluster 4 in 2006-2010)</w:t>
            </w:r>
          </w:p>
          <w:p w14:paraId="4CFA1FB8" w14:textId="63D7A84F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>Affluent CTs</w:t>
            </w:r>
          </w:p>
        </w:tc>
      </w:tr>
      <w:tr w:rsidR="00071798" w:rsidRPr="00376A5F" w14:paraId="2D6460C6" w14:textId="77777777" w:rsidTr="00113B2A">
        <w:trPr>
          <w:trHeight w:val="489"/>
        </w:trPr>
        <w:tc>
          <w:tcPr>
            <w:tcW w:w="803" w:type="dxa"/>
          </w:tcPr>
          <w:p w14:paraId="4DB2F102" w14:textId="77777777" w:rsidR="00071798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commentRangeStart w:id="0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lastRenderedPageBreak/>
              <w:t>5</w:t>
            </w:r>
            <w:commentRangeEnd w:id="0"/>
            <w:r w:rsidR="00DD572B">
              <w:rPr>
                <w:rStyle w:val="CommentReference"/>
                <w:rFonts w:asciiTheme="minorHAnsi" w:eastAsiaTheme="minorHAnsi" w:hAnsiTheme="minorHAnsi" w:cstheme="minorBidi"/>
                <w:kern w:val="2"/>
                <w14:ligatures w14:val="standardContextual"/>
              </w:rPr>
              <w:commentReference w:id="0"/>
            </w:r>
          </w:p>
          <w:p w14:paraId="34AA8CA9" w14:textId="73924CA2" w:rsidR="00DD572B" w:rsidRPr="00DD572B" w:rsidRDefault="00DD572B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</w:tc>
        <w:tc>
          <w:tcPr>
            <w:tcW w:w="3045" w:type="dxa"/>
          </w:tcPr>
          <w:p w14:paraId="0DE2F169" w14:textId="77777777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High probabilities for:</w:t>
            </w:r>
          </w:p>
          <w:p w14:paraId="5653FD98" w14:textId="77777777" w:rsidR="00071798" w:rsidRPr="00DD572B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Owner</w:t>
            </w:r>
          </w:p>
          <w:p w14:paraId="6F348FC0" w14:textId="604E28DA" w:rsidR="00071798" w:rsidRPr="00DD572B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&gt;= </w:t>
            </w:r>
            <w:r w:rsidR="009E7280" w:rsidRPr="00DD572B">
              <w:rPr>
                <w:rFonts w:ascii="Calibri" w:hAnsi="Calibri" w:cs="Calibri"/>
                <w:strike/>
                <w:sz w:val="16"/>
                <w:szCs w:val="16"/>
              </w:rPr>
              <w:t>bachelor’s</w:t>
            </w:r>
          </w:p>
          <w:p w14:paraId="4E7BA94B" w14:textId="1B9EE83D" w:rsidR="00071798" w:rsidRPr="00DD572B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Female household</w:t>
            </w:r>
          </w:p>
          <w:p w14:paraId="4BF5E043" w14:textId="3B7568FC" w:rsidR="009E7280" w:rsidRPr="00DD572B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White collar occupation</w:t>
            </w:r>
          </w:p>
          <w:p w14:paraId="669F53E7" w14:textId="37131B4F" w:rsidR="009E7280" w:rsidRPr="00DD572B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Below poverty</w:t>
            </w:r>
          </w:p>
          <w:p w14:paraId="7E669E02" w14:textId="77777777" w:rsidR="00071798" w:rsidRPr="00DD572B" w:rsidRDefault="00071798" w:rsidP="009E7280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</w:tc>
        <w:tc>
          <w:tcPr>
            <w:tcW w:w="3036" w:type="dxa"/>
          </w:tcPr>
          <w:p w14:paraId="41C8A78A" w14:textId="119D16F1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Avg median age is 4</w:t>
            </w:r>
            <w:r w:rsidR="00741133" w:rsidRPr="00DD572B">
              <w:rPr>
                <w:rFonts w:ascii="Calibri" w:hAnsi="Calibri" w:cs="Calibri"/>
                <w:strike/>
                <w:sz w:val="16"/>
                <w:szCs w:val="16"/>
              </w:rPr>
              <w:t>0.1</w:t>
            </w:r>
          </w:p>
          <w:p w14:paraId="49D039DD" w14:textId="77777777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  <w:p w14:paraId="5448C03B" w14:textId="77777777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Higher average proportions in the age groups:</w:t>
            </w:r>
          </w:p>
          <w:p w14:paraId="6D99A5A6" w14:textId="77777777" w:rsidR="004D5692" w:rsidRPr="00DD572B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25-34</w:t>
            </w:r>
          </w:p>
          <w:p w14:paraId="3A74B1E3" w14:textId="77777777" w:rsidR="004D5692" w:rsidRPr="00DD572B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35-44</w:t>
            </w:r>
          </w:p>
          <w:p w14:paraId="4DB8951E" w14:textId="29D9308D" w:rsidR="00071798" w:rsidRPr="00DD572B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D3D80EE" w14:textId="4DC7FAD7" w:rsidR="00071798" w:rsidRPr="00DD572B" w:rsidRDefault="0061213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Decent proportion of NHB</w:t>
            </w:r>
          </w:p>
        </w:tc>
        <w:tc>
          <w:tcPr>
            <w:tcW w:w="3026" w:type="dxa"/>
          </w:tcPr>
          <w:p w14:paraId="2B232605" w14:textId="77777777" w:rsidR="00071798" w:rsidRPr="00DD572B" w:rsidRDefault="001721F9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Higher education</w:t>
            </w:r>
          </w:p>
          <w:p w14:paraId="67981040" w14:textId="77777777" w:rsidR="001721F9" w:rsidRPr="00DD572B" w:rsidRDefault="001721F9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Female households</w:t>
            </w:r>
          </w:p>
          <w:p w14:paraId="7B880CEA" w14:textId="412ADB25" w:rsidR="001721F9" w:rsidRPr="00DD572B" w:rsidRDefault="001721F9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Only 11 Cts here and all have avg proportion below poverty line &gt;= median value for the state. </w:t>
            </w:r>
          </w:p>
        </w:tc>
      </w:tr>
      <w:tr w:rsidR="00071798" w:rsidRPr="00376A5F" w14:paraId="31A3E790" w14:textId="77777777" w:rsidTr="00113B2A">
        <w:trPr>
          <w:trHeight w:val="489"/>
        </w:trPr>
        <w:tc>
          <w:tcPr>
            <w:tcW w:w="803" w:type="dxa"/>
          </w:tcPr>
          <w:p w14:paraId="5BF19DE3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  <w:p w14:paraId="7EE157D4" w14:textId="5F42F517" w:rsidR="00DD572B" w:rsidRPr="00376A5F" w:rsidRDefault="00DD572B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D572B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3045" w:type="dxa"/>
          </w:tcPr>
          <w:p w14:paraId="25F3604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4C1F5E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88E2CE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20CB6BC2" w14:textId="705022AD" w:rsidR="00071798" w:rsidRPr="009E7280" w:rsidRDefault="009E7280" w:rsidP="009E728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for everything else</w:t>
            </w:r>
          </w:p>
        </w:tc>
        <w:tc>
          <w:tcPr>
            <w:tcW w:w="3036" w:type="dxa"/>
          </w:tcPr>
          <w:p w14:paraId="36F1ADF2" w14:textId="4DE81AD9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DD572B">
              <w:rPr>
                <w:rFonts w:ascii="Calibri" w:hAnsi="Calibri" w:cs="Calibri"/>
                <w:sz w:val="16"/>
                <w:szCs w:val="16"/>
              </w:rPr>
              <w:t xml:space="preserve">  46.7</w:t>
            </w:r>
          </w:p>
          <w:p w14:paraId="70AAE6C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64D75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2A5ACC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8E1FA0D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042A190" w14:textId="6B27EA7C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Majority NHW not much diversity</w:t>
            </w:r>
          </w:p>
        </w:tc>
        <w:tc>
          <w:tcPr>
            <w:tcW w:w="3026" w:type="dxa"/>
          </w:tcPr>
          <w:p w14:paraId="31D3B6A3" w14:textId="6CAA3E9B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Not multi-lingual (based on distribution of language)</w:t>
            </w:r>
          </w:p>
          <w:p w14:paraId="712EA2D3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17978E6F" w14:textId="4C564F23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At least HS education </w:t>
            </w:r>
          </w:p>
          <w:p w14:paraId="373CC6D0" w14:textId="123570C0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249F7B9A" w14:textId="77777777" w:rsidTr="00113B2A">
        <w:trPr>
          <w:trHeight w:val="489"/>
        </w:trPr>
        <w:tc>
          <w:tcPr>
            <w:tcW w:w="803" w:type="dxa"/>
          </w:tcPr>
          <w:p w14:paraId="28136172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  <w:p w14:paraId="77F75C85" w14:textId="0A8E21FE" w:rsidR="00DD572B" w:rsidRPr="00376A5F" w:rsidRDefault="00DD572B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D572B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3045" w:type="dxa"/>
          </w:tcPr>
          <w:p w14:paraId="67A55905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4AE9C8B8" w14:textId="50311D20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</w:t>
            </w:r>
          </w:p>
          <w:p w14:paraId="6D4302C7" w14:textId="16F49273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6CC7D2B0" w14:textId="387E3C93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D54F4A6" w14:textId="05C6282B" w:rsidR="00071798" w:rsidRPr="00376A5F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</w:t>
            </w:r>
            <w:r w:rsidR="00071798" w:rsidRPr="00376A5F">
              <w:rPr>
                <w:rFonts w:ascii="Calibri" w:hAnsi="Calibri" w:cs="Calibri"/>
                <w:sz w:val="16"/>
                <w:szCs w:val="16"/>
              </w:rPr>
              <w:t>enter</w:t>
            </w:r>
          </w:p>
          <w:p w14:paraId="52652F0D" w14:textId="77777777" w:rsidR="00071798" w:rsidRPr="00376A5F" w:rsidRDefault="00071798" w:rsidP="0070572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ECAE303" w14:textId="78B9A66F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DD572B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35.6</w:t>
            </w:r>
          </w:p>
          <w:p w14:paraId="1873A30A" w14:textId="77777777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36D811DB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20-24</w:t>
            </w:r>
          </w:p>
          <w:p w14:paraId="1A31D494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4B4F953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3ECE763C" w14:textId="2DCDAA8A" w:rsidR="00071798" w:rsidRPr="00741133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06306AF" w14:textId="5456548D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proportion of Hispanics</w:t>
            </w:r>
          </w:p>
        </w:tc>
        <w:tc>
          <w:tcPr>
            <w:tcW w:w="3026" w:type="dxa"/>
          </w:tcPr>
          <w:p w14:paraId="173BA2FC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3AF980C8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720428D6" w14:textId="25FC0E83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</w:tc>
      </w:tr>
      <w:tr w:rsidR="00071798" w:rsidRPr="00376A5F" w14:paraId="18FC3621" w14:textId="77777777" w:rsidTr="00113B2A">
        <w:trPr>
          <w:trHeight w:val="468"/>
        </w:trPr>
        <w:tc>
          <w:tcPr>
            <w:tcW w:w="803" w:type="dxa"/>
          </w:tcPr>
          <w:p w14:paraId="042AAD9D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  <w:p w14:paraId="15558D5A" w14:textId="74531262" w:rsidR="00DD572B" w:rsidRPr="00376A5F" w:rsidRDefault="00DD572B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D572B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3045" w:type="dxa"/>
          </w:tcPr>
          <w:p w14:paraId="0E1C775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51AD63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198C9C2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7D80DFEE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059FC684" w14:textId="12288F06" w:rsidR="00984ABD" w:rsidRDefault="00984ABD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2D9DBFD" w14:textId="6EE5EC1B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3AD94AE2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3D1A8F00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EECD71B" w14:textId="77423495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741133" w:rsidRPr="00741133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35.</w:t>
            </w:r>
            <w:r w:rsidR="00DD572B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8</w:t>
            </w:r>
          </w:p>
          <w:p w14:paraId="1F04F410" w14:textId="77777777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C13C7B5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3DE11F94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0854CC8" w14:textId="77777777" w:rsidR="00071798" w:rsidRPr="00741133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5F65269" w14:textId="1C2A9DC8" w:rsidR="004D5692" w:rsidRPr="00612138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7030A0"/>
                <w:sz w:val="16"/>
                <w:szCs w:val="16"/>
              </w:rPr>
            </w:pPr>
            <w:r w:rsidRPr="00612138">
              <w:rPr>
                <w:rFonts w:ascii="Calibri" w:hAnsi="Calibri" w:cs="Calibri"/>
                <w:color w:val="7030A0"/>
                <w:sz w:val="16"/>
                <w:szCs w:val="16"/>
              </w:rPr>
              <w:t>Second Highest avg proportion of Hispanic or Latinos and NHB compared to other clusters.</w:t>
            </w:r>
          </w:p>
          <w:p w14:paraId="45C45425" w14:textId="77777777" w:rsidR="004D5692" w:rsidRPr="00376A5F" w:rsidRDefault="004D5692" w:rsidP="004D569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2F8E67" w14:textId="77777777" w:rsidR="00071798" w:rsidRPr="00376A5F" w:rsidRDefault="00071798" w:rsidP="004D569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42367788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 (similar distribution of language as cluster 1)</w:t>
            </w:r>
          </w:p>
          <w:p w14:paraId="1A9D46FE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Combination of high ed and &lt; HS</w:t>
            </w:r>
          </w:p>
          <w:p w14:paraId="6C7DE088" w14:textId="26BCFC8F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Crowding</w:t>
            </w:r>
          </w:p>
          <w:p w14:paraId="1C76EA03" w14:textId="52522DD1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350CB925" w14:textId="77777777" w:rsidR="00071798" w:rsidRDefault="0007179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8C2714F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8FB7EB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2362BF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F749065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037A4B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4226A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1313F9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B22BB7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0B54D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DB5043A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8259BB9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9C2387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FFB6316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CF6448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A836336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B38884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0BE7482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BA5805F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C81998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38E86C1" w14:textId="10CA0972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C13C67B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5B6FFC2" w14:textId="31D9248F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DFB5CE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7C7112A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C2B25E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67DCEE3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76F39D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E1C0FD0" w14:textId="725C3E60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63F752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D4518AE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001BF0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014406F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2866BEC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4719E59" w14:textId="018AB152" w:rsidR="007E65D2" w:rsidRDefault="007E65D2" w:rsidP="007E65D2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FC70158" w14:textId="4EE82EFA" w:rsidR="007E65D2" w:rsidRPr="007E65D2" w:rsidRDefault="007E65D2" w:rsidP="007E65D2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0CB0C3B1" w14:textId="77777777" w:rsidR="007E65D2" w:rsidRP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3D4A635B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B863A0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3DE7648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95E9BCC" w14:textId="77777777" w:rsidR="000B0492" w:rsidRPr="00376A5F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sectPr w:rsidR="000B0492" w:rsidRPr="00376A5F" w:rsidSect="005A3A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driguez Cabrera, Carmen" w:date="2024-03-17T14:15:00Z" w:initials="CBR">
    <w:p w14:paraId="4E92C947" w14:textId="77777777" w:rsidR="00DD572B" w:rsidRDefault="00DD572B" w:rsidP="00DD572B">
      <w:r>
        <w:rPr>
          <w:rStyle w:val="CommentReference"/>
        </w:rPr>
        <w:annotationRef/>
      </w:r>
      <w:r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>based on second highest assignment probability, cts here moved to clusters 3, 4 or 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92C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B808A3D" w16cex:dateUtc="2024-03-17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92C947" w16cid:durableId="6B808A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00E5"/>
    <w:multiLevelType w:val="hybridMultilevel"/>
    <w:tmpl w:val="64046ED4"/>
    <w:lvl w:ilvl="0" w:tplc="26D66B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889"/>
    <w:multiLevelType w:val="hybridMultilevel"/>
    <w:tmpl w:val="564E4E92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AE411D"/>
    <w:multiLevelType w:val="hybridMultilevel"/>
    <w:tmpl w:val="84C853C8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5376A"/>
    <w:multiLevelType w:val="hybridMultilevel"/>
    <w:tmpl w:val="E2965134"/>
    <w:lvl w:ilvl="0" w:tplc="A88449C0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FB4BA1"/>
    <w:multiLevelType w:val="hybridMultilevel"/>
    <w:tmpl w:val="1752FDAA"/>
    <w:lvl w:ilvl="0" w:tplc="0DB42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8058964">
    <w:abstractNumId w:val="1"/>
  </w:num>
  <w:num w:numId="2" w16cid:durableId="1628196105">
    <w:abstractNumId w:val="4"/>
  </w:num>
  <w:num w:numId="3" w16cid:durableId="1790706329">
    <w:abstractNumId w:val="3"/>
  </w:num>
  <w:num w:numId="4" w16cid:durableId="1418092020">
    <w:abstractNumId w:val="2"/>
  </w:num>
  <w:num w:numId="5" w16cid:durableId="20864911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uez Cabrera, Carmen">
    <w15:presenceInfo w15:providerId="AD" w15:userId="S::crodriguezcabrera@g.harvard.edu::6516e21a-01c2-4570-8e17-18a3b9ba1a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1"/>
    <w:rsid w:val="00003FB6"/>
    <w:rsid w:val="00005FDD"/>
    <w:rsid w:val="000077B3"/>
    <w:rsid w:val="0004378F"/>
    <w:rsid w:val="00057318"/>
    <w:rsid w:val="0006558C"/>
    <w:rsid w:val="00071798"/>
    <w:rsid w:val="00095233"/>
    <w:rsid w:val="000B0492"/>
    <w:rsid w:val="000B2D21"/>
    <w:rsid w:val="000C1412"/>
    <w:rsid w:val="000C3F16"/>
    <w:rsid w:val="000C43F5"/>
    <w:rsid w:val="000C4AB0"/>
    <w:rsid w:val="000D0279"/>
    <w:rsid w:val="000D4F60"/>
    <w:rsid w:val="000E4425"/>
    <w:rsid w:val="000F20B1"/>
    <w:rsid w:val="0010097D"/>
    <w:rsid w:val="001064B2"/>
    <w:rsid w:val="00143717"/>
    <w:rsid w:val="00164247"/>
    <w:rsid w:val="00165EA2"/>
    <w:rsid w:val="001721F9"/>
    <w:rsid w:val="001A36D5"/>
    <w:rsid w:val="001B55D3"/>
    <w:rsid w:val="001F71A2"/>
    <w:rsid w:val="00204BFE"/>
    <w:rsid w:val="00211ABF"/>
    <w:rsid w:val="00231E4D"/>
    <w:rsid w:val="002409F2"/>
    <w:rsid w:val="002570CD"/>
    <w:rsid w:val="0025777C"/>
    <w:rsid w:val="00262925"/>
    <w:rsid w:val="002938B5"/>
    <w:rsid w:val="0029629B"/>
    <w:rsid w:val="002A735B"/>
    <w:rsid w:val="002A7604"/>
    <w:rsid w:val="002B580C"/>
    <w:rsid w:val="002D5F2D"/>
    <w:rsid w:val="003042CD"/>
    <w:rsid w:val="00310F4F"/>
    <w:rsid w:val="00314C16"/>
    <w:rsid w:val="00320111"/>
    <w:rsid w:val="003644C4"/>
    <w:rsid w:val="00376A5F"/>
    <w:rsid w:val="003A1EFC"/>
    <w:rsid w:val="003F2D44"/>
    <w:rsid w:val="003F4457"/>
    <w:rsid w:val="003F71AF"/>
    <w:rsid w:val="004642E8"/>
    <w:rsid w:val="00493A5E"/>
    <w:rsid w:val="004B04DE"/>
    <w:rsid w:val="004B5645"/>
    <w:rsid w:val="004C4C43"/>
    <w:rsid w:val="004C5B55"/>
    <w:rsid w:val="004D5692"/>
    <w:rsid w:val="004E2497"/>
    <w:rsid w:val="004E49D5"/>
    <w:rsid w:val="004F11B3"/>
    <w:rsid w:val="005028EA"/>
    <w:rsid w:val="00510116"/>
    <w:rsid w:val="00516683"/>
    <w:rsid w:val="00545B8F"/>
    <w:rsid w:val="005729F6"/>
    <w:rsid w:val="00573E5A"/>
    <w:rsid w:val="005A3AA3"/>
    <w:rsid w:val="005A3FC9"/>
    <w:rsid w:val="005B47FA"/>
    <w:rsid w:val="005C66AE"/>
    <w:rsid w:val="005C7BA6"/>
    <w:rsid w:val="005F4565"/>
    <w:rsid w:val="005F7438"/>
    <w:rsid w:val="00612138"/>
    <w:rsid w:val="00637DCA"/>
    <w:rsid w:val="006A5D34"/>
    <w:rsid w:val="006B1AC8"/>
    <w:rsid w:val="006B5841"/>
    <w:rsid w:val="006C4533"/>
    <w:rsid w:val="006C771D"/>
    <w:rsid w:val="006E0AEE"/>
    <w:rsid w:val="00705722"/>
    <w:rsid w:val="00737FFD"/>
    <w:rsid w:val="00741133"/>
    <w:rsid w:val="00741976"/>
    <w:rsid w:val="00771F2D"/>
    <w:rsid w:val="0079163A"/>
    <w:rsid w:val="007B771C"/>
    <w:rsid w:val="007D3D59"/>
    <w:rsid w:val="007E46A3"/>
    <w:rsid w:val="007E65D2"/>
    <w:rsid w:val="0081425F"/>
    <w:rsid w:val="0082173A"/>
    <w:rsid w:val="00822318"/>
    <w:rsid w:val="00835E5D"/>
    <w:rsid w:val="00870A58"/>
    <w:rsid w:val="00874DB8"/>
    <w:rsid w:val="00890FEA"/>
    <w:rsid w:val="00895364"/>
    <w:rsid w:val="008A239A"/>
    <w:rsid w:val="008B0958"/>
    <w:rsid w:val="008D4A16"/>
    <w:rsid w:val="00900F29"/>
    <w:rsid w:val="009237F9"/>
    <w:rsid w:val="00957A9C"/>
    <w:rsid w:val="00975002"/>
    <w:rsid w:val="00984ABD"/>
    <w:rsid w:val="009B3328"/>
    <w:rsid w:val="009E7280"/>
    <w:rsid w:val="009F414C"/>
    <w:rsid w:val="00A274D0"/>
    <w:rsid w:val="00A45A24"/>
    <w:rsid w:val="00A54215"/>
    <w:rsid w:val="00A55B4A"/>
    <w:rsid w:val="00A74C9C"/>
    <w:rsid w:val="00A75DED"/>
    <w:rsid w:val="00A85CB3"/>
    <w:rsid w:val="00A87FCB"/>
    <w:rsid w:val="00AA41FA"/>
    <w:rsid w:val="00AC6552"/>
    <w:rsid w:val="00AC71FA"/>
    <w:rsid w:val="00AF50EB"/>
    <w:rsid w:val="00B03A3B"/>
    <w:rsid w:val="00B07743"/>
    <w:rsid w:val="00B23C4B"/>
    <w:rsid w:val="00B35677"/>
    <w:rsid w:val="00B457F1"/>
    <w:rsid w:val="00B650C1"/>
    <w:rsid w:val="00B76331"/>
    <w:rsid w:val="00B94344"/>
    <w:rsid w:val="00BA367B"/>
    <w:rsid w:val="00BB016E"/>
    <w:rsid w:val="00BB2247"/>
    <w:rsid w:val="00BC0B34"/>
    <w:rsid w:val="00BD200C"/>
    <w:rsid w:val="00C16099"/>
    <w:rsid w:val="00C459A1"/>
    <w:rsid w:val="00C55029"/>
    <w:rsid w:val="00C75428"/>
    <w:rsid w:val="00C87686"/>
    <w:rsid w:val="00C92E60"/>
    <w:rsid w:val="00CB4D20"/>
    <w:rsid w:val="00CF34C4"/>
    <w:rsid w:val="00D05A95"/>
    <w:rsid w:val="00D121C1"/>
    <w:rsid w:val="00D274C3"/>
    <w:rsid w:val="00D32991"/>
    <w:rsid w:val="00D530FB"/>
    <w:rsid w:val="00D57E23"/>
    <w:rsid w:val="00D61330"/>
    <w:rsid w:val="00D70B52"/>
    <w:rsid w:val="00D83312"/>
    <w:rsid w:val="00D846AD"/>
    <w:rsid w:val="00DA4CCB"/>
    <w:rsid w:val="00DB2105"/>
    <w:rsid w:val="00DC2155"/>
    <w:rsid w:val="00DC6248"/>
    <w:rsid w:val="00DD572B"/>
    <w:rsid w:val="00DF091C"/>
    <w:rsid w:val="00DF6DE7"/>
    <w:rsid w:val="00E11766"/>
    <w:rsid w:val="00E13DA7"/>
    <w:rsid w:val="00E20570"/>
    <w:rsid w:val="00E65891"/>
    <w:rsid w:val="00E82CE1"/>
    <w:rsid w:val="00E84928"/>
    <w:rsid w:val="00E86AB3"/>
    <w:rsid w:val="00EB4CEA"/>
    <w:rsid w:val="00EB4E57"/>
    <w:rsid w:val="00ED0B0D"/>
    <w:rsid w:val="00EE3985"/>
    <w:rsid w:val="00F12A0A"/>
    <w:rsid w:val="00F26A8F"/>
    <w:rsid w:val="00F32EED"/>
    <w:rsid w:val="00F35F80"/>
    <w:rsid w:val="00F606EA"/>
    <w:rsid w:val="00F61F85"/>
    <w:rsid w:val="00F85748"/>
    <w:rsid w:val="00F93341"/>
    <w:rsid w:val="00FA1105"/>
    <w:rsid w:val="00FA4232"/>
    <w:rsid w:val="00FC2828"/>
    <w:rsid w:val="00FD5DED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0822"/>
  <w15:chartTrackingRefBased/>
  <w15:docId w15:val="{D376978C-7C2C-F644-920A-AF393830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67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F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F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5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2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ED"/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E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16"/>
    <w:pPr>
      <w:spacing w:before="100" w:beforeAutospacing="1" w:after="100" w:afterAutospacing="1"/>
    </w:pPr>
  </w:style>
  <w:style w:type="character" w:customStyle="1" w:styleId="math">
    <w:name w:val="math"/>
    <w:basedOn w:val="DefaultParagraphFont"/>
    <w:rsid w:val="00314C16"/>
  </w:style>
  <w:style w:type="character" w:styleId="Strong">
    <w:name w:val="Strong"/>
    <w:basedOn w:val="DefaultParagraphFont"/>
    <w:uiPriority w:val="22"/>
    <w:qFormat/>
    <w:rsid w:val="00314C16"/>
    <w:rPr>
      <w:b/>
      <w:bCs/>
    </w:rPr>
  </w:style>
  <w:style w:type="paragraph" w:customStyle="1" w:styleId="table-caption">
    <w:name w:val="table-caption"/>
    <w:basedOn w:val="Normal"/>
    <w:rsid w:val="00314C1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9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atlabel">
    <w:name w:val="stratlabel"/>
    <w:basedOn w:val="DefaultParagraphFont"/>
    <w:rsid w:val="004B04DE"/>
  </w:style>
  <w:style w:type="character" w:customStyle="1" w:styleId="stratn">
    <w:name w:val="stratn"/>
    <w:basedOn w:val="DefaultParagraphFont"/>
    <w:rsid w:val="004B04DE"/>
  </w:style>
  <w:style w:type="character" w:styleId="Hyperlink">
    <w:name w:val="Hyperlink"/>
    <w:basedOn w:val="DefaultParagraphFont"/>
    <w:uiPriority w:val="99"/>
    <w:unhideWhenUsed/>
    <w:rsid w:val="00DC62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www.census.gov/programs-surveys/acs/guidance/comparing-acs-data/2015/5-year-comparison.html" TargetMode="External"/><Relationship Id="rId14" Type="http://schemas.openxmlformats.org/officeDocument/2006/relationships/image" Target="media/image8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433DD-FC54-C248-9450-80196FB2C2B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7E0FA-F013-AA4D-A8FF-F8AB55EC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17</Pages>
  <Words>2496</Words>
  <Characters>14232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144</cp:revision>
  <dcterms:created xsi:type="dcterms:W3CDTF">2024-03-05T22:44:00Z</dcterms:created>
  <dcterms:modified xsi:type="dcterms:W3CDTF">2024-03-17T18:20:00Z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documentId_1587</vt:lpwstr>
  </property>
  <property fmtid="{D5CDD505-2E9C-101B-9397-08002B2CF9AE}" pid="3" name="grammarly_documentContext">
    <vt:lpwstr>{"goals":[],"domain":"general","emotions":[],"dialect":"american"}</vt:lpwstr>
  </property>
</Properties>
</file>