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Tim asd</w:t>
      </w:r>
    </w:p>
    <w:p>
      <w:pPr>
        <w:spacing w:before="0" w:after="0"/>
      </w:pPr>
      <w:r>
        <w:rPr>
          <w:b w:val="0"/>
        </w:rPr>
        <w:t>sd</w:t>
        <w:tab/>
        <w:tab/>
      </w:r>
      <w:r>
        <w:rPr>
          <w:i/>
        </w:rPr>
        <w:t>asd</w:t>
        <w:tab/>
        <w:tab/>
      </w:r>
      <w:r>
        <w:rPr>
          <w:i/>
        </w:rPr>
        <w:t>asd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3. Developed PHP functionality for backend data processing and storage.</w:t>
      </w:r>
    </w:p>
    <w:p>
      <w:pPr>
        <w:pStyle w:val="ListBullet"/>
        <w:spacing w:before="0" w:after="0"/>
        <w:ind w:left="500"/>
      </w:pPr>
      <w:r>
        <w:t xml:space="preserve">  2. Collaborated with team members to enhance HTML and CSS for improved user interface.</w:t>
      </w:r>
    </w:p>
    <w:p>
      <w:pPr>
        <w:pStyle w:val="ListBullet"/>
        <w:spacing w:before="0" w:after="0"/>
        <w:ind w:left="500"/>
      </w:pPr>
      <w:r>
        <w:t xml:space="preserve">  1. Implemented AR overlay feature using JavaScript for augmented reality experience.</w:t>
      </w:r>
    </w:p>
    <w:p>
      <w:pPr>
        <w:spacing w:before="0" w:after="0"/>
      </w:pPr>
      <w:r>
        <w:rPr>
          <w:b/>
        </w:rPr>
        <w:t>Sustainabite</w:t>
      </w:r>
    </w:p>
    <w:p>
      <w:pPr>
        <w:pStyle w:val="ListBullet"/>
        <w:spacing w:before="0" w:after="0"/>
        <w:ind w:left="500"/>
      </w:pPr>
      <w:r>
        <w:t xml:space="preserve">  5. Seeking to expand project by integrating Text to Speech and Speech to Text functionalities, and improving grocery list recommendation algorithm.</w:t>
      </w:r>
    </w:p>
    <w:p>
      <w:pPr>
        <w:pStyle w:val="ListBullet"/>
        <w:spacing w:before="0" w:after="0"/>
        <w:ind w:left="500"/>
      </w:pPr>
      <w:r>
        <w:t xml:space="preserve">  4. Collaborated with team members to create user-friendly UI and enhance features for reducing food waste.</w:t>
      </w:r>
    </w:p>
    <w:p>
      <w:pPr>
        <w:pStyle w:val="ListBullet"/>
        <w:spacing w:before="0" w:after="0"/>
        <w:ind w:left="500"/>
      </w:pPr>
      <w:r>
        <w:t xml:space="preserve">  3. Utilized Spoonacular API to recommend recipes based on user preferences and tracked macro nutrients for personalized grocery lists.</w:t>
      </w:r>
    </w:p>
    <w:p>
      <w:pPr>
        <w:pStyle w:val="ListBullet"/>
        <w:spacing w:before="0" w:after="0"/>
        <w:ind w:left="500"/>
      </w:pPr>
      <w:r>
        <w:t xml:space="preserve">  2. Implemented computer vision algorithm for barcode detection and Twilio integration for expiry notifications.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- Utilized Firebase React App and Realtime Database, as well as Twilio API, for seamless integration of hardware and software components in the early wildfire detection system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