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Сделать игру с использованием функции "родитель" и счетом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Пример: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Игра “Продай яблочки”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Карта выглядит так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Обязательные элементы: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Главный герой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Точка спавна (замок) покупателей  с полом определенного цвета (синий)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Точка спавна (дерево) продажи яблок с полом определенного типа (камень)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Точка финиша с полом определенного цвета (красный)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Покупатель с функцией родитель (ОБЯЗАТЕЛЬНО ЕЁ ВКЛЮЧАЕМ!)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Синий путь для того чтобы добраться до места покупки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Красный цвет чтобы уйти с яблоком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Включенный счетчик синего цвета с клиентами в очереди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Включенный счетчик красного цвета с обслуженными клиентами 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  <w:t xml:space="preserve">Суть игры: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 помощью замка каждые 5 секунд спавнятся оранжевые коду (далее покупатели) которые являются объектами с функцией родитель (Синий счетчик увеличивается на 1)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Покупатели  начинают идти по синему пути когда тип пути не камень и не красный кирпич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Покупатель останавливается на кирпичном полу и ждет свой товар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Дерево спавнит яблоки каждые 6 секунд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Главный герой ( далее работник), за которого мы играем с помощью клавишь WASD или стрелочек, идет за яблоком и подбирает его касанием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 помощью левой кнопки мыши (Далее ЛКМ) мы бросаем яблоко на пол, таким образом нам надо бросить яблоко возле покупателя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Покупатель подбирает яблоко и идет к финишной точке ( идет по красному пути)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Когда покупатель достигает красного типа земли Синий счетчик уменьшается на 1, а Красный счетчик увеличивается на 1, а так же покупатель получает накаут 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Победа происходит если обслуженно 5 клиентов, то есть Красный счетчик больше или равен 5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Проигрыш происходит если в очереди 7 клиентов и больше, то есть Синий счетчик больше или равен 5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 xml:space="preserve">Обязательно меняем направление пути чтобы стрелка смотрела только в одну сторону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Код для Продавца (белый коду) (рисунок 1-2)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Рисунок 1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500688" cy="3393854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393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Рисунок 2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Код для замка (рисунок 3)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Рисунок 3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Код для покупателя (оранжевый коду) (рисунок 4-5)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Рисунок 4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Рисунок 5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Код для дерева сами знаете, на 3 уроке проходили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2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