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43F" w:rsidRDefault="00185385">
      <w:r>
        <w:t xml:space="preserve">Sub </w:t>
      </w:r>
      <w:proofErr w:type="spellStart"/>
      <w:proofErr w:type="gramStart"/>
      <w:r>
        <w:t>OrganizeQueue</w:t>
      </w:r>
      <w:proofErr w:type="spellEnd"/>
      <w:r>
        <w:t>(</w:t>
      </w:r>
      <w:proofErr w:type="gramEnd"/>
      <w:r>
        <w:t>)</w:t>
      </w:r>
    </w:p>
    <w:p w:rsidR="00185385" w:rsidRDefault="00185385"/>
    <w:p w:rsidR="00185385" w:rsidRDefault="006811E8" w:rsidP="00185385">
      <w:pPr>
        <w:pStyle w:val="ListParagraph"/>
        <w:numPr>
          <w:ilvl w:val="0"/>
          <w:numId w:val="1"/>
        </w:numPr>
      </w:pPr>
      <w:proofErr w:type="spellStart"/>
      <w:r>
        <w:t>Perserve</w:t>
      </w:r>
      <w:proofErr w:type="spellEnd"/>
      <w:r>
        <w:t xml:space="preserve"> Original Queue on separate sheet before sorting</w:t>
      </w:r>
    </w:p>
    <w:p w:rsidR="006811E8" w:rsidRDefault="006811E8" w:rsidP="006811E8">
      <w:pPr>
        <w:pStyle w:val="ListParagraph"/>
      </w:pPr>
    </w:p>
    <w:p w:rsidR="006811E8" w:rsidRDefault="006811E8" w:rsidP="00185385">
      <w:pPr>
        <w:pStyle w:val="ListParagraph"/>
        <w:numPr>
          <w:ilvl w:val="0"/>
          <w:numId w:val="1"/>
        </w:numPr>
      </w:pPr>
      <w:r>
        <w:t>Sort Original Queue based on rules:</w:t>
      </w:r>
    </w:p>
    <w:p w:rsidR="006811E8" w:rsidRDefault="006811E8" w:rsidP="006811E8">
      <w:pPr>
        <w:pStyle w:val="ListParagraph"/>
        <w:numPr>
          <w:ilvl w:val="1"/>
          <w:numId w:val="1"/>
        </w:numPr>
      </w:pPr>
      <w:proofErr w:type="spellStart"/>
      <w:r>
        <w:t>Priorirty</w:t>
      </w:r>
      <w:proofErr w:type="spellEnd"/>
      <w:proofErr w:type="gramStart"/>
      <w:r>
        <w:t>:  “</w:t>
      </w:r>
      <w:proofErr w:type="gramEnd"/>
      <w:r>
        <w:t>LWR” &gt; “High” &gt; “Low”</w:t>
      </w:r>
    </w:p>
    <w:p w:rsidR="006811E8" w:rsidRDefault="006811E8" w:rsidP="006811E8">
      <w:pPr>
        <w:pStyle w:val="ListParagraph"/>
        <w:numPr>
          <w:ilvl w:val="1"/>
          <w:numId w:val="1"/>
        </w:numPr>
      </w:pPr>
      <w:r>
        <w:t>Date Received (Earliest &gt; Latest)</w:t>
      </w:r>
    </w:p>
    <w:p w:rsidR="006811E8" w:rsidRDefault="006811E8" w:rsidP="006811E8">
      <w:pPr>
        <w:pStyle w:val="ListParagraph"/>
        <w:numPr>
          <w:ilvl w:val="1"/>
          <w:numId w:val="1"/>
        </w:numPr>
      </w:pPr>
      <w:r>
        <w:t>Aging duration (Longest &gt; Shortest)</w:t>
      </w:r>
    </w:p>
    <w:p w:rsidR="006811E8" w:rsidRDefault="006811E8" w:rsidP="006811E8">
      <w:pPr>
        <w:pStyle w:val="ListParagraph"/>
        <w:ind w:left="1440"/>
      </w:pPr>
    </w:p>
    <w:p w:rsidR="006811E8" w:rsidRDefault="006811E8" w:rsidP="006811E8">
      <w:pPr>
        <w:pStyle w:val="ListParagraph"/>
        <w:numPr>
          <w:ilvl w:val="0"/>
          <w:numId w:val="1"/>
        </w:numPr>
      </w:pPr>
      <w:r>
        <w:t xml:space="preserve">Volume Expansion:  </w:t>
      </w:r>
    </w:p>
    <w:p w:rsidR="006811E8" w:rsidRPr="006811E8" w:rsidRDefault="006811E8" w:rsidP="006811E8">
      <w:pPr>
        <w:pStyle w:val="ListParagraph"/>
        <w:numPr>
          <w:ilvl w:val="1"/>
          <w:numId w:val="1"/>
        </w:numPr>
      </w:pPr>
      <w:r>
        <w:t>Calculate total liquid volume required based on total number of samples and ASTM D543 fluid volume to sample surface area ratio of: 10 ml/in</w:t>
      </w:r>
      <w:r>
        <w:rPr>
          <w:vertAlign w:val="superscript"/>
        </w:rPr>
        <w:t>2</w:t>
      </w:r>
    </w:p>
    <w:p w:rsidR="006811E8" w:rsidRDefault="006811E8" w:rsidP="006811E8">
      <w:pPr>
        <w:pStyle w:val="ListParagraph"/>
        <w:numPr>
          <w:ilvl w:val="1"/>
          <w:numId w:val="1"/>
        </w:numPr>
      </w:pPr>
      <w:r>
        <w:t>ASSUMPTION:  ISO MPB and Impact cut samples will not be in the same work request as ISO 5A and 1BA bars</w:t>
      </w:r>
    </w:p>
    <w:p w:rsidR="006811E8" w:rsidRDefault="006811E8" w:rsidP="006811E8">
      <w:pPr>
        <w:pStyle w:val="ListParagraph"/>
        <w:numPr>
          <w:ilvl w:val="1"/>
          <w:numId w:val="1"/>
        </w:numPr>
      </w:pPr>
      <w:r>
        <w:t>Expands Queue with additional entries for the same work requests until number of samples fit into Parr vessels according to the ASTM D543 standard</w:t>
      </w:r>
    </w:p>
    <w:p w:rsidR="006811E8" w:rsidRPr="001B3E65" w:rsidRDefault="006811E8" w:rsidP="006811E8">
      <w:pPr>
        <w:pStyle w:val="ListParagraph"/>
        <w:numPr>
          <w:ilvl w:val="1"/>
          <w:numId w:val="1"/>
        </w:numPr>
        <w:rPr>
          <w:highlight w:val="yellow"/>
        </w:rPr>
      </w:pPr>
      <w:r w:rsidRPr="001B3E65">
        <w:rPr>
          <w:highlight w:val="yellow"/>
        </w:rPr>
        <w:t>TBI: Account for smaller 1L vessels if 2L vessels are used up</w:t>
      </w:r>
    </w:p>
    <w:p w:rsidR="001B3E65" w:rsidRPr="001B3E65" w:rsidRDefault="006811E8" w:rsidP="006811E8">
      <w:pPr>
        <w:pStyle w:val="ListParagraph"/>
        <w:numPr>
          <w:ilvl w:val="1"/>
          <w:numId w:val="1"/>
        </w:numPr>
        <w:rPr>
          <w:highlight w:val="yellow"/>
        </w:rPr>
      </w:pPr>
      <w:r w:rsidRPr="001B3E65">
        <w:rPr>
          <w:highlight w:val="yellow"/>
        </w:rPr>
        <w:t>TBI</w:t>
      </w:r>
      <w:r w:rsidR="0041776E" w:rsidRPr="001B3E65">
        <w:rPr>
          <w:highlight w:val="yellow"/>
        </w:rPr>
        <w:t xml:space="preserve"> (maybe)</w:t>
      </w:r>
      <w:r w:rsidRPr="001B3E65">
        <w:rPr>
          <w:highlight w:val="yellow"/>
        </w:rPr>
        <w:t>:</w:t>
      </w:r>
      <w:r w:rsidR="0041776E" w:rsidRPr="001B3E65">
        <w:rPr>
          <w:highlight w:val="yellow"/>
        </w:rPr>
        <w:t xml:space="preserve">  </w:t>
      </w:r>
      <w:r w:rsidR="001B3E65" w:rsidRPr="001B3E65">
        <w:rPr>
          <w:highlight w:val="yellow"/>
        </w:rPr>
        <w:t>Vessel Consolidation</w:t>
      </w:r>
    </w:p>
    <w:p w:rsidR="001B3E65" w:rsidRDefault="001B3E65" w:rsidP="001B3E65">
      <w:pPr>
        <w:pStyle w:val="ListParagraph"/>
        <w:ind w:left="1440"/>
      </w:pPr>
    </w:p>
    <w:p w:rsidR="006811E8" w:rsidRDefault="006811E8" w:rsidP="001B3E65">
      <w:pPr>
        <w:pStyle w:val="ListParagraph"/>
        <w:numPr>
          <w:ilvl w:val="0"/>
          <w:numId w:val="1"/>
        </w:numPr>
      </w:pPr>
      <w:r>
        <w:t xml:space="preserve">  </w:t>
      </w:r>
      <w:r w:rsidR="00D03453">
        <w:t>Copy Queue to new sheet “Organized Queue”</w:t>
      </w:r>
    </w:p>
    <w:p w:rsidR="00D03453" w:rsidRDefault="00D03453" w:rsidP="00D03453"/>
    <w:p w:rsidR="00FB45E7" w:rsidRDefault="00FB45E7" w:rsidP="00D03453"/>
    <w:p w:rsidR="00D03453" w:rsidRDefault="00D03453" w:rsidP="00D03453">
      <w:r>
        <w:t xml:space="preserve">Sub </w:t>
      </w:r>
      <w:proofErr w:type="spellStart"/>
      <w:r>
        <w:t>calculate_</w:t>
      </w:r>
      <w:proofErr w:type="gramStart"/>
      <w:r>
        <w:t>schedule</w:t>
      </w:r>
      <w:proofErr w:type="spellEnd"/>
      <w:r>
        <w:t>(</w:t>
      </w:r>
      <w:proofErr w:type="gramEnd"/>
      <w:r>
        <w:t>)</w:t>
      </w:r>
    </w:p>
    <w:p w:rsidR="00A363F0" w:rsidRDefault="00A363F0" w:rsidP="00D03453"/>
    <w:p w:rsidR="00A363F0" w:rsidRDefault="00A363F0" w:rsidP="00A363F0">
      <w:pPr>
        <w:pStyle w:val="ListParagraph"/>
        <w:numPr>
          <w:ilvl w:val="0"/>
          <w:numId w:val="2"/>
        </w:numPr>
      </w:pPr>
      <w:r>
        <w:t>Report currently occupied oven spaces on sheet “</w:t>
      </w:r>
      <w:r w:rsidR="004068D6">
        <w:t xml:space="preserve">Calculated </w:t>
      </w:r>
      <w:r>
        <w:t>Schedule”</w:t>
      </w:r>
    </w:p>
    <w:p w:rsidR="00A363F0" w:rsidRDefault="00A363F0" w:rsidP="00A363F0">
      <w:pPr>
        <w:pStyle w:val="ListParagraph"/>
      </w:pPr>
    </w:p>
    <w:p w:rsidR="00A363F0" w:rsidRDefault="00A363F0" w:rsidP="00A363F0">
      <w:pPr>
        <w:pStyle w:val="ListParagraph"/>
        <w:numPr>
          <w:ilvl w:val="0"/>
          <w:numId w:val="2"/>
        </w:numPr>
      </w:pPr>
      <w:r>
        <w:t>Sort “</w:t>
      </w:r>
      <w:r w:rsidR="004068D6">
        <w:t xml:space="preserve">Calculated </w:t>
      </w:r>
      <w:r>
        <w:t>Schedule” by earliest ending date</w:t>
      </w:r>
    </w:p>
    <w:p w:rsidR="004068D6" w:rsidRDefault="004068D6" w:rsidP="004068D6">
      <w:pPr>
        <w:pStyle w:val="ListParagraph"/>
      </w:pPr>
    </w:p>
    <w:p w:rsidR="004068D6" w:rsidRDefault="004068D6" w:rsidP="004068D6"/>
    <w:p w:rsidR="004068D6" w:rsidRDefault="004068D6" w:rsidP="004068D6">
      <w:r>
        <w:t xml:space="preserve">Sub </w:t>
      </w:r>
      <w:proofErr w:type="spellStart"/>
      <w:r>
        <w:t>oven_fill</w:t>
      </w:r>
      <w:proofErr w:type="spellEnd"/>
      <w:r>
        <w:t xml:space="preserve"> (</w:t>
      </w:r>
      <w:proofErr w:type="spellStart"/>
      <w:r>
        <w:t>date_input</w:t>
      </w:r>
      <w:proofErr w:type="spellEnd"/>
      <w:r>
        <w:t xml:space="preserve"> As Date)</w:t>
      </w:r>
    </w:p>
    <w:p w:rsidR="00A363F0" w:rsidRDefault="00A363F0" w:rsidP="00A363F0">
      <w:pPr>
        <w:pStyle w:val="ListParagraph"/>
      </w:pPr>
    </w:p>
    <w:p w:rsidR="00A363F0" w:rsidRDefault="00A363F0" w:rsidP="004068D6">
      <w:pPr>
        <w:pStyle w:val="ListParagraph"/>
        <w:numPr>
          <w:ilvl w:val="0"/>
          <w:numId w:val="9"/>
        </w:numPr>
      </w:pPr>
      <w:r>
        <w:t>Fill any empty oven spaces</w:t>
      </w:r>
      <w:r w:rsidR="004A12EC">
        <w:t xml:space="preserve"> on sheet “Ovens”</w:t>
      </w:r>
      <w:r>
        <w:t xml:space="preserve"> with entries from “Organized Queue”</w:t>
      </w:r>
      <w:r w:rsidR="004A12EC">
        <w:t>, delete respective entries from sheet “Organized Queue”,</w:t>
      </w:r>
      <w:r>
        <w:t xml:space="preserve"> and then add to schedule</w:t>
      </w:r>
    </w:p>
    <w:p w:rsidR="00A363F0" w:rsidRPr="00E64C47" w:rsidRDefault="00A363F0" w:rsidP="00A363F0">
      <w:pPr>
        <w:pStyle w:val="ListParagraph"/>
        <w:numPr>
          <w:ilvl w:val="1"/>
          <w:numId w:val="1"/>
        </w:numPr>
        <w:rPr>
          <w:highlight w:val="red"/>
        </w:rPr>
      </w:pPr>
      <w:r w:rsidRPr="00E64C47">
        <w:rPr>
          <w:highlight w:val="red"/>
        </w:rPr>
        <w:t>TBI: Add Weekend/Holiday (W/H) checks here</w:t>
      </w:r>
      <w:r w:rsidR="00BF6206" w:rsidRPr="00E64C47">
        <w:rPr>
          <w:highlight w:val="red"/>
        </w:rPr>
        <w:t xml:space="preserve"> (x4)</w:t>
      </w:r>
      <w:bookmarkStart w:id="0" w:name="_GoBack"/>
      <w:bookmarkEnd w:id="0"/>
    </w:p>
    <w:p w:rsidR="00A363F0" w:rsidRPr="00A363F0" w:rsidRDefault="00A363F0" w:rsidP="00A363F0">
      <w:pPr>
        <w:pStyle w:val="ListParagraph"/>
        <w:ind w:left="1440"/>
        <w:rPr>
          <w:highlight w:val="yellow"/>
        </w:rPr>
      </w:pPr>
    </w:p>
    <w:p w:rsidR="00A363F0" w:rsidRDefault="00A363F0" w:rsidP="004068D6">
      <w:pPr>
        <w:pStyle w:val="ListParagraph"/>
        <w:numPr>
          <w:ilvl w:val="0"/>
          <w:numId w:val="9"/>
        </w:numPr>
      </w:pPr>
      <w:r>
        <w:t xml:space="preserve"> </w:t>
      </w:r>
      <w:r w:rsidR="00FB45E7" w:rsidRPr="003F16EC">
        <w:rPr>
          <w:highlight w:val="red"/>
        </w:rPr>
        <w:t>TBI: Resort sheet</w:t>
      </w:r>
      <w:r w:rsidR="003F16EC" w:rsidRPr="003F16EC">
        <w:rPr>
          <w:highlight w:val="red"/>
        </w:rPr>
        <w:t>s</w:t>
      </w:r>
      <w:r w:rsidR="00FB45E7" w:rsidRPr="003F16EC">
        <w:rPr>
          <w:highlight w:val="red"/>
        </w:rPr>
        <w:t xml:space="preserve"> “Schedule”</w:t>
      </w:r>
      <w:r w:rsidR="003F16EC" w:rsidRPr="003F16EC">
        <w:rPr>
          <w:highlight w:val="red"/>
        </w:rPr>
        <w:t>, “Organized Queue”</w:t>
      </w:r>
    </w:p>
    <w:p w:rsidR="00FB45E7" w:rsidRDefault="00FB45E7" w:rsidP="00FB45E7">
      <w:pPr>
        <w:pStyle w:val="ListParagraph"/>
      </w:pPr>
    </w:p>
    <w:p w:rsidR="00BF6206" w:rsidRDefault="00341233" w:rsidP="004068D6">
      <w:pPr>
        <w:pStyle w:val="ListParagraph"/>
        <w:numPr>
          <w:ilvl w:val="0"/>
          <w:numId w:val="9"/>
        </w:numPr>
      </w:pPr>
      <w:r>
        <w:t xml:space="preserve">Update sheet “Ovens” with </w:t>
      </w:r>
      <w:r w:rsidR="00BF6206">
        <w:t>start/end times</w:t>
      </w:r>
    </w:p>
    <w:p w:rsidR="00BF6206" w:rsidRPr="00BF6206" w:rsidRDefault="00BF6206" w:rsidP="00BF6206">
      <w:pPr>
        <w:pStyle w:val="ListParagraph"/>
        <w:numPr>
          <w:ilvl w:val="0"/>
          <w:numId w:val="6"/>
        </w:numPr>
        <w:rPr>
          <w:highlight w:val="yellow"/>
        </w:rPr>
      </w:pPr>
      <w:r w:rsidRPr="00BF6206">
        <w:rPr>
          <w:highlight w:val="yellow"/>
        </w:rPr>
        <w:t>TBI: W/H check</w:t>
      </w:r>
    </w:p>
    <w:p w:rsidR="00BF6206" w:rsidRDefault="00BF6206" w:rsidP="00BF6206">
      <w:r>
        <w:lastRenderedPageBreak/>
        <w:t xml:space="preserve">Sub </w:t>
      </w:r>
      <w:proofErr w:type="spellStart"/>
      <w:r>
        <w:t>report_schedule</w:t>
      </w:r>
      <w:proofErr w:type="spellEnd"/>
      <w:r>
        <w:t xml:space="preserve"> (</w:t>
      </w:r>
      <w:proofErr w:type="spellStart"/>
      <w:r>
        <w:t>scheduleCount</w:t>
      </w:r>
      <w:proofErr w:type="spellEnd"/>
      <w:r>
        <w:t xml:space="preserve"> As Integer)</w:t>
      </w:r>
    </w:p>
    <w:p w:rsidR="0098436A" w:rsidRDefault="0098436A" w:rsidP="00BF6206"/>
    <w:p w:rsidR="0098436A" w:rsidRDefault="0098436A" w:rsidP="0098436A">
      <w:pPr>
        <w:pStyle w:val="ListParagraph"/>
        <w:numPr>
          <w:ilvl w:val="0"/>
          <w:numId w:val="7"/>
        </w:numPr>
      </w:pPr>
      <w:r>
        <w:t>Count sheet “</w:t>
      </w:r>
      <w:r w:rsidR="006A3E00">
        <w:t xml:space="preserve">Calculated </w:t>
      </w:r>
      <w:r>
        <w:t>Schedule” entries with same earliest pull date</w:t>
      </w:r>
    </w:p>
    <w:p w:rsidR="0098436A" w:rsidRDefault="0098436A" w:rsidP="0098436A">
      <w:pPr>
        <w:pStyle w:val="ListParagraph"/>
      </w:pPr>
    </w:p>
    <w:p w:rsidR="0098436A" w:rsidRDefault="004068D6" w:rsidP="0098436A">
      <w:pPr>
        <w:pStyle w:val="ListParagraph"/>
        <w:numPr>
          <w:ilvl w:val="0"/>
          <w:numId w:val="7"/>
        </w:numPr>
      </w:pPr>
      <w:r>
        <w:t xml:space="preserve">Report pull dates on </w:t>
      </w:r>
      <w:r w:rsidR="006A3E00">
        <w:t>sheet “Schedule”</w:t>
      </w:r>
      <w:r w:rsidR="00590E2B">
        <w:t xml:space="preserve"> and delete entries from sheet “Ovens”</w:t>
      </w:r>
    </w:p>
    <w:p w:rsidR="006A3E00" w:rsidRPr="005C63CA" w:rsidRDefault="006A3E00" w:rsidP="006A3E00">
      <w:pPr>
        <w:pStyle w:val="ListParagraph"/>
        <w:numPr>
          <w:ilvl w:val="0"/>
          <w:numId w:val="11"/>
        </w:numPr>
        <w:rPr>
          <w:highlight w:val="yellow"/>
        </w:rPr>
      </w:pPr>
      <w:r w:rsidRPr="005C63CA">
        <w:rPr>
          <w:highlight w:val="yellow"/>
        </w:rPr>
        <w:t xml:space="preserve">TBI:  Add </w:t>
      </w:r>
      <w:proofErr w:type="gramStart"/>
      <w:r w:rsidRPr="005C63CA">
        <w:rPr>
          <w:highlight w:val="yellow"/>
        </w:rPr>
        <w:t>+24 hour</w:t>
      </w:r>
      <w:proofErr w:type="gramEnd"/>
      <w:r w:rsidRPr="005C63CA">
        <w:rPr>
          <w:highlight w:val="yellow"/>
        </w:rPr>
        <w:t xml:space="preserve"> downtime duration to remaining oven slots if a given oven slot has to be pulled</w:t>
      </w:r>
    </w:p>
    <w:p w:rsidR="006A3E00" w:rsidRPr="005C63CA" w:rsidRDefault="006A3E00" w:rsidP="006A3E00">
      <w:pPr>
        <w:pStyle w:val="ListParagraph"/>
        <w:numPr>
          <w:ilvl w:val="0"/>
          <w:numId w:val="11"/>
        </w:numPr>
        <w:rPr>
          <w:highlight w:val="yellow"/>
        </w:rPr>
      </w:pPr>
      <w:r w:rsidRPr="005C63CA">
        <w:rPr>
          <w:highlight w:val="yellow"/>
        </w:rPr>
        <w:t xml:space="preserve">TBI: Add W/H check to this </w:t>
      </w:r>
      <w:proofErr w:type="gramStart"/>
      <w:r w:rsidRPr="005C63CA">
        <w:rPr>
          <w:highlight w:val="yellow"/>
        </w:rPr>
        <w:t>+24 hour</w:t>
      </w:r>
      <w:proofErr w:type="gramEnd"/>
      <w:r w:rsidRPr="005C63CA">
        <w:rPr>
          <w:highlight w:val="yellow"/>
        </w:rPr>
        <w:t xml:space="preserve"> downtime (maybe: modified)</w:t>
      </w:r>
    </w:p>
    <w:p w:rsidR="005C63CA" w:rsidRDefault="005C63CA" w:rsidP="005C63CA"/>
    <w:p w:rsidR="005C63CA" w:rsidRDefault="005C63CA" w:rsidP="005C63CA"/>
    <w:p w:rsidR="005C63CA" w:rsidRDefault="005C63CA" w:rsidP="005C63CA">
      <w:r>
        <w:t xml:space="preserve">Sub </w:t>
      </w:r>
      <w:proofErr w:type="spellStart"/>
      <w:r>
        <w:t>algorithm_</w:t>
      </w:r>
      <w:proofErr w:type="gramStart"/>
      <w:r>
        <w:t>master</w:t>
      </w:r>
      <w:proofErr w:type="spellEnd"/>
      <w:r>
        <w:t>(</w:t>
      </w:r>
      <w:proofErr w:type="gramEnd"/>
      <w:r>
        <w:t>)</w:t>
      </w:r>
    </w:p>
    <w:p w:rsidR="005C63CA" w:rsidRDefault="005C63CA" w:rsidP="005C63CA"/>
    <w:p w:rsidR="005C63CA" w:rsidRDefault="00892B99" w:rsidP="00892B99">
      <w:pPr>
        <w:pStyle w:val="ListParagraph"/>
        <w:numPr>
          <w:ilvl w:val="0"/>
          <w:numId w:val="12"/>
        </w:numPr>
      </w:pPr>
      <w:r>
        <w:t xml:space="preserve">Initialization step (uses </w:t>
      </w:r>
      <w:proofErr w:type="gramStart"/>
      <w:r>
        <w:t>NOW(</w:t>
      </w:r>
      <w:proofErr w:type="gramEnd"/>
      <w:r>
        <w:t>) as current starting date):</w:t>
      </w:r>
    </w:p>
    <w:p w:rsidR="00892B99" w:rsidRDefault="00892B99" w:rsidP="00892B99">
      <w:pPr>
        <w:pStyle w:val="ListParagraph"/>
        <w:numPr>
          <w:ilvl w:val="0"/>
          <w:numId w:val="13"/>
        </w:numPr>
      </w:pPr>
      <w:r>
        <w:t xml:space="preserve">Run sub </w:t>
      </w:r>
      <w:proofErr w:type="spellStart"/>
      <w:proofErr w:type="gramStart"/>
      <w:r>
        <w:t>OrganizeQueue</w:t>
      </w:r>
      <w:proofErr w:type="spellEnd"/>
      <w:r>
        <w:t>(</w:t>
      </w:r>
      <w:proofErr w:type="gramEnd"/>
      <w:r>
        <w:t>)</w:t>
      </w:r>
    </w:p>
    <w:p w:rsidR="00892B99" w:rsidRDefault="00892B99" w:rsidP="00892B99">
      <w:pPr>
        <w:pStyle w:val="ListParagraph"/>
        <w:numPr>
          <w:ilvl w:val="0"/>
          <w:numId w:val="13"/>
        </w:numPr>
      </w:pPr>
      <w:r>
        <w:t xml:space="preserve">Run sub </w:t>
      </w:r>
      <w:proofErr w:type="spellStart"/>
      <w:r>
        <w:t>oven_fill</w:t>
      </w:r>
      <w:proofErr w:type="spellEnd"/>
      <w:r>
        <w:t xml:space="preserve"> (</w:t>
      </w:r>
      <w:proofErr w:type="spellStart"/>
      <w:r>
        <w:t>date_input</w:t>
      </w:r>
      <w:proofErr w:type="spellEnd"/>
      <w:r>
        <w:t xml:space="preserve"> = </w:t>
      </w:r>
      <w:proofErr w:type="gramStart"/>
      <w:r>
        <w:t>NOW(</w:t>
      </w:r>
      <w:proofErr w:type="gramEnd"/>
      <w:r>
        <w:t>))</w:t>
      </w:r>
    </w:p>
    <w:p w:rsidR="00892B99" w:rsidRDefault="00892B99" w:rsidP="00892B99">
      <w:pPr>
        <w:pStyle w:val="ListParagraph"/>
        <w:numPr>
          <w:ilvl w:val="0"/>
          <w:numId w:val="13"/>
        </w:numPr>
      </w:pPr>
      <w:r>
        <w:t xml:space="preserve">Run sub </w:t>
      </w:r>
      <w:proofErr w:type="spellStart"/>
      <w:r>
        <w:t>calculate_schedule</w:t>
      </w:r>
      <w:proofErr w:type="spellEnd"/>
    </w:p>
    <w:p w:rsidR="00892B99" w:rsidRDefault="00892B99" w:rsidP="00892B99">
      <w:pPr>
        <w:pStyle w:val="ListParagraph"/>
        <w:numPr>
          <w:ilvl w:val="0"/>
          <w:numId w:val="13"/>
        </w:numPr>
      </w:pPr>
      <w:r>
        <w:t xml:space="preserve">Run sub </w:t>
      </w:r>
      <w:proofErr w:type="spellStart"/>
      <w:r>
        <w:t>report_scheulde</w:t>
      </w:r>
      <w:proofErr w:type="spellEnd"/>
      <w:r>
        <w:t xml:space="preserve"> (</w:t>
      </w:r>
      <w:proofErr w:type="spellStart"/>
      <w:r>
        <w:t>scheduleCount</w:t>
      </w:r>
      <w:proofErr w:type="spellEnd"/>
      <w:r>
        <w:t xml:space="preserve"> = 1)</w:t>
      </w:r>
    </w:p>
    <w:p w:rsidR="00892B99" w:rsidRDefault="00892B99" w:rsidP="00892B99">
      <w:pPr>
        <w:pStyle w:val="ListParagraph"/>
        <w:ind w:left="1080"/>
      </w:pPr>
    </w:p>
    <w:p w:rsidR="00892B99" w:rsidRDefault="004A12EC" w:rsidP="00892B99">
      <w:pPr>
        <w:pStyle w:val="ListParagraph"/>
        <w:numPr>
          <w:ilvl w:val="0"/>
          <w:numId w:val="12"/>
        </w:numPr>
      </w:pPr>
      <w:r>
        <w:t>Start algorithm loop (loop until sheet “Organize</w:t>
      </w:r>
      <w:r w:rsidR="00823F69">
        <w:t>d</w:t>
      </w:r>
      <w:r>
        <w:t xml:space="preserve"> Queue” is empty):</w:t>
      </w:r>
    </w:p>
    <w:p w:rsidR="004A12EC" w:rsidRDefault="00823F69" w:rsidP="004A12EC">
      <w:pPr>
        <w:pStyle w:val="ListParagraph"/>
        <w:numPr>
          <w:ilvl w:val="0"/>
          <w:numId w:val="14"/>
        </w:numPr>
      </w:pPr>
      <w:r>
        <w:t>Empty oven check:</w:t>
      </w:r>
    </w:p>
    <w:p w:rsidR="00823F69" w:rsidRDefault="00823F69" w:rsidP="00823F69">
      <w:pPr>
        <w:pStyle w:val="ListParagraph"/>
        <w:numPr>
          <w:ilvl w:val="0"/>
          <w:numId w:val="15"/>
        </w:numPr>
      </w:pPr>
      <w:r>
        <w:t>If any ovens are empty, temperature can be changed (if needed) to temperature of highest priority entry on sheet “Organized Queue”</w:t>
      </w:r>
    </w:p>
    <w:p w:rsidR="00823F69" w:rsidRPr="0007090C" w:rsidRDefault="00823F69" w:rsidP="00823F69">
      <w:pPr>
        <w:pStyle w:val="ListParagraph"/>
        <w:numPr>
          <w:ilvl w:val="0"/>
          <w:numId w:val="15"/>
        </w:numPr>
        <w:rPr>
          <w:highlight w:val="yellow"/>
        </w:rPr>
      </w:pPr>
      <w:r w:rsidRPr="0007090C">
        <w:rPr>
          <w:highlight w:val="yellow"/>
        </w:rPr>
        <w:t>TBI:  Add W/H check</w:t>
      </w:r>
      <w:r w:rsidR="0007090C" w:rsidRPr="0007090C">
        <w:rPr>
          <w:highlight w:val="yellow"/>
        </w:rPr>
        <w:t xml:space="preserve"> (x4)</w:t>
      </w:r>
    </w:p>
    <w:p w:rsidR="00823F69" w:rsidRDefault="00823F69" w:rsidP="00823F69">
      <w:pPr>
        <w:pStyle w:val="ListParagraph"/>
        <w:numPr>
          <w:ilvl w:val="0"/>
          <w:numId w:val="15"/>
        </w:numPr>
      </w:pPr>
      <w:r>
        <w:t>Based on priority, fill oven with entries from sheet “Organized Queue” that match the same temperature as previously added entry</w:t>
      </w:r>
    </w:p>
    <w:p w:rsidR="00823F69" w:rsidRPr="0007090C" w:rsidRDefault="00823F69" w:rsidP="00823F69">
      <w:pPr>
        <w:pStyle w:val="ListParagraph"/>
        <w:numPr>
          <w:ilvl w:val="0"/>
          <w:numId w:val="15"/>
        </w:numPr>
        <w:rPr>
          <w:highlight w:val="yellow"/>
        </w:rPr>
      </w:pPr>
      <w:r w:rsidRPr="0007090C">
        <w:rPr>
          <w:highlight w:val="yellow"/>
        </w:rPr>
        <w:t>TBI:  Add W/H check (</w:t>
      </w:r>
      <w:r w:rsidR="0007090C" w:rsidRPr="0007090C">
        <w:rPr>
          <w:highlight w:val="yellow"/>
        </w:rPr>
        <w:t>x4)</w:t>
      </w:r>
    </w:p>
    <w:p w:rsidR="0007090C" w:rsidRDefault="0007090C" w:rsidP="00823F69">
      <w:pPr>
        <w:pStyle w:val="ListParagraph"/>
        <w:numPr>
          <w:ilvl w:val="0"/>
          <w:numId w:val="15"/>
        </w:numPr>
      </w:pPr>
      <w:r>
        <w:t>Terminate loop if oven is full</w:t>
      </w:r>
    </w:p>
    <w:p w:rsidR="0007090C" w:rsidRDefault="00D268D3" w:rsidP="0007090C">
      <w:pPr>
        <w:pStyle w:val="ListParagraph"/>
        <w:numPr>
          <w:ilvl w:val="0"/>
          <w:numId w:val="14"/>
        </w:numPr>
      </w:pPr>
      <w:r>
        <w:t>Final empty oven check:</w:t>
      </w:r>
    </w:p>
    <w:p w:rsidR="00D268D3" w:rsidRDefault="00D268D3" w:rsidP="00D268D3">
      <w:pPr>
        <w:pStyle w:val="ListParagraph"/>
        <w:numPr>
          <w:ilvl w:val="0"/>
          <w:numId w:val="16"/>
        </w:numPr>
      </w:pPr>
      <w:r>
        <w:t>If all ovens are still empty by now, terminate algorithm</w:t>
      </w:r>
    </w:p>
    <w:p w:rsidR="00D268D3" w:rsidRDefault="00D268D3" w:rsidP="00D268D3">
      <w:pPr>
        <w:pStyle w:val="ListParagraph"/>
        <w:ind w:left="1800"/>
      </w:pPr>
    </w:p>
    <w:p w:rsidR="00D268D3" w:rsidRDefault="00AF311F" w:rsidP="00D268D3">
      <w:pPr>
        <w:pStyle w:val="ListParagraph"/>
        <w:numPr>
          <w:ilvl w:val="0"/>
          <w:numId w:val="12"/>
        </w:numPr>
      </w:pPr>
      <w:r>
        <w:t xml:space="preserve">Main algorithm </w:t>
      </w:r>
      <w:proofErr w:type="gramStart"/>
      <w:r>
        <w:t>loop</w:t>
      </w:r>
      <w:r w:rsidR="00982CDB">
        <w:t>(</w:t>
      </w:r>
      <w:proofErr w:type="gramEnd"/>
      <w:r w:rsidR="00982CDB">
        <w:t>loop until sheet “Organized Queue” is empty)</w:t>
      </w:r>
      <w:r>
        <w:t>:</w:t>
      </w:r>
    </w:p>
    <w:p w:rsidR="00AF311F" w:rsidRDefault="00AF311F" w:rsidP="00AF311F">
      <w:pPr>
        <w:pStyle w:val="ListParagraph"/>
        <w:numPr>
          <w:ilvl w:val="0"/>
          <w:numId w:val="17"/>
        </w:numPr>
      </w:pPr>
      <w:r>
        <w:t xml:space="preserve">Run sub </w:t>
      </w:r>
      <w:proofErr w:type="spellStart"/>
      <w:r>
        <w:t>oven_</w:t>
      </w:r>
      <w:proofErr w:type="gramStart"/>
      <w:r>
        <w:t>fill</w:t>
      </w:r>
      <w:proofErr w:type="spellEnd"/>
      <w:r>
        <w:t>(</w:t>
      </w:r>
      <w:proofErr w:type="spellStart"/>
      <w:proofErr w:type="gramEnd"/>
      <w:r>
        <w:t>date_input</w:t>
      </w:r>
      <w:proofErr w:type="spellEnd"/>
      <w:r>
        <w:t xml:space="preserve"> = date o</w:t>
      </w:r>
      <w:r w:rsidR="004B6F38">
        <w:t>f</w:t>
      </w:r>
      <w:r>
        <w:t xml:space="preserve"> last action on sheet “Schedule”)</w:t>
      </w:r>
    </w:p>
    <w:p w:rsidR="00AF311F" w:rsidRDefault="00AF311F" w:rsidP="00AF311F">
      <w:pPr>
        <w:pStyle w:val="ListParagraph"/>
        <w:numPr>
          <w:ilvl w:val="0"/>
          <w:numId w:val="17"/>
        </w:numPr>
      </w:pPr>
      <w:r>
        <w:t xml:space="preserve">Run sub </w:t>
      </w:r>
      <w:proofErr w:type="spellStart"/>
      <w:r>
        <w:t>calculate_schedule</w:t>
      </w:r>
      <w:proofErr w:type="spellEnd"/>
    </w:p>
    <w:p w:rsidR="00AF311F" w:rsidRDefault="00AF311F" w:rsidP="00AF311F">
      <w:pPr>
        <w:pStyle w:val="ListParagraph"/>
        <w:numPr>
          <w:ilvl w:val="0"/>
          <w:numId w:val="17"/>
        </w:numPr>
      </w:pPr>
      <w:r>
        <w:t xml:space="preserve">Run sub </w:t>
      </w:r>
      <w:proofErr w:type="spellStart"/>
      <w:r>
        <w:t>report_</w:t>
      </w:r>
      <w:proofErr w:type="gramStart"/>
      <w:r>
        <w:t>schedule</w:t>
      </w:r>
      <w:proofErr w:type="spellEnd"/>
      <w:r>
        <w:t>(</w:t>
      </w:r>
      <w:proofErr w:type="spellStart"/>
      <w:proofErr w:type="gramEnd"/>
      <w:r>
        <w:t>scheduleCount</w:t>
      </w:r>
      <w:proofErr w:type="spellEnd"/>
      <w:r>
        <w:t xml:space="preserve"> = total rows on sheet “Schedule”)</w:t>
      </w:r>
    </w:p>
    <w:p w:rsidR="00AF311F" w:rsidRDefault="00AF311F" w:rsidP="00AF311F">
      <w:pPr>
        <w:pStyle w:val="ListParagraph"/>
        <w:ind w:left="1080"/>
      </w:pPr>
    </w:p>
    <w:p w:rsidR="006A3E00" w:rsidRDefault="006A3E00" w:rsidP="006A3E00">
      <w:pPr>
        <w:pStyle w:val="ListParagraph"/>
      </w:pPr>
    </w:p>
    <w:p w:rsidR="00BF6206" w:rsidRPr="00A363F0" w:rsidRDefault="00BF6206" w:rsidP="00BF6206"/>
    <w:sectPr w:rsidR="00BF6206" w:rsidRPr="00A3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51"/>
    <w:multiLevelType w:val="hybridMultilevel"/>
    <w:tmpl w:val="97CAA4C8"/>
    <w:lvl w:ilvl="0" w:tplc="CFB02A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02101"/>
    <w:multiLevelType w:val="hybridMultilevel"/>
    <w:tmpl w:val="DDFA804A"/>
    <w:lvl w:ilvl="0" w:tplc="7AA48A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E15CC"/>
    <w:multiLevelType w:val="hybridMultilevel"/>
    <w:tmpl w:val="A052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A7A55"/>
    <w:multiLevelType w:val="hybridMultilevel"/>
    <w:tmpl w:val="6BDA2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46D9F"/>
    <w:multiLevelType w:val="hybridMultilevel"/>
    <w:tmpl w:val="48DA5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90F72"/>
    <w:multiLevelType w:val="hybridMultilevel"/>
    <w:tmpl w:val="AE789E20"/>
    <w:lvl w:ilvl="0" w:tplc="B3787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3502CF"/>
    <w:multiLevelType w:val="hybridMultilevel"/>
    <w:tmpl w:val="0518D8AE"/>
    <w:lvl w:ilvl="0" w:tplc="3684C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E66FBF"/>
    <w:multiLevelType w:val="hybridMultilevel"/>
    <w:tmpl w:val="E48C7C22"/>
    <w:lvl w:ilvl="0" w:tplc="AD8AF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955F5C"/>
    <w:multiLevelType w:val="hybridMultilevel"/>
    <w:tmpl w:val="B82AA87C"/>
    <w:lvl w:ilvl="0" w:tplc="FBD6F6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AE7BCE"/>
    <w:multiLevelType w:val="hybridMultilevel"/>
    <w:tmpl w:val="9FF4C700"/>
    <w:lvl w:ilvl="0" w:tplc="601A1F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F00088"/>
    <w:multiLevelType w:val="hybridMultilevel"/>
    <w:tmpl w:val="2552112E"/>
    <w:lvl w:ilvl="0" w:tplc="F3FA85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6370EF"/>
    <w:multiLevelType w:val="hybridMultilevel"/>
    <w:tmpl w:val="0F8CF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13B3D"/>
    <w:multiLevelType w:val="hybridMultilevel"/>
    <w:tmpl w:val="CF28E9AE"/>
    <w:lvl w:ilvl="0" w:tplc="715C70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594F12"/>
    <w:multiLevelType w:val="hybridMultilevel"/>
    <w:tmpl w:val="A0B84D4A"/>
    <w:lvl w:ilvl="0" w:tplc="72C42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824DFF"/>
    <w:multiLevelType w:val="hybridMultilevel"/>
    <w:tmpl w:val="A7B66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04349"/>
    <w:multiLevelType w:val="hybridMultilevel"/>
    <w:tmpl w:val="A5F06462"/>
    <w:lvl w:ilvl="0" w:tplc="45A414F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BC3D30"/>
    <w:multiLevelType w:val="hybridMultilevel"/>
    <w:tmpl w:val="B66E290A"/>
    <w:lvl w:ilvl="0" w:tplc="EDD6D9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5"/>
  </w:num>
  <w:num w:numId="5">
    <w:abstractNumId w:val="13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  <w:num w:numId="11">
    <w:abstractNumId w:val="12"/>
  </w:num>
  <w:num w:numId="12">
    <w:abstractNumId w:val="14"/>
  </w:num>
  <w:num w:numId="13">
    <w:abstractNumId w:val="7"/>
  </w:num>
  <w:num w:numId="14">
    <w:abstractNumId w:val="6"/>
  </w:num>
  <w:num w:numId="15">
    <w:abstractNumId w:val="15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85"/>
    <w:rsid w:val="0007090C"/>
    <w:rsid w:val="00185385"/>
    <w:rsid w:val="001B3E65"/>
    <w:rsid w:val="00341233"/>
    <w:rsid w:val="003F16EC"/>
    <w:rsid w:val="004068D6"/>
    <w:rsid w:val="0041776E"/>
    <w:rsid w:val="0048543F"/>
    <w:rsid w:val="004A12EC"/>
    <w:rsid w:val="004B6F38"/>
    <w:rsid w:val="00590E2B"/>
    <w:rsid w:val="005C63CA"/>
    <w:rsid w:val="006811E8"/>
    <w:rsid w:val="006A3E00"/>
    <w:rsid w:val="00822FD0"/>
    <w:rsid w:val="00823F69"/>
    <w:rsid w:val="00892B99"/>
    <w:rsid w:val="00982CDB"/>
    <w:rsid w:val="0098436A"/>
    <w:rsid w:val="00A363F0"/>
    <w:rsid w:val="00AF311F"/>
    <w:rsid w:val="00BF6206"/>
    <w:rsid w:val="00D03453"/>
    <w:rsid w:val="00D268D3"/>
    <w:rsid w:val="00E64C47"/>
    <w:rsid w:val="00FB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0768"/>
  <w15:chartTrackingRefBased/>
  <w15:docId w15:val="{29F9C5F3-5F98-437B-8BA5-4822F6F0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16755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Charles R</dc:creator>
  <cp:keywords/>
  <dc:description/>
  <cp:lastModifiedBy>Brunner, Charles R</cp:lastModifiedBy>
  <cp:revision>20</cp:revision>
  <dcterms:created xsi:type="dcterms:W3CDTF">2019-05-16T12:14:00Z</dcterms:created>
  <dcterms:modified xsi:type="dcterms:W3CDTF">2019-05-29T17:40:00Z</dcterms:modified>
</cp:coreProperties>
</file>