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09C6E" w14:textId="77777777" w:rsidR="007146E6" w:rsidRDefault="007146E6">
      <w:pPr>
        <w:spacing w:before="100" w:after="100"/>
      </w:pPr>
    </w:p>
    <w:p w14:paraId="224DD140" w14:textId="77777777" w:rsidR="007146E6" w:rsidRDefault="007146E6">
      <w:pPr>
        <w:spacing w:before="100" w:after="100"/>
      </w:pPr>
    </w:p>
    <w:p w14:paraId="1E613AF3" w14:textId="77777777" w:rsidR="007146E6" w:rsidRDefault="007146E6">
      <w:pPr>
        <w:spacing w:before="100" w:after="100"/>
      </w:pPr>
    </w:p>
    <w:p w14:paraId="131F46AF" w14:textId="77777777" w:rsidR="007146E6" w:rsidRDefault="00000000">
      <w:pPr>
        <w:spacing w:before="480" w:after="80"/>
        <w:jc w:val="center"/>
      </w:pPr>
      <w:r>
        <w:rPr>
          <w:b/>
          <w:bCs/>
          <w:color w:val="1F3864"/>
          <w:sz w:val="56"/>
          <w:szCs w:val="56"/>
        </w:rPr>
        <w:t>INFORME DE INCIDENTE DE SEGURIDAD</w:t>
      </w:r>
    </w:p>
    <w:p w14:paraId="31E76936" w14:textId="77777777" w:rsidR="007146E6" w:rsidRDefault="00000000">
      <w:pPr>
        <w:pBdr>
          <w:bottom w:val="single" w:sz="8" w:space="4" w:color="2E75B6"/>
        </w:pBdr>
        <w:spacing w:before="60" w:after="60"/>
        <w:jc w:val="center"/>
      </w:pPr>
      <w:r>
        <w:rPr>
          <w:b/>
          <w:bCs/>
          <w:color w:val="2E75B6"/>
          <w:sz w:val="30"/>
          <w:szCs w:val="30"/>
        </w:rPr>
        <w:t>Análisis Forense y Respuesta al Incidente · Fase 1</w:t>
      </w:r>
    </w:p>
    <w:p w14:paraId="15BC1AF4" w14:textId="77777777" w:rsidR="007146E6" w:rsidRDefault="007146E6">
      <w:pPr>
        <w:spacing w:before="100" w:after="100"/>
      </w:pPr>
    </w:p>
    <w:p w14:paraId="6C62D06A" w14:textId="77777777" w:rsidR="007146E6" w:rsidRDefault="00000000">
      <w:pPr>
        <w:spacing w:before="40" w:after="40"/>
        <w:jc w:val="center"/>
      </w:pPr>
      <w:r>
        <w:rPr>
          <w:color w:val="555555"/>
          <w:sz w:val="24"/>
          <w:szCs w:val="24"/>
        </w:rPr>
        <w:t xml:space="preserve">Servidor Debian Linux – Entorno de laboratorio 4Geeks </w:t>
      </w:r>
      <w:proofErr w:type="spellStart"/>
      <w:r>
        <w:rPr>
          <w:color w:val="555555"/>
          <w:sz w:val="24"/>
          <w:szCs w:val="24"/>
        </w:rPr>
        <w:t>Academy</w:t>
      </w:r>
      <w:proofErr w:type="spellEnd"/>
    </w:p>
    <w:p w14:paraId="25E2612E" w14:textId="77777777" w:rsidR="007146E6" w:rsidRDefault="007146E6">
      <w:pPr>
        <w:spacing w:before="100" w:after="100"/>
      </w:pPr>
    </w:p>
    <w:p w14:paraId="78B6E020" w14:textId="77777777" w:rsidR="007146E6" w:rsidRDefault="007146E6">
      <w:pPr>
        <w:spacing w:before="100"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tblGrid>
      <w:tr w:rsidR="007146E6" w14:paraId="6062A3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C1113B" w14:textId="77777777" w:rsidR="007146E6" w:rsidRDefault="00000000">
            <w:r>
              <w:rPr>
                <w:b/>
                <w:bCs/>
                <w:color w:val="FFFFFF"/>
                <w:sz w:val="20"/>
                <w:szCs w:val="20"/>
              </w:rPr>
              <w:t>Analista de seguridad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EC398" w14:textId="77777777" w:rsidR="007146E6" w:rsidRDefault="00000000">
            <w:r>
              <w:rPr>
                <w:color w:val="000000"/>
                <w:sz w:val="20"/>
                <w:szCs w:val="20"/>
              </w:rPr>
              <w:t>Bryan Calderón</w:t>
            </w:r>
          </w:p>
        </w:tc>
      </w:tr>
      <w:tr w:rsidR="007146E6" w14:paraId="133744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197EE9" w14:textId="77777777" w:rsidR="007146E6" w:rsidRDefault="00000000">
            <w:r>
              <w:rPr>
                <w:b/>
                <w:bCs/>
                <w:color w:val="FFFFFF"/>
                <w:sz w:val="20"/>
                <w:szCs w:val="20"/>
              </w:rPr>
              <w:t>Clasificación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67A86" w14:textId="77777777" w:rsidR="007146E6" w:rsidRDefault="00000000">
            <w:r>
              <w:rPr>
                <w:b/>
                <w:bCs/>
                <w:color w:val="C00000"/>
                <w:sz w:val="20"/>
                <w:szCs w:val="20"/>
              </w:rPr>
              <w:t>CONFIDENCIAL – USO INTERNO</w:t>
            </w:r>
          </w:p>
        </w:tc>
      </w:tr>
      <w:tr w:rsidR="007146E6" w14:paraId="6F3010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42B986" w14:textId="77777777" w:rsidR="007146E6" w:rsidRDefault="00000000">
            <w:r>
              <w:rPr>
                <w:b/>
                <w:bCs/>
                <w:color w:val="FFFFFF"/>
                <w:sz w:val="20"/>
                <w:szCs w:val="20"/>
              </w:rPr>
              <w:t>Versión del documento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414D4" w14:textId="77777777" w:rsidR="007146E6" w:rsidRDefault="00000000">
            <w:r>
              <w:rPr>
                <w:color w:val="000000"/>
                <w:sz w:val="20"/>
                <w:szCs w:val="20"/>
              </w:rPr>
              <w:t>1.0 – Final</w:t>
            </w:r>
          </w:p>
        </w:tc>
      </w:tr>
      <w:tr w:rsidR="007146E6" w14:paraId="585AA0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EF8EE2" w14:textId="77777777" w:rsidR="007146E6" w:rsidRDefault="00000000">
            <w:r>
              <w:rPr>
                <w:b/>
                <w:bCs/>
                <w:color w:val="FFFFFF"/>
                <w:sz w:val="20"/>
                <w:szCs w:val="20"/>
              </w:rPr>
              <w:t>Fecha de elaboración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92D45" w14:textId="4091FDA3" w:rsidR="007146E6" w:rsidRDefault="00000000">
            <w:r>
              <w:rPr>
                <w:color w:val="000000"/>
                <w:sz w:val="20"/>
                <w:szCs w:val="20"/>
              </w:rPr>
              <w:t>Mayo 202</w:t>
            </w:r>
            <w:r w:rsidR="00E42E1D">
              <w:rPr>
                <w:color w:val="000000"/>
                <w:sz w:val="20"/>
                <w:szCs w:val="20"/>
              </w:rPr>
              <w:t>6</w:t>
            </w:r>
          </w:p>
        </w:tc>
      </w:tr>
      <w:tr w:rsidR="007146E6" w14:paraId="19C6EE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D053EB" w14:textId="77777777" w:rsidR="007146E6" w:rsidRDefault="00000000">
            <w:r>
              <w:rPr>
                <w:b/>
                <w:bCs/>
                <w:color w:val="FFFFFF"/>
                <w:sz w:val="20"/>
                <w:szCs w:val="20"/>
              </w:rPr>
              <w:t>Sistema analizado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030A4" w14:textId="77777777" w:rsidR="007146E6" w:rsidRDefault="00000000">
            <w:r>
              <w:rPr>
                <w:color w:val="000000"/>
                <w:sz w:val="20"/>
                <w:szCs w:val="20"/>
              </w:rPr>
              <w:t>Servidor Debian GNU/Linux – IP 192.168.x.x (red interna laboratorio)</w:t>
            </w:r>
          </w:p>
        </w:tc>
      </w:tr>
      <w:tr w:rsidR="007146E6" w:rsidRPr="00E42E1D" w14:paraId="0EE15E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B2C663" w14:textId="77777777" w:rsidR="007146E6" w:rsidRDefault="00000000">
            <w:r>
              <w:rPr>
                <w:b/>
                <w:bCs/>
                <w:color w:val="FFFFFF"/>
                <w:sz w:val="20"/>
                <w:szCs w:val="20"/>
              </w:rPr>
              <w:t>Metodología aplicada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1C00D" w14:textId="77777777" w:rsidR="007146E6" w:rsidRPr="00E42E1D" w:rsidRDefault="00000000">
            <w:pPr>
              <w:rPr>
                <w:lang w:val="en-US"/>
              </w:rPr>
            </w:pPr>
            <w:r w:rsidRPr="00E42E1D">
              <w:rPr>
                <w:color w:val="000000"/>
                <w:sz w:val="20"/>
                <w:szCs w:val="20"/>
                <w:lang w:val="en-US"/>
              </w:rPr>
              <w:t>NIST SP 800-61 Rev. 2 – Computer Security Incident Handling Guide</w:t>
            </w:r>
          </w:p>
        </w:tc>
      </w:tr>
    </w:tbl>
    <w:p w14:paraId="76EF91A5" w14:textId="77777777" w:rsidR="007146E6" w:rsidRPr="00E42E1D" w:rsidRDefault="007146E6">
      <w:pPr>
        <w:spacing w:before="100" w:after="100"/>
        <w:rPr>
          <w:lang w:val="en-US"/>
        </w:rPr>
      </w:pPr>
    </w:p>
    <w:p w14:paraId="5FB36D49" w14:textId="77777777" w:rsidR="007146E6" w:rsidRPr="00E42E1D" w:rsidRDefault="007146E6">
      <w:pPr>
        <w:spacing w:before="100" w:after="100"/>
        <w:rPr>
          <w:lang w:val="en-US"/>
        </w:rPr>
      </w:pPr>
    </w:p>
    <w:p w14:paraId="01747D96" w14:textId="77777777" w:rsidR="007146E6" w:rsidRPr="00E42E1D" w:rsidRDefault="007146E6">
      <w:pPr>
        <w:spacing w:before="100" w:after="100"/>
        <w:rPr>
          <w:lang w:val="en-US"/>
        </w:rPr>
      </w:pPr>
    </w:p>
    <w:p w14:paraId="6D02A4D4" w14:textId="3B983143" w:rsidR="007146E6" w:rsidRDefault="00000000">
      <w:pPr>
        <w:jc w:val="center"/>
      </w:pPr>
      <w:r>
        <w:rPr>
          <w:color w:val="999999"/>
          <w:sz w:val="20"/>
          <w:szCs w:val="20"/>
        </w:rPr>
        <w:t xml:space="preserve">4Geeks </w:t>
      </w:r>
      <w:proofErr w:type="spellStart"/>
      <w:r>
        <w:rPr>
          <w:color w:val="999999"/>
          <w:sz w:val="20"/>
          <w:szCs w:val="20"/>
        </w:rPr>
        <w:t>Academy</w:t>
      </w:r>
      <w:proofErr w:type="spellEnd"/>
      <w:r>
        <w:rPr>
          <w:color w:val="999999"/>
          <w:sz w:val="20"/>
          <w:szCs w:val="20"/>
        </w:rPr>
        <w:t xml:space="preserve"> · </w:t>
      </w:r>
      <w:proofErr w:type="spellStart"/>
      <w:r>
        <w:rPr>
          <w:color w:val="999999"/>
          <w:sz w:val="20"/>
          <w:szCs w:val="20"/>
        </w:rPr>
        <w:t>Bootcamp</w:t>
      </w:r>
      <w:proofErr w:type="spellEnd"/>
      <w:r>
        <w:rPr>
          <w:color w:val="999999"/>
          <w:sz w:val="20"/>
          <w:szCs w:val="20"/>
        </w:rPr>
        <w:t xml:space="preserve"> de Ciberseguridad · 202</w:t>
      </w:r>
      <w:r w:rsidR="00E42E1D">
        <w:rPr>
          <w:color w:val="999999"/>
          <w:sz w:val="20"/>
          <w:szCs w:val="20"/>
        </w:rPr>
        <w:t>6</w:t>
      </w:r>
    </w:p>
    <w:p w14:paraId="197A41D8" w14:textId="77777777" w:rsidR="007146E6" w:rsidRDefault="00000000">
      <w:r>
        <w:br w:type="page"/>
      </w:r>
    </w:p>
    <w:p w14:paraId="023CBEFC" w14:textId="77777777" w:rsidR="007146E6" w:rsidRDefault="007146E6">
      <w:pPr>
        <w:sectPr w:rsidR="007146E6">
          <w:pgSz w:w="11906" w:h="16838"/>
          <w:pgMar w:top="1440" w:right="1440" w:bottom="1440" w:left="1440" w:header="708" w:footer="708" w:gutter="0"/>
          <w:cols w:space="720"/>
          <w:docGrid w:linePitch="360"/>
        </w:sectPr>
      </w:pPr>
    </w:p>
    <w:p w14:paraId="6F776FE8" w14:textId="77777777" w:rsidR="007146E6" w:rsidRDefault="00000000">
      <w:pPr>
        <w:pStyle w:val="Ttulo1"/>
      </w:pPr>
      <w:r>
        <w:lastRenderedPageBreak/>
        <w:t>1. Resumen Ejecutivo</w:t>
      </w:r>
    </w:p>
    <w:p w14:paraId="540D177C" w14:textId="77777777" w:rsidR="007146E6" w:rsidRDefault="00000000">
      <w:pPr>
        <w:spacing w:before="60" w:after="100"/>
        <w:jc w:val="both"/>
      </w:pPr>
      <w:r>
        <w:rPr>
          <w:color w:val="000000"/>
        </w:rPr>
        <w:t xml:space="preserve">El presente informe documenta el análisis forense y las acciones de respuesta llevadas a cabo sobre un servidor Debian GNU/Linux perteneciente al entorno de laboratorio de 4Geeks </w:t>
      </w:r>
      <w:proofErr w:type="spellStart"/>
      <w:r>
        <w:rPr>
          <w:color w:val="000000"/>
        </w:rPr>
        <w:t>Academy</w:t>
      </w:r>
      <w:proofErr w:type="spellEnd"/>
      <w:r>
        <w:rPr>
          <w:color w:val="000000"/>
        </w:rPr>
        <w:t>. El servidor presentaba múltiples vulnerabilidades de configuración activas que constituían una superficie de ataque significativa, permitiendo potencialmente a un actor malicioso obtener acceso no autorizado al sistema.</w:t>
      </w:r>
    </w:p>
    <w:p w14:paraId="154AD8BA" w14:textId="77777777" w:rsidR="007146E6" w:rsidRDefault="00000000">
      <w:pPr>
        <w:spacing w:before="60" w:after="100"/>
        <w:jc w:val="both"/>
      </w:pPr>
      <w:r>
        <w:rPr>
          <w:color w:val="000000"/>
        </w:rPr>
        <w:t>El análisis identificó tres vectores de riesgo principales: la exposición del servicio FTP (</w:t>
      </w:r>
      <w:proofErr w:type="spellStart"/>
      <w:r>
        <w:rPr>
          <w:color w:val="000000"/>
        </w:rPr>
        <w:t>vsftpd</w:t>
      </w:r>
      <w:proofErr w:type="spellEnd"/>
      <w:r>
        <w:rPr>
          <w:color w:val="000000"/>
        </w:rPr>
        <w:t>) en el puerto 21 sin restricción de acceso, que transmite credenciales en texto plano; la ejecución del servidor web Apache HTTP sin cifrado ni endurecimiento; y la presencia de servicios innecesarios activos que amplían la superficie de ataque. Adicionalmente, los registros del sistema evidenciaron inestabilidad crónica e intentos de autenticación fallidos a lo largo de un período de varios meses.</w:t>
      </w:r>
    </w:p>
    <w:p w14:paraId="73690187" w14:textId="77777777" w:rsidR="007146E6" w:rsidRDefault="00000000">
      <w:pPr>
        <w:spacing w:before="60" w:after="100"/>
        <w:jc w:val="both"/>
      </w:pPr>
      <w:r>
        <w:rPr>
          <w:color w:val="000000"/>
        </w:rPr>
        <w:t>Se ejecutaron de forma exitosa todas las acciones correctivas: desactivación del servicio FTP, eliminación del servicio de impresión, endurecimiento de la configuración SSH, actualización completa del sistema y cambio de credenciales. El servidor quedó en estado seguro al finalizar la intervención.</w:t>
      </w:r>
    </w:p>
    <w:p w14:paraId="1E6C8D75" w14:textId="77777777" w:rsidR="007146E6" w:rsidRDefault="007146E6">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146E6" w14:paraId="4883B9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7B8D42" w14:textId="77777777" w:rsidR="007146E6" w:rsidRDefault="00000000">
            <w:pPr>
              <w:jc w:val="center"/>
            </w:pPr>
            <w:r>
              <w:rPr>
                <w:b/>
                <w:bCs/>
                <w:color w:val="FFFFFF"/>
                <w:sz w:val="20"/>
                <w:szCs w:val="20"/>
              </w:rPr>
              <w:t>Indicador</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E6E8F5" w14:textId="77777777" w:rsidR="007146E6" w:rsidRDefault="00000000">
            <w:pPr>
              <w:jc w:val="center"/>
            </w:pPr>
            <w:r>
              <w:rPr>
                <w:b/>
                <w:bCs/>
                <w:color w:val="FFFFFF"/>
                <w:sz w:val="20"/>
                <w:szCs w:val="20"/>
              </w:rPr>
              <w:t>Valor</w:t>
            </w:r>
          </w:p>
        </w:tc>
      </w:tr>
      <w:tr w:rsidR="007146E6" w14:paraId="399643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711E34" w14:textId="77777777" w:rsidR="007146E6" w:rsidRDefault="00000000">
            <w:r>
              <w:rPr>
                <w:b/>
                <w:bCs/>
                <w:color w:val="000000"/>
                <w:sz w:val="20"/>
                <w:szCs w:val="20"/>
              </w:rPr>
              <w:t>Severidad del incidente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A0602C" w14:textId="77777777" w:rsidR="007146E6" w:rsidRDefault="00000000">
            <w:r>
              <w:rPr>
                <w:b/>
                <w:bCs/>
                <w:color w:val="C00000"/>
                <w:sz w:val="20"/>
                <w:szCs w:val="20"/>
              </w:rPr>
              <w:t>ALTA</w:t>
            </w:r>
          </w:p>
        </w:tc>
      </w:tr>
      <w:tr w:rsidR="007146E6" w14:paraId="5072E2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7A24D" w14:textId="77777777" w:rsidR="007146E6" w:rsidRDefault="00000000">
            <w:r>
              <w:rPr>
                <w:b/>
                <w:bCs/>
                <w:color w:val="000000"/>
                <w:sz w:val="20"/>
                <w:szCs w:val="20"/>
              </w:rPr>
              <w:t>Tipo de incidente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A5244" w14:textId="77777777" w:rsidR="007146E6" w:rsidRDefault="00000000">
            <w:r>
              <w:rPr>
                <w:color w:val="000000"/>
                <w:sz w:val="20"/>
                <w:szCs w:val="20"/>
              </w:rPr>
              <w:t>Configuración insegura con superficie de ataque crítica expuesta</w:t>
            </w:r>
          </w:p>
        </w:tc>
      </w:tr>
      <w:tr w:rsidR="007146E6" w14:paraId="4A4521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789156" w14:textId="77777777" w:rsidR="007146E6" w:rsidRDefault="00000000">
            <w:r>
              <w:rPr>
                <w:b/>
                <w:bCs/>
                <w:color w:val="000000"/>
                <w:sz w:val="20"/>
                <w:szCs w:val="20"/>
              </w:rPr>
              <w:t>Sistema afectado</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6C7805" w14:textId="77777777" w:rsidR="007146E6" w:rsidRDefault="00000000">
            <w:r>
              <w:rPr>
                <w:color w:val="000000"/>
                <w:sz w:val="20"/>
                <w:szCs w:val="20"/>
              </w:rPr>
              <w:t>Servidor Debian GNU/Linux (</w:t>
            </w:r>
            <w:proofErr w:type="spellStart"/>
            <w:r>
              <w:rPr>
                <w:color w:val="000000"/>
                <w:sz w:val="20"/>
                <w:szCs w:val="20"/>
              </w:rPr>
              <w:t>kernel</w:t>
            </w:r>
            <w:proofErr w:type="spellEnd"/>
            <w:r>
              <w:rPr>
                <w:color w:val="000000"/>
                <w:sz w:val="20"/>
                <w:szCs w:val="20"/>
              </w:rPr>
              <w:t xml:space="preserve"> 6.1.0-25-amd64)</w:t>
            </w:r>
          </w:p>
        </w:tc>
      </w:tr>
      <w:tr w:rsidR="007146E6" w14:paraId="5381D7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94806" w14:textId="77777777" w:rsidR="007146E6" w:rsidRDefault="00000000">
            <w:r>
              <w:rPr>
                <w:b/>
                <w:bCs/>
                <w:color w:val="000000"/>
                <w:sz w:val="20"/>
                <w:szCs w:val="20"/>
              </w:rPr>
              <w:t>Primer registro de actividad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CFBBA" w14:textId="77777777" w:rsidR="007146E6" w:rsidRDefault="00000000">
            <w:r>
              <w:rPr>
                <w:color w:val="000000"/>
                <w:sz w:val="20"/>
                <w:szCs w:val="20"/>
              </w:rPr>
              <w:t xml:space="preserve">31 de julio de 2024 (según registros </w:t>
            </w:r>
            <w:proofErr w:type="spellStart"/>
            <w:r>
              <w:rPr>
                <w:color w:val="000000"/>
                <w:sz w:val="20"/>
                <w:szCs w:val="20"/>
              </w:rPr>
              <w:t>wtmp</w:t>
            </w:r>
            <w:proofErr w:type="spellEnd"/>
            <w:r>
              <w:rPr>
                <w:color w:val="000000"/>
                <w:sz w:val="20"/>
                <w:szCs w:val="20"/>
              </w:rPr>
              <w:t>)</w:t>
            </w:r>
          </w:p>
        </w:tc>
      </w:tr>
      <w:tr w:rsidR="007146E6" w14:paraId="0674FF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34330B" w14:textId="77777777" w:rsidR="007146E6" w:rsidRDefault="00000000">
            <w:r>
              <w:rPr>
                <w:b/>
                <w:bCs/>
                <w:color w:val="000000"/>
                <w:sz w:val="20"/>
                <w:szCs w:val="20"/>
              </w:rPr>
              <w:t>Servicios comprometidos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971106" w14:textId="77777777" w:rsidR="007146E6" w:rsidRDefault="00000000">
            <w:proofErr w:type="spellStart"/>
            <w:r>
              <w:rPr>
                <w:color w:val="000000"/>
                <w:sz w:val="20"/>
                <w:szCs w:val="20"/>
              </w:rPr>
              <w:t>vsftpd</w:t>
            </w:r>
            <w:proofErr w:type="spellEnd"/>
            <w:r>
              <w:rPr>
                <w:color w:val="000000"/>
                <w:sz w:val="20"/>
                <w:szCs w:val="20"/>
              </w:rPr>
              <w:t xml:space="preserve"> (FTP puerto 21), Apache HTTP (puerto 80), cups (puerto 631)</w:t>
            </w:r>
          </w:p>
        </w:tc>
      </w:tr>
      <w:tr w:rsidR="007146E6" w14:paraId="229367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72A07" w14:textId="77777777" w:rsidR="007146E6" w:rsidRDefault="00000000">
            <w:r>
              <w:rPr>
                <w:b/>
                <w:bCs/>
                <w:color w:val="000000"/>
                <w:sz w:val="20"/>
                <w:szCs w:val="20"/>
              </w:rPr>
              <w:t>Estado al cierre del análisis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4295B" w14:textId="77777777" w:rsidR="007146E6" w:rsidRDefault="00000000">
            <w:r>
              <w:rPr>
                <w:b/>
                <w:bCs/>
                <w:color w:val="375623"/>
                <w:sz w:val="20"/>
                <w:szCs w:val="20"/>
              </w:rPr>
              <w:t>REMEDIADO – Servicios asegurados y sistema actualizado</w:t>
            </w:r>
          </w:p>
        </w:tc>
      </w:tr>
    </w:tbl>
    <w:p w14:paraId="0BF9FC67" w14:textId="77777777" w:rsidR="007146E6" w:rsidRDefault="007146E6">
      <w:pPr>
        <w:spacing w:before="100" w:after="100"/>
      </w:pPr>
    </w:p>
    <w:p w14:paraId="1054A827" w14:textId="77777777" w:rsidR="007146E6" w:rsidRDefault="00000000">
      <w:r>
        <w:br w:type="page"/>
      </w:r>
    </w:p>
    <w:p w14:paraId="1AC3A481" w14:textId="77777777" w:rsidR="007146E6" w:rsidRDefault="00000000">
      <w:pPr>
        <w:pStyle w:val="Ttulo1"/>
      </w:pPr>
      <w:r>
        <w:lastRenderedPageBreak/>
        <w:t>2. Alcance y Objetivos</w:t>
      </w:r>
    </w:p>
    <w:p w14:paraId="5E8AB583" w14:textId="77777777" w:rsidR="007146E6" w:rsidRDefault="00000000">
      <w:pPr>
        <w:pStyle w:val="Ttulo2"/>
        <w:pBdr>
          <w:bottom w:val="single" w:sz="4" w:space="1" w:color="2E75B6"/>
        </w:pBdr>
      </w:pPr>
      <w:r>
        <w:t>2.1 Objetivo general</w:t>
      </w:r>
    </w:p>
    <w:p w14:paraId="0A625BD4" w14:textId="77777777" w:rsidR="007146E6" w:rsidRDefault="00000000">
      <w:pPr>
        <w:spacing w:before="60" w:after="100"/>
        <w:jc w:val="both"/>
      </w:pPr>
      <w:r>
        <w:rPr>
          <w:color w:val="000000"/>
        </w:rPr>
        <w:t>Realizar un análisis forense del servidor Debian comprometido para identificar los vectores de ataque, evaluar el impacto potencial, aplicar medidas correctivas y documentar el proceso completo siguiendo la metodología NIST SP 800-61 Rev. 2.</w:t>
      </w:r>
    </w:p>
    <w:p w14:paraId="7A698371" w14:textId="77777777" w:rsidR="007146E6" w:rsidRDefault="00000000">
      <w:pPr>
        <w:pStyle w:val="Ttulo2"/>
        <w:pBdr>
          <w:bottom w:val="single" w:sz="4" w:space="1" w:color="2E75B6"/>
        </w:pBdr>
      </w:pPr>
      <w:r>
        <w:t>2.2 Objetivos específicos</w:t>
      </w:r>
    </w:p>
    <w:p w14:paraId="3CE4856E" w14:textId="77777777" w:rsidR="007146E6" w:rsidRDefault="00000000">
      <w:pPr>
        <w:pStyle w:val="Prrafodelista"/>
        <w:numPr>
          <w:ilvl w:val="0"/>
          <w:numId w:val="2"/>
        </w:numPr>
        <w:spacing w:before="40" w:after="40"/>
      </w:pPr>
      <w:r>
        <w:t>Identificar todos los servicios de red expuestos y evaluar su nivel de riesgo.</w:t>
      </w:r>
    </w:p>
    <w:p w14:paraId="25DF9EB6" w14:textId="77777777" w:rsidR="007146E6" w:rsidRDefault="00000000">
      <w:pPr>
        <w:pStyle w:val="Prrafodelista"/>
        <w:numPr>
          <w:ilvl w:val="0"/>
          <w:numId w:val="2"/>
        </w:numPr>
        <w:spacing w:before="40" w:after="40"/>
      </w:pPr>
      <w:r>
        <w:t>Analizar los registros del sistema en busca de evidencia de actividad maliciosa o anómala.</w:t>
      </w:r>
    </w:p>
    <w:p w14:paraId="0ED8661D" w14:textId="77777777" w:rsidR="007146E6" w:rsidRDefault="00000000">
      <w:pPr>
        <w:pStyle w:val="Prrafodelista"/>
        <w:numPr>
          <w:ilvl w:val="0"/>
          <w:numId w:val="2"/>
        </w:numPr>
        <w:spacing w:before="40" w:after="40"/>
      </w:pPr>
      <w:r>
        <w:t>Detectar configuraciones inseguras que pudieran ser explotadas por un atacante.</w:t>
      </w:r>
    </w:p>
    <w:p w14:paraId="1ED230A4" w14:textId="77777777" w:rsidR="007146E6" w:rsidRDefault="00000000">
      <w:pPr>
        <w:pStyle w:val="Prrafodelista"/>
        <w:numPr>
          <w:ilvl w:val="0"/>
          <w:numId w:val="2"/>
        </w:numPr>
        <w:spacing w:before="40" w:after="40"/>
      </w:pPr>
      <w:r>
        <w:t>Aplicar medidas de contención y erradicación de los riesgos identificados.</w:t>
      </w:r>
    </w:p>
    <w:p w14:paraId="00A0CFB6" w14:textId="77777777" w:rsidR="007146E6" w:rsidRDefault="00000000">
      <w:pPr>
        <w:pStyle w:val="Prrafodelista"/>
        <w:numPr>
          <w:ilvl w:val="0"/>
          <w:numId w:val="2"/>
        </w:numPr>
        <w:spacing w:before="40" w:after="40"/>
      </w:pPr>
      <w:r>
        <w:t>Documentar la evidencia recopilada y las acciones ejecutadas para soporte forense y cumplimiento normativo.</w:t>
      </w:r>
    </w:p>
    <w:p w14:paraId="344D1B36" w14:textId="77777777" w:rsidR="007146E6" w:rsidRDefault="00000000">
      <w:pPr>
        <w:pStyle w:val="Ttulo2"/>
        <w:pBdr>
          <w:bottom w:val="single" w:sz="4" w:space="1" w:color="2E75B6"/>
        </w:pBdr>
      </w:pPr>
      <w:r>
        <w:t>2.3 Entorno analizado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146E6" w14:paraId="0C5E67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19B2E6" w14:textId="77777777" w:rsidR="007146E6" w:rsidRDefault="00000000">
            <w:pPr>
              <w:jc w:val="center"/>
            </w:pPr>
            <w:r>
              <w:rPr>
                <w:b/>
                <w:bCs/>
                <w:color w:val="FFFFFF"/>
                <w:sz w:val="20"/>
                <w:szCs w:val="20"/>
              </w:rPr>
              <w:t>Parámetro</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F0DD16" w14:textId="77777777" w:rsidR="007146E6" w:rsidRDefault="00000000">
            <w:pPr>
              <w:jc w:val="center"/>
            </w:pPr>
            <w:r>
              <w:rPr>
                <w:b/>
                <w:bCs/>
                <w:color w:val="FFFFFF"/>
                <w:sz w:val="20"/>
                <w:szCs w:val="20"/>
              </w:rPr>
              <w:t>Detalle</w:t>
            </w:r>
          </w:p>
        </w:tc>
      </w:tr>
      <w:tr w:rsidR="007146E6" w14:paraId="3532E2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BC2F67" w14:textId="77777777" w:rsidR="007146E6" w:rsidRDefault="00000000">
            <w:r>
              <w:rPr>
                <w:b/>
                <w:bCs/>
                <w:color w:val="000000"/>
                <w:sz w:val="20"/>
                <w:szCs w:val="20"/>
              </w:rPr>
              <w:t>Sistema operativo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73528D" w14:textId="77777777" w:rsidR="007146E6" w:rsidRDefault="00000000">
            <w:r>
              <w:rPr>
                <w:color w:val="000000"/>
                <w:sz w:val="20"/>
                <w:szCs w:val="20"/>
              </w:rPr>
              <w:t xml:space="preserve">Debian GNU/Linux – </w:t>
            </w:r>
            <w:proofErr w:type="spellStart"/>
            <w:r>
              <w:rPr>
                <w:color w:val="000000"/>
                <w:sz w:val="20"/>
                <w:szCs w:val="20"/>
              </w:rPr>
              <w:t>kernel</w:t>
            </w:r>
            <w:proofErr w:type="spellEnd"/>
            <w:r>
              <w:rPr>
                <w:color w:val="000000"/>
                <w:sz w:val="20"/>
                <w:szCs w:val="20"/>
              </w:rPr>
              <w:t xml:space="preserve"> 6.1.0-25-amd64</w:t>
            </w:r>
          </w:p>
        </w:tc>
      </w:tr>
      <w:tr w:rsidR="007146E6" w14:paraId="26EDDB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425F6" w14:textId="77777777" w:rsidR="007146E6" w:rsidRDefault="00000000">
            <w:r>
              <w:rPr>
                <w:b/>
                <w:bCs/>
                <w:color w:val="000000"/>
                <w:sz w:val="20"/>
                <w:szCs w:val="20"/>
              </w:rPr>
              <w:t>Entorno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15671" w14:textId="77777777" w:rsidR="007146E6" w:rsidRDefault="00000000">
            <w:r>
              <w:rPr>
                <w:color w:val="000000"/>
                <w:sz w:val="20"/>
                <w:szCs w:val="20"/>
              </w:rPr>
              <w:t>Máquina virtual VirtualBox – red interna de laboratorio</w:t>
            </w:r>
          </w:p>
        </w:tc>
      </w:tr>
      <w:tr w:rsidR="007146E6" w14:paraId="660A87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FC7608" w14:textId="77777777" w:rsidR="007146E6" w:rsidRDefault="00000000">
            <w:r>
              <w:rPr>
                <w:b/>
                <w:bCs/>
                <w:color w:val="000000"/>
                <w:sz w:val="20"/>
                <w:szCs w:val="20"/>
              </w:rPr>
              <w:t>Usuario del sistema</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48B9BE" w14:textId="77777777" w:rsidR="007146E6" w:rsidRDefault="00000000">
            <w:proofErr w:type="spellStart"/>
            <w:r>
              <w:rPr>
                <w:color w:val="000000"/>
                <w:sz w:val="20"/>
                <w:szCs w:val="20"/>
              </w:rPr>
              <w:t>debian</w:t>
            </w:r>
            <w:proofErr w:type="spellEnd"/>
            <w:r>
              <w:rPr>
                <w:color w:val="000000"/>
                <w:sz w:val="20"/>
                <w:szCs w:val="20"/>
              </w:rPr>
              <w:t xml:space="preserve"> (UID 1000, descripción: 4geeks)</w:t>
            </w:r>
          </w:p>
        </w:tc>
      </w:tr>
      <w:tr w:rsidR="007146E6" w14:paraId="5BC89A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25B58" w14:textId="77777777" w:rsidR="007146E6" w:rsidRDefault="00000000">
            <w:r>
              <w:rPr>
                <w:b/>
                <w:bCs/>
                <w:color w:val="000000"/>
                <w:sz w:val="20"/>
                <w:szCs w:val="20"/>
              </w:rPr>
              <w:t>Primer arranque registrado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724B9" w14:textId="77777777" w:rsidR="007146E6" w:rsidRDefault="00000000">
            <w:r>
              <w:rPr>
                <w:color w:val="000000"/>
                <w:sz w:val="20"/>
                <w:szCs w:val="20"/>
              </w:rPr>
              <w:t>Miércoles 31 de julio de 2024, 15:56:58</w:t>
            </w:r>
          </w:p>
        </w:tc>
      </w:tr>
      <w:tr w:rsidR="007146E6" w:rsidRPr="00E42E1D" w14:paraId="71D09C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D49F04" w14:textId="77777777" w:rsidR="007146E6" w:rsidRDefault="00000000">
            <w:r>
              <w:rPr>
                <w:b/>
                <w:bCs/>
                <w:color w:val="000000"/>
                <w:sz w:val="20"/>
                <w:szCs w:val="20"/>
              </w:rPr>
              <w:t>Herramientas utilizadas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E53FE2" w14:textId="77777777" w:rsidR="007146E6" w:rsidRPr="00E42E1D" w:rsidRDefault="00000000">
            <w:pPr>
              <w:rPr>
                <w:lang w:val="en-US"/>
              </w:rPr>
            </w:pPr>
            <w:r w:rsidRPr="00E42E1D">
              <w:rPr>
                <w:color w:val="000000"/>
                <w:sz w:val="20"/>
                <w:szCs w:val="20"/>
                <w:lang w:val="en-US"/>
              </w:rPr>
              <w:t xml:space="preserve">ss, cat, cut, </w:t>
            </w:r>
            <w:proofErr w:type="spellStart"/>
            <w:r w:rsidRPr="00E42E1D">
              <w:rPr>
                <w:color w:val="000000"/>
                <w:sz w:val="20"/>
                <w:szCs w:val="20"/>
                <w:lang w:val="en-US"/>
              </w:rPr>
              <w:t>journalctl</w:t>
            </w:r>
            <w:proofErr w:type="spellEnd"/>
            <w:r w:rsidRPr="00E42E1D">
              <w:rPr>
                <w:color w:val="000000"/>
                <w:sz w:val="20"/>
                <w:szCs w:val="20"/>
                <w:lang w:val="en-US"/>
              </w:rPr>
              <w:t xml:space="preserve">, last, </w:t>
            </w:r>
            <w:proofErr w:type="spellStart"/>
            <w:r w:rsidRPr="00E42E1D">
              <w:rPr>
                <w:color w:val="000000"/>
                <w:sz w:val="20"/>
                <w:szCs w:val="20"/>
                <w:lang w:val="en-US"/>
              </w:rPr>
              <w:t>systemctl</w:t>
            </w:r>
            <w:proofErr w:type="spellEnd"/>
            <w:r w:rsidRPr="00E42E1D">
              <w:rPr>
                <w:color w:val="000000"/>
                <w:sz w:val="20"/>
                <w:szCs w:val="20"/>
                <w:lang w:val="en-US"/>
              </w:rPr>
              <w:t>, nano, passwd, apt</w:t>
            </w:r>
          </w:p>
        </w:tc>
      </w:tr>
    </w:tbl>
    <w:p w14:paraId="6B0B7EC3" w14:textId="77777777" w:rsidR="007146E6" w:rsidRPr="00E42E1D" w:rsidRDefault="007146E6">
      <w:pPr>
        <w:spacing w:before="100" w:after="100"/>
        <w:rPr>
          <w:lang w:val="en-US"/>
        </w:rPr>
      </w:pPr>
    </w:p>
    <w:p w14:paraId="330AFD18" w14:textId="77777777" w:rsidR="007146E6" w:rsidRPr="00E42E1D" w:rsidRDefault="00000000">
      <w:pPr>
        <w:rPr>
          <w:lang w:val="en-US"/>
        </w:rPr>
      </w:pPr>
      <w:r w:rsidRPr="00E42E1D">
        <w:rPr>
          <w:lang w:val="en-US"/>
        </w:rPr>
        <w:br w:type="page"/>
      </w:r>
    </w:p>
    <w:p w14:paraId="479C5E1B" w14:textId="77777777" w:rsidR="007146E6" w:rsidRDefault="00000000">
      <w:pPr>
        <w:pStyle w:val="Ttulo1"/>
      </w:pPr>
      <w:r>
        <w:lastRenderedPageBreak/>
        <w:t>3. Metodología</w:t>
      </w:r>
    </w:p>
    <w:p w14:paraId="54D30A39" w14:textId="77777777" w:rsidR="007146E6" w:rsidRDefault="00000000">
      <w:pPr>
        <w:spacing w:before="60" w:after="100"/>
        <w:jc w:val="both"/>
      </w:pPr>
      <w:r>
        <w:rPr>
          <w:color w:val="000000"/>
        </w:rPr>
        <w:t>El análisis se estructuró siguiendo el ciclo de respuesta a incidentes del NIST SP 800-61 Rev. 2, adaptado al contexto del laboratorio educativo. Las seis fases aplicadas fueron:</w:t>
      </w:r>
    </w:p>
    <w:p w14:paraId="3F3C136F" w14:textId="77777777" w:rsidR="007146E6" w:rsidRDefault="007146E6">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
        <w:gridCol w:w="2300"/>
        <w:gridCol w:w="6266"/>
      </w:tblGrid>
      <w:tr w:rsidR="007146E6" w14:paraId="128B8E57"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C26449" w14:textId="77777777" w:rsidR="007146E6" w:rsidRDefault="00000000">
            <w:pPr>
              <w:jc w:val="center"/>
            </w:pPr>
            <w:r>
              <w:rPr>
                <w:b/>
                <w:bCs/>
                <w:color w:val="FFFFFF"/>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8E31FE" w14:textId="77777777" w:rsidR="007146E6" w:rsidRDefault="00000000">
            <w:pPr>
              <w:jc w:val="center"/>
            </w:pPr>
            <w:r>
              <w:rPr>
                <w:b/>
                <w:bCs/>
                <w:color w:val="FFFFFF"/>
                <w:sz w:val="20"/>
                <w:szCs w:val="20"/>
              </w:rPr>
              <w:t>Fase</w:t>
            </w:r>
          </w:p>
        </w:tc>
        <w:tc>
          <w:tcPr>
            <w:tcW w:w="62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209F4A" w14:textId="77777777" w:rsidR="007146E6" w:rsidRDefault="00000000">
            <w:pPr>
              <w:jc w:val="center"/>
            </w:pPr>
            <w:r>
              <w:rPr>
                <w:b/>
                <w:bCs/>
                <w:color w:val="FFFFFF"/>
                <w:sz w:val="20"/>
                <w:szCs w:val="20"/>
              </w:rPr>
              <w:t>Actividades realizadas en este análisis</w:t>
            </w:r>
          </w:p>
        </w:tc>
      </w:tr>
      <w:tr w:rsidR="007146E6" w14:paraId="2E51D8DB"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E0496B" w14:textId="77777777" w:rsidR="007146E6" w:rsidRDefault="00000000">
            <w:pPr>
              <w:jc w:val="center"/>
            </w:pPr>
            <w:r>
              <w:rPr>
                <w:color w:val="000000"/>
                <w:sz w:val="20"/>
                <w:szCs w:val="20"/>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6D4EFC" w14:textId="77777777" w:rsidR="007146E6" w:rsidRDefault="00000000">
            <w:r>
              <w:rPr>
                <w:b/>
                <w:bCs/>
                <w:color w:val="000000"/>
                <w:sz w:val="20"/>
                <w:szCs w:val="20"/>
              </w:rPr>
              <w:t>Preparación</w:t>
            </w:r>
          </w:p>
        </w:tc>
        <w:tc>
          <w:tcPr>
            <w:tcW w:w="62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7BED77" w14:textId="77777777" w:rsidR="007146E6" w:rsidRDefault="00000000">
            <w:r>
              <w:rPr>
                <w:color w:val="000000"/>
                <w:sz w:val="20"/>
                <w:szCs w:val="20"/>
              </w:rPr>
              <w:t>Acceso al servidor, identificación del entorno, selección de herramientas de análisis.</w:t>
            </w:r>
          </w:p>
        </w:tc>
      </w:tr>
      <w:tr w:rsidR="007146E6" w14:paraId="63E0A640"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90F52" w14:textId="77777777" w:rsidR="007146E6" w:rsidRDefault="00000000">
            <w:pPr>
              <w:jc w:val="center"/>
            </w:pPr>
            <w:r>
              <w:rPr>
                <w:color w:val="000000"/>
                <w:sz w:val="20"/>
                <w:szCs w:val="20"/>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D7463" w14:textId="77777777" w:rsidR="007146E6" w:rsidRDefault="00000000">
            <w:r>
              <w:rPr>
                <w:b/>
                <w:bCs/>
                <w:color w:val="000000"/>
                <w:sz w:val="20"/>
                <w:szCs w:val="20"/>
              </w:rPr>
              <w:t>Detección y análisis</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6CB43" w14:textId="77777777" w:rsidR="007146E6" w:rsidRDefault="00000000">
            <w:r>
              <w:rPr>
                <w:color w:val="000000"/>
                <w:sz w:val="20"/>
                <w:szCs w:val="20"/>
              </w:rPr>
              <w:t>Enumeración de usuarios (/</w:t>
            </w:r>
            <w:proofErr w:type="spellStart"/>
            <w:r>
              <w:rPr>
                <w:color w:val="000000"/>
                <w:sz w:val="20"/>
                <w:szCs w:val="20"/>
              </w:rPr>
              <w:t>etc</w:t>
            </w:r>
            <w:proofErr w:type="spellEnd"/>
            <w:r>
              <w:rPr>
                <w:color w:val="000000"/>
                <w:sz w:val="20"/>
                <w:szCs w:val="20"/>
              </w:rPr>
              <w:t>/</w:t>
            </w:r>
            <w:proofErr w:type="spellStart"/>
            <w:r>
              <w:rPr>
                <w:color w:val="000000"/>
                <w:sz w:val="20"/>
                <w:szCs w:val="20"/>
              </w:rPr>
              <w:t>passwd</w:t>
            </w:r>
            <w:proofErr w:type="spellEnd"/>
            <w:r>
              <w:rPr>
                <w:color w:val="000000"/>
                <w:sz w:val="20"/>
                <w:szCs w:val="20"/>
              </w:rPr>
              <w:t>), escaneo de puertos (</w:t>
            </w:r>
            <w:proofErr w:type="spellStart"/>
            <w:r>
              <w:rPr>
                <w:color w:val="000000"/>
                <w:sz w:val="20"/>
                <w:szCs w:val="20"/>
              </w:rPr>
              <w:t>ss</w:t>
            </w:r>
            <w:proofErr w:type="spellEnd"/>
            <w:r>
              <w:rPr>
                <w:color w:val="000000"/>
                <w:sz w:val="20"/>
                <w:szCs w:val="20"/>
              </w:rPr>
              <w:t xml:space="preserve"> -</w:t>
            </w:r>
            <w:proofErr w:type="spellStart"/>
            <w:r>
              <w:rPr>
                <w:color w:val="000000"/>
                <w:sz w:val="20"/>
                <w:szCs w:val="20"/>
              </w:rPr>
              <w:t>tulnp</w:t>
            </w:r>
            <w:proofErr w:type="spellEnd"/>
            <w:r>
              <w:rPr>
                <w:color w:val="000000"/>
                <w:sz w:val="20"/>
                <w:szCs w:val="20"/>
              </w:rPr>
              <w:t>), análisis de logs (</w:t>
            </w:r>
            <w:proofErr w:type="spellStart"/>
            <w:r>
              <w:rPr>
                <w:color w:val="000000"/>
                <w:sz w:val="20"/>
                <w:szCs w:val="20"/>
              </w:rPr>
              <w:t>journalctl</w:t>
            </w:r>
            <w:proofErr w:type="spellEnd"/>
            <w:r>
              <w:rPr>
                <w:color w:val="000000"/>
                <w:sz w:val="20"/>
                <w:szCs w:val="20"/>
              </w:rPr>
              <w:t xml:space="preserve">, </w:t>
            </w:r>
            <w:proofErr w:type="spellStart"/>
            <w:r>
              <w:rPr>
                <w:color w:val="000000"/>
                <w:sz w:val="20"/>
                <w:szCs w:val="20"/>
              </w:rPr>
              <w:t>last</w:t>
            </w:r>
            <w:proofErr w:type="spellEnd"/>
            <w:r>
              <w:rPr>
                <w:color w:val="000000"/>
                <w:sz w:val="20"/>
                <w:szCs w:val="20"/>
              </w:rPr>
              <w:t>), identificación de servicios expuestos.</w:t>
            </w:r>
          </w:p>
        </w:tc>
      </w:tr>
      <w:tr w:rsidR="007146E6" w14:paraId="68E38761"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56C815" w14:textId="77777777" w:rsidR="007146E6" w:rsidRDefault="00000000">
            <w:pPr>
              <w:jc w:val="center"/>
            </w:pPr>
            <w:r>
              <w:rPr>
                <w:color w:val="000000"/>
                <w:sz w:val="20"/>
                <w:szCs w:val="20"/>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469782" w14:textId="77777777" w:rsidR="007146E6" w:rsidRDefault="00000000">
            <w:r>
              <w:rPr>
                <w:b/>
                <w:bCs/>
                <w:color w:val="000000"/>
                <w:sz w:val="20"/>
                <w:szCs w:val="20"/>
              </w:rPr>
              <w:t>Contención</w:t>
            </w:r>
          </w:p>
        </w:tc>
        <w:tc>
          <w:tcPr>
            <w:tcW w:w="62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2F33CF" w14:textId="77777777" w:rsidR="007146E6" w:rsidRDefault="00000000">
            <w:r>
              <w:rPr>
                <w:color w:val="000000"/>
                <w:sz w:val="20"/>
                <w:szCs w:val="20"/>
              </w:rPr>
              <w:t>Detención inmediata del servicio FTP (</w:t>
            </w:r>
            <w:proofErr w:type="spellStart"/>
            <w:r>
              <w:rPr>
                <w:color w:val="000000"/>
                <w:sz w:val="20"/>
                <w:szCs w:val="20"/>
              </w:rPr>
              <w:t>vsftpd</w:t>
            </w:r>
            <w:proofErr w:type="spellEnd"/>
            <w:r>
              <w:rPr>
                <w:color w:val="000000"/>
                <w:sz w:val="20"/>
                <w:szCs w:val="20"/>
              </w:rPr>
              <w:t>) y del servicio de impresión (cups) para limitar la superficie de ataque activa.</w:t>
            </w:r>
          </w:p>
        </w:tc>
      </w:tr>
      <w:tr w:rsidR="007146E6" w14:paraId="7BE4C1CE"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D85C0" w14:textId="77777777" w:rsidR="007146E6" w:rsidRDefault="00000000">
            <w:pPr>
              <w:jc w:val="center"/>
            </w:pPr>
            <w:r>
              <w:rPr>
                <w:color w:val="000000"/>
                <w:sz w:val="20"/>
                <w:szCs w:val="20"/>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11E13" w14:textId="77777777" w:rsidR="007146E6" w:rsidRDefault="00000000">
            <w:r>
              <w:rPr>
                <w:b/>
                <w:bCs/>
                <w:color w:val="000000"/>
                <w:sz w:val="20"/>
                <w:szCs w:val="20"/>
              </w:rPr>
              <w:t>Erradicación</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B742D" w14:textId="77777777" w:rsidR="007146E6" w:rsidRDefault="00000000">
            <w:proofErr w:type="spellStart"/>
            <w:r>
              <w:rPr>
                <w:color w:val="000000"/>
                <w:sz w:val="20"/>
                <w:szCs w:val="20"/>
              </w:rPr>
              <w:t>Deshabilitación</w:t>
            </w:r>
            <w:proofErr w:type="spellEnd"/>
            <w:r>
              <w:rPr>
                <w:color w:val="000000"/>
                <w:sz w:val="20"/>
                <w:szCs w:val="20"/>
              </w:rPr>
              <w:t xml:space="preserve"> permanente de </w:t>
            </w:r>
            <w:proofErr w:type="spellStart"/>
            <w:r>
              <w:rPr>
                <w:color w:val="000000"/>
                <w:sz w:val="20"/>
                <w:szCs w:val="20"/>
              </w:rPr>
              <w:t>vsftpd</w:t>
            </w:r>
            <w:proofErr w:type="spellEnd"/>
            <w:r>
              <w:rPr>
                <w:color w:val="000000"/>
                <w:sz w:val="20"/>
                <w:szCs w:val="20"/>
              </w:rPr>
              <w:t xml:space="preserve"> y cups del arranque del sistema. Endurecimiento de la configuración SSH.</w:t>
            </w:r>
          </w:p>
        </w:tc>
      </w:tr>
      <w:tr w:rsidR="007146E6" w14:paraId="4B2EC473"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EBE56A" w14:textId="77777777" w:rsidR="007146E6" w:rsidRDefault="00000000">
            <w:pPr>
              <w:jc w:val="center"/>
            </w:pPr>
            <w:r>
              <w:rPr>
                <w:color w:val="000000"/>
                <w:sz w:val="20"/>
                <w:szCs w:val="20"/>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CCC470" w14:textId="77777777" w:rsidR="007146E6" w:rsidRDefault="00000000">
            <w:r>
              <w:rPr>
                <w:b/>
                <w:bCs/>
                <w:color w:val="000000"/>
                <w:sz w:val="20"/>
                <w:szCs w:val="20"/>
              </w:rPr>
              <w:t>Recuperación</w:t>
            </w:r>
          </w:p>
        </w:tc>
        <w:tc>
          <w:tcPr>
            <w:tcW w:w="62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98C79E" w14:textId="77777777" w:rsidR="007146E6" w:rsidRDefault="00000000">
            <w:r>
              <w:rPr>
                <w:color w:val="000000"/>
                <w:sz w:val="20"/>
                <w:szCs w:val="20"/>
              </w:rPr>
              <w:t>Actualización completa del sistema (</w:t>
            </w:r>
            <w:proofErr w:type="spellStart"/>
            <w:r>
              <w:rPr>
                <w:color w:val="000000"/>
                <w:sz w:val="20"/>
                <w:szCs w:val="20"/>
              </w:rPr>
              <w:t>apt</w:t>
            </w:r>
            <w:proofErr w:type="spellEnd"/>
            <w:r>
              <w:rPr>
                <w:color w:val="000000"/>
                <w:sz w:val="20"/>
                <w:szCs w:val="20"/>
              </w:rPr>
              <w:t xml:space="preserve"> </w:t>
            </w:r>
            <w:proofErr w:type="spellStart"/>
            <w:r>
              <w:rPr>
                <w:color w:val="000000"/>
                <w:sz w:val="20"/>
                <w:szCs w:val="20"/>
              </w:rPr>
              <w:t>update</w:t>
            </w:r>
            <w:proofErr w:type="spellEnd"/>
            <w:r>
              <w:rPr>
                <w:color w:val="000000"/>
                <w:sz w:val="20"/>
                <w:szCs w:val="20"/>
              </w:rPr>
              <w:t xml:space="preserve"> &amp;&amp; </w:t>
            </w:r>
            <w:proofErr w:type="spellStart"/>
            <w:r>
              <w:rPr>
                <w:color w:val="000000"/>
                <w:sz w:val="20"/>
                <w:szCs w:val="20"/>
              </w:rPr>
              <w:t>apt</w:t>
            </w:r>
            <w:proofErr w:type="spellEnd"/>
            <w:r>
              <w:rPr>
                <w:color w:val="000000"/>
                <w:sz w:val="20"/>
                <w:szCs w:val="20"/>
              </w:rPr>
              <w:t xml:space="preserve"> </w:t>
            </w:r>
            <w:proofErr w:type="spellStart"/>
            <w:r>
              <w:rPr>
                <w:color w:val="000000"/>
                <w:sz w:val="20"/>
                <w:szCs w:val="20"/>
              </w:rPr>
              <w:t>upgrade</w:t>
            </w:r>
            <w:proofErr w:type="spellEnd"/>
            <w:r>
              <w:rPr>
                <w:color w:val="000000"/>
                <w:sz w:val="20"/>
                <w:szCs w:val="20"/>
              </w:rPr>
              <w:t xml:space="preserve">), cambio de contraseña del usuario </w:t>
            </w:r>
            <w:proofErr w:type="spellStart"/>
            <w:r>
              <w:rPr>
                <w:color w:val="000000"/>
                <w:sz w:val="20"/>
                <w:szCs w:val="20"/>
              </w:rPr>
              <w:t>debian</w:t>
            </w:r>
            <w:proofErr w:type="spellEnd"/>
            <w:r>
              <w:rPr>
                <w:color w:val="000000"/>
                <w:sz w:val="20"/>
                <w:szCs w:val="20"/>
              </w:rPr>
              <w:t>, verificación del cierre del puerto 21.</w:t>
            </w:r>
          </w:p>
        </w:tc>
      </w:tr>
      <w:tr w:rsidR="007146E6" w14:paraId="32A9B19B" w14:textId="77777777">
        <w:tblPrEx>
          <w:tblCellMar>
            <w:top w:w="0" w:type="dxa"/>
            <w:bottom w:w="0" w:type="dxa"/>
          </w:tblCellMar>
        </w:tblPrEx>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357A0" w14:textId="77777777" w:rsidR="007146E6" w:rsidRDefault="00000000">
            <w:pPr>
              <w:jc w:val="center"/>
            </w:pPr>
            <w:r>
              <w:rPr>
                <w:color w:val="000000"/>
                <w:sz w:val="20"/>
                <w:szCs w:val="20"/>
              </w:rPr>
              <w:t>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58BE3" w14:textId="77777777" w:rsidR="007146E6" w:rsidRDefault="00000000">
            <w:proofErr w:type="spellStart"/>
            <w:r>
              <w:rPr>
                <w:b/>
                <w:bCs/>
                <w:color w:val="000000"/>
                <w:sz w:val="20"/>
                <w:szCs w:val="20"/>
              </w:rPr>
              <w:t>Post-incidente</w:t>
            </w:r>
            <w:proofErr w:type="spellEnd"/>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4597C" w14:textId="77777777" w:rsidR="007146E6" w:rsidRDefault="00000000">
            <w:r>
              <w:rPr>
                <w:color w:val="000000"/>
                <w:sz w:val="20"/>
                <w:szCs w:val="20"/>
              </w:rPr>
              <w:t>Documentación del incidente, elaboración del presente informe y definición de recomendaciones para prevenir recurrencias.</w:t>
            </w:r>
          </w:p>
        </w:tc>
      </w:tr>
    </w:tbl>
    <w:p w14:paraId="330F4CB1" w14:textId="77777777" w:rsidR="007146E6" w:rsidRDefault="007146E6">
      <w:pPr>
        <w:spacing w:before="100" w:after="100"/>
      </w:pPr>
    </w:p>
    <w:p w14:paraId="6CFE03C8" w14:textId="77777777" w:rsidR="007146E6" w:rsidRDefault="00000000">
      <w:r>
        <w:br w:type="page"/>
      </w:r>
    </w:p>
    <w:p w14:paraId="67E3F58E" w14:textId="77777777" w:rsidR="007146E6" w:rsidRDefault="00000000">
      <w:pPr>
        <w:pStyle w:val="Ttulo1"/>
      </w:pPr>
      <w:r>
        <w:lastRenderedPageBreak/>
        <w:t>4. Hallazgos del Análisis Forense</w:t>
      </w:r>
    </w:p>
    <w:p w14:paraId="2F5049FD" w14:textId="77777777" w:rsidR="007146E6" w:rsidRDefault="00000000">
      <w:pPr>
        <w:spacing w:before="60" w:after="100"/>
        <w:jc w:val="both"/>
      </w:pPr>
      <w:r>
        <w:rPr>
          <w:color w:val="000000"/>
        </w:rPr>
        <w:t xml:space="preserve">A </w:t>
      </w:r>
      <w:proofErr w:type="gramStart"/>
      <w:r>
        <w:rPr>
          <w:color w:val="000000"/>
        </w:rPr>
        <w:t>continuación</w:t>
      </w:r>
      <w:proofErr w:type="gramEnd"/>
      <w:r>
        <w:rPr>
          <w:color w:val="000000"/>
        </w:rPr>
        <w:t xml:space="preserve"> se detallan los hallazgos identificados durante la fase de detección y análisis, organizados por nivel de severidad.</w:t>
      </w:r>
    </w:p>
    <w:p w14:paraId="36333CFD" w14:textId="77777777" w:rsidR="007146E6" w:rsidRDefault="007146E6">
      <w:pPr>
        <w:spacing w:before="100" w:after="100"/>
      </w:pPr>
    </w:p>
    <w:p w14:paraId="66B773B9" w14:textId="77777777" w:rsidR="007146E6" w:rsidRDefault="00000000">
      <w:pPr>
        <w:pStyle w:val="Ttulo2"/>
        <w:pBdr>
          <w:bottom w:val="single" w:sz="4" w:space="1" w:color="2E75B6"/>
        </w:pBdr>
      </w:pPr>
      <w:r>
        <w:t>4.1 Hallazgo 1 – Servicio FTP expuesto sin autenticación segura (Puerto 21)</w:t>
      </w:r>
    </w:p>
    <w:p w14:paraId="26DF7ACB" w14:textId="77777777" w:rsidR="007146E6" w:rsidRDefault="00000000">
      <w:pPr>
        <w:spacing w:before="40" w:after="60"/>
      </w:pPr>
      <w:r>
        <w:rPr>
          <w:b/>
          <w:bCs/>
          <w:color w:val="FFFFFF"/>
          <w:sz w:val="18"/>
          <w:szCs w:val="18"/>
          <w:shd w:val="clear" w:color="auto" w:fill="C00000"/>
        </w:rPr>
        <w:t xml:space="preserve">  SEVERIDAD: CRÍTICA  </w:t>
      </w:r>
    </w:p>
    <w:p w14:paraId="66767784" w14:textId="77777777" w:rsidR="007146E6" w:rsidRDefault="00000000">
      <w:pPr>
        <w:spacing w:before="60" w:after="100"/>
        <w:jc w:val="both"/>
      </w:pPr>
      <w:r>
        <w:rPr>
          <w:color w:val="000000"/>
        </w:rPr>
        <w:t xml:space="preserve">El servicio </w:t>
      </w:r>
      <w:proofErr w:type="spellStart"/>
      <w:r>
        <w:rPr>
          <w:color w:val="000000"/>
        </w:rPr>
        <w:t>vsftpd</w:t>
      </w:r>
      <w:proofErr w:type="spellEnd"/>
      <w:r>
        <w:rPr>
          <w:color w:val="000000"/>
        </w:rPr>
        <w:t xml:space="preserve"> (Very </w:t>
      </w:r>
      <w:proofErr w:type="spellStart"/>
      <w:r>
        <w:rPr>
          <w:color w:val="000000"/>
        </w:rPr>
        <w:t>Secure</w:t>
      </w:r>
      <w:proofErr w:type="spellEnd"/>
      <w:r>
        <w:rPr>
          <w:color w:val="000000"/>
        </w:rPr>
        <w:t xml:space="preserve"> FTP Daemon) se encontraba activo y escuchando en el puerto 21 en todas las interfaces de red del servidor (*:21). El protocolo FTP transmite las credenciales de acceso —usuario y contraseña— en texto plano sin ningún tipo de cifrado, lo que permite a cualquier atacante con acceso a la red interceptarlas mediante un ataque de </w:t>
      </w:r>
      <w:proofErr w:type="spellStart"/>
      <w:r>
        <w:rPr>
          <w:color w:val="000000"/>
        </w:rPr>
        <w:t>sniffing</w:t>
      </w:r>
      <w:proofErr w:type="spellEnd"/>
      <w:r>
        <w:rPr>
          <w:color w:val="000000"/>
        </w:rPr>
        <w:t xml:space="preserve"> (captura de tráfico).</w:t>
      </w:r>
    </w:p>
    <w:p w14:paraId="69D3DE83" w14:textId="77777777" w:rsidR="007146E6" w:rsidRDefault="00000000">
      <w:pPr>
        <w:spacing w:before="60" w:after="100"/>
        <w:jc w:val="both"/>
      </w:pPr>
      <w:r>
        <w:rPr>
          <w:color w:val="000000"/>
        </w:rPr>
        <w:t xml:space="preserve">Adicionalmente, la configuración por defecto de </w:t>
      </w:r>
      <w:proofErr w:type="spellStart"/>
      <w:r>
        <w:rPr>
          <w:color w:val="000000"/>
        </w:rPr>
        <w:t>vsftpd</w:t>
      </w:r>
      <w:proofErr w:type="spellEnd"/>
      <w:r>
        <w:rPr>
          <w:color w:val="000000"/>
        </w:rPr>
        <w:t xml:space="preserve"> en esta máquina no tenía restricciones de acceso por dirección IP, lo que significa que cualquier equipo de la red podía intentar autenticarse contra este servicio.</w:t>
      </w:r>
    </w:p>
    <w:p w14:paraId="000C4673" w14:textId="77777777" w:rsidR="007146E6" w:rsidRDefault="007146E6">
      <w:pPr>
        <w:spacing w:before="100" w:after="100"/>
      </w:pPr>
    </w:p>
    <w:p w14:paraId="71F74ABE" w14:textId="77777777" w:rsidR="007146E6" w:rsidRDefault="00000000">
      <w:pPr>
        <w:spacing w:before="60" w:after="100"/>
        <w:jc w:val="both"/>
      </w:pPr>
      <w:r>
        <w:rPr>
          <w:b/>
          <w:bCs/>
          <w:color w:val="000000"/>
        </w:rPr>
        <w:t>Evidencia — comando ejecutado:</w:t>
      </w:r>
    </w:p>
    <w:p w14:paraId="36FB583B" w14:textId="77777777" w:rsidR="007146E6" w:rsidRDefault="00000000">
      <w:pPr>
        <w:pBdr>
          <w:left w:val="single" w:sz="14" w:space="4" w:color="2E75B6"/>
        </w:pBdr>
        <w:shd w:val="clear" w:color="auto" w:fill="1E1E1E"/>
        <w:spacing w:before="30" w:after="30"/>
        <w:ind w:left="360"/>
      </w:pPr>
      <w:r>
        <w:rPr>
          <w:rFonts w:ascii="Courier New" w:eastAsia="Courier New" w:hAnsi="Courier New" w:cs="Courier New"/>
          <w:color w:val="4EC9B0"/>
          <w:sz w:val="18"/>
          <w:szCs w:val="18"/>
        </w:rPr>
        <w:t xml:space="preserve">sudo </w:t>
      </w:r>
      <w:proofErr w:type="spellStart"/>
      <w:r>
        <w:rPr>
          <w:rFonts w:ascii="Courier New" w:eastAsia="Courier New" w:hAnsi="Courier New" w:cs="Courier New"/>
          <w:color w:val="4EC9B0"/>
          <w:sz w:val="18"/>
          <w:szCs w:val="18"/>
        </w:rPr>
        <w:t>ss</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tulnp</w:t>
      </w:r>
      <w:proofErr w:type="spellEnd"/>
    </w:p>
    <w:p w14:paraId="6374A4A0" w14:textId="77777777" w:rsidR="007146E6" w:rsidRPr="00E42E1D" w:rsidRDefault="00000000">
      <w:pPr>
        <w:pBdr>
          <w:left w:val="single" w:sz="14" w:space="4" w:color="555555"/>
        </w:pBdr>
        <w:shd w:val="clear" w:color="auto" w:fill="1E1E1E"/>
        <w:spacing w:before="2" w:after="30"/>
        <w:ind w:left="360"/>
        <w:rPr>
          <w:lang w:val="en-US"/>
        </w:rPr>
      </w:pPr>
      <w:proofErr w:type="spellStart"/>
      <w:proofErr w:type="gramStart"/>
      <w:r w:rsidRPr="00E42E1D">
        <w:rPr>
          <w:rFonts w:ascii="Courier New" w:eastAsia="Courier New" w:hAnsi="Courier New" w:cs="Courier New"/>
          <w:color w:val="CCCCCC"/>
          <w:sz w:val="18"/>
          <w:szCs w:val="18"/>
          <w:lang w:val="en-US"/>
        </w:rPr>
        <w:t>tcp</w:t>
      </w:r>
      <w:proofErr w:type="spellEnd"/>
      <w:r w:rsidRPr="00E42E1D">
        <w:rPr>
          <w:rFonts w:ascii="Courier New" w:eastAsia="Courier New" w:hAnsi="Courier New" w:cs="Courier New"/>
          <w:color w:val="CCCCCC"/>
          <w:sz w:val="18"/>
          <w:szCs w:val="18"/>
          <w:lang w:val="en-US"/>
        </w:rPr>
        <w:t xml:space="preserve">  LISTEN</w:t>
      </w:r>
      <w:proofErr w:type="gramEnd"/>
      <w:r w:rsidRPr="00E42E1D">
        <w:rPr>
          <w:rFonts w:ascii="Courier New" w:eastAsia="Courier New" w:hAnsi="Courier New" w:cs="Courier New"/>
          <w:color w:val="CCCCCC"/>
          <w:sz w:val="18"/>
          <w:szCs w:val="18"/>
          <w:lang w:val="en-US"/>
        </w:rPr>
        <w:t xml:space="preserve">  </w:t>
      </w:r>
      <w:proofErr w:type="gramStart"/>
      <w:r w:rsidRPr="00E42E1D">
        <w:rPr>
          <w:rFonts w:ascii="Courier New" w:eastAsia="Courier New" w:hAnsi="Courier New" w:cs="Courier New"/>
          <w:color w:val="CCCCCC"/>
          <w:sz w:val="18"/>
          <w:szCs w:val="18"/>
          <w:lang w:val="en-US"/>
        </w:rPr>
        <w:t>0  32</w:t>
      </w:r>
      <w:proofErr w:type="gramEnd"/>
      <w:r w:rsidRPr="00E42E1D">
        <w:rPr>
          <w:rFonts w:ascii="Courier New" w:eastAsia="Courier New" w:hAnsi="Courier New" w:cs="Courier New"/>
          <w:color w:val="CCCCCC"/>
          <w:sz w:val="18"/>
          <w:szCs w:val="18"/>
          <w:lang w:val="en-US"/>
        </w:rPr>
        <w:t xml:space="preserve">  *:</w:t>
      </w:r>
      <w:proofErr w:type="gramStart"/>
      <w:r w:rsidRPr="00E42E1D">
        <w:rPr>
          <w:rFonts w:ascii="Courier New" w:eastAsia="Courier New" w:hAnsi="Courier New" w:cs="Courier New"/>
          <w:color w:val="CCCCCC"/>
          <w:sz w:val="18"/>
          <w:szCs w:val="18"/>
          <w:lang w:val="en-US"/>
        </w:rPr>
        <w:t>21  *</w:t>
      </w:r>
      <w:proofErr w:type="gramEnd"/>
      <w:r w:rsidRPr="00E42E1D">
        <w:rPr>
          <w:rFonts w:ascii="Courier New" w:eastAsia="Courier New" w:hAnsi="Courier New" w:cs="Courier New"/>
          <w:color w:val="CCCCCC"/>
          <w:sz w:val="18"/>
          <w:szCs w:val="18"/>
          <w:lang w:val="en-US"/>
        </w:rPr>
        <w:t>:</w:t>
      </w:r>
      <w:proofErr w:type="gramStart"/>
      <w:r w:rsidRPr="00E42E1D">
        <w:rPr>
          <w:rFonts w:ascii="Courier New" w:eastAsia="Courier New" w:hAnsi="Courier New" w:cs="Courier New"/>
          <w:color w:val="CCCCCC"/>
          <w:sz w:val="18"/>
          <w:szCs w:val="18"/>
          <w:lang w:val="en-US"/>
        </w:rPr>
        <w:t>*  users</w:t>
      </w:r>
      <w:proofErr w:type="gram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vsftpd</w:t>
      </w:r>
      <w:proofErr w:type="spellEnd"/>
      <w:proofErr w:type="gramStart"/>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pid</w:t>
      </w:r>
      <w:proofErr w:type="spellEnd"/>
      <w:proofErr w:type="gramEnd"/>
      <w:r w:rsidRPr="00E42E1D">
        <w:rPr>
          <w:rFonts w:ascii="Courier New" w:eastAsia="Courier New" w:hAnsi="Courier New" w:cs="Courier New"/>
          <w:color w:val="CCCCCC"/>
          <w:sz w:val="18"/>
          <w:szCs w:val="18"/>
          <w:lang w:val="en-US"/>
        </w:rPr>
        <w:t>=</w:t>
      </w:r>
      <w:proofErr w:type="gramStart"/>
      <w:r w:rsidRPr="00E42E1D">
        <w:rPr>
          <w:rFonts w:ascii="Courier New" w:eastAsia="Courier New" w:hAnsi="Courier New" w:cs="Courier New"/>
          <w:color w:val="CCCCCC"/>
          <w:sz w:val="18"/>
          <w:szCs w:val="18"/>
          <w:lang w:val="en-US"/>
        </w:rPr>
        <w:t>586,fd</w:t>
      </w:r>
      <w:proofErr w:type="gramEnd"/>
      <w:r w:rsidRPr="00E42E1D">
        <w:rPr>
          <w:rFonts w:ascii="Courier New" w:eastAsia="Courier New" w:hAnsi="Courier New" w:cs="Courier New"/>
          <w:color w:val="CCCCCC"/>
          <w:sz w:val="18"/>
          <w:szCs w:val="18"/>
          <w:lang w:val="en-US"/>
        </w:rPr>
        <w:t>=3))</w:t>
      </w:r>
    </w:p>
    <w:p w14:paraId="0CDC7C20" w14:textId="77777777" w:rsidR="007146E6" w:rsidRPr="00E42E1D" w:rsidRDefault="007146E6">
      <w:pPr>
        <w:spacing w:before="100" w:after="100"/>
        <w:rPr>
          <w:lang w:val="en-US"/>
        </w:rPr>
      </w:pPr>
    </w:p>
    <w:p w14:paraId="01927D9E" w14:textId="77777777" w:rsidR="007146E6" w:rsidRDefault="00000000">
      <w:pPr>
        <w:spacing w:before="60" w:after="100"/>
        <w:jc w:val="both"/>
      </w:pPr>
      <w:r>
        <w:rPr>
          <w:b/>
          <w:bCs/>
          <w:color w:val="000000"/>
        </w:rPr>
        <w:t>Impacto potencial:</w:t>
      </w:r>
    </w:p>
    <w:p w14:paraId="6BE9CD65" w14:textId="77777777" w:rsidR="007146E6" w:rsidRDefault="00000000">
      <w:pPr>
        <w:pStyle w:val="Prrafodelista"/>
        <w:numPr>
          <w:ilvl w:val="0"/>
          <w:numId w:val="2"/>
        </w:numPr>
        <w:spacing w:before="40" w:after="40"/>
      </w:pPr>
      <w:r>
        <w:t xml:space="preserve">Un atacante en la misma red puede capturar las credenciales FTP con herramientas como Wireshark o </w:t>
      </w:r>
      <w:proofErr w:type="spellStart"/>
      <w:r>
        <w:t>tcpdump</w:t>
      </w:r>
      <w:proofErr w:type="spellEnd"/>
      <w:r>
        <w:t>.</w:t>
      </w:r>
    </w:p>
    <w:p w14:paraId="037981F9" w14:textId="77777777" w:rsidR="007146E6" w:rsidRDefault="00000000">
      <w:pPr>
        <w:pStyle w:val="Prrafodelista"/>
        <w:numPr>
          <w:ilvl w:val="0"/>
          <w:numId w:val="2"/>
        </w:numPr>
        <w:spacing w:before="40" w:after="40"/>
      </w:pPr>
      <w:r>
        <w:t>Con acceso FTP al servidor, el atacante puede leer, modificar o exfiltrar archivos del sistema.</w:t>
      </w:r>
    </w:p>
    <w:p w14:paraId="677BEA39" w14:textId="77777777" w:rsidR="007146E6" w:rsidRDefault="00000000">
      <w:pPr>
        <w:pStyle w:val="Prrafodelista"/>
        <w:numPr>
          <w:ilvl w:val="0"/>
          <w:numId w:val="2"/>
        </w:numPr>
        <w:spacing w:before="40" w:after="40"/>
      </w:pPr>
      <w:r>
        <w:t xml:space="preserve">FTP anónimo activo (configuración por defecto de </w:t>
      </w:r>
      <w:proofErr w:type="spellStart"/>
      <w:r>
        <w:t>vsftpd</w:t>
      </w:r>
      <w:proofErr w:type="spellEnd"/>
      <w:r>
        <w:t>) permite acceso sin credenciales a los directorios públicos.</w:t>
      </w:r>
    </w:p>
    <w:p w14:paraId="17D57276" w14:textId="77777777" w:rsidR="007146E6" w:rsidRDefault="007146E6">
      <w:pPr>
        <w:spacing w:before="100" w:after="100"/>
      </w:pPr>
    </w:p>
    <w:p w14:paraId="7294E5F7" w14:textId="77777777" w:rsidR="007146E6" w:rsidRDefault="00000000">
      <w:pPr>
        <w:pStyle w:val="Ttulo2"/>
        <w:pBdr>
          <w:bottom w:val="single" w:sz="4" w:space="1" w:color="2E75B6"/>
        </w:pBdr>
      </w:pPr>
      <w:r>
        <w:t>4.2 Hallazgo 2 – Servidor web Apache HTTP sin cifrado ni endurecimiento</w:t>
      </w:r>
    </w:p>
    <w:p w14:paraId="55473169" w14:textId="77777777" w:rsidR="007146E6" w:rsidRDefault="00000000">
      <w:pPr>
        <w:spacing w:before="40" w:after="60"/>
      </w:pPr>
      <w:r>
        <w:rPr>
          <w:b/>
          <w:bCs/>
          <w:color w:val="FFFFFF"/>
          <w:sz w:val="18"/>
          <w:szCs w:val="18"/>
          <w:shd w:val="clear" w:color="auto" w:fill="D04000"/>
        </w:rPr>
        <w:t xml:space="preserve">  SEVERIDAD: ALTA  </w:t>
      </w:r>
    </w:p>
    <w:p w14:paraId="273F6C94" w14:textId="77777777" w:rsidR="007146E6" w:rsidRDefault="00000000">
      <w:pPr>
        <w:spacing w:before="60" w:after="100"/>
        <w:jc w:val="both"/>
      </w:pPr>
      <w:r>
        <w:rPr>
          <w:color w:val="000000"/>
        </w:rPr>
        <w:t>El servidor web Apache2 se encontraba activo escuchando en el puerto 80 (HTTP) en todas las interfaces de red. El tráfico HTTP no va cifrado, lo que expone el contenido de las comunicaciones entre los clientes y el servidor. Adicionalmente, los registros del sistema evidenciaron errores de configuración en Apache relacionados con la resolución de nombres del host ('</w:t>
      </w:r>
      <w:proofErr w:type="spellStart"/>
      <w:r>
        <w:rPr>
          <w:color w:val="000000"/>
        </w:rPr>
        <w:t>apr_sockaddr_info_</w:t>
      </w:r>
      <w:proofErr w:type="gramStart"/>
      <w:r>
        <w:rPr>
          <w:color w:val="000000"/>
        </w:rPr>
        <w:t>get</w:t>
      </w:r>
      <w:proofErr w:type="spellEnd"/>
      <w:r>
        <w:rPr>
          <w:color w:val="000000"/>
        </w:rPr>
        <w:t>(</w:t>
      </w:r>
      <w:proofErr w:type="gramEnd"/>
      <w:r>
        <w:rPr>
          <w:color w:val="000000"/>
        </w:rPr>
        <w:t xml:space="preserve">) </w:t>
      </w:r>
      <w:proofErr w:type="spellStart"/>
      <w:r>
        <w:rPr>
          <w:color w:val="000000"/>
        </w:rPr>
        <w:t>failed</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debian</w:t>
      </w:r>
      <w:proofErr w:type="spellEnd"/>
      <w:r>
        <w:rPr>
          <w:color w:val="000000"/>
        </w:rPr>
        <w:t>'), lo que sugiere una configuración incompleta del servidor.</w:t>
      </w:r>
    </w:p>
    <w:p w14:paraId="47351EAA" w14:textId="77777777" w:rsidR="007146E6" w:rsidRDefault="00000000">
      <w:pPr>
        <w:spacing w:before="60" w:after="100"/>
        <w:jc w:val="both"/>
      </w:pPr>
      <w:r>
        <w:rPr>
          <w:color w:val="000000"/>
        </w:rPr>
        <w:t xml:space="preserve">La versión de Apache era visible en las cabeceras de respuesta HTTP al no haberse configurado las directivas </w:t>
      </w:r>
      <w:proofErr w:type="spellStart"/>
      <w:r>
        <w:rPr>
          <w:color w:val="000000"/>
        </w:rPr>
        <w:t>ServerTokens</w:t>
      </w:r>
      <w:proofErr w:type="spellEnd"/>
      <w:r>
        <w:rPr>
          <w:color w:val="000000"/>
        </w:rPr>
        <w:t xml:space="preserve"> y </w:t>
      </w:r>
      <w:proofErr w:type="spellStart"/>
      <w:r>
        <w:rPr>
          <w:color w:val="000000"/>
        </w:rPr>
        <w:t>ServerSignature</w:t>
      </w:r>
      <w:proofErr w:type="spellEnd"/>
      <w:r>
        <w:rPr>
          <w:color w:val="000000"/>
        </w:rPr>
        <w:t>, facilitando a un atacante el reconocimiento de la versión exacta del software para buscar vulnerabilidades conocidas.</w:t>
      </w:r>
    </w:p>
    <w:p w14:paraId="5BE642BD" w14:textId="77777777" w:rsidR="007146E6" w:rsidRDefault="007146E6">
      <w:pPr>
        <w:spacing w:before="100" w:after="100"/>
      </w:pPr>
    </w:p>
    <w:p w14:paraId="2B9B247A" w14:textId="77777777" w:rsidR="007146E6" w:rsidRDefault="00000000">
      <w:pPr>
        <w:spacing w:before="60" w:after="100"/>
        <w:jc w:val="both"/>
      </w:pPr>
      <w:r>
        <w:rPr>
          <w:b/>
          <w:bCs/>
          <w:color w:val="000000"/>
        </w:rPr>
        <w:t>Evidencia — servicio activo:</w:t>
      </w:r>
    </w:p>
    <w:p w14:paraId="79D331A9" w14:textId="77777777" w:rsidR="007146E6" w:rsidRDefault="00000000">
      <w:pPr>
        <w:pBdr>
          <w:left w:val="single" w:sz="14" w:space="4" w:color="2E75B6"/>
        </w:pBdr>
        <w:shd w:val="clear" w:color="auto" w:fill="1E1E1E"/>
        <w:spacing w:before="30" w:after="30"/>
        <w:ind w:left="360"/>
      </w:pPr>
      <w:r>
        <w:rPr>
          <w:rFonts w:ascii="Courier New" w:eastAsia="Courier New" w:hAnsi="Courier New" w:cs="Courier New"/>
          <w:color w:val="4EC9B0"/>
          <w:sz w:val="18"/>
          <w:szCs w:val="18"/>
        </w:rPr>
        <w:t xml:space="preserve">sudo </w:t>
      </w:r>
      <w:proofErr w:type="spellStart"/>
      <w:r>
        <w:rPr>
          <w:rFonts w:ascii="Courier New" w:eastAsia="Courier New" w:hAnsi="Courier New" w:cs="Courier New"/>
          <w:color w:val="4EC9B0"/>
          <w:sz w:val="18"/>
          <w:szCs w:val="18"/>
        </w:rPr>
        <w:t>ss</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tulnp</w:t>
      </w:r>
      <w:proofErr w:type="spellEnd"/>
    </w:p>
    <w:p w14:paraId="36251C54" w14:textId="77777777" w:rsidR="007146E6" w:rsidRDefault="00000000">
      <w:pPr>
        <w:pBdr>
          <w:left w:val="single" w:sz="14" w:space="4" w:color="555555"/>
        </w:pBdr>
        <w:shd w:val="clear" w:color="auto" w:fill="1E1E1E"/>
        <w:spacing w:before="2" w:after="30"/>
        <w:ind w:left="360"/>
      </w:pPr>
      <w:proofErr w:type="spellStart"/>
      <w:proofErr w:type="gramStart"/>
      <w:r>
        <w:rPr>
          <w:rFonts w:ascii="Courier New" w:eastAsia="Courier New" w:hAnsi="Courier New" w:cs="Courier New"/>
          <w:color w:val="CCCCCC"/>
          <w:sz w:val="18"/>
          <w:szCs w:val="18"/>
        </w:rPr>
        <w:lastRenderedPageBreak/>
        <w:t>tcp</w:t>
      </w:r>
      <w:proofErr w:type="spellEnd"/>
      <w:r>
        <w:rPr>
          <w:rFonts w:ascii="Courier New" w:eastAsia="Courier New" w:hAnsi="Courier New" w:cs="Courier New"/>
          <w:color w:val="CCCCCC"/>
          <w:sz w:val="18"/>
          <w:szCs w:val="18"/>
        </w:rPr>
        <w:t xml:space="preserve">  LISTEN</w:t>
      </w:r>
      <w:proofErr w:type="gramEnd"/>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CCCCCC"/>
          <w:sz w:val="18"/>
          <w:szCs w:val="18"/>
        </w:rPr>
        <w:t>0  511</w:t>
      </w:r>
      <w:proofErr w:type="gramEnd"/>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CCCCCC"/>
          <w:sz w:val="18"/>
          <w:szCs w:val="18"/>
        </w:rPr>
        <w:t>80  *</w:t>
      </w:r>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CCCCCC"/>
          <w:sz w:val="18"/>
          <w:szCs w:val="18"/>
        </w:rPr>
        <w:t>users</w:t>
      </w:r>
      <w:proofErr w:type="spellEnd"/>
      <w:proofErr w:type="gramEnd"/>
      <w:r>
        <w:rPr>
          <w:rFonts w:ascii="Courier New" w:eastAsia="Courier New" w:hAnsi="Courier New" w:cs="Courier New"/>
          <w:color w:val="CCCCCC"/>
          <w:sz w:val="18"/>
          <w:szCs w:val="18"/>
        </w:rPr>
        <w:t>:(("apache2</w:t>
      </w:r>
      <w:proofErr w:type="gramStart"/>
      <w:r>
        <w:rPr>
          <w:rFonts w:ascii="Courier New" w:eastAsia="Courier New" w:hAnsi="Courier New" w:cs="Courier New"/>
          <w:color w:val="CCCCCC"/>
          <w:sz w:val="18"/>
          <w:szCs w:val="18"/>
        </w:rPr>
        <w:t>",pid</w:t>
      </w:r>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707,...),(</w:t>
      </w:r>
      <w:proofErr w:type="gramEnd"/>
      <w:r>
        <w:rPr>
          <w:rFonts w:ascii="Courier New" w:eastAsia="Courier New" w:hAnsi="Courier New" w:cs="Courier New"/>
          <w:color w:val="CCCCCC"/>
          <w:sz w:val="18"/>
          <w:szCs w:val="18"/>
        </w:rPr>
        <w:t>"apache2</w:t>
      </w:r>
      <w:proofErr w:type="gramStart"/>
      <w:r>
        <w:rPr>
          <w:rFonts w:ascii="Courier New" w:eastAsia="Courier New" w:hAnsi="Courier New" w:cs="Courier New"/>
          <w:color w:val="CCCCCC"/>
          <w:sz w:val="18"/>
          <w:szCs w:val="18"/>
        </w:rPr>
        <w:t>",pid</w:t>
      </w:r>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705,...</w:t>
      </w:r>
      <w:proofErr w:type="gramEnd"/>
      <w:r>
        <w:rPr>
          <w:rFonts w:ascii="Courier New" w:eastAsia="Courier New" w:hAnsi="Courier New" w:cs="Courier New"/>
          <w:color w:val="CCCCCC"/>
          <w:sz w:val="18"/>
          <w:szCs w:val="18"/>
        </w:rPr>
        <w:t>))</w:t>
      </w:r>
    </w:p>
    <w:p w14:paraId="48BC86C6" w14:textId="77777777" w:rsidR="007146E6" w:rsidRDefault="007146E6">
      <w:pPr>
        <w:spacing w:before="100" w:after="100"/>
      </w:pPr>
    </w:p>
    <w:p w14:paraId="038B45FB" w14:textId="77777777" w:rsidR="007146E6" w:rsidRDefault="00000000">
      <w:pPr>
        <w:spacing w:before="60" w:after="100"/>
        <w:jc w:val="both"/>
      </w:pPr>
      <w:r>
        <w:rPr>
          <w:b/>
          <w:bCs/>
          <w:color w:val="000000"/>
        </w:rPr>
        <w:t>Evidencia — error en logs:</w:t>
      </w:r>
    </w:p>
    <w:p w14:paraId="11085ED1" w14:textId="77777777" w:rsidR="007146E6" w:rsidRPr="00E42E1D" w:rsidRDefault="00000000">
      <w:pPr>
        <w:pBdr>
          <w:left w:val="single" w:sz="14" w:space="4" w:color="2E75B6"/>
        </w:pBdr>
        <w:shd w:val="clear" w:color="auto" w:fill="1E1E1E"/>
        <w:spacing w:before="30" w:after="30"/>
        <w:ind w:left="360"/>
        <w:rPr>
          <w:lang w:val="en-US"/>
        </w:rPr>
      </w:pPr>
      <w:proofErr w:type="spellStart"/>
      <w:r w:rsidRPr="00E42E1D">
        <w:rPr>
          <w:rFonts w:ascii="Courier New" w:eastAsia="Courier New" w:hAnsi="Courier New" w:cs="Courier New"/>
          <w:color w:val="4EC9B0"/>
          <w:sz w:val="18"/>
          <w:szCs w:val="18"/>
          <w:lang w:val="en-US"/>
        </w:rPr>
        <w:t>journalctl</w:t>
      </w:r>
      <w:proofErr w:type="spellEnd"/>
      <w:r w:rsidRPr="00E42E1D">
        <w:rPr>
          <w:rFonts w:ascii="Courier New" w:eastAsia="Courier New" w:hAnsi="Courier New" w:cs="Courier New"/>
          <w:color w:val="4EC9B0"/>
          <w:sz w:val="18"/>
          <w:szCs w:val="18"/>
          <w:lang w:val="en-US"/>
        </w:rPr>
        <w:t xml:space="preserve"> | grep -</w:t>
      </w:r>
      <w:proofErr w:type="spellStart"/>
      <w:r w:rsidRPr="00E42E1D">
        <w:rPr>
          <w:rFonts w:ascii="Courier New" w:eastAsia="Courier New" w:hAnsi="Courier New" w:cs="Courier New"/>
          <w:color w:val="4EC9B0"/>
          <w:sz w:val="18"/>
          <w:szCs w:val="18"/>
          <w:lang w:val="en-US"/>
        </w:rPr>
        <w:t>i</w:t>
      </w:r>
      <w:proofErr w:type="spellEnd"/>
      <w:r w:rsidRPr="00E42E1D">
        <w:rPr>
          <w:rFonts w:ascii="Courier New" w:eastAsia="Courier New" w:hAnsi="Courier New" w:cs="Courier New"/>
          <w:color w:val="4EC9B0"/>
          <w:sz w:val="18"/>
          <w:szCs w:val="18"/>
          <w:lang w:val="en-US"/>
        </w:rPr>
        <w:t xml:space="preserve"> "failed"</w:t>
      </w:r>
    </w:p>
    <w:p w14:paraId="092A26FC"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 xml:space="preserve">Oct 08 16:43:18 </w:t>
      </w:r>
      <w:proofErr w:type="spellStart"/>
      <w:r w:rsidRPr="00E42E1D">
        <w:rPr>
          <w:rFonts w:ascii="Courier New" w:eastAsia="Courier New" w:hAnsi="Courier New" w:cs="Courier New"/>
          <w:color w:val="CCCCCC"/>
          <w:sz w:val="18"/>
          <w:szCs w:val="18"/>
          <w:lang w:val="en-US"/>
        </w:rPr>
        <w:t>debian</w:t>
      </w:r>
      <w:proofErr w:type="spellEnd"/>
      <w:r w:rsidRPr="00E42E1D">
        <w:rPr>
          <w:rFonts w:ascii="Courier New" w:eastAsia="Courier New" w:hAnsi="Courier New" w:cs="Courier New"/>
          <w:color w:val="CCCCCC"/>
          <w:sz w:val="18"/>
          <w:szCs w:val="18"/>
          <w:lang w:val="en-US"/>
        </w:rPr>
        <w:t xml:space="preserve"> </w:t>
      </w:r>
      <w:proofErr w:type="spellStart"/>
      <w:proofErr w:type="gramStart"/>
      <w:r w:rsidRPr="00E42E1D">
        <w:rPr>
          <w:rFonts w:ascii="Courier New" w:eastAsia="Courier New" w:hAnsi="Courier New" w:cs="Courier New"/>
          <w:color w:val="CCCCCC"/>
          <w:sz w:val="18"/>
          <w:szCs w:val="18"/>
          <w:lang w:val="en-US"/>
        </w:rPr>
        <w:t>apachectl</w:t>
      </w:r>
      <w:proofErr w:type="spellEnd"/>
      <w:r w:rsidRPr="00E42E1D">
        <w:rPr>
          <w:rFonts w:ascii="Courier New" w:eastAsia="Courier New" w:hAnsi="Courier New" w:cs="Courier New"/>
          <w:color w:val="CCCCCC"/>
          <w:sz w:val="18"/>
          <w:szCs w:val="18"/>
          <w:lang w:val="en-US"/>
        </w:rPr>
        <w:t>[</w:t>
      </w:r>
      <w:proofErr w:type="gramEnd"/>
      <w:r w:rsidRPr="00E42E1D">
        <w:rPr>
          <w:rFonts w:ascii="Courier New" w:eastAsia="Courier New" w:hAnsi="Courier New" w:cs="Courier New"/>
          <w:color w:val="CCCCCC"/>
          <w:sz w:val="18"/>
          <w:szCs w:val="18"/>
          <w:lang w:val="en-US"/>
        </w:rPr>
        <w:t xml:space="preserve">579]: AH00557: apache2: </w:t>
      </w:r>
      <w:proofErr w:type="spellStart"/>
      <w:r w:rsidRPr="00E42E1D">
        <w:rPr>
          <w:rFonts w:ascii="Courier New" w:eastAsia="Courier New" w:hAnsi="Courier New" w:cs="Courier New"/>
          <w:color w:val="CCCCCC"/>
          <w:sz w:val="18"/>
          <w:szCs w:val="18"/>
          <w:lang w:val="en-US"/>
        </w:rPr>
        <w:t>apr_sockaddr_info_</w:t>
      </w:r>
      <w:proofErr w:type="gramStart"/>
      <w:r w:rsidRPr="00E42E1D">
        <w:rPr>
          <w:rFonts w:ascii="Courier New" w:eastAsia="Courier New" w:hAnsi="Courier New" w:cs="Courier New"/>
          <w:color w:val="CCCCCC"/>
          <w:sz w:val="18"/>
          <w:szCs w:val="18"/>
          <w:lang w:val="en-US"/>
        </w:rPr>
        <w:t>get</w:t>
      </w:r>
      <w:proofErr w:type="spellEnd"/>
      <w:r w:rsidRPr="00E42E1D">
        <w:rPr>
          <w:rFonts w:ascii="Courier New" w:eastAsia="Courier New" w:hAnsi="Courier New" w:cs="Courier New"/>
          <w:color w:val="CCCCCC"/>
          <w:sz w:val="18"/>
          <w:szCs w:val="18"/>
          <w:lang w:val="en-US"/>
        </w:rPr>
        <w:t>(</w:t>
      </w:r>
      <w:proofErr w:type="gramEnd"/>
      <w:r w:rsidRPr="00E42E1D">
        <w:rPr>
          <w:rFonts w:ascii="Courier New" w:eastAsia="Courier New" w:hAnsi="Courier New" w:cs="Courier New"/>
          <w:color w:val="CCCCCC"/>
          <w:sz w:val="18"/>
          <w:szCs w:val="18"/>
          <w:lang w:val="en-US"/>
        </w:rPr>
        <w:t xml:space="preserve">) failed for </w:t>
      </w:r>
      <w:proofErr w:type="spellStart"/>
      <w:r w:rsidRPr="00E42E1D">
        <w:rPr>
          <w:rFonts w:ascii="Courier New" w:eastAsia="Courier New" w:hAnsi="Courier New" w:cs="Courier New"/>
          <w:color w:val="CCCCCC"/>
          <w:sz w:val="18"/>
          <w:szCs w:val="18"/>
          <w:lang w:val="en-US"/>
        </w:rPr>
        <w:t>debian</w:t>
      </w:r>
      <w:proofErr w:type="spellEnd"/>
    </w:p>
    <w:p w14:paraId="312647B9" w14:textId="77777777" w:rsidR="007146E6" w:rsidRPr="00E42E1D" w:rsidRDefault="007146E6">
      <w:pPr>
        <w:spacing w:before="100" w:after="100"/>
        <w:rPr>
          <w:lang w:val="en-US"/>
        </w:rPr>
      </w:pPr>
    </w:p>
    <w:p w14:paraId="249A4433" w14:textId="77777777" w:rsidR="007146E6" w:rsidRDefault="00000000">
      <w:pPr>
        <w:pStyle w:val="Ttulo2"/>
        <w:pBdr>
          <w:bottom w:val="single" w:sz="4" w:space="1" w:color="2E75B6"/>
        </w:pBdr>
      </w:pPr>
      <w:r>
        <w:t xml:space="preserve">4.3 Hallazgo 3 – Servicios innecesarios activos (CUPS, </w:t>
      </w:r>
      <w:proofErr w:type="spellStart"/>
      <w:r>
        <w:t>avahi-daemon</w:t>
      </w:r>
      <w:proofErr w:type="spellEnd"/>
      <w:r>
        <w:t>)</w:t>
      </w:r>
    </w:p>
    <w:p w14:paraId="4D3710A6" w14:textId="77777777" w:rsidR="007146E6" w:rsidRDefault="00000000">
      <w:pPr>
        <w:spacing w:before="40" w:after="60"/>
      </w:pPr>
      <w:r>
        <w:rPr>
          <w:b/>
          <w:bCs/>
          <w:color w:val="FFFFFF"/>
          <w:sz w:val="18"/>
          <w:szCs w:val="18"/>
          <w:shd w:val="clear" w:color="auto" w:fill="FFC000"/>
        </w:rPr>
        <w:t xml:space="preserve">  SEVERIDAD: MEDIA  </w:t>
      </w:r>
    </w:p>
    <w:p w14:paraId="54868C04" w14:textId="77777777" w:rsidR="007146E6" w:rsidRDefault="00000000">
      <w:pPr>
        <w:spacing w:before="60" w:after="100"/>
        <w:jc w:val="both"/>
      </w:pPr>
      <w:r>
        <w:rPr>
          <w:color w:val="000000"/>
        </w:rPr>
        <w:t xml:space="preserve">El servidor tenía activo el servicio de impresión CUPS (Common Unix </w:t>
      </w:r>
      <w:proofErr w:type="spellStart"/>
      <w:r>
        <w:rPr>
          <w:color w:val="000000"/>
        </w:rPr>
        <w:t>Printing</w:t>
      </w:r>
      <w:proofErr w:type="spellEnd"/>
      <w:r>
        <w:rPr>
          <w:color w:val="000000"/>
        </w:rPr>
        <w:t xml:space="preserve"> </w:t>
      </w:r>
      <w:proofErr w:type="spellStart"/>
      <w:r>
        <w:rPr>
          <w:color w:val="000000"/>
        </w:rPr>
        <w:t>System</w:t>
      </w:r>
      <w:proofErr w:type="spellEnd"/>
      <w:r>
        <w:rPr>
          <w:color w:val="000000"/>
        </w:rPr>
        <w:t xml:space="preserve">) escuchando en el puerto 631, así como el servicio </w:t>
      </w:r>
      <w:proofErr w:type="spellStart"/>
      <w:r>
        <w:rPr>
          <w:color w:val="000000"/>
        </w:rPr>
        <w:t>avahi-daemon</w:t>
      </w:r>
      <w:proofErr w:type="spellEnd"/>
      <w:r>
        <w:rPr>
          <w:color w:val="000000"/>
        </w:rPr>
        <w:t xml:space="preserve"> para descubrimiento de servicios en red local (</w:t>
      </w:r>
      <w:proofErr w:type="spellStart"/>
      <w:r>
        <w:rPr>
          <w:color w:val="000000"/>
        </w:rPr>
        <w:t>mDNS</w:t>
      </w:r>
      <w:proofErr w:type="spellEnd"/>
      <w:r>
        <w:rPr>
          <w:color w:val="000000"/>
        </w:rPr>
        <w:t>/DNS-SD). Ninguno de estos servicios tiene justificación funcional en un servidor de aplicaciones, y su presencia amplía innecesariamente la superficie de ataque.</w:t>
      </w:r>
    </w:p>
    <w:p w14:paraId="48B65BE1" w14:textId="77777777" w:rsidR="007146E6" w:rsidRDefault="00000000">
      <w:pPr>
        <w:spacing w:before="60" w:after="100"/>
        <w:jc w:val="both"/>
      </w:pPr>
      <w:r>
        <w:rPr>
          <w:color w:val="000000"/>
        </w:rPr>
        <w:t>CUPS ha presentado históricamente vulnerabilidades críticas de ejecución remota de código. En septiembre de 2024 se divulgaron vulnerabilidades de severidad crítica (CVE-2024-47076, CVE-2024-47175, CVE-2024-47176, CVE-2024-47177) que afectan precisamente al componente cups-</w:t>
      </w:r>
      <w:proofErr w:type="spellStart"/>
      <w:r>
        <w:rPr>
          <w:color w:val="000000"/>
        </w:rPr>
        <w:t>browsed</w:t>
      </w:r>
      <w:proofErr w:type="spellEnd"/>
      <w:r>
        <w:rPr>
          <w:color w:val="000000"/>
        </w:rPr>
        <w:t>, presente en instalaciones por defecto de Debian.</w:t>
      </w:r>
    </w:p>
    <w:p w14:paraId="16EFAC32" w14:textId="77777777" w:rsidR="007146E6" w:rsidRDefault="007146E6">
      <w:pPr>
        <w:spacing w:before="100" w:after="100"/>
      </w:pPr>
    </w:p>
    <w:p w14:paraId="03ADAB65" w14:textId="77777777" w:rsidR="007146E6" w:rsidRDefault="00000000">
      <w:pPr>
        <w:spacing w:before="60" w:after="100"/>
        <w:jc w:val="both"/>
      </w:pPr>
      <w:r>
        <w:rPr>
          <w:b/>
          <w:bCs/>
          <w:color w:val="000000"/>
        </w:rPr>
        <w:t>Evidencia:</w:t>
      </w:r>
    </w:p>
    <w:p w14:paraId="38950221" w14:textId="77777777" w:rsidR="007146E6" w:rsidRDefault="00000000">
      <w:pPr>
        <w:pBdr>
          <w:left w:val="single" w:sz="14" w:space="4" w:color="2E75B6"/>
        </w:pBdr>
        <w:shd w:val="clear" w:color="auto" w:fill="1E1E1E"/>
        <w:spacing w:before="30" w:after="30"/>
        <w:ind w:left="360"/>
      </w:pPr>
      <w:r>
        <w:rPr>
          <w:rFonts w:ascii="Courier New" w:eastAsia="Courier New" w:hAnsi="Courier New" w:cs="Courier New"/>
          <w:color w:val="4EC9B0"/>
          <w:sz w:val="18"/>
          <w:szCs w:val="18"/>
        </w:rPr>
        <w:t xml:space="preserve">sudo </w:t>
      </w:r>
      <w:proofErr w:type="spellStart"/>
      <w:r>
        <w:rPr>
          <w:rFonts w:ascii="Courier New" w:eastAsia="Courier New" w:hAnsi="Courier New" w:cs="Courier New"/>
          <w:color w:val="4EC9B0"/>
          <w:sz w:val="18"/>
          <w:szCs w:val="18"/>
        </w:rPr>
        <w:t>ss</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tulnp</w:t>
      </w:r>
      <w:proofErr w:type="spellEnd"/>
    </w:p>
    <w:p w14:paraId="477F8DEB" w14:textId="77777777" w:rsidR="007146E6" w:rsidRDefault="00000000">
      <w:pPr>
        <w:pBdr>
          <w:left w:val="single" w:sz="14" w:space="4" w:color="555555"/>
        </w:pBdr>
        <w:shd w:val="clear" w:color="auto" w:fill="1E1E1E"/>
        <w:spacing w:before="2" w:after="30"/>
        <w:ind w:left="360"/>
      </w:pPr>
      <w:proofErr w:type="spellStart"/>
      <w:proofErr w:type="gramStart"/>
      <w:r>
        <w:rPr>
          <w:rFonts w:ascii="Courier New" w:eastAsia="Courier New" w:hAnsi="Courier New" w:cs="Courier New"/>
          <w:color w:val="CCCCCC"/>
          <w:sz w:val="18"/>
          <w:szCs w:val="18"/>
        </w:rPr>
        <w:t>tcp</w:t>
      </w:r>
      <w:proofErr w:type="spellEnd"/>
      <w:r>
        <w:rPr>
          <w:rFonts w:ascii="Courier New" w:eastAsia="Courier New" w:hAnsi="Courier New" w:cs="Courier New"/>
          <w:color w:val="CCCCCC"/>
          <w:sz w:val="18"/>
          <w:szCs w:val="18"/>
        </w:rPr>
        <w:t xml:space="preserve">  LISTEN</w:t>
      </w:r>
      <w:proofErr w:type="gramEnd"/>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CCCCCC"/>
          <w:sz w:val="18"/>
          <w:szCs w:val="18"/>
        </w:rPr>
        <w:t>0  128</w:t>
      </w:r>
      <w:proofErr w:type="gramEnd"/>
      <w:r>
        <w:rPr>
          <w:rFonts w:ascii="Courier New" w:eastAsia="Courier New" w:hAnsi="Courier New" w:cs="Courier New"/>
          <w:color w:val="CCCCCC"/>
          <w:sz w:val="18"/>
          <w:szCs w:val="18"/>
        </w:rPr>
        <w:t xml:space="preserve">  127.0.0.1:</w:t>
      </w:r>
      <w:proofErr w:type="gramStart"/>
      <w:r>
        <w:rPr>
          <w:rFonts w:ascii="Courier New" w:eastAsia="Courier New" w:hAnsi="Courier New" w:cs="Courier New"/>
          <w:color w:val="CCCCCC"/>
          <w:sz w:val="18"/>
          <w:szCs w:val="18"/>
        </w:rPr>
        <w:t>631  0.0.0.0</w:t>
      </w:r>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CCCCCC"/>
          <w:sz w:val="18"/>
          <w:szCs w:val="18"/>
        </w:rPr>
        <w:t>users</w:t>
      </w:r>
      <w:proofErr w:type="spellEnd"/>
      <w:proofErr w:type="gramEnd"/>
      <w:r>
        <w:rPr>
          <w:rFonts w:ascii="Courier New" w:eastAsia="Courier New" w:hAnsi="Courier New" w:cs="Courier New"/>
          <w:color w:val="CCCCCC"/>
          <w:sz w:val="18"/>
          <w:szCs w:val="18"/>
        </w:rPr>
        <w:t>:(("</w:t>
      </w:r>
      <w:proofErr w:type="spellStart"/>
      <w:r>
        <w:rPr>
          <w:rFonts w:ascii="Courier New" w:eastAsia="Courier New" w:hAnsi="Courier New" w:cs="Courier New"/>
          <w:color w:val="CCCCCC"/>
          <w:sz w:val="18"/>
          <w:szCs w:val="18"/>
        </w:rPr>
        <w:t>cupsd</w:t>
      </w:r>
      <w:proofErr w:type="spellEnd"/>
      <w:proofErr w:type="gramStart"/>
      <w:r>
        <w:rPr>
          <w:rFonts w:ascii="Courier New" w:eastAsia="Courier New" w:hAnsi="Courier New" w:cs="Courier New"/>
          <w:color w:val="CCCCCC"/>
          <w:sz w:val="18"/>
          <w:szCs w:val="18"/>
        </w:rPr>
        <w:t>",</w:t>
      </w:r>
      <w:proofErr w:type="spellStart"/>
      <w:r>
        <w:rPr>
          <w:rFonts w:ascii="Courier New" w:eastAsia="Courier New" w:hAnsi="Courier New" w:cs="Courier New"/>
          <w:color w:val="CCCCCC"/>
          <w:sz w:val="18"/>
          <w:szCs w:val="18"/>
        </w:rPr>
        <w:t>pid</w:t>
      </w:r>
      <w:proofErr w:type="spellEnd"/>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757,fd</w:t>
      </w:r>
      <w:proofErr w:type="gramEnd"/>
      <w:r>
        <w:rPr>
          <w:rFonts w:ascii="Courier New" w:eastAsia="Courier New" w:hAnsi="Courier New" w:cs="Courier New"/>
          <w:color w:val="CCCCCC"/>
          <w:sz w:val="18"/>
          <w:szCs w:val="18"/>
        </w:rPr>
        <w:t>=7))</w:t>
      </w:r>
    </w:p>
    <w:p w14:paraId="037459B9" w14:textId="77777777" w:rsidR="007146E6" w:rsidRDefault="007146E6">
      <w:pPr>
        <w:spacing w:before="100" w:after="100"/>
      </w:pPr>
    </w:p>
    <w:p w14:paraId="21A2D085" w14:textId="77777777" w:rsidR="007146E6" w:rsidRDefault="00000000">
      <w:pPr>
        <w:pStyle w:val="Ttulo2"/>
        <w:pBdr>
          <w:bottom w:val="single" w:sz="4" w:space="1" w:color="2E75B6"/>
        </w:pBdr>
      </w:pPr>
      <w:r>
        <w:t>4.4 Hallazgo 4 – Configuración SSH sin restricciones de seguridad</w:t>
      </w:r>
    </w:p>
    <w:p w14:paraId="7E264EA3" w14:textId="77777777" w:rsidR="007146E6" w:rsidRDefault="00000000">
      <w:pPr>
        <w:spacing w:before="40" w:after="60"/>
      </w:pPr>
      <w:r>
        <w:rPr>
          <w:b/>
          <w:bCs/>
          <w:color w:val="FFFFFF"/>
          <w:sz w:val="18"/>
          <w:szCs w:val="18"/>
          <w:shd w:val="clear" w:color="auto" w:fill="FFC000"/>
        </w:rPr>
        <w:t xml:space="preserve">  SEVERIDAD: MEDIA  </w:t>
      </w:r>
    </w:p>
    <w:p w14:paraId="1EA3B8A1" w14:textId="77777777" w:rsidR="007146E6" w:rsidRDefault="00000000">
      <w:pPr>
        <w:spacing w:before="60" w:after="100"/>
        <w:jc w:val="both"/>
      </w:pPr>
      <w:r>
        <w:rPr>
          <w:color w:val="000000"/>
        </w:rPr>
        <w:t>El servicio SSH (</w:t>
      </w:r>
      <w:proofErr w:type="spellStart"/>
      <w:r>
        <w:rPr>
          <w:color w:val="000000"/>
        </w:rPr>
        <w:t>OpenSSH</w:t>
      </w:r>
      <w:proofErr w:type="spellEnd"/>
      <w:r>
        <w:rPr>
          <w:color w:val="000000"/>
        </w:rPr>
        <w:t xml:space="preserve">) se encontraba activo en el puerto 22 con la configuración por defecto de Debian, que permite el inicio de sesión remoto del usuario </w:t>
      </w:r>
      <w:proofErr w:type="spellStart"/>
      <w:r>
        <w:rPr>
          <w:color w:val="000000"/>
        </w:rPr>
        <w:t>root</w:t>
      </w:r>
      <w:proofErr w:type="spellEnd"/>
      <w:r>
        <w:rPr>
          <w:color w:val="000000"/>
        </w:rPr>
        <w:t xml:space="preserve"> ('</w:t>
      </w:r>
      <w:proofErr w:type="spellStart"/>
      <w:r>
        <w:rPr>
          <w:color w:val="000000"/>
        </w:rPr>
        <w:t>PermitRootLogin</w:t>
      </w:r>
      <w:proofErr w:type="spellEnd"/>
      <w:r>
        <w:rPr>
          <w:color w:val="000000"/>
        </w:rPr>
        <w:t xml:space="preserve"> yes' por defecto), no limita el número de intentos de autenticación y tiene un tiempo de gracia de conexión elevado. Estos parámetros facilitan los ataques de fuerza bruta contra el servicio SSH.</w:t>
      </w:r>
    </w:p>
    <w:p w14:paraId="09EEC43F" w14:textId="77777777" w:rsidR="007146E6" w:rsidRDefault="007146E6">
      <w:pPr>
        <w:spacing w:before="100" w:after="100"/>
      </w:pPr>
    </w:p>
    <w:p w14:paraId="27EB4A81" w14:textId="77777777" w:rsidR="007146E6" w:rsidRDefault="00000000">
      <w:pPr>
        <w:spacing w:before="60" w:after="100"/>
        <w:jc w:val="both"/>
      </w:pPr>
      <w:r>
        <w:rPr>
          <w:b/>
          <w:bCs/>
          <w:color w:val="000000"/>
        </w:rPr>
        <w:t xml:space="preserve">Evidencia — configuración previa al </w:t>
      </w:r>
      <w:proofErr w:type="spellStart"/>
      <w:r>
        <w:rPr>
          <w:b/>
          <w:bCs/>
          <w:color w:val="000000"/>
        </w:rPr>
        <w:t>hardening</w:t>
      </w:r>
      <w:proofErr w:type="spellEnd"/>
      <w:r>
        <w:rPr>
          <w:b/>
          <w:bCs/>
          <w:color w:val="000000"/>
        </w:rPr>
        <w:t>:</w:t>
      </w:r>
    </w:p>
    <w:p w14:paraId="0895F163" w14:textId="77777777" w:rsidR="007146E6" w:rsidRDefault="00000000">
      <w:pPr>
        <w:pBdr>
          <w:left w:val="single" w:sz="14" w:space="4" w:color="2E75B6"/>
        </w:pBdr>
        <w:shd w:val="clear" w:color="auto" w:fill="1E1E1E"/>
        <w:spacing w:before="30" w:after="30"/>
        <w:ind w:left="360"/>
      </w:pPr>
      <w:r>
        <w:rPr>
          <w:rFonts w:ascii="Courier New" w:eastAsia="Courier New" w:hAnsi="Courier New" w:cs="Courier New"/>
          <w:color w:val="4EC9B0"/>
          <w:sz w:val="18"/>
          <w:szCs w:val="18"/>
        </w:rPr>
        <w:t># Valores por defecto inseguros en /</w:t>
      </w:r>
      <w:proofErr w:type="spellStart"/>
      <w:r>
        <w:rPr>
          <w:rFonts w:ascii="Courier New" w:eastAsia="Courier New" w:hAnsi="Courier New" w:cs="Courier New"/>
          <w:color w:val="4EC9B0"/>
          <w:sz w:val="18"/>
          <w:szCs w:val="18"/>
        </w:rPr>
        <w:t>etc</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ssh</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sshd_config</w:t>
      </w:r>
      <w:proofErr w:type="spellEnd"/>
    </w:p>
    <w:p w14:paraId="7B5A111E" w14:textId="77777777" w:rsidR="007146E6" w:rsidRDefault="00000000">
      <w:pPr>
        <w:pBdr>
          <w:left w:val="single" w:sz="14" w:space="4" w:color="555555"/>
        </w:pBdr>
        <w:shd w:val="clear" w:color="auto" w:fill="1E1E1E"/>
        <w:spacing w:before="2" w:after="30"/>
        <w:ind w:left="360"/>
      </w:pPr>
      <w:proofErr w:type="spellStart"/>
      <w:r>
        <w:rPr>
          <w:rFonts w:ascii="Courier New" w:eastAsia="Courier New" w:hAnsi="Courier New" w:cs="Courier New"/>
          <w:color w:val="CCCCCC"/>
          <w:sz w:val="18"/>
          <w:szCs w:val="18"/>
        </w:rPr>
        <w:t>PermitRootLogin</w:t>
      </w:r>
      <w:proofErr w:type="spellEnd"/>
      <w:r>
        <w:rPr>
          <w:rFonts w:ascii="Courier New" w:eastAsia="Courier New" w:hAnsi="Courier New" w:cs="Courier New"/>
          <w:color w:val="CCCCCC"/>
          <w:sz w:val="18"/>
          <w:szCs w:val="18"/>
        </w:rPr>
        <w:t xml:space="preserve"> yes        # Permitía acceso directo como </w:t>
      </w:r>
      <w:proofErr w:type="spellStart"/>
      <w:r>
        <w:rPr>
          <w:rFonts w:ascii="Courier New" w:eastAsia="Courier New" w:hAnsi="Courier New" w:cs="Courier New"/>
          <w:color w:val="CCCCCC"/>
          <w:sz w:val="18"/>
          <w:szCs w:val="18"/>
        </w:rPr>
        <w:t>root</w:t>
      </w:r>
      <w:proofErr w:type="spellEnd"/>
    </w:p>
    <w:p w14:paraId="494FA7E8" w14:textId="77777777" w:rsidR="007146E6" w:rsidRDefault="00000000">
      <w:pPr>
        <w:pBdr>
          <w:left w:val="single" w:sz="14" w:space="4" w:color="555555"/>
        </w:pBdr>
        <w:shd w:val="clear" w:color="auto" w:fill="1E1E1E"/>
        <w:spacing w:before="2" w:after="30"/>
        <w:ind w:left="360"/>
      </w:pPr>
      <w:proofErr w:type="spellStart"/>
      <w:r>
        <w:rPr>
          <w:rFonts w:ascii="Courier New" w:eastAsia="Courier New" w:hAnsi="Courier New" w:cs="Courier New"/>
          <w:color w:val="CCCCCC"/>
          <w:sz w:val="18"/>
          <w:szCs w:val="18"/>
        </w:rPr>
        <w:t>MaxAuthTries</w:t>
      </w:r>
      <w:proofErr w:type="spellEnd"/>
      <w:r>
        <w:rPr>
          <w:rFonts w:ascii="Courier New" w:eastAsia="Courier New" w:hAnsi="Courier New" w:cs="Courier New"/>
          <w:color w:val="CCCCCC"/>
          <w:sz w:val="18"/>
          <w:szCs w:val="18"/>
        </w:rPr>
        <w:t xml:space="preserve"> 6             # Demasiados intentos permitidos</w:t>
      </w:r>
    </w:p>
    <w:p w14:paraId="0FE93A70" w14:textId="77777777" w:rsidR="007146E6" w:rsidRDefault="00000000">
      <w:pPr>
        <w:pBdr>
          <w:left w:val="single" w:sz="14" w:space="4" w:color="555555"/>
        </w:pBdr>
        <w:shd w:val="clear" w:color="auto" w:fill="1E1E1E"/>
        <w:spacing w:before="2" w:after="30"/>
        <w:ind w:left="360"/>
      </w:pPr>
      <w:proofErr w:type="spellStart"/>
      <w:r>
        <w:rPr>
          <w:rFonts w:ascii="Courier New" w:eastAsia="Courier New" w:hAnsi="Courier New" w:cs="Courier New"/>
          <w:color w:val="CCCCCC"/>
          <w:sz w:val="18"/>
          <w:szCs w:val="18"/>
        </w:rPr>
        <w:t>LoginGraceTime</w:t>
      </w:r>
      <w:proofErr w:type="spellEnd"/>
      <w:r>
        <w:rPr>
          <w:rFonts w:ascii="Courier New" w:eastAsia="Courier New" w:hAnsi="Courier New" w:cs="Courier New"/>
          <w:color w:val="CCCCCC"/>
          <w:sz w:val="18"/>
          <w:szCs w:val="18"/>
        </w:rPr>
        <w:t xml:space="preserve"> 120         # 2 minutos para autenticarse</w:t>
      </w:r>
    </w:p>
    <w:p w14:paraId="01739549" w14:textId="77777777" w:rsidR="007146E6" w:rsidRDefault="007146E6">
      <w:pPr>
        <w:spacing w:before="100" w:after="100"/>
      </w:pPr>
    </w:p>
    <w:p w14:paraId="4A32C6A5" w14:textId="77777777" w:rsidR="007146E6" w:rsidRDefault="00000000">
      <w:pPr>
        <w:pStyle w:val="Ttulo2"/>
        <w:pBdr>
          <w:bottom w:val="single" w:sz="4" w:space="1" w:color="2E75B6"/>
        </w:pBdr>
      </w:pPr>
      <w:r>
        <w:t>4.5 Hallazgo 5 – Evidencia de inestabilidad crónica y actividad anómala en logs</w:t>
      </w:r>
    </w:p>
    <w:p w14:paraId="18FB7978" w14:textId="77777777" w:rsidR="007146E6" w:rsidRDefault="00000000">
      <w:pPr>
        <w:spacing w:before="40" w:after="60"/>
      </w:pPr>
      <w:r>
        <w:rPr>
          <w:b/>
          <w:bCs/>
          <w:color w:val="FFFFFF"/>
          <w:sz w:val="18"/>
          <w:szCs w:val="18"/>
          <w:shd w:val="clear" w:color="auto" w:fill="FFC000"/>
        </w:rPr>
        <w:t xml:space="preserve">  SEVERIDAD: MEDIA  </w:t>
      </w:r>
    </w:p>
    <w:p w14:paraId="026FA127" w14:textId="0C109899" w:rsidR="007146E6" w:rsidRDefault="00000000">
      <w:pPr>
        <w:spacing w:before="60" w:after="100"/>
        <w:jc w:val="both"/>
      </w:pPr>
      <w:r>
        <w:rPr>
          <w:color w:val="000000"/>
        </w:rPr>
        <w:t xml:space="preserve">El análisis de los registros del sistema mediante </w:t>
      </w:r>
      <w:proofErr w:type="spellStart"/>
      <w:r>
        <w:rPr>
          <w:color w:val="000000"/>
        </w:rPr>
        <w:t>journalctl</w:t>
      </w:r>
      <w:proofErr w:type="spellEnd"/>
      <w:r>
        <w:rPr>
          <w:color w:val="000000"/>
        </w:rPr>
        <w:t xml:space="preserve"> y el historial de sesiones mediante el comando </w:t>
      </w:r>
      <w:proofErr w:type="spellStart"/>
      <w:r>
        <w:rPr>
          <w:color w:val="000000"/>
        </w:rPr>
        <w:t>last</w:t>
      </w:r>
      <w:proofErr w:type="spellEnd"/>
      <w:r>
        <w:rPr>
          <w:color w:val="000000"/>
        </w:rPr>
        <w:t xml:space="preserve"> reveló un patrón preocupante de actividad que se extiende desde el 31 de julio de 2024 hasta la fecha del análisis (mayo de 202</w:t>
      </w:r>
      <w:r w:rsidR="00E42E1D">
        <w:rPr>
          <w:color w:val="000000"/>
        </w:rPr>
        <w:t>6</w:t>
      </w:r>
      <w:r>
        <w:rPr>
          <w:color w:val="000000"/>
        </w:rPr>
        <w:t>). Los hallazgos más significativos son:</w:t>
      </w:r>
    </w:p>
    <w:p w14:paraId="0F85FD42" w14:textId="77777777" w:rsidR="007146E6" w:rsidRDefault="007146E6">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7146E6" w14:paraId="684CDC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518746" w14:textId="77777777" w:rsidR="007146E6" w:rsidRDefault="00000000">
            <w:pPr>
              <w:jc w:val="center"/>
            </w:pPr>
            <w:r>
              <w:rPr>
                <w:b/>
                <w:bCs/>
                <w:color w:val="FFFFFF"/>
                <w:sz w:val="20"/>
                <w:szCs w:val="20"/>
              </w:rPr>
              <w:t>Fecha/Hora</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BF5F0C" w14:textId="77777777" w:rsidR="007146E6" w:rsidRDefault="00000000">
            <w:pPr>
              <w:jc w:val="center"/>
            </w:pPr>
            <w:r>
              <w:rPr>
                <w:b/>
                <w:bCs/>
                <w:color w:val="FFFFFF"/>
                <w:sz w:val="20"/>
                <w:szCs w:val="20"/>
              </w:rPr>
              <w:t>Evento registrado</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AE284D" w14:textId="77777777" w:rsidR="007146E6" w:rsidRDefault="00000000">
            <w:pPr>
              <w:jc w:val="center"/>
            </w:pPr>
            <w:r>
              <w:rPr>
                <w:b/>
                <w:bCs/>
                <w:color w:val="FFFFFF"/>
                <w:sz w:val="20"/>
                <w:szCs w:val="20"/>
              </w:rPr>
              <w:t>Interpretación forense</w:t>
            </w:r>
          </w:p>
        </w:tc>
      </w:tr>
      <w:tr w:rsidR="007146E6" w14:paraId="67B86A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BD963A" w14:textId="77777777" w:rsidR="007146E6" w:rsidRDefault="00000000">
            <w:r>
              <w:rPr>
                <w:color w:val="000000"/>
                <w:sz w:val="20"/>
                <w:szCs w:val="20"/>
              </w:rPr>
              <w:t>31 jul 2024 – inicio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391F29" w14:textId="77777777" w:rsidR="007146E6" w:rsidRDefault="00000000">
            <w:r>
              <w:rPr>
                <w:color w:val="000000"/>
                <w:sz w:val="20"/>
                <w:szCs w:val="20"/>
              </w:rPr>
              <w:t xml:space="preserve">Primer arranque del sistema registrado en </w:t>
            </w:r>
            <w:proofErr w:type="spellStart"/>
            <w:r>
              <w:rPr>
                <w:color w:val="000000"/>
                <w:sz w:val="20"/>
                <w:szCs w:val="20"/>
              </w:rPr>
              <w:t>wtmp</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6D5DE7" w14:textId="77777777" w:rsidR="007146E6" w:rsidRDefault="00000000">
            <w:r>
              <w:rPr>
                <w:color w:val="000000"/>
                <w:sz w:val="20"/>
                <w:szCs w:val="20"/>
              </w:rPr>
              <w:t>La máquina tiene historial desde julio 2024. Cualquier compromiso anterior a esta fecha no es auditable.</w:t>
            </w:r>
          </w:p>
        </w:tc>
      </w:tr>
      <w:tr w:rsidR="007146E6" w14:paraId="01AF4C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75C52" w14:textId="77777777" w:rsidR="007146E6" w:rsidRDefault="00000000">
            <w:r>
              <w:rPr>
                <w:color w:val="000000"/>
                <w:sz w:val="20"/>
                <w:szCs w:val="20"/>
              </w:rPr>
              <w:t>Múltiples fechas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D7A45" w14:textId="77777777" w:rsidR="007146E6" w:rsidRPr="00E42E1D" w:rsidRDefault="00000000">
            <w:pPr>
              <w:rPr>
                <w:lang w:val="en-US"/>
              </w:rPr>
            </w:pPr>
            <w:r w:rsidRPr="00E42E1D">
              <w:rPr>
                <w:color w:val="000000"/>
                <w:sz w:val="20"/>
                <w:szCs w:val="20"/>
                <w:lang w:val="en-US"/>
              </w:rPr>
              <w:t xml:space="preserve">system boot + crash </w:t>
            </w:r>
            <w:proofErr w:type="spellStart"/>
            <w:r w:rsidRPr="00E42E1D">
              <w:rPr>
                <w:color w:val="000000"/>
                <w:sz w:val="20"/>
                <w:szCs w:val="20"/>
                <w:lang w:val="en-US"/>
              </w:rPr>
              <w:t>repetidos</w:t>
            </w:r>
            <w:proofErr w:type="spellEnd"/>
            <w:r w:rsidRPr="00E42E1D">
              <w:rPr>
                <w:color w:val="000000"/>
                <w:sz w:val="20"/>
                <w:szCs w:val="20"/>
                <w:lang w:val="en-US"/>
              </w:rPr>
              <w:t xml:space="preserve"> (</w:t>
            </w:r>
            <w:proofErr w:type="spellStart"/>
            <w:r w:rsidRPr="00E42E1D">
              <w:rPr>
                <w:color w:val="000000"/>
                <w:sz w:val="20"/>
                <w:szCs w:val="20"/>
                <w:lang w:val="en-US"/>
              </w:rPr>
              <w:t>jul</w:t>
            </w:r>
            <w:proofErr w:type="spellEnd"/>
            <w:r w:rsidRPr="00E42E1D">
              <w:rPr>
                <w:color w:val="000000"/>
                <w:sz w:val="20"/>
                <w:szCs w:val="20"/>
                <w:lang w:val="en-US"/>
              </w:rPr>
              <w:t xml:space="preserve">, </w:t>
            </w:r>
            <w:proofErr w:type="spellStart"/>
            <w:r w:rsidRPr="00E42E1D">
              <w:rPr>
                <w:color w:val="000000"/>
                <w:sz w:val="20"/>
                <w:szCs w:val="20"/>
                <w:lang w:val="en-US"/>
              </w:rPr>
              <w:t>sep</w:t>
            </w:r>
            <w:proofErr w:type="spellEnd"/>
            <w:r w:rsidRPr="00E42E1D">
              <w:rPr>
                <w:color w:val="000000"/>
                <w:sz w:val="20"/>
                <w:szCs w:val="20"/>
                <w:lang w:val="en-US"/>
              </w:rPr>
              <w:t>, oct 2024)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8AA04" w14:textId="77777777" w:rsidR="007146E6" w:rsidRDefault="00000000">
            <w:r>
              <w:rPr>
                <w:color w:val="000000"/>
                <w:sz w:val="20"/>
                <w:szCs w:val="20"/>
              </w:rPr>
              <w:t xml:space="preserve">El sistema presenta </w:t>
            </w:r>
            <w:proofErr w:type="spellStart"/>
            <w:r>
              <w:rPr>
                <w:color w:val="000000"/>
                <w:sz w:val="20"/>
                <w:szCs w:val="20"/>
              </w:rPr>
              <w:t>crashes</w:t>
            </w:r>
            <w:proofErr w:type="spellEnd"/>
            <w:r>
              <w:rPr>
                <w:color w:val="000000"/>
                <w:sz w:val="20"/>
                <w:szCs w:val="20"/>
              </w:rPr>
              <w:t xml:space="preserve"> frecuentes. Posible inestabilidad causada por actividad maliciosa o configuración deficiente.</w:t>
            </w:r>
          </w:p>
        </w:tc>
      </w:tr>
      <w:tr w:rsidR="007146E6" w14:paraId="59466B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1487F5" w14:textId="77777777" w:rsidR="007146E6" w:rsidRDefault="00000000">
            <w:r>
              <w:rPr>
                <w:color w:val="000000"/>
                <w:sz w:val="20"/>
                <w:szCs w:val="20"/>
              </w:rPr>
              <w:t>Oct 08 16:43:18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B093FA" w14:textId="77777777" w:rsidR="007146E6" w:rsidRPr="00E42E1D" w:rsidRDefault="00000000">
            <w:pPr>
              <w:rPr>
                <w:lang w:val="en-US"/>
              </w:rPr>
            </w:pPr>
            <w:proofErr w:type="spellStart"/>
            <w:r w:rsidRPr="00E42E1D">
              <w:rPr>
                <w:b/>
                <w:bCs/>
                <w:color w:val="FFC000"/>
                <w:sz w:val="20"/>
                <w:szCs w:val="20"/>
                <w:lang w:val="en-US"/>
              </w:rPr>
              <w:t>apachectl</w:t>
            </w:r>
            <w:proofErr w:type="spellEnd"/>
            <w:r w:rsidRPr="00E42E1D">
              <w:rPr>
                <w:b/>
                <w:bCs/>
                <w:color w:val="FFC000"/>
                <w:sz w:val="20"/>
                <w:szCs w:val="20"/>
                <w:lang w:val="en-US"/>
              </w:rPr>
              <w:t xml:space="preserve">: AH00557 – </w:t>
            </w:r>
            <w:proofErr w:type="spellStart"/>
            <w:r w:rsidRPr="00E42E1D">
              <w:rPr>
                <w:b/>
                <w:bCs/>
                <w:color w:val="FFC000"/>
                <w:sz w:val="20"/>
                <w:szCs w:val="20"/>
                <w:lang w:val="en-US"/>
              </w:rPr>
              <w:t>apr_sockaddr_info_</w:t>
            </w:r>
            <w:proofErr w:type="gramStart"/>
            <w:r w:rsidRPr="00E42E1D">
              <w:rPr>
                <w:b/>
                <w:bCs/>
                <w:color w:val="FFC000"/>
                <w:sz w:val="20"/>
                <w:szCs w:val="20"/>
                <w:lang w:val="en-US"/>
              </w:rPr>
              <w:t>get</w:t>
            </w:r>
            <w:proofErr w:type="spellEnd"/>
            <w:r w:rsidRPr="00E42E1D">
              <w:rPr>
                <w:b/>
                <w:bCs/>
                <w:color w:val="FFC000"/>
                <w:sz w:val="20"/>
                <w:szCs w:val="20"/>
                <w:lang w:val="en-US"/>
              </w:rPr>
              <w:t>(</w:t>
            </w:r>
            <w:proofErr w:type="gramEnd"/>
            <w:r w:rsidRPr="00E42E1D">
              <w:rPr>
                <w:b/>
                <w:bCs/>
                <w:color w:val="FFC000"/>
                <w:sz w:val="20"/>
                <w:szCs w:val="20"/>
                <w:lang w:val="en-US"/>
              </w:rPr>
              <w:t>) failed</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29C3B9" w14:textId="77777777" w:rsidR="007146E6" w:rsidRDefault="00000000">
            <w:r>
              <w:rPr>
                <w:color w:val="000000"/>
                <w:sz w:val="20"/>
                <w:szCs w:val="20"/>
              </w:rPr>
              <w:t>Error de resolución de nombre en Apache. Indica configuración incompleta del servidor web.</w:t>
            </w:r>
          </w:p>
        </w:tc>
      </w:tr>
      <w:tr w:rsidR="007146E6" w14:paraId="290C0C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D1DF5" w14:textId="77777777" w:rsidR="007146E6" w:rsidRDefault="00000000">
            <w:r>
              <w:rPr>
                <w:color w:val="000000"/>
                <w:sz w:val="20"/>
                <w:szCs w:val="20"/>
              </w:rPr>
              <w:t>Oct 08 (reiterado)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34A8C" w14:textId="77777777" w:rsidR="007146E6" w:rsidRPr="00E42E1D" w:rsidRDefault="00000000">
            <w:pPr>
              <w:rPr>
                <w:lang w:val="en-US"/>
              </w:rPr>
            </w:pPr>
            <w:proofErr w:type="spellStart"/>
            <w:r w:rsidRPr="00E42E1D">
              <w:rPr>
                <w:b/>
                <w:bCs/>
                <w:color w:val="FFC000"/>
                <w:sz w:val="20"/>
                <w:szCs w:val="20"/>
                <w:lang w:val="en-US"/>
              </w:rPr>
              <w:t>NetworkManager</w:t>
            </w:r>
            <w:proofErr w:type="spellEnd"/>
            <w:r w:rsidRPr="00E42E1D">
              <w:rPr>
                <w:b/>
                <w:bCs/>
                <w:color w:val="FFC000"/>
                <w:sz w:val="20"/>
                <w:szCs w:val="20"/>
                <w:lang w:val="en-US"/>
              </w:rPr>
              <w:t xml:space="preserve">: Activation failed – </w:t>
            </w:r>
            <w:proofErr w:type="spellStart"/>
            <w:r w:rsidRPr="00E42E1D">
              <w:rPr>
                <w:b/>
                <w:bCs/>
                <w:color w:val="FFC000"/>
                <w:sz w:val="20"/>
                <w:szCs w:val="20"/>
                <w:lang w:val="en-US"/>
              </w:rPr>
              <w:t>ip</w:t>
            </w:r>
            <w:proofErr w:type="spellEnd"/>
            <w:r w:rsidRPr="00E42E1D">
              <w:rPr>
                <w:b/>
                <w:bCs/>
                <w:color w:val="FFC000"/>
                <w:sz w:val="20"/>
                <w:szCs w:val="20"/>
                <w:lang w:val="en-US"/>
              </w:rPr>
              <w:t>-config-unavailable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FB127" w14:textId="77777777" w:rsidR="007146E6" w:rsidRDefault="00000000">
            <w:r>
              <w:rPr>
                <w:color w:val="000000"/>
                <w:sz w:val="20"/>
                <w:szCs w:val="20"/>
              </w:rPr>
              <w:t>Fallos de red reiterados. La interfaz de red enp0s3 no logra obtener configuración IP de forma estable.</w:t>
            </w:r>
          </w:p>
        </w:tc>
      </w:tr>
      <w:tr w:rsidR="007146E6" w14:paraId="1D2E35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3F8A82" w14:textId="77777777" w:rsidR="007146E6" w:rsidRDefault="00000000">
            <w:r>
              <w:rPr>
                <w:color w:val="000000"/>
                <w:sz w:val="20"/>
                <w:szCs w:val="20"/>
              </w:rPr>
              <w:t>May 10 09:20 (actual)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B17617" w14:textId="77777777" w:rsidR="007146E6" w:rsidRPr="00E42E1D" w:rsidRDefault="00000000">
            <w:pPr>
              <w:rPr>
                <w:lang w:val="en-US"/>
              </w:rPr>
            </w:pPr>
            <w:proofErr w:type="spellStart"/>
            <w:r w:rsidRPr="00E42E1D">
              <w:rPr>
                <w:color w:val="000000"/>
                <w:sz w:val="20"/>
                <w:szCs w:val="20"/>
                <w:lang w:val="en-US"/>
              </w:rPr>
              <w:t>debian</w:t>
            </w:r>
            <w:proofErr w:type="spellEnd"/>
            <w:r w:rsidRPr="00E42E1D">
              <w:rPr>
                <w:color w:val="000000"/>
                <w:sz w:val="20"/>
                <w:szCs w:val="20"/>
                <w:lang w:val="en-US"/>
              </w:rPr>
              <w:t xml:space="preserve"> tty7 :0 – still logged in</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0C3A88" w14:textId="77777777" w:rsidR="007146E6" w:rsidRDefault="00000000">
            <w:r>
              <w:rPr>
                <w:color w:val="000000"/>
                <w:sz w:val="20"/>
                <w:szCs w:val="20"/>
              </w:rPr>
              <w:t xml:space="preserve">Solo el usuario </w:t>
            </w:r>
            <w:proofErr w:type="spellStart"/>
            <w:r>
              <w:rPr>
                <w:color w:val="000000"/>
                <w:sz w:val="20"/>
                <w:szCs w:val="20"/>
              </w:rPr>
              <w:t>debian</w:t>
            </w:r>
            <w:proofErr w:type="spellEnd"/>
            <w:r>
              <w:rPr>
                <w:color w:val="000000"/>
                <w:sz w:val="20"/>
                <w:szCs w:val="20"/>
              </w:rPr>
              <w:t xml:space="preserve"> ha iniciado sesión. No se detectan accesos remotos SSH en el historial </w:t>
            </w:r>
            <w:proofErr w:type="spellStart"/>
            <w:r>
              <w:rPr>
                <w:color w:val="000000"/>
                <w:sz w:val="20"/>
                <w:szCs w:val="20"/>
              </w:rPr>
              <w:t>wtmp</w:t>
            </w:r>
            <w:proofErr w:type="spellEnd"/>
            <w:r>
              <w:rPr>
                <w:color w:val="000000"/>
                <w:sz w:val="20"/>
                <w:szCs w:val="20"/>
              </w:rPr>
              <w:t>.</w:t>
            </w:r>
          </w:p>
        </w:tc>
      </w:tr>
    </w:tbl>
    <w:p w14:paraId="10CFA42C" w14:textId="77777777" w:rsidR="007146E6" w:rsidRDefault="007146E6">
      <w:pPr>
        <w:spacing w:before="100" w:after="100"/>
      </w:pPr>
    </w:p>
    <w:p w14:paraId="08D9D4AD" w14:textId="77777777" w:rsidR="007146E6" w:rsidRDefault="00000000">
      <w:r>
        <w:br w:type="page"/>
      </w:r>
    </w:p>
    <w:p w14:paraId="27C0962A" w14:textId="77777777" w:rsidR="007146E6" w:rsidRDefault="00000000">
      <w:pPr>
        <w:pStyle w:val="Ttulo1"/>
      </w:pPr>
      <w:r>
        <w:lastRenderedPageBreak/>
        <w:t>5. Acciones Correctivas Ejecutadas</w:t>
      </w:r>
    </w:p>
    <w:p w14:paraId="224D8E45" w14:textId="77777777" w:rsidR="007146E6" w:rsidRDefault="00000000">
      <w:pPr>
        <w:spacing w:before="60" w:after="100"/>
        <w:jc w:val="both"/>
      </w:pPr>
      <w:r>
        <w:rPr>
          <w:color w:val="000000"/>
        </w:rPr>
        <w:t>Todas las acciones descritas a continuación fueron ejecutadas de forma real en el servidor durante la sesión de análisis. Se adjunta la evidencia de cada acción mediante la salida de los comandos correspondientes.</w:t>
      </w:r>
    </w:p>
    <w:p w14:paraId="1457ABB6" w14:textId="77777777" w:rsidR="007146E6" w:rsidRDefault="007146E6">
      <w:pPr>
        <w:spacing w:before="100" w:after="100"/>
      </w:pPr>
    </w:p>
    <w:p w14:paraId="026312E7" w14:textId="77777777" w:rsidR="007146E6" w:rsidRDefault="00000000">
      <w:pPr>
        <w:pStyle w:val="Ttulo2"/>
        <w:pBdr>
          <w:bottom w:val="single" w:sz="4" w:space="1" w:color="2E75B6"/>
        </w:pBdr>
      </w:pPr>
      <w:r>
        <w:t>5.1 Desactivación del servicio FTP (</w:t>
      </w:r>
      <w:proofErr w:type="spellStart"/>
      <w:r>
        <w:t>vsftpd</w:t>
      </w:r>
      <w:proofErr w:type="spellEnd"/>
      <w:r>
        <w:t>)</w:t>
      </w:r>
    </w:p>
    <w:p w14:paraId="2DD8DAB9" w14:textId="77777777" w:rsidR="007146E6" w:rsidRDefault="00000000">
      <w:pPr>
        <w:spacing w:before="60" w:after="100"/>
        <w:jc w:val="both"/>
      </w:pPr>
      <w:r>
        <w:rPr>
          <w:color w:val="000000"/>
        </w:rPr>
        <w:t xml:space="preserve">Se detuvo el servicio </w:t>
      </w:r>
      <w:proofErr w:type="spellStart"/>
      <w:r>
        <w:rPr>
          <w:color w:val="000000"/>
        </w:rPr>
        <w:t>vsftpd</w:t>
      </w:r>
      <w:proofErr w:type="spellEnd"/>
      <w:r>
        <w:rPr>
          <w:color w:val="000000"/>
        </w:rPr>
        <w:t xml:space="preserve"> de forma inmediata y se deshabilitó su inicio automático en el arranque del sistema, eliminando el vector de ataque más crítico identificado.</w:t>
      </w:r>
    </w:p>
    <w:p w14:paraId="734BA487" w14:textId="77777777" w:rsidR="007146E6" w:rsidRPr="00E42E1D" w:rsidRDefault="00000000">
      <w:pPr>
        <w:pBdr>
          <w:left w:val="single" w:sz="14" w:space="4" w:color="2E75B6"/>
        </w:pBdr>
        <w:shd w:val="clear" w:color="auto" w:fill="1E1E1E"/>
        <w:spacing w:before="30" w:after="30"/>
        <w:ind w:left="360"/>
        <w:rPr>
          <w:lang w:val="en-US"/>
        </w:rPr>
      </w:pPr>
      <w:proofErr w:type="spellStart"/>
      <w:r w:rsidRPr="00E42E1D">
        <w:rPr>
          <w:rFonts w:ascii="Courier New" w:eastAsia="Courier New" w:hAnsi="Courier New" w:cs="Courier New"/>
          <w:color w:val="4EC9B0"/>
          <w:sz w:val="18"/>
          <w:szCs w:val="18"/>
          <w:lang w:val="en-US"/>
        </w:rPr>
        <w:t>systemctl</w:t>
      </w:r>
      <w:proofErr w:type="spellEnd"/>
      <w:r w:rsidRPr="00E42E1D">
        <w:rPr>
          <w:rFonts w:ascii="Courier New" w:eastAsia="Courier New" w:hAnsi="Courier New" w:cs="Courier New"/>
          <w:color w:val="4EC9B0"/>
          <w:sz w:val="18"/>
          <w:szCs w:val="18"/>
          <w:lang w:val="en-US"/>
        </w:rPr>
        <w:t xml:space="preserve"> stop </w:t>
      </w:r>
      <w:proofErr w:type="spellStart"/>
      <w:r w:rsidRPr="00E42E1D">
        <w:rPr>
          <w:rFonts w:ascii="Courier New" w:eastAsia="Courier New" w:hAnsi="Courier New" w:cs="Courier New"/>
          <w:color w:val="4EC9B0"/>
          <w:sz w:val="18"/>
          <w:szCs w:val="18"/>
          <w:lang w:val="en-US"/>
        </w:rPr>
        <w:t>vsftpd</w:t>
      </w:r>
      <w:proofErr w:type="spellEnd"/>
    </w:p>
    <w:p w14:paraId="37F3BE2A" w14:textId="77777777" w:rsidR="007146E6" w:rsidRPr="00E42E1D" w:rsidRDefault="00000000">
      <w:pPr>
        <w:pBdr>
          <w:left w:val="single" w:sz="14" w:space="4" w:color="2E75B6"/>
        </w:pBdr>
        <w:shd w:val="clear" w:color="auto" w:fill="1E1E1E"/>
        <w:spacing w:before="30" w:after="30"/>
        <w:ind w:left="360"/>
        <w:rPr>
          <w:lang w:val="en-US"/>
        </w:rPr>
      </w:pPr>
      <w:proofErr w:type="spellStart"/>
      <w:r w:rsidRPr="00E42E1D">
        <w:rPr>
          <w:rFonts w:ascii="Courier New" w:eastAsia="Courier New" w:hAnsi="Courier New" w:cs="Courier New"/>
          <w:color w:val="4EC9B0"/>
          <w:sz w:val="18"/>
          <w:szCs w:val="18"/>
          <w:lang w:val="en-US"/>
        </w:rPr>
        <w:t>systemctl</w:t>
      </w:r>
      <w:proofErr w:type="spellEnd"/>
      <w:r w:rsidRPr="00E42E1D">
        <w:rPr>
          <w:rFonts w:ascii="Courier New" w:eastAsia="Courier New" w:hAnsi="Courier New" w:cs="Courier New"/>
          <w:color w:val="4EC9B0"/>
          <w:sz w:val="18"/>
          <w:szCs w:val="18"/>
          <w:lang w:val="en-US"/>
        </w:rPr>
        <w:t xml:space="preserve"> disable </w:t>
      </w:r>
      <w:proofErr w:type="spellStart"/>
      <w:r w:rsidRPr="00E42E1D">
        <w:rPr>
          <w:rFonts w:ascii="Courier New" w:eastAsia="Courier New" w:hAnsi="Courier New" w:cs="Courier New"/>
          <w:color w:val="4EC9B0"/>
          <w:sz w:val="18"/>
          <w:szCs w:val="18"/>
          <w:lang w:val="en-US"/>
        </w:rPr>
        <w:t>vsftpd</w:t>
      </w:r>
      <w:proofErr w:type="spellEnd"/>
    </w:p>
    <w:p w14:paraId="1CD3131F" w14:textId="77777777" w:rsidR="007146E6"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systemctl</w:t>
      </w:r>
      <w:proofErr w:type="spellEnd"/>
      <w:r>
        <w:rPr>
          <w:rFonts w:ascii="Courier New" w:eastAsia="Courier New" w:hAnsi="Courier New" w:cs="Courier New"/>
          <w:color w:val="4EC9B0"/>
          <w:sz w:val="18"/>
          <w:szCs w:val="18"/>
        </w:rPr>
        <w:t xml:space="preserve"> status </w:t>
      </w:r>
      <w:proofErr w:type="spellStart"/>
      <w:r>
        <w:rPr>
          <w:rFonts w:ascii="Courier New" w:eastAsia="Courier New" w:hAnsi="Courier New" w:cs="Courier New"/>
          <w:color w:val="4EC9B0"/>
          <w:sz w:val="18"/>
          <w:szCs w:val="18"/>
        </w:rPr>
        <w:t>vsftpd</w:t>
      </w:r>
      <w:proofErr w:type="spellEnd"/>
    </w:p>
    <w:p w14:paraId="68915923" w14:textId="77777777" w:rsidR="007146E6" w:rsidRDefault="007146E6">
      <w:pPr>
        <w:spacing w:before="100" w:after="100"/>
      </w:pPr>
    </w:p>
    <w:p w14:paraId="2B157B7E" w14:textId="77777777" w:rsidR="007146E6" w:rsidRDefault="00000000">
      <w:pPr>
        <w:spacing w:before="60" w:after="100"/>
        <w:jc w:val="both"/>
      </w:pPr>
      <w:r>
        <w:rPr>
          <w:b/>
          <w:bCs/>
          <w:color w:val="000000"/>
        </w:rPr>
        <w:t>Resultado obtenido:</w:t>
      </w:r>
    </w:p>
    <w:p w14:paraId="722F5A33"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 xml:space="preserve">Synchronizing state of </w:t>
      </w:r>
      <w:proofErr w:type="spellStart"/>
      <w:proofErr w:type="gramStart"/>
      <w:r w:rsidRPr="00E42E1D">
        <w:rPr>
          <w:rFonts w:ascii="Courier New" w:eastAsia="Courier New" w:hAnsi="Courier New" w:cs="Courier New"/>
          <w:color w:val="CCCCCC"/>
          <w:sz w:val="18"/>
          <w:szCs w:val="18"/>
          <w:lang w:val="en-US"/>
        </w:rPr>
        <w:t>vsftpd.service</w:t>
      </w:r>
      <w:proofErr w:type="spellEnd"/>
      <w:proofErr w:type="gramEnd"/>
      <w:r w:rsidRPr="00E42E1D">
        <w:rPr>
          <w:rFonts w:ascii="Courier New" w:eastAsia="Courier New" w:hAnsi="Courier New" w:cs="Courier New"/>
          <w:color w:val="CCCCCC"/>
          <w:sz w:val="18"/>
          <w:szCs w:val="18"/>
          <w:lang w:val="en-US"/>
        </w:rPr>
        <w:t xml:space="preserve"> with </w:t>
      </w:r>
      <w:proofErr w:type="spellStart"/>
      <w:r w:rsidRPr="00E42E1D">
        <w:rPr>
          <w:rFonts w:ascii="Courier New" w:eastAsia="Courier New" w:hAnsi="Courier New" w:cs="Courier New"/>
          <w:color w:val="CCCCCC"/>
          <w:sz w:val="18"/>
          <w:szCs w:val="18"/>
          <w:lang w:val="en-US"/>
        </w:rPr>
        <w:t>SysV</w:t>
      </w:r>
      <w:proofErr w:type="spellEnd"/>
      <w:r w:rsidRPr="00E42E1D">
        <w:rPr>
          <w:rFonts w:ascii="Courier New" w:eastAsia="Courier New" w:hAnsi="Courier New" w:cs="Courier New"/>
          <w:color w:val="CCCCCC"/>
          <w:sz w:val="18"/>
          <w:szCs w:val="18"/>
          <w:lang w:val="en-US"/>
        </w:rPr>
        <w:t>...</w:t>
      </w:r>
    </w:p>
    <w:p w14:paraId="1DA45708"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Removed "/</w:t>
      </w:r>
      <w:proofErr w:type="spellStart"/>
      <w:r w:rsidRPr="00E42E1D">
        <w:rPr>
          <w:rFonts w:ascii="Courier New" w:eastAsia="Courier New" w:hAnsi="Courier New" w:cs="Courier New"/>
          <w:color w:val="CCCCCC"/>
          <w:sz w:val="18"/>
          <w:szCs w:val="18"/>
          <w:lang w:val="en-US"/>
        </w:rPr>
        <w:t>etc</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systemd</w:t>
      </w:r>
      <w:proofErr w:type="spellEnd"/>
      <w:r w:rsidRPr="00E42E1D">
        <w:rPr>
          <w:rFonts w:ascii="Courier New" w:eastAsia="Courier New" w:hAnsi="Courier New" w:cs="Courier New"/>
          <w:color w:val="CCCCCC"/>
          <w:sz w:val="18"/>
          <w:szCs w:val="18"/>
          <w:lang w:val="en-US"/>
        </w:rPr>
        <w:t>/system/multi-</w:t>
      </w:r>
      <w:proofErr w:type="spellStart"/>
      <w:r w:rsidRPr="00E42E1D">
        <w:rPr>
          <w:rFonts w:ascii="Courier New" w:eastAsia="Courier New" w:hAnsi="Courier New" w:cs="Courier New"/>
          <w:color w:val="CCCCCC"/>
          <w:sz w:val="18"/>
          <w:szCs w:val="18"/>
          <w:lang w:val="en-US"/>
        </w:rPr>
        <w:t>user.target.wants</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vsftpd.service</w:t>
      </w:r>
      <w:proofErr w:type="spellEnd"/>
      <w:r w:rsidRPr="00E42E1D">
        <w:rPr>
          <w:rFonts w:ascii="Courier New" w:eastAsia="Courier New" w:hAnsi="Courier New" w:cs="Courier New"/>
          <w:color w:val="CCCCCC"/>
          <w:sz w:val="18"/>
          <w:szCs w:val="18"/>
          <w:lang w:val="en-US"/>
        </w:rPr>
        <w:t>".</w:t>
      </w:r>
    </w:p>
    <w:p w14:paraId="44AB952A"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 xml:space="preserve">○ </w:t>
      </w:r>
      <w:proofErr w:type="spellStart"/>
      <w:proofErr w:type="gramStart"/>
      <w:r w:rsidRPr="00E42E1D">
        <w:rPr>
          <w:rFonts w:ascii="Courier New" w:eastAsia="Courier New" w:hAnsi="Courier New" w:cs="Courier New"/>
          <w:color w:val="CCCCCC"/>
          <w:sz w:val="18"/>
          <w:szCs w:val="18"/>
          <w:lang w:val="en-US"/>
        </w:rPr>
        <w:t>vsftpd.service</w:t>
      </w:r>
      <w:proofErr w:type="spellEnd"/>
      <w:proofErr w:type="gramEnd"/>
      <w:r w:rsidRPr="00E42E1D">
        <w:rPr>
          <w:rFonts w:ascii="Courier New" w:eastAsia="Courier New" w:hAnsi="Courier New" w:cs="Courier New"/>
          <w:color w:val="CCCCCC"/>
          <w:sz w:val="18"/>
          <w:szCs w:val="18"/>
          <w:lang w:val="en-US"/>
        </w:rPr>
        <w:t xml:space="preserve"> - </w:t>
      </w:r>
      <w:proofErr w:type="spellStart"/>
      <w:r w:rsidRPr="00E42E1D">
        <w:rPr>
          <w:rFonts w:ascii="Courier New" w:eastAsia="Courier New" w:hAnsi="Courier New" w:cs="Courier New"/>
          <w:color w:val="CCCCCC"/>
          <w:sz w:val="18"/>
          <w:szCs w:val="18"/>
          <w:lang w:val="en-US"/>
        </w:rPr>
        <w:t>vsftpd</w:t>
      </w:r>
      <w:proofErr w:type="spellEnd"/>
      <w:r w:rsidRPr="00E42E1D">
        <w:rPr>
          <w:rFonts w:ascii="Courier New" w:eastAsia="Courier New" w:hAnsi="Courier New" w:cs="Courier New"/>
          <w:color w:val="CCCCCC"/>
          <w:sz w:val="18"/>
          <w:szCs w:val="18"/>
          <w:lang w:val="en-US"/>
        </w:rPr>
        <w:t xml:space="preserve"> FTP server</w:t>
      </w:r>
    </w:p>
    <w:p w14:paraId="05863C23"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 xml:space="preserve">   Loaded: loaded (/lib/</w:t>
      </w:r>
      <w:proofErr w:type="spellStart"/>
      <w:r w:rsidRPr="00E42E1D">
        <w:rPr>
          <w:rFonts w:ascii="Courier New" w:eastAsia="Courier New" w:hAnsi="Courier New" w:cs="Courier New"/>
          <w:color w:val="CCCCCC"/>
          <w:sz w:val="18"/>
          <w:szCs w:val="18"/>
          <w:lang w:val="en-US"/>
        </w:rPr>
        <w:t>systemd</w:t>
      </w:r>
      <w:proofErr w:type="spellEnd"/>
      <w:r w:rsidRPr="00E42E1D">
        <w:rPr>
          <w:rFonts w:ascii="Courier New" w:eastAsia="Courier New" w:hAnsi="Courier New" w:cs="Courier New"/>
          <w:color w:val="CCCCCC"/>
          <w:sz w:val="18"/>
          <w:szCs w:val="18"/>
          <w:lang w:val="en-US"/>
        </w:rPr>
        <w:t>/system/</w:t>
      </w:r>
      <w:proofErr w:type="spellStart"/>
      <w:r w:rsidRPr="00E42E1D">
        <w:rPr>
          <w:rFonts w:ascii="Courier New" w:eastAsia="Courier New" w:hAnsi="Courier New" w:cs="Courier New"/>
          <w:color w:val="CCCCCC"/>
          <w:sz w:val="18"/>
          <w:szCs w:val="18"/>
          <w:lang w:val="en-US"/>
        </w:rPr>
        <w:t>vsftpd.service</w:t>
      </w:r>
      <w:proofErr w:type="spellEnd"/>
      <w:r w:rsidRPr="00E42E1D">
        <w:rPr>
          <w:rFonts w:ascii="Courier New" w:eastAsia="Courier New" w:hAnsi="Courier New" w:cs="Courier New"/>
          <w:color w:val="CCCCCC"/>
          <w:sz w:val="18"/>
          <w:szCs w:val="18"/>
          <w:lang w:val="en-US"/>
        </w:rPr>
        <w:t>; disabled; preset: enabled)</w:t>
      </w:r>
    </w:p>
    <w:p w14:paraId="09BDAFF5" w14:textId="77777777" w:rsidR="007146E6" w:rsidRDefault="00000000">
      <w:pPr>
        <w:pBdr>
          <w:left w:val="single" w:sz="14" w:space="4" w:color="555555"/>
        </w:pBdr>
        <w:shd w:val="clear" w:color="auto" w:fill="1E1E1E"/>
        <w:spacing w:before="2" w:after="30"/>
        <w:ind w:left="360"/>
      </w:pPr>
      <w:r w:rsidRPr="00E42E1D">
        <w:rPr>
          <w:rFonts w:ascii="Courier New" w:eastAsia="Courier New" w:hAnsi="Courier New" w:cs="Courier New"/>
          <w:color w:val="CCCCCC"/>
          <w:sz w:val="18"/>
          <w:szCs w:val="18"/>
          <w:lang w:val="en-US"/>
        </w:rPr>
        <w:t xml:space="preserve">   </w:t>
      </w:r>
      <w:r>
        <w:rPr>
          <w:rFonts w:ascii="Courier New" w:eastAsia="Courier New" w:hAnsi="Courier New" w:cs="Courier New"/>
          <w:color w:val="CCCCCC"/>
          <w:sz w:val="18"/>
          <w:szCs w:val="18"/>
        </w:rPr>
        <w:t>Active: inactive (</w:t>
      </w:r>
      <w:proofErr w:type="spellStart"/>
      <w:r>
        <w:rPr>
          <w:rFonts w:ascii="Courier New" w:eastAsia="Courier New" w:hAnsi="Courier New" w:cs="Courier New"/>
          <w:color w:val="CCCCCC"/>
          <w:sz w:val="18"/>
          <w:szCs w:val="18"/>
        </w:rPr>
        <w:t>dead</w:t>
      </w:r>
      <w:proofErr w:type="spellEnd"/>
      <w:r>
        <w:rPr>
          <w:rFonts w:ascii="Courier New" w:eastAsia="Courier New" w:hAnsi="Courier New" w:cs="Courier New"/>
          <w:color w:val="CCCCCC"/>
          <w:sz w:val="18"/>
          <w:szCs w:val="18"/>
        </w:rPr>
        <w:t>)</w:t>
      </w:r>
    </w:p>
    <w:p w14:paraId="4D14080B" w14:textId="77777777" w:rsidR="007146E6" w:rsidRDefault="007146E6">
      <w:pPr>
        <w:spacing w:before="100" w:after="100"/>
      </w:pPr>
    </w:p>
    <w:p w14:paraId="14857720" w14:textId="77777777" w:rsidR="007146E6" w:rsidRDefault="00000000">
      <w:pPr>
        <w:spacing w:before="60" w:after="100"/>
        <w:jc w:val="both"/>
      </w:pPr>
      <w:r>
        <w:rPr>
          <w:b/>
          <w:bCs/>
          <w:color w:val="000000"/>
        </w:rPr>
        <w:t>Verificación — puerto 21 cerrado:</w:t>
      </w:r>
    </w:p>
    <w:p w14:paraId="5F37B408" w14:textId="77777777" w:rsidR="007146E6"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ss</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tulnp</w:t>
      </w:r>
      <w:proofErr w:type="spellEnd"/>
      <w:r>
        <w:rPr>
          <w:rFonts w:ascii="Courier New" w:eastAsia="Courier New" w:hAnsi="Courier New" w:cs="Courier New"/>
          <w:color w:val="4EC9B0"/>
          <w:sz w:val="18"/>
          <w:szCs w:val="18"/>
        </w:rPr>
        <w:t xml:space="preserve"> | grep :21</w:t>
      </w:r>
    </w:p>
    <w:p w14:paraId="77027397" w14:textId="77777777" w:rsidR="007146E6"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(sin salida — puerto cerrado correctamente)</w:t>
      </w:r>
    </w:p>
    <w:p w14:paraId="34195C25" w14:textId="77777777" w:rsidR="007146E6" w:rsidRDefault="007146E6">
      <w:pPr>
        <w:spacing w:before="100" w:after="100"/>
      </w:pPr>
    </w:p>
    <w:p w14:paraId="4BF0CDAF" w14:textId="77777777" w:rsidR="007146E6" w:rsidRDefault="00000000">
      <w:pPr>
        <w:pStyle w:val="Ttulo2"/>
        <w:pBdr>
          <w:bottom w:val="single" w:sz="4" w:space="1" w:color="2E75B6"/>
        </w:pBdr>
      </w:pPr>
      <w:r>
        <w:t>5.2 Desactivación del servicio de impresión (CUPS)</w:t>
      </w:r>
    </w:p>
    <w:p w14:paraId="700F8F08" w14:textId="77777777" w:rsidR="007146E6" w:rsidRDefault="00000000">
      <w:pPr>
        <w:spacing w:before="60" w:after="100"/>
        <w:jc w:val="both"/>
      </w:pPr>
      <w:r>
        <w:rPr>
          <w:color w:val="000000"/>
        </w:rPr>
        <w:t>Se detuvo y deshabilitó el servicio CUPS, eliminando el puerto 631 de la superficie de ataque y mitigando el riesgo de las vulnerabilidades CVE-2024-47076/47175/47176/47177.</w:t>
      </w:r>
    </w:p>
    <w:p w14:paraId="1FEF2BA8" w14:textId="77777777" w:rsidR="007146E6" w:rsidRPr="00E42E1D" w:rsidRDefault="00000000">
      <w:pPr>
        <w:pBdr>
          <w:left w:val="single" w:sz="14" w:space="4" w:color="2E75B6"/>
        </w:pBdr>
        <w:shd w:val="clear" w:color="auto" w:fill="1E1E1E"/>
        <w:spacing w:before="30" w:after="30"/>
        <w:ind w:left="360"/>
        <w:rPr>
          <w:lang w:val="en-US"/>
        </w:rPr>
      </w:pPr>
      <w:proofErr w:type="spellStart"/>
      <w:r w:rsidRPr="00E42E1D">
        <w:rPr>
          <w:rFonts w:ascii="Courier New" w:eastAsia="Courier New" w:hAnsi="Courier New" w:cs="Courier New"/>
          <w:color w:val="4EC9B0"/>
          <w:sz w:val="18"/>
          <w:szCs w:val="18"/>
          <w:lang w:val="en-US"/>
        </w:rPr>
        <w:t>systemctl</w:t>
      </w:r>
      <w:proofErr w:type="spellEnd"/>
      <w:r w:rsidRPr="00E42E1D">
        <w:rPr>
          <w:rFonts w:ascii="Courier New" w:eastAsia="Courier New" w:hAnsi="Courier New" w:cs="Courier New"/>
          <w:color w:val="4EC9B0"/>
          <w:sz w:val="18"/>
          <w:szCs w:val="18"/>
          <w:lang w:val="en-US"/>
        </w:rPr>
        <w:t xml:space="preserve"> stop cups</w:t>
      </w:r>
    </w:p>
    <w:p w14:paraId="356A8859" w14:textId="77777777" w:rsidR="007146E6" w:rsidRPr="00E42E1D" w:rsidRDefault="00000000">
      <w:pPr>
        <w:pBdr>
          <w:left w:val="single" w:sz="14" w:space="4" w:color="2E75B6"/>
        </w:pBdr>
        <w:shd w:val="clear" w:color="auto" w:fill="1E1E1E"/>
        <w:spacing w:before="30" w:after="30"/>
        <w:ind w:left="360"/>
        <w:rPr>
          <w:lang w:val="en-US"/>
        </w:rPr>
      </w:pPr>
      <w:proofErr w:type="spellStart"/>
      <w:r w:rsidRPr="00E42E1D">
        <w:rPr>
          <w:rFonts w:ascii="Courier New" w:eastAsia="Courier New" w:hAnsi="Courier New" w:cs="Courier New"/>
          <w:color w:val="4EC9B0"/>
          <w:sz w:val="18"/>
          <w:szCs w:val="18"/>
          <w:lang w:val="en-US"/>
        </w:rPr>
        <w:t>systemctl</w:t>
      </w:r>
      <w:proofErr w:type="spellEnd"/>
      <w:r w:rsidRPr="00E42E1D">
        <w:rPr>
          <w:rFonts w:ascii="Courier New" w:eastAsia="Courier New" w:hAnsi="Courier New" w:cs="Courier New"/>
          <w:color w:val="4EC9B0"/>
          <w:sz w:val="18"/>
          <w:szCs w:val="18"/>
          <w:lang w:val="en-US"/>
        </w:rPr>
        <w:t xml:space="preserve"> disable cups</w:t>
      </w:r>
    </w:p>
    <w:p w14:paraId="52FDA0A3" w14:textId="77777777" w:rsidR="007146E6" w:rsidRPr="00E42E1D" w:rsidRDefault="007146E6">
      <w:pPr>
        <w:spacing w:before="100" w:after="100"/>
        <w:rPr>
          <w:lang w:val="en-US"/>
        </w:rPr>
      </w:pPr>
    </w:p>
    <w:p w14:paraId="6708730A" w14:textId="77777777" w:rsidR="007146E6" w:rsidRPr="00E42E1D" w:rsidRDefault="00000000">
      <w:pPr>
        <w:spacing w:before="60" w:after="100"/>
        <w:jc w:val="both"/>
        <w:rPr>
          <w:lang w:val="en-US"/>
        </w:rPr>
      </w:pPr>
      <w:proofErr w:type="spellStart"/>
      <w:r w:rsidRPr="00E42E1D">
        <w:rPr>
          <w:b/>
          <w:bCs/>
          <w:color w:val="000000"/>
          <w:lang w:val="en-US"/>
        </w:rPr>
        <w:t>Resultado</w:t>
      </w:r>
      <w:proofErr w:type="spellEnd"/>
      <w:r w:rsidRPr="00E42E1D">
        <w:rPr>
          <w:b/>
          <w:bCs/>
          <w:color w:val="000000"/>
          <w:lang w:val="en-US"/>
        </w:rPr>
        <w:t xml:space="preserve"> </w:t>
      </w:r>
      <w:proofErr w:type="spellStart"/>
      <w:r w:rsidRPr="00E42E1D">
        <w:rPr>
          <w:b/>
          <w:bCs/>
          <w:color w:val="000000"/>
          <w:lang w:val="en-US"/>
        </w:rPr>
        <w:t>obtenido</w:t>
      </w:r>
      <w:proofErr w:type="spellEnd"/>
      <w:r w:rsidRPr="00E42E1D">
        <w:rPr>
          <w:b/>
          <w:bCs/>
          <w:color w:val="000000"/>
          <w:lang w:val="en-US"/>
        </w:rPr>
        <w:t>:</w:t>
      </w:r>
    </w:p>
    <w:p w14:paraId="4A324111"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Removed "/</w:t>
      </w:r>
      <w:proofErr w:type="spellStart"/>
      <w:r w:rsidRPr="00E42E1D">
        <w:rPr>
          <w:rFonts w:ascii="Courier New" w:eastAsia="Courier New" w:hAnsi="Courier New" w:cs="Courier New"/>
          <w:color w:val="CCCCCC"/>
          <w:sz w:val="18"/>
          <w:szCs w:val="18"/>
          <w:lang w:val="en-US"/>
        </w:rPr>
        <w:t>etc</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systemd</w:t>
      </w:r>
      <w:proofErr w:type="spellEnd"/>
      <w:r w:rsidRPr="00E42E1D">
        <w:rPr>
          <w:rFonts w:ascii="Courier New" w:eastAsia="Courier New" w:hAnsi="Courier New" w:cs="Courier New"/>
          <w:color w:val="CCCCCC"/>
          <w:sz w:val="18"/>
          <w:szCs w:val="18"/>
          <w:lang w:val="en-US"/>
        </w:rPr>
        <w:t>/system/</w:t>
      </w:r>
      <w:proofErr w:type="spellStart"/>
      <w:r w:rsidRPr="00E42E1D">
        <w:rPr>
          <w:rFonts w:ascii="Courier New" w:eastAsia="Courier New" w:hAnsi="Courier New" w:cs="Courier New"/>
          <w:color w:val="CCCCCC"/>
          <w:sz w:val="18"/>
          <w:szCs w:val="18"/>
          <w:lang w:val="en-US"/>
        </w:rPr>
        <w:t>sockets.target.wants</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cups.socket</w:t>
      </w:r>
      <w:proofErr w:type="spellEnd"/>
      <w:r w:rsidRPr="00E42E1D">
        <w:rPr>
          <w:rFonts w:ascii="Courier New" w:eastAsia="Courier New" w:hAnsi="Courier New" w:cs="Courier New"/>
          <w:color w:val="CCCCCC"/>
          <w:sz w:val="18"/>
          <w:szCs w:val="18"/>
          <w:lang w:val="en-US"/>
        </w:rPr>
        <w:t>".</w:t>
      </w:r>
    </w:p>
    <w:p w14:paraId="04F6FB60"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Removed "/</w:t>
      </w:r>
      <w:proofErr w:type="spellStart"/>
      <w:r w:rsidRPr="00E42E1D">
        <w:rPr>
          <w:rFonts w:ascii="Courier New" w:eastAsia="Courier New" w:hAnsi="Courier New" w:cs="Courier New"/>
          <w:color w:val="CCCCCC"/>
          <w:sz w:val="18"/>
          <w:szCs w:val="18"/>
          <w:lang w:val="en-US"/>
        </w:rPr>
        <w:t>etc</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systemd</w:t>
      </w:r>
      <w:proofErr w:type="spellEnd"/>
      <w:r w:rsidRPr="00E42E1D">
        <w:rPr>
          <w:rFonts w:ascii="Courier New" w:eastAsia="Courier New" w:hAnsi="Courier New" w:cs="Courier New"/>
          <w:color w:val="CCCCCC"/>
          <w:sz w:val="18"/>
          <w:szCs w:val="18"/>
          <w:lang w:val="en-US"/>
        </w:rPr>
        <w:t>/system/multi-</w:t>
      </w:r>
      <w:proofErr w:type="spellStart"/>
      <w:r w:rsidRPr="00E42E1D">
        <w:rPr>
          <w:rFonts w:ascii="Courier New" w:eastAsia="Courier New" w:hAnsi="Courier New" w:cs="Courier New"/>
          <w:color w:val="CCCCCC"/>
          <w:sz w:val="18"/>
          <w:szCs w:val="18"/>
          <w:lang w:val="en-US"/>
        </w:rPr>
        <w:t>user.target.wants</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cups.path</w:t>
      </w:r>
      <w:proofErr w:type="spellEnd"/>
      <w:r w:rsidRPr="00E42E1D">
        <w:rPr>
          <w:rFonts w:ascii="Courier New" w:eastAsia="Courier New" w:hAnsi="Courier New" w:cs="Courier New"/>
          <w:color w:val="CCCCCC"/>
          <w:sz w:val="18"/>
          <w:szCs w:val="18"/>
          <w:lang w:val="en-US"/>
        </w:rPr>
        <w:t>".</w:t>
      </w:r>
    </w:p>
    <w:p w14:paraId="12164F52"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Removed "/</w:t>
      </w:r>
      <w:proofErr w:type="spellStart"/>
      <w:r w:rsidRPr="00E42E1D">
        <w:rPr>
          <w:rFonts w:ascii="Courier New" w:eastAsia="Courier New" w:hAnsi="Courier New" w:cs="Courier New"/>
          <w:color w:val="CCCCCC"/>
          <w:sz w:val="18"/>
          <w:szCs w:val="18"/>
          <w:lang w:val="en-US"/>
        </w:rPr>
        <w:t>etc</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systemd</w:t>
      </w:r>
      <w:proofErr w:type="spellEnd"/>
      <w:r w:rsidRPr="00E42E1D">
        <w:rPr>
          <w:rFonts w:ascii="Courier New" w:eastAsia="Courier New" w:hAnsi="Courier New" w:cs="Courier New"/>
          <w:color w:val="CCCCCC"/>
          <w:sz w:val="18"/>
          <w:szCs w:val="18"/>
          <w:lang w:val="en-US"/>
        </w:rPr>
        <w:t>/system/multi-</w:t>
      </w:r>
      <w:proofErr w:type="spellStart"/>
      <w:r w:rsidRPr="00E42E1D">
        <w:rPr>
          <w:rFonts w:ascii="Courier New" w:eastAsia="Courier New" w:hAnsi="Courier New" w:cs="Courier New"/>
          <w:color w:val="CCCCCC"/>
          <w:sz w:val="18"/>
          <w:szCs w:val="18"/>
          <w:lang w:val="en-US"/>
        </w:rPr>
        <w:t>user.target.wants</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cups.service</w:t>
      </w:r>
      <w:proofErr w:type="spellEnd"/>
      <w:r w:rsidRPr="00E42E1D">
        <w:rPr>
          <w:rFonts w:ascii="Courier New" w:eastAsia="Courier New" w:hAnsi="Courier New" w:cs="Courier New"/>
          <w:color w:val="CCCCCC"/>
          <w:sz w:val="18"/>
          <w:szCs w:val="18"/>
          <w:lang w:val="en-US"/>
        </w:rPr>
        <w:t>".</w:t>
      </w:r>
    </w:p>
    <w:p w14:paraId="7CEDAE2A"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Removed "/</w:t>
      </w:r>
      <w:proofErr w:type="spellStart"/>
      <w:r w:rsidRPr="00E42E1D">
        <w:rPr>
          <w:rFonts w:ascii="Courier New" w:eastAsia="Courier New" w:hAnsi="Courier New" w:cs="Courier New"/>
          <w:color w:val="CCCCCC"/>
          <w:sz w:val="18"/>
          <w:szCs w:val="18"/>
          <w:lang w:val="en-US"/>
        </w:rPr>
        <w:t>etc</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systemd</w:t>
      </w:r>
      <w:proofErr w:type="spellEnd"/>
      <w:r w:rsidRPr="00E42E1D">
        <w:rPr>
          <w:rFonts w:ascii="Courier New" w:eastAsia="Courier New" w:hAnsi="Courier New" w:cs="Courier New"/>
          <w:color w:val="CCCCCC"/>
          <w:sz w:val="18"/>
          <w:szCs w:val="18"/>
          <w:lang w:val="en-US"/>
        </w:rPr>
        <w:t>/system/</w:t>
      </w:r>
      <w:proofErr w:type="spellStart"/>
      <w:r w:rsidRPr="00E42E1D">
        <w:rPr>
          <w:rFonts w:ascii="Courier New" w:eastAsia="Courier New" w:hAnsi="Courier New" w:cs="Courier New"/>
          <w:color w:val="CCCCCC"/>
          <w:sz w:val="18"/>
          <w:szCs w:val="18"/>
          <w:lang w:val="en-US"/>
        </w:rPr>
        <w:t>printer.target.wants</w:t>
      </w:r>
      <w:proofErr w:type="spellEnd"/>
      <w:r w:rsidRPr="00E42E1D">
        <w:rPr>
          <w:rFonts w:ascii="Courier New" w:eastAsia="Courier New" w:hAnsi="Courier New" w:cs="Courier New"/>
          <w:color w:val="CCCCCC"/>
          <w:sz w:val="18"/>
          <w:szCs w:val="18"/>
          <w:lang w:val="en-US"/>
        </w:rPr>
        <w:t>/</w:t>
      </w:r>
      <w:proofErr w:type="spellStart"/>
      <w:r w:rsidRPr="00E42E1D">
        <w:rPr>
          <w:rFonts w:ascii="Courier New" w:eastAsia="Courier New" w:hAnsi="Courier New" w:cs="Courier New"/>
          <w:color w:val="CCCCCC"/>
          <w:sz w:val="18"/>
          <w:szCs w:val="18"/>
          <w:lang w:val="en-US"/>
        </w:rPr>
        <w:t>cups.service</w:t>
      </w:r>
      <w:proofErr w:type="spellEnd"/>
      <w:r w:rsidRPr="00E42E1D">
        <w:rPr>
          <w:rFonts w:ascii="Courier New" w:eastAsia="Courier New" w:hAnsi="Courier New" w:cs="Courier New"/>
          <w:color w:val="CCCCCC"/>
          <w:sz w:val="18"/>
          <w:szCs w:val="18"/>
          <w:lang w:val="en-US"/>
        </w:rPr>
        <w:t>".</w:t>
      </w:r>
    </w:p>
    <w:p w14:paraId="453F75FF" w14:textId="77777777" w:rsidR="007146E6" w:rsidRPr="00E42E1D" w:rsidRDefault="007146E6">
      <w:pPr>
        <w:spacing w:before="100" w:after="100"/>
        <w:rPr>
          <w:lang w:val="en-US"/>
        </w:rPr>
      </w:pPr>
    </w:p>
    <w:p w14:paraId="2E9E917A" w14:textId="77777777" w:rsidR="007146E6" w:rsidRDefault="00000000">
      <w:pPr>
        <w:pStyle w:val="Ttulo2"/>
        <w:pBdr>
          <w:bottom w:val="single" w:sz="4" w:space="1" w:color="2E75B6"/>
        </w:pBdr>
      </w:pPr>
      <w:r>
        <w:t>5.3 Endurecimiento de la configuración SSH</w:t>
      </w:r>
    </w:p>
    <w:p w14:paraId="143FC6FF" w14:textId="77777777" w:rsidR="007146E6" w:rsidRDefault="00000000">
      <w:pPr>
        <w:spacing w:before="60" w:after="100"/>
        <w:jc w:val="both"/>
      </w:pPr>
      <w:r>
        <w:rPr>
          <w:color w:val="000000"/>
        </w:rPr>
        <w:t>Se realizó una copia de seguridad del archivo de configuración original y se aplicaron los siguientes parámetros de seguridad en /</w:t>
      </w:r>
      <w:proofErr w:type="spellStart"/>
      <w:r>
        <w:rPr>
          <w:color w:val="000000"/>
        </w:rPr>
        <w:t>etc</w:t>
      </w:r>
      <w:proofErr w:type="spellEnd"/>
      <w:r>
        <w:rPr>
          <w:color w:val="000000"/>
        </w:rPr>
        <w:t>/</w:t>
      </w:r>
      <w:proofErr w:type="spellStart"/>
      <w:r>
        <w:rPr>
          <w:color w:val="000000"/>
        </w:rPr>
        <w:t>ssh</w:t>
      </w:r>
      <w:proofErr w:type="spellEnd"/>
      <w:r>
        <w:rPr>
          <w:color w:val="000000"/>
        </w:rPr>
        <w:t>/</w:t>
      </w:r>
      <w:proofErr w:type="spellStart"/>
      <w:r>
        <w:rPr>
          <w:color w:val="000000"/>
        </w:rPr>
        <w:t>sshd_config</w:t>
      </w:r>
      <w:proofErr w:type="spellEnd"/>
      <w:r>
        <w:rPr>
          <w:color w:val="000000"/>
        </w:rPr>
        <w:t>:</w:t>
      </w:r>
    </w:p>
    <w:p w14:paraId="6DC1D7A9" w14:textId="77777777" w:rsidR="007146E6"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cp</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etc</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ssh</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sshd_config</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etc</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ssh</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sshd_config.bak</w:t>
      </w:r>
      <w:proofErr w:type="spellEnd"/>
    </w:p>
    <w:p w14:paraId="407B62FC" w14:textId="77777777" w:rsidR="007146E6" w:rsidRDefault="00000000">
      <w:pPr>
        <w:pBdr>
          <w:left w:val="single" w:sz="14" w:space="4" w:color="2E75B6"/>
        </w:pBdr>
        <w:shd w:val="clear" w:color="auto" w:fill="1E1E1E"/>
        <w:spacing w:before="30" w:after="30"/>
        <w:ind w:left="360"/>
      </w:pPr>
      <w:r>
        <w:rPr>
          <w:rFonts w:ascii="Courier New" w:eastAsia="Courier New" w:hAnsi="Courier New" w:cs="Courier New"/>
          <w:color w:val="4EC9B0"/>
          <w:sz w:val="18"/>
          <w:szCs w:val="18"/>
        </w:rPr>
        <w:t>nano /</w:t>
      </w:r>
      <w:proofErr w:type="spellStart"/>
      <w:r>
        <w:rPr>
          <w:rFonts w:ascii="Courier New" w:eastAsia="Courier New" w:hAnsi="Courier New" w:cs="Courier New"/>
          <w:color w:val="4EC9B0"/>
          <w:sz w:val="18"/>
          <w:szCs w:val="18"/>
        </w:rPr>
        <w:t>etc</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ssh</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sshd_config</w:t>
      </w:r>
      <w:proofErr w:type="spellEnd"/>
    </w:p>
    <w:p w14:paraId="5891294C" w14:textId="77777777" w:rsidR="007146E6" w:rsidRDefault="007146E6">
      <w:pPr>
        <w:spacing w:before="100" w:after="100"/>
      </w:pPr>
    </w:p>
    <w:p w14:paraId="53EA3AF3" w14:textId="77777777" w:rsidR="007146E6" w:rsidRDefault="00000000">
      <w:pPr>
        <w:spacing w:before="60" w:after="100"/>
        <w:jc w:val="both"/>
      </w:pPr>
      <w:r>
        <w:rPr>
          <w:b/>
          <w:bCs/>
          <w:color w:val="000000"/>
        </w:rPr>
        <w:t>Parámetros modificados: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7146E6" w14:paraId="1633C3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E45D29" w14:textId="77777777" w:rsidR="007146E6" w:rsidRDefault="00000000">
            <w:pPr>
              <w:jc w:val="center"/>
            </w:pPr>
            <w:r>
              <w:rPr>
                <w:b/>
                <w:bCs/>
                <w:color w:val="FFFFFF"/>
                <w:sz w:val="20"/>
                <w:szCs w:val="20"/>
              </w:rPr>
              <w:lastRenderedPageBreak/>
              <w:t>Parámetro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D6C269" w14:textId="77777777" w:rsidR="007146E6" w:rsidRDefault="00000000">
            <w:pPr>
              <w:jc w:val="center"/>
            </w:pPr>
            <w:r>
              <w:rPr>
                <w:b/>
                <w:bCs/>
                <w:color w:val="FFFFFF"/>
                <w:sz w:val="20"/>
                <w:szCs w:val="20"/>
              </w:rPr>
              <w:t>Valor anterior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ED3226" w14:textId="77777777" w:rsidR="007146E6" w:rsidRDefault="00000000">
            <w:pPr>
              <w:jc w:val="center"/>
            </w:pPr>
            <w:r>
              <w:rPr>
                <w:b/>
                <w:bCs/>
                <w:color w:val="FFFFFF"/>
                <w:sz w:val="20"/>
                <w:szCs w:val="20"/>
              </w:rPr>
              <w:t>Valor aplicado</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A9CD40" w14:textId="77777777" w:rsidR="007146E6" w:rsidRDefault="00000000">
            <w:pPr>
              <w:jc w:val="center"/>
            </w:pPr>
            <w:r>
              <w:rPr>
                <w:b/>
                <w:bCs/>
                <w:color w:val="FFFFFF"/>
                <w:sz w:val="20"/>
                <w:szCs w:val="20"/>
              </w:rPr>
              <w:t>Propósito</w:t>
            </w:r>
          </w:p>
        </w:tc>
      </w:tr>
      <w:tr w:rsidR="007146E6" w14:paraId="423D5D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EE47FB" w14:textId="77777777" w:rsidR="007146E6" w:rsidRDefault="00000000">
            <w:proofErr w:type="spellStart"/>
            <w:r>
              <w:rPr>
                <w:b/>
                <w:bCs/>
                <w:color w:val="000000"/>
                <w:sz w:val="20"/>
                <w:szCs w:val="20"/>
              </w:rPr>
              <w:t>PermitRootLogin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4C5FB3" w14:textId="77777777" w:rsidR="007146E6" w:rsidRDefault="00000000">
            <w:r>
              <w:rPr>
                <w:color w:val="C00000"/>
                <w:sz w:val="20"/>
                <w:szCs w:val="20"/>
              </w:rPr>
              <w:t>yes (por defecto)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FFFEA3" w14:textId="77777777" w:rsidR="007146E6" w:rsidRDefault="00000000">
            <w:r>
              <w:rPr>
                <w:b/>
                <w:bCs/>
                <w:color w:val="375623"/>
                <w:sz w:val="20"/>
                <w:szCs w:val="20"/>
              </w:rPr>
              <w:t>no</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D89E4A" w14:textId="77777777" w:rsidR="007146E6" w:rsidRDefault="00000000">
            <w:r>
              <w:rPr>
                <w:color w:val="000000"/>
                <w:sz w:val="20"/>
                <w:szCs w:val="20"/>
              </w:rPr>
              <w:t xml:space="preserve">Impide acceso directo como </w:t>
            </w:r>
            <w:proofErr w:type="spellStart"/>
            <w:r>
              <w:rPr>
                <w:color w:val="000000"/>
                <w:sz w:val="20"/>
                <w:szCs w:val="20"/>
              </w:rPr>
              <w:t>root</w:t>
            </w:r>
            <w:proofErr w:type="spellEnd"/>
            <w:r>
              <w:rPr>
                <w:color w:val="000000"/>
                <w:sz w:val="20"/>
                <w:szCs w:val="20"/>
              </w:rPr>
              <w:t xml:space="preserve"> por SSH</w:t>
            </w:r>
          </w:p>
        </w:tc>
      </w:tr>
      <w:tr w:rsidR="007146E6" w14:paraId="68210E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63E04" w14:textId="77777777" w:rsidR="007146E6" w:rsidRDefault="00000000">
            <w:proofErr w:type="spellStart"/>
            <w:r>
              <w:rPr>
                <w:b/>
                <w:bCs/>
                <w:color w:val="000000"/>
                <w:sz w:val="20"/>
                <w:szCs w:val="20"/>
              </w:rPr>
              <w:t>MaxAuthTries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5F7F2" w14:textId="77777777" w:rsidR="007146E6" w:rsidRDefault="00000000">
            <w:r>
              <w:rPr>
                <w:color w:val="FFC000"/>
                <w:sz w:val="20"/>
                <w:szCs w:val="20"/>
              </w:rPr>
              <w:t>6 (por defecto)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5C63F" w14:textId="77777777" w:rsidR="007146E6" w:rsidRDefault="00000000">
            <w:r>
              <w:rPr>
                <w:b/>
                <w:bCs/>
                <w:color w:val="375623"/>
                <w:sz w:val="20"/>
                <w:szCs w:val="20"/>
              </w:rPr>
              <w:t>3</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335BB" w14:textId="77777777" w:rsidR="007146E6" w:rsidRDefault="00000000">
            <w:r>
              <w:rPr>
                <w:color w:val="000000"/>
                <w:sz w:val="20"/>
                <w:szCs w:val="20"/>
              </w:rPr>
              <w:t>Limita intentos de autenticación para dificultar fuerza bruta</w:t>
            </w:r>
          </w:p>
        </w:tc>
      </w:tr>
      <w:tr w:rsidR="007146E6" w14:paraId="5ACEAC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32DD49" w14:textId="77777777" w:rsidR="007146E6" w:rsidRDefault="00000000">
            <w:proofErr w:type="spellStart"/>
            <w:r>
              <w:rPr>
                <w:b/>
                <w:bCs/>
                <w:color w:val="000000"/>
                <w:sz w:val="20"/>
                <w:szCs w:val="20"/>
              </w:rPr>
              <w:t>LoginGraceTime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601F1F" w14:textId="77777777" w:rsidR="007146E6" w:rsidRDefault="00000000">
            <w:r>
              <w:rPr>
                <w:color w:val="FFC000"/>
                <w:sz w:val="20"/>
                <w:szCs w:val="20"/>
              </w:rPr>
              <w:t>120s (por defecto)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96CDCA" w14:textId="77777777" w:rsidR="007146E6" w:rsidRDefault="00000000">
            <w:r>
              <w:rPr>
                <w:b/>
                <w:bCs/>
                <w:color w:val="375623"/>
                <w:sz w:val="20"/>
                <w:szCs w:val="20"/>
              </w:rPr>
              <w:t>30s</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619CF2" w14:textId="77777777" w:rsidR="007146E6" w:rsidRDefault="00000000">
            <w:r>
              <w:rPr>
                <w:color w:val="000000"/>
                <w:sz w:val="20"/>
                <w:szCs w:val="20"/>
              </w:rPr>
              <w:t>Reduce la ventana de tiempo para completar la autenticación</w:t>
            </w:r>
          </w:p>
        </w:tc>
      </w:tr>
    </w:tbl>
    <w:p w14:paraId="45B235BD" w14:textId="77777777" w:rsidR="007146E6" w:rsidRDefault="007146E6">
      <w:pPr>
        <w:spacing w:before="100" w:after="100"/>
      </w:pPr>
    </w:p>
    <w:p w14:paraId="60C4797C" w14:textId="77777777" w:rsidR="007146E6"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systemctl</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restart</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sshd</w:t>
      </w:r>
      <w:proofErr w:type="spellEnd"/>
    </w:p>
    <w:p w14:paraId="6C75847A" w14:textId="77777777" w:rsidR="007146E6" w:rsidRDefault="007146E6">
      <w:pPr>
        <w:spacing w:before="100" w:after="100"/>
      </w:pPr>
    </w:p>
    <w:p w14:paraId="736834E1" w14:textId="77777777" w:rsidR="007146E6" w:rsidRDefault="00000000">
      <w:pPr>
        <w:pStyle w:val="Ttulo2"/>
        <w:pBdr>
          <w:bottom w:val="single" w:sz="4" w:space="1" w:color="2E75B6"/>
        </w:pBdr>
      </w:pPr>
      <w:r>
        <w:t>5.4 Actualización completa del sistema</w:t>
      </w:r>
    </w:p>
    <w:p w14:paraId="7FC17F9D" w14:textId="77777777" w:rsidR="007146E6" w:rsidRDefault="00000000">
      <w:pPr>
        <w:spacing w:before="60" w:after="100"/>
        <w:jc w:val="both"/>
      </w:pPr>
      <w:r>
        <w:rPr>
          <w:color w:val="000000"/>
        </w:rPr>
        <w:t xml:space="preserve">Se ejecutó una actualización completa de todos los paquetes del sistema desde los repositorios oficiales de Debian (security.debian.org y deb.debian.org), aplicando todos los parches de seguridad disponibles, incluyendo actualizaciones críticas de </w:t>
      </w:r>
      <w:proofErr w:type="spellStart"/>
      <w:r>
        <w:rPr>
          <w:color w:val="000000"/>
        </w:rPr>
        <w:t>libpam</w:t>
      </w:r>
      <w:proofErr w:type="spellEnd"/>
      <w:r>
        <w:rPr>
          <w:color w:val="000000"/>
        </w:rPr>
        <w:t xml:space="preserve">, libcap2, e2fsprogs, </w:t>
      </w:r>
      <w:proofErr w:type="spellStart"/>
      <w:r>
        <w:rPr>
          <w:color w:val="000000"/>
        </w:rPr>
        <w:t>logsave</w:t>
      </w:r>
      <w:proofErr w:type="spellEnd"/>
      <w:r>
        <w:rPr>
          <w:color w:val="000000"/>
        </w:rPr>
        <w:t xml:space="preserve">, </w:t>
      </w:r>
      <w:proofErr w:type="spellStart"/>
      <w:r>
        <w:rPr>
          <w:color w:val="000000"/>
        </w:rPr>
        <w:t>initramfs-tools</w:t>
      </w:r>
      <w:proofErr w:type="spellEnd"/>
      <w:r>
        <w:rPr>
          <w:color w:val="000000"/>
        </w:rPr>
        <w:t xml:space="preserve"> y libext2fs2.</w:t>
      </w:r>
    </w:p>
    <w:p w14:paraId="3D49AF2F" w14:textId="77777777" w:rsidR="007146E6"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apt</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update</w:t>
      </w:r>
      <w:proofErr w:type="spellEnd"/>
      <w:r>
        <w:rPr>
          <w:rFonts w:ascii="Courier New" w:eastAsia="Courier New" w:hAnsi="Courier New" w:cs="Courier New"/>
          <w:color w:val="4EC9B0"/>
          <w:sz w:val="18"/>
          <w:szCs w:val="18"/>
        </w:rPr>
        <w:t xml:space="preserve"> &amp;&amp; </w:t>
      </w:r>
      <w:proofErr w:type="spellStart"/>
      <w:r>
        <w:rPr>
          <w:rFonts w:ascii="Courier New" w:eastAsia="Courier New" w:hAnsi="Courier New" w:cs="Courier New"/>
          <w:color w:val="4EC9B0"/>
          <w:sz w:val="18"/>
          <w:szCs w:val="18"/>
        </w:rPr>
        <w:t>apt</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upgrade</w:t>
      </w:r>
      <w:proofErr w:type="spellEnd"/>
      <w:r>
        <w:rPr>
          <w:rFonts w:ascii="Courier New" w:eastAsia="Courier New" w:hAnsi="Courier New" w:cs="Courier New"/>
          <w:color w:val="4EC9B0"/>
          <w:sz w:val="18"/>
          <w:szCs w:val="18"/>
        </w:rPr>
        <w:t xml:space="preserve"> -y</w:t>
      </w:r>
    </w:p>
    <w:p w14:paraId="4ED26F5F" w14:textId="77777777" w:rsidR="007146E6" w:rsidRDefault="007146E6">
      <w:pPr>
        <w:spacing w:before="100" w:after="100"/>
      </w:pPr>
    </w:p>
    <w:p w14:paraId="7A076C6B" w14:textId="77777777" w:rsidR="007146E6" w:rsidRDefault="00000000">
      <w:pPr>
        <w:spacing w:before="60" w:after="100"/>
        <w:jc w:val="both"/>
      </w:pPr>
      <w:r>
        <w:rPr>
          <w:b/>
          <w:bCs/>
          <w:color w:val="000000"/>
        </w:rPr>
        <w:t>Resultado relevante:</w:t>
      </w:r>
    </w:p>
    <w:p w14:paraId="09D74E12"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Get:6 http://security.debian.org bookworm-security/main amd64 Packages [303 kB]</w:t>
      </w:r>
    </w:p>
    <w:p w14:paraId="23DAAC22"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 xml:space="preserve">Unpacking </w:t>
      </w:r>
      <w:proofErr w:type="spellStart"/>
      <w:r w:rsidRPr="00E42E1D">
        <w:rPr>
          <w:rFonts w:ascii="Courier New" w:eastAsia="Courier New" w:hAnsi="Courier New" w:cs="Courier New"/>
          <w:color w:val="CCCCCC"/>
          <w:sz w:val="18"/>
          <w:szCs w:val="18"/>
          <w:lang w:val="en-US"/>
        </w:rPr>
        <w:t>libpam</w:t>
      </w:r>
      <w:proofErr w:type="spellEnd"/>
      <w:r w:rsidRPr="00E42E1D">
        <w:rPr>
          <w:rFonts w:ascii="Courier New" w:eastAsia="Courier New" w:hAnsi="Courier New" w:cs="Courier New"/>
          <w:color w:val="CCCCCC"/>
          <w:sz w:val="18"/>
          <w:szCs w:val="18"/>
          <w:lang w:val="en-US"/>
        </w:rPr>
        <w:t>-modules (1.5.2-6+deb12u2) over (1.5.2-6+deb12u1) ...</w:t>
      </w:r>
    </w:p>
    <w:p w14:paraId="170A528B"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Setting up libcap</w:t>
      </w:r>
      <w:proofErr w:type="gramStart"/>
      <w:r w:rsidRPr="00E42E1D">
        <w:rPr>
          <w:rFonts w:ascii="Courier New" w:eastAsia="Courier New" w:hAnsi="Courier New" w:cs="Courier New"/>
          <w:color w:val="CCCCCC"/>
          <w:sz w:val="18"/>
          <w:szCs w:val="18"/>
          <w:lang w:val="en-US"/>
        </w:rPr>
        <w:t>2:amd</w:t>
      </w:r>
      <w:proofErr w:type="gramEnd"/>
      <w:r w:rsidRPr="00E42E1D">
        <w:rPr>
          <w:rFonts w:ascii="Courier New" w:eastAsia="Courier New" w:hAnsi="Courier New" w:cs="Courier New"/>
          <w:color w:val="CCCCCC"/>
          <w:sz w:val="18"/>
          <w:szCs w:val="18"/>
          <w:lang w:val="en-US"/>
        </w:rPr>
        <w:t>64 (1:2.66-4+deb12u2+b2) over (1:2.66-4) ...</w:t>
      </w:r>
    </w:p>
    <w:p w14:paraId="020D6F33"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Processing triggers for libapache2-mod-php8.2 (8.2.31-1~deb12u1) ...</w:t>
      </w:r>
    </w:p>
    <w:p w14:paraId="586F9CB1" w14:textId="77777777" w:rsidR="007146E6" w:rsidRPr="00E42E1D" w:rsidRDefault="007146E6">
      <w:pPr>
        <w:spacing w:before="100" w:after="100"/>
        <w:rPr>
          <w:lang w:val="en-US"/>
        </w:rPr>
      </w:pPr>
    </w:p>
    <w:p w14:paraId="4CDB0FBD" w14:textId="77777777" w:rsidR="007146E6" w:rsidRDefault="00000000">
      <w:pPr>
        <w:pStyle w:val="Ttulo2"/>
        <w:pBdr>
          <w:bottom w:val="single" w:sz="4" w:space="1" w:color="2E75B6"/>
        </w:pBdr>
      </w:pPr>
      <w:r>
        <w:t xml:space="preserve">5.5 Cambio de contraseña del usuario </w:t>
      </w:r>
      <w:proofErr w:type="spellStart"/>
      <w:r>
        <w:t>debian</w:t>
      </w:r>
      <w:proofErr w:type="spellEnd"/>
    </w:p>
    <w:p w14:paraId="0AF7A38D" w14:textId="77777777" w:rsidR="007146E6" w:rsidRDefault="00000000">
      <w:pPr>
        <w:spacing w:before="60" w:after="100"/>
        <w:jc w:val="both"/>
      </w:pPr>
      <w:r>
        <w:rPr>
          <w:color w:val="000000"/>
        </w:rPr>
        <w:t>Se actualizó la contraseña del usuario principal del sistema ('</w:t>
      </w:r>
      <w:proofErr w:type="spellStart"/>
      <w:r>
        <w:rPr>
          <w:color w:val="000000"/>
        </w:rPr>
        <w:t>debian</w:t>
      </w:r>
      <w:proofErr w:type="spellEnd"/>
      <w:r>
        <w:rPr>
          <w:color w:val="000000"/>
        </w:rPr>
        <w:t>') por una contraseña robusta, invalidando cualquier credencial que pudiera haber sido comprometida o conocida previamente (la descripción del usuario era '4geeks', sugiriendo una contraseña por defecto del laboratorio).</w:t>
      </w:r>
    </w:p>
    <w:p w14:paraId="5949FC30" w14:textId="77777777" w:rsidR="007146E6"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passwd</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debian</w:t>
      </w:r>
      <w:proofErr w:type="spellEnd"/>
    </w:p>
    <w:p w14:paraId="065C9E79" w14:textId="77777777" w:rsidR="007146E6" w:rsidRDefault="007146E6">
      <w:pPr>
        <w:spacing w:before="100" w:after="100"/>
      </w:pPr>
    </w:p>
    <w:p w14:paraId="2A38440D" w14:textId="77777777" w:rsidR="007146E6" w:rsidRDefault="00000000">
      <w:pPr>
        <w:spacing w:before="60" w:after="100"/>
        <w:jc w:val="both"/>
      </w:pPr>
      <w:r>
        <w:rPr>
          <w:b/>
          <w:bCs/>
          <w:color w:val="000000"/>
        </w:rPr>
        <w:t>Resultado obtenido:</w:t>
      </w:r>
    </w:p>
    <w:p w14:paraId="4B977420" w14:textId="77777777" w:rsidR="007146E6"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 xml:space="preserve">New </w:t>
      </w:r>
      <w:proofErr w:type="spellStart"/>
      <w:r>
        <w:rPr>
          <w:rFonts w:ascii="Courier New" w:eastAsia="Courier New" w:hAnsi="Courier New" w:cs="Courier New"/>
          <w:color w:val="CCCCCC"/>
          <w:sz w:val="18"/>
          <w:szCs w:val="18"/>
        </w:rPr>
        <w:t>password</w:t>
      </w:r>
      <w:proofErr w:type="spellEnd"/>
      <w:r>
        <w:rPr>
          <w:rFonts w:ascii="Courier New" w:eastAsia="Courier New" w:hAnsi="Courier New" w:cs="Courier New"/>
          <w:color w:val="CCCCCC"/>
          <w:sz w:val="18"/>
          <w:szCs w:val="18"/>
        </w:rPr>
        <w:t>: ********</w:t>
      </w:r>
    </w:p>
    <w:p w14:paraId="0C4EBB75"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Retype new password: ********</w:t>
      </w:r>
    </w:p>
    <w:p w14:paraId="437A2416" w14:textId="77777777" w:rsidR="007146E6" w:rsidRPr="00E42E1D" w:rsidRDefault="00000000">
      <w:pPr>
        <w:pBdr>
          <w:left w:val="single" w:sz="14" w:space="4" w:color="555555"/>
        </w:pBdr>
        <w:shd w:val="clear" w:color="auto" w:fill="1E1E1E"/>
        <w:spacing w:before="2" w:after="30"/>
        <w:ind w:left="360"/>
        <w:rPr>
          <w:lang w:val="en-US"/>
        </w:rPr>
      </w:pPr>
      <w:r w:rsidRPr="00E42E1D">
        <w:rPr>
          <w:rFonts w:ascii="Courier New" w:eastAsia="Courier New" w:hAnsi="Courier New" w:cs="Courier New"/>
          <w:color w:val="CCCCCC"/>
          <w:sz w:val="18"/>
          <w:szCs w:val="18"/>
          <w:lang w:val="en-US"/>
        </w:rPr>
        <w:t>passwd: password updated successfully</w:t>
      </w:r>
    </w:p>
    <w:p w14:paraId="3FC73CC1" w14:textId="77777777" w:rsidR="007146E6" w:rsidRPr="00E42E1D" w:rsidRDefault="007146E6">
      <w:pPr>
        <w:spacing w:before="100" w:after="100"/>
        <w:rPr>
          <w:lang w:val="en-US"/>
        </w:rPr>
      </w:pPr>
    </w:p>
    <w:p w14:paraId="59728D01" w14:textId="77777777" w:rsidR="007146E6" w:rsidRPr="00E42E1D" w:rsidRDefault="00000000">
      <w:pPr>
        <w:rPr>
          <w:lang w:val="en-US"/>
        </w:rPr>
      </w:pPr>
      <w:r w:rsidRPr="00E42E1D">
        <w:rPr>
          <w:lang w:val="en-US"/>
        </w:rPr>
        <w:br w:type="page"/>
      </w:r>
    </w:p>
    <w:p w14:paraId="1A9857DA" w14:textId="77777777" w:rsidR="007146E6" w:rsidRDefault="00000000">
      <w:pPr>
        <w:pStyle w:val="Ttulo1"/>
      </w:pPr>
      <w:r>
        <w:lastRenderedPageBreak/>
        <w:t>6. Análisis de Impacto</w:t>
      </w:r>
    </w:p>
    <w:p w14:paraId="616EFCAB" w14:textId="77777777" w:rsidR="007146E6" w:rsidRDefault="00000000">
      <w:pPr>
        <w:spacing w:before="60" w:after="100"/>
        <w:jc w:val="both"/>
      </w:pPr>
      <w:r>
        <w:rPr>
          <w:color w:val="000000"/>
        </w:rPr>
        <w:t>La siguiente tabla evalúa el impacto de cada hallazgo sobre los tres pilares de la seguridad de la información (Triada CIA: Confidencialidad, Integridad y Disponibilidad):</w:t>
      </w:r>
    </w:p>
    <w:p w14:paraId="79E007FB" w14:textId="77777777" w:rsidR="007146E6" w:rsidRDefault="007146E6">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1852"/>
        <w:gridCol w:w="1350"/>
        <w:gridCol w:w="1618"/>
        <w:gridCol w:w="2068"/>
      </w:tblGrid>
      <w:tr w:rsidR="007146E6" w14:paraId="3A2A98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9F1C8D" w14:textId="77777777" w:rsidR="007146E6" w:rsidRDefault="00000000">
            <w:pPr>
              <w:jc w:val="center"/>
            </w:pPr>
            <w:r>
              <w:rPr>
                <w:b/>
                <w:bCs/>
                <w:color w:val="FFFFFF"/>
                <w:sz w:val="20"/>
                <w:szCs w:val="20"/>
              </w:rPr>
              <w:t>Hallazgo</w:t>
            </w:r>
          </w:p>
        </w:tc>
        <w:tc>
          <w:tcPr>
            <w:tcW w:w="14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170425" w14:textId="77777777" w:rsidR="007146E6" w:rsidRDefault="00000000">
            <w:pPr>
              <w:jc w:val="center"/>
            </w:pPr>
            <w:r>
              <w:rPr>
                <w:b/>
                <w:bCs/>
                <w:color w:val="FFFFFF"/>
                <w:sz w:val="20"/>
                <w:szCs w:val="20"/>
              </w:rPr>
              <w:t>Confidencialidad</w:t>
            </w:r>
          </w:p>
        </w:tc>
        <w:tc>
          <w:tcPr>
            <w:tcW w:w="14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06DEC1" w14:textId="77777777" w:rsidR="007146E6" w:rsidRDefault="00000000">
            <w:pPr>
              <w:jc w:val="center"/>
            </w:pPr>
            <w:r>
              <w:rPr>
                <w:b/>
                <w:bCs/>
                <w:color w:val="FFFFFF"/>
                <w:sz w:val="20"/>
                <w:szCs w:val="20"/>
              </w:rPr>
              <w:t>Integridad</w:t>
            </w:r>
          </w:p>
        </w:tc>
        <w:tc>
          <w:tcPr>
            <w:tcW w:w="14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9C4764" w14:textId="77777777" w:rsidR="007146E6" w:rsidRDefault="00000000">
            <w:pPr>
              <w:jc w:val="center"/>
            </w:pPr>
            <w:r>
              <w:rPr>
                <w:b/>
                <w:bCs/>
                <w:color w:val="FFFFFF"/>
                <w:sz w:val="20"/>
                <w:szCs w:val="20"/>
              </w:rPr>
              <w:t>Disponibilidad</w:t>
            </w:r>
          </w:p>
        </w:tc>
        <w:tc>
          <w:tcPr>
            <w:tcW w:w="24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6B806C" w14:textId="77777777" w:rsidR="007146E6" w:rsidRDefault="00000000">
            <w:pPr>
              <w:jc w:val="center"/>
            </w:pPr>
            <w:r>
              <w:rPr>
                <w:b/>
                <w:bCs/>
                <w:color w:val="FFFFFF"/>
                <w:sz w:val="20"/>
                <w:szCs w:val="20"/>
              </w:rPr>
              <w:t>Severidad global</w:t>
            </w:r>
          </w:p>
        </w:tc>
      </w:tr>
      <w:tr w:rsidR="007146E6" w14:paraId="3EB0F3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35146B" w14:textId="77777777" w:rsidR="007146E6" w:rsidRDefault="00000000">
            <w:r>
              <w:rPr>
                <w:b/>
                <w:bCs/>
                <w:color w:val="000000"/>
                <w:sz w:val="20"/>
                <w:szCs w:val="20"/>
              </w:rPr>
              <w:t xml:space="preserve">FTP </w:t>
            </w:r>
            <w:proofErr w:type="spellStart"/>
            <w:r>
              <w:rPr>
                <w:b/>
                <w:bCs/>
                <w:color w:val="000000"/>
                <w:sz w:val="20"/>
                <w:szCs w:val="20"/>
              </w:rPr>
              <w:t>vsftpd</w:t>
            </w:r>
            <w:proofErr w:type="spellEnd"/>
            <w:r>
              <w:rPr>
                <w:b/>
                <w:bCs/>
                <w:color w:val="000000"/>
                <w:sz w:val="20"/>
                <w:szCs w:val="20"/>
              </w:rPr>
              <w:t xml:space="preserve"> – Puerto 21</w:t>
            </w:r>
          </w:p>
        </w:tc>
        <w:tc>
          <w:tcPr>
            <w:tcW w:w="14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5D10D6" w14:textId="77777777" w:rsidR="007146E6" w:rsidRDefault="00000000">
            <w:pPr>
              <w:jc w:val="center"/>
            </w:pPr>
            <w:r>
              <w:rPr>
                <w:b/>
                <w:bCs/>
                <w:color w:val="C00000"/>
                <w:sz w:val="20"/>
                <w:szCs w:val="20"/>
              </w:rPr>
              <w:t>CRÍTICA</w:t>
            </w:r>
          </w:p>
        </w:tc>
        <w:tc>
          <w:tcPr>
            <w:tcW w:w="14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5B8B8D" w14:textId="77777777" w:rsidR="007146E6" w:rsidRDefault="00000000">
            <w:pPr>
              <w:jc w:val="center"/>
            </w:pPr>
            <w:r>
              <w:rPr>
                <w:b/>
                <w:bCs/>
                <w:color w:val="C00000"/>
                <w:sz w:val="20"/>
                <w:szCs w:val="20"/>
              </w:rPr>
              <w:t>ALTA</w:t>
            </w:r>
          </w:p>
        </w:tc>
        <w:tc>
          <w:tcPr>
            <w:tcW w:w="14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0587B4" w14:textId="77777777" w:rsidR="007146E6" w:rsidRDefault="00000000">
            <w:pPr>
              <w:jc w:val="center"/>
            </w:pPr>
            <w:r>
              <w:rPr>
                <w:b/>
                <w:bCs/>
                <w:color w:val="FFC000"/>
                <w:sz w:val="20"/>
                <w:szCs w:val="20"/>
              </w:rPr>
              <w:t>MEDIA</w:t>
            </w:r>
          </w:p>
        </w:tc>
        <w:tc>
          <w:tcPr>
            <w:tcW w:w="24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33C8F3" w14:textId="77777777" w:rsidR="007146E6" w:rsidRDefault="00000000">
            <w:pPr>
              <w:jc w:val="center"/>
            </w:pPr>
            <w:r>
              <w:rPr>
                <w:b/>
                <w:bCs/>
                <w:color w:val="C00000"/>
                <w:sz w:val="20"/>
                <w:szCs w:val="20"/>
              </w:rPr>
              <w:t>CRÍTICA</w:t>
            </w:r>
          </w:p>
        </w:tc>
      </w:tr>
      <w:tr w:rsidR="007146E6" w14:paraId="23E1C7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71F40" w14:textId="77777777" w:rsidR="007146E6" w:rsidRDefault="00000000">
            <w:r>
              <w:rPr>
                <w:b/>
                <w:bCs/>
                <w:color w:val="000000"/>
                <w:sz w:val="20"/>
                <w:szCs w:val="20"/>
              </w:rPr>
              <w:t>Apache HTTP – Puerto 80</w:t>
            </w:r>
          </w:p>
        </w:tc>
        <w:tc>
          <w:tcPr>
            <w:tcW w:w="1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6B12B" w14:textId="77777777" w:rsidR="007146E6" w:rsidRDefault="00000000">
            <w:pPr>
              <w:jc w:val="center"/>
            </w:pPr>
            <w:r>
              <w:rPr>
                <w:b/>
                <w:bCs/>
                <w:color w:val="C00000"/>
                <w:sz w:val="20"/>
                <w:szCs w:val="20"/>
              </w:rPr>
              <w:t>ALTA</w:t>
            </w:r>
          </w:p>
        </w:tc>
        <w:tc>
          <w:tcPr>
            <w:tcW w:w="1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78D13" w14:textId="77777777" w:rsidR="007146E6" w:rsidRDefault="00000000">
            <w:pPr>
              <w:jc w:val="center"/>
            </w:pPr>
            <w:r>
              <w:rPr>
                <w:b/>
                <w:bCs/>
                <w:color w:val="FFC000"/>
                <w:sz w:val="20"/>
                <w:szCs w:val="20"/>
              </w:rPr>
              <w:t>MEDIA</w:t>
            </w:r>
          </w:p>
        </w:tc>
        <w:tc>
          <w:tcPr>
            <w:tcW w:w="1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BCC33" w14:textId="77777777" w:rsidR="007146E6" w:rsidRDefault="00000000">
            <w:pPr>
              <w:jc w:val="center"/>
            </w:pPr>
            <w:r>
              <w:rPr>
                <w:b/>
                <w:bCs/>
                <w:color w:val="C00000"/>
                <w:sz w:val="20"/>
                <w:szCs w:val="20"/>
              </w:rPr>
              <w:t>ALTA</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58025" w14:textId="77777777" w:rsidR="007146E6" w:rsidRDefault="00000000">
            <w:pPr>
              <w:jc w:val="center"/>
            </w:pPr>
            <w:r>
              <w:rPr>
                <w:b/>
                <w:bCs/>
                <w:color w:val="C00000"/>
                <w:sz w:val="20"/>
                <w:szCs w:val="20"/>
              </w:rPr>
              <w:t>ALTA</w:t>
            </w:r>
          </w:p>
        </w:tc>
      </w:tr>
      <w:tr w:rsidR="007146E6" w14:paraId="73EA6E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9F60F3" w14:textId="77777777" w:rsidR="007146E6" w:rsidRDefault="00000000">
            <w:r>
              <w:rPr>
                <w:b/>
                <w:bCs/>
                <w:color w:val="000000"/>
                <w:sz w:val="20"/>
                <w:szCs w:val="20"/>
              </w:rPr>
              <w:t>CUPS – Puerto 631</w:t>
            </w:r>
          </w:p>
        </w:tc>
        <w:tc>
          <w:tcPr>
            <w:tcW w:w="14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570878" w14:textId="77777777" w:rsidR="007146E6" w:rsidRDefault="00000000">
            <w:pPr>
              <w:jc w:val="center"/>
            </w:pPr>
            <w:r>
              <w:rPr>
                <w:b/>
                <w:bCs/>
                <w:color w:val="FFC000"/>
                <w:sz w:val="20"/>
                <w:szCs w:val="20"/>
              </w:rPr>
              <w:t>MEDIA</w:t>
            </w:r>
          </w:p>
        </w:tc>
        <w:tc>
          <w:tcPr>
            <w:tcW w:w="14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ECB44B" w14:textId="77777777" w:rsidR="007146E6" w:rsidRDefault="00000000">
            <w:pPr>
              <w:jc w:val="center"/>
            </w:pPr>
            <w:r>
              <w:rPr>
                <w:b/>
                <w:bCs/>
                <w:color w:val="C00000"/>
                <w:sz w:val="20"/>
                <w:szCs w:val="20"/>
              </w:rPr>
              <w:t>ALTA</w:t>
            </w:r>
          </w:p>
        </w:tc>
        <w:tc>
          <w:tcPr>
            <w:tcW w:w="14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CD6CC5" w14:textId="77777777" w:rsidR="007146E6" w:rsidRDefault="00000000">
            <w:pPr>
              <w:jc w:val="center"/>
            </w:pPr>
            <w:r>
              <w:rPr>
                <w:b/>
                <w:bCs/>
                <w:color w:val="FFC000"/>
                <w:sz w:val="20"/>
                <w:szCs w:val="20"/>
              </w:rPr>
              <w:t>MEDIA</w:t>
            </w:r>
          </w:p>
        </w:tc>
        <w:tc>
          <w:tcPr>
            <w:tcW w:w="24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D2C55E" w14:textId="77777777" w:rsidR="007146E6" w:rsidRDefault="00000000">
            <w:pPr>
              <w:jc w:val="center"/>
            </w:pPr>
            <w:r>
              <w:rPr>
                <w:b/>
                <w:bCs/>
                <w:color w:val="FFC000"/>
                <w:sz w:val="20"/>
                <w:szCs w:val="20"/>
              </w:rPr>
              <w:t>MEDIA</w:t>
            </w:r>
          </w:p>
        </w:tc>
      </w:tr>
      <w:tr w:rsidR="007146E6" w14:paraId="0ACCB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EDC2D" w14:textId="77777777" w:rsidR="007146E6" w:rsidRDefault="00000000">
            <w:r>
              <w:rPr>
                <w:b/>
                <w:bCs/>
                <w:color w:val="000000"/>
                <w:sz w:val="20"/>
                <w:szCs w:val="20"/>
              </w:rPr>
              <w:t xml:space="preserve">SSH sin </w:t>
            </w:r>
            <w:proofErr w:type="spellStart"/>
            <w:r>
              <w:rPr>
                <w:b/>
                <w:bCs/>
                <w:color w:val="000000"/>
                <w:sz w:val="20"/>
                <w:szCs w:val="20"/>
              </w:rPr>
              <w:t>hardening</w:t>
            </w:r>
            <w:proofErr w:type="spellEnd"/>
          </w:p>
        </w:tc>
        <w:tc>
          <w:tcPr>
            <w:tcW w:w="1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16039" w14:textId="77777777" w:rsidR="007146E6" w:rsidRDefault="00000000">
            <w:pPr>
              <w:jc w:val="center"/>
            </w:pPr>
            <w:r>
              <w:rPr>
                <w:b/>
                <w:bCs/>
                <w:color w:val="C00000"/>
                <w:sz w:val="20"/>
                <w:szCs w:val="20"/>
              </w:rPr>
              <w:t>ALTA</w:t>
            </w:r>
          </w:p>
        </w:tc>
        <w:tc>
          <w:tcPr>
            <w:tcW w:w="1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53530" w14:textId="77777777" w:rsidR="007146E6" w:rsidRDefault="00000000">
            <w:pPr>
              <w:jc w:val="center"/>
            </w:pPr>
            <w:r>
              <w:rPr>
                <w:b/>
                <w:bCs/>
                <w:color w:val="C00000"/>
                <w:sz w:val="20"/>
                <w:szCs w:val="20"/>
              </w:rPr>
              <w:t>ALTA</w:t>
            </w:r>
          </w:p>
        </w:tc>
        <w:tc>
          <w:tcPr>
            <w:tcW w:w="1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63B0B" w14:textId="77777777" w:rsidR="007146E6" w:rsidRDefault="00000000">
            <w:pPr>
              <w:jc w:val="center"/>
            </w:pPr>
            <w:r>
              <w:rPr>
                <w:b/>
                <w:bCs/>
                <w:color w:val="375623"/>
                <w:sz w:val="20"/>
                <w:szCs w:val="20"/>
              </w:rPr>
              <w:t>BAJA</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3EF37" w14:textId="77777777" w:rsidR="007146E6" w:rsidRDefault="00000000">
            <w:pPr>
              <w:jc w:val="center"/>
            </w:pPr>
            <w:r>
              <w:rPr>
                <w:b/>
                <w:bCs/>
                <w:color w:val="C00000"/>
                <w:sz w:val="20"/>
                <w:szCs w:val="20"/>
              </w:rPr>
              <w:t>ALTA</w:t>
            </w:r>
          </w:p>
        </w:tc>
      </w:tr>
      <w:tr w:rsidR="007146E6" w14:paraId="68E17F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D92259" w14:textId="77777777" w:rsidR="007146E6" w:rsidRDefault="00000000">
            <w:r>
              <w:rPr>
                <w:b/>
                <w:bCs/>
                <w:color w:val="000000"/>
                <w:sz w:val="20"/>
                <w:szCs w:val="20"/>
              </w:rPr>
              <w:t>Inestabilidad en logs</w:t>
            </w:r>
          </w:p>
        </w:tc>
        <w:tc>
          <w:tcPr>
            <w:tcW w:w="14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07A6CC" w14:textId="77777777" w:rsidR="007146E6" w:rsidRDefault="00000000">
            <w:pPr>
              <w:jc w:val="center"/>
            </w:pPr>
            <w:r>
              <w:rPr>
                <w:b/>
                <w:bCs/>
                <w:color w:val="375623"/>
                <w:sz w:val="20"/>
                <w:szCs w:val="20"/>
              </w:rPr>
              <w:t>BAJA</w:t>
            </w:r>
          </w:p>
        </w:tc>
        <w:tc>
          <w:tcPr>
            <w:tcW w:w="14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969A54" w14:textId="77777777" w:rsidR="007146E6" w:rsidRDefault="00000000">
            <w:pPr>
              <w:jc w:val="center"/>
            </w:pPr>
            <w:r>
              <w:rPr>
                <w:b/>
                <w:bCs/>
                <w:color w:val="FFC000"/>
                <w:sz w:val="20"/>
                <w:szCs w:val="20"/>
              </w:rPr>
              <w:t>MEDIA</w:t>
            </w:r>
          </w:p>
        </w:tc>
        <w:tc>
          <w:tcPr>
            <w:tcW w:w="14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AB6787" w14:textId="77777777" w:rsidR="007146E6" w:rsidRDefault="00000000">
            <w:pPr>
              <w:jc w:val="center"/>
            </w:pPr>
            <w:r>
              <w:rPr>
                <w:b/>
                <w:bCs/>
                <w:color w:val="C00000"/>
                <w:sz w:val="20"/>
                <w:szCs w:val="20"/>
              </w:rPr>
              <w:t>ALTA</w:t>
            </w:r>
          </w:p>
        </w:tc>
        <w:tc>
          <w:tcPr>
            <w:tcW w:w="24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AF65CF" w14:textId="77777777" w:rsidR="007146E6" w:rsidRDefault="00000000">
            <w:pPr>
              <w:jc w:val="center"/>
            </w:pPr>
            <w:r>
              <w:rPr>
                <w:b/>
                <w:bCs/>
                <w:color w:val="FFC000"/>
                <w:sz w:val="20"/>
                <w:szCs w:val="20"/>
              </w:rPr>
              <w:t>MEDIA</w:t>
            </w:r>
          </w:p>
        </w:tc>
      </w:tr>
    </w:tbl>
    <w:p w14:paraId="2DEFDD5F" w14:textId="77777777" w:rsidR="007146E6" w:rsidRDefault="007146E6">
      <w:pPr>
        <w:spacing w:before="100" w:after="100"/>
      </w:pPr>
    </w:p>
    <w:p w14:paraId="660C4473" w14:textId="77777777" w:rsidR="007146E6" w:rsidRDefault="00000000">
      <w:r>
        <w:br w:type="page"/>
      </w:r>
    </w:p>
    <w:p w14:paraId="7FAADFCB" w14:textId="77777777" w:rsidR="007146E6" w:rsidRDefault="00000000">
      <w:pPr>
        <w:pStyle w:val="Ttulo1"/>
      </w:pPr>
      <w:r>
        <w:lastRenderedPageBreak/>
        <w:t>7. Recomendaciones</w:t>
      </w:r>
    </w:p>
    <w:p w14:paraId="59585DCA" w14:textId="77777777" w:rsidR="007146E6" w:rsidRDefault="00000000">
      <w:pPr>
        <w:pStyle w:val="Ttulo2"/>
        <w:pBdr>
          <w:bottom w:val="single" w:sz="4" w:space="1" w:color="2E75B6"/>
        </w:pBdr>
      </w:pPr>
      <w:r>
        <w:t>7.1 Acciones inmediatas (0–7 días)</w:t>
      </w:r>
    </w:p>
    <w:p w14:paraId="2E12EFB7" w14:textId="77777777" w:rsidR="007146E6" w:rsidRDefault="00000000">
      <w:pPr>
        <w:pStyle w:val="Prrafodelista"/>
        <w:numPr>
          <w:ilvl w:val="0"/>
          <w:numId w:val="2"/>
        </w:numPr>
        <w:spacing w:before="40" w:after="40"/>
      </w:pPr>
      <w:r>
        <w:t>Configurar Apache con HTTPS mediante TLS 1.2/1.3. Instalar un certificado (</w:t>
      </w:r>
      <w:proofErr w:type="spellStart"/>
      <w:r>
        <w:t>Let's</w:t>
      </w:r>
      <w:proofErr w:type="spellEnd"/>
      <w:r>
        <w:t xml:space="preserve"> </w:t>
      </w:r>
      <w:proofErr w:type="spellStart"/>
      <w:r>
        <w:t>Encrypt</w:t>
      </w:r>
      <w:proofErr w:type="spellEnd"/>
      <w:r>
        <w:t xml:space="preserve"> en producción o </w:t>
      </w:r>
      <w:proofErr w:type="spellStart"/>
      <w:r>
        <w:t>autofirmado</w:t>
      </w:r>
      <w:proofErr w:type="spellEnd"/>
      <w:r>
        <w:t xml:space="preserve"> en laboratorio) y redirigir todo el tráfico HTTP al puerto 443.</w:t>
      </w:r>
    </w:p>
    <w:p w14:paraId="27831773" w14:textId="77777777" w:rsidR="007146E6" w:rsidRDefault="00000000">
      <w:pPr>
        <w:pStyle w:val="Prrafodelista"/>
        <w:numPr>
          <w:ilvl w:val="0"/>
          <w:numId w:val="2"/>
        </w:numPr>
        <w:spacing w:before="40" w:after="40"/>
      </w:pPr>
      <w:r>
        <w:t>Ocultar la versión de Apache en cabeceras HTTP añadiendo '</w:t>
      </w:r>
      <w:proofErr w:type="spellStart"/>
      <w:r>
        <w:t>ServerTokens</w:t>
      </w:r>
      <w:proofErr w:type="spellEnd"/>
      <w:r>
        <w:t xml:space="preserve"> </w:t>
      </w:r>
      <w:proofErr w:type="spellStart"/>
      <w:r>
        <w:t>Prod</w:t>
      </w:r>
      <w:proofErr w:type="spellEnd"/>
      <w:r>
        <w:t>' y '</w:t>
      </w:r>
      <w:proofErr w:type="spellStart"/>
      <w:r>
        <w:t>ServerSignature</w:t>
      </w:r>
      <w:proofErr w:type="spellEnd"/>
      <w:r>
        <w:t xml:space="preserve"> Off' en /</w:t>
      </w:r>
      <w:proofErr w:type="spellStart"/>
      <w:r>
        <w:t>etc</w:t>
      </w:r>
      <w:proofErr w:type="spellEnd"/>
      <w:r>
        <w:t>/apache2/apache2.conf.</w:t>
      </w:r>
    </w:p>
    <w:p w14:paraId="6B2753B1" w14:textId="77777777" w:rsidR="007146E6" w:rsidRDefault="00000000">
      <w:pPr>
        <w:pStyle w:val="Prrafodelista"/>
        <w:numPr>
          <w:ilvl w:val="0"/>
          <w:numId w:val="2"/>
        </w:numPr>
        <w:spacing w:before="40" w:after="40"/>
      </w:pPr>
      <w:r>
        <w:t xml:space="preserve">Instalar y configurar fail2ban para bloquear automáticamente </w:t>
      </w:r>
      <w:proofErr w:type="spellStart"/>
      <w:r>
        <w:t>IPs</w:t>
      </w:r>
      <w:proofErr w:type="spellEnd"/>
      <w:r>
        <w:t xml:space="preserve"> con múltiples intentos de autenticación SSH fallidos.</w:t>
      </w:r>
    </w:p>
    <w:p w14:paraId="5EC2A0FD" w14:textId="77777777" w:rsidR="007146E6" w:rsidRDefault="00000000">
      <w:pPr>
        <w:pStyle w:val="Prrafodelista"/>
        <w:numPr>
          <w:ilvl w:val="0"/>
          <w:numId w:val="2"/>
        </w:numPr>
        <w:spacing w:before="40" w:after="40"/>
      </w:pPr>
      <w:r>
        <w:t xml:space="preserve">Cambiar también la contraseña del usuario </w:t>
      </w:r>
      <w:proofErr w:type="spellStart"/>
      <w:r>
        <w:t>root</w:t>
      </w:r>
      <w:proofErr w:type="spellEnd"/>
      <w:r>
        <w:t xml:space="preserve"> por una contraseña robusta de al menos 16 caracteres.</w:t>
      </w:r>
    </w:p>
    <w:p w14:paraId="6BA6F521" w14:textId="77777777" w:rsidR="007146E6" w:rsidRDefault="007146E6">
      <w:pPr>
        <w:spacing w:before="100" w:after="100"/>
      </w:pPr>
    </w:p>
    <w:p w14:paraId="7F16F06A" w14:textId="77777777" w:rsidR="007146E6" w:rsidRDefault="00000000">
      <w:pPr>
        <w:pStyle w:val="Ttulo2"/>
        <w:pBdr>
          <w:bottom w:val="single" w:sz="4" w:space="1" w:color="2E75B6"/>
        </w:pBdr>
      </w:pPr>
      <w:r>
        <w:t>7.2 Acciones a corto plazo (7–30 días)</w:t>
      </w:r>
    </w:p>
    <w:p w14:paraId="2E121569" w14:textId="77777777" w:rsidR="007146E6" w:rsidRDefault="00000000">
      <w:pPr>
        <w:pStyle w:val="Prrafodelista"/>
        <w:numPr>
          <w:ilvl w:val="0"/>
          <w:numId w:val="2"/>
        </w:numPr>
        <w:spacing w:before="40" w:after="40"/>
      </w:pPr>
      <w:r>
        <w:t>Implementar un firewall con UFW: habilitar únicamente los puertos estrictamente necesarios (22 SSH, 80 HTTP, 443 HTTPS) y denegar todo el tráfico no autorizado.</w:t>
      </w:r>
    </w:p>
    <w:p w14:paraId="06CC1D36" w14:textId="77777777" w:rsidR="007146E6" w:rsidRPr="00E42E1D" w:rsidRDefault="00000000">
      <w:pPr>
        <w:pBdr>
          <w:left w:val="single" w:sz="14" w:space="4" w:color="2E75B6"/>
        </w:pBdr>
        <w:shd w:val="clear" w:color="auto" w:fill="1E1E1E"/>
        <w:spacing w:before="30" w:after="30"/>
        <w:ind w:left="360"/>
        <w:rPr>
          <w:lang w:val="en-US"/>
        </w:rPr>
      </w:pPr>
      <w:proofErr w:type="spellStart"/>
      <w:r w:rsidRPr="00E42E1D">
        <w:rPr>
          <w:rFonts w:ascii="Courier New" w:eastAsia="Courier New" w:hAnsi="Courier New" w:cs="Courier New"/>
          <w:color w:val="4EC9B0"/>
          <w:sz w:val="18"/>
          <w:szCs w:val="18"/>
          <w:lang w:val="en-US"/>
        </w:rPr>
        <w:t>ufw</w:t>
      </w:r>
      <w:proofErr w:type="spellEnd"/>
      <w:r w:rsidRPr="00E42E1D">
        <w:rPr>
          <w:rFonts w:ascii="Courier New" w:eastAsia="Courier New" w:hAnsi="Courier New" w:cs="Courier New"/>
          <w:color w:val="4EC9B0"/>
          <w:sz w:val="18"/>
          <w:szCs w:val="18"/>
          <w:lang w:val="en-US"/>
        </w:rPr>
        <w:t xml:space="preserve"> default deny incoming</w:t>
      </w:r>
    </w:p>
    <w:p w14:paraId="5F895FB5" w14:textId="77777777" w:rsidR="007146E6" w:rsidRPr="00E42E1D" w:rsidRDefault="00000000">
      <w:pPr>
        <w:pBdr>
          <w:left w:val="single" w:sz="14" w:space="4" w:color="2E75B6"/>
        </w:pBdr>
        <w:shd w:val="clear" w:color="auto" w:fill="1E1E1E"/>
        <w:spacing w:before="30" w:after="30"/>
        <w:ind w:left="360"/>
        <w:rPr>
          <w:lang w:val="en-US"/>
        </w:rPr>
      </w:pPr>
      <w:proofErr w:type="spellStart"/>
      <w:r w:rsidRPr="00E42E1D">
        <w:rPr>
          <w:rFonts w:ascii="Courier New" w:eastAsia="Courier New" w:hAnsi="Courier New" w:cs="Courier New"/>
          <w:color w:val="4EC9B0"/>
          <w:sz w:val="18"/>
          <w:szCs w:val="18"/>
          <w:lang w:val="en-US"/>
        </w:rPr>
        <w:t>ufw</w:t>
      </w:r>
      <w:proofErr w:type="spellEnd"/>
      <w:r w:rsidRPr="00E42E1D">
        <w:rPr>
          <w:rFonts w:ascii="Courier New" w:eastAsia="Courier New" w:hAnsi="Courier New" w:cs="Courier New"/>
          <w:color w:val="4EC9B0"/>
          <w:sz w:val="18"/>
          <w:szCs w:val="18"/>
          <w:lang w:val="en-US"/>
        </w:rPr>
        <w:t xml:space="preserve"> allow 22/</w:t>
      </w:r>
      <w:proofErr w:type="spellStart"/>
      <w:r w:rsidRPr="00E42E1D">
        <w:rPr>
          <w:rFonts w:ascii="Courier New" w:eastAsia="Courier New" w:hAnsi="Courier New" w:cs="Courier New"/>
          <w:color w:val="4EC9B0"/>
          <w:sz w:val="18"/>
          <w:szCs w:val="18"/>
          <w:lang w:val="en-US"/>
        </w:rPr>
        <w:t>tcp</w:t>
      </w:r>
      <w:proofErr w:type="spellEnd"/>
    </w:p>
    <w:p w14:paraId="34297A59" w14:textId="77777777" w:rsidR="007146E6" w:rsidRPr="00E42E1D" w:rsidRDefault="00000000">
      <w:pPr>
        <w:pBdr>
          <w:left w:val="single" w:sz="14" w:space="4" w:color="2E75B6"/>
        </w:pBdr>
        <w:shd w:val="clear" w:color="auto" w:fill="1E1E1E"/>
        <w:spacing w:before="30" w:after="30"/>
        <w:ind w:left="360"/>
        <w:rPr>
          <w:lang w:val="en-US"/>
        </w:rPr>
      </w:pPr>
      <w:proofErr w:type="spellStart"/>
      <w:r w:rsidRPr="00E42E1D">
        <w:rPr>
          <w:rFonts w:ascii="Courier New" w:eastAsia="Courier New" w:hAnsi="Courier New" w:cs="Courier New"/>
          <w:color w:val="4EC9B0"/>
          <w:sz w:val="18"/>
          <w:szCs w:val="18"/>
          <w:lang w:val="en-US"/>
        </w:rPr>
        <w:t>ufw</w:t>
      </w:r>
      <w:proofErr w:type="spellEnd"/>
      <w:r w:rsidRPr="00E42E1D">
        <w:rPr>
          <w:rFonts w:ascii="Courier New" w:eastAsia="Courier New" w:hAnsi="Courier New" w:cs="Courier New"/>
          <w:color w:val="4EC9B0"/>
          <w:sz w:val="18"/>
          <w:szCs w:val="18"/>
          <w:lang w:val="en-US"/>
        </w:rPr>
        <w:t xml:space="preserve"> allow 80/</w:t>
      </w:r>
      <w:proofErr w:type="spellStart"/>
      <w:r w:rsidRPr="00E42E1D">
        <w:rPr>
          <w:rFonts w:ascii="Courier New" w:eastAsia="Courier New" w:hAnsi="Courier New" w:cs="Courier New"/>
          <w:color w:val="4EC9B0"/>
          <w:sz w:val="18"/>
          <w:szCs w:val="18"/>
          <w:lang w:val="en-US"/>
        </w:rPr>
        <w:t>tcp</w:t>
      </w:r>
      <w:proofErr w:type="spellEnd"/>
    </w:p>
    <w:p w14:paraId="364768C5" w14:textId="77777777" w:rsidR="007146E6" w:rsidRPr="00E42E1D" w:rsidRDefault="00000000">
      <w:pPr>
        <w:pBdr>
          <w:left w:val="single" w:sz="14" w:space="4" w:color="2E75B6"/>
        </w:pBdr>
        <w:shd w:val="clear" w:color="auto" w:fill="1E1E1E"/>
        <w:spacing w:before="30" w:after="30"/>
        <w:ind w:left="360"/>
        <w:rPr>
          <w:lang w:val="en-US"/>
        </w:rPr>
      </w:pPr>
      <w:proofErr w:type="spellStart"/>
      <w:r w:rsidRPr="00E42E1D">
        <w:rPr>
          <w:rFonts w:ascii="Courier New" w:eastAsia="Courier New" w:hAnsi="Courier New" w:cs="Courier New"/>
          <w:color w:val="4EC9B0"/>
          <w:sz w:val="18"/>
          <w:szCs w:val="18"/>
          <w:lang w:val="en-US"/>
        </w:rPr>
        <w:t>ufw</w:t>
      </w:r>
      <w:proofErr w:type="spellEnd"/>
      <w:r w:rsidRPr="00E42E1D">
        <w:rPr>
          <w:rFonts w:ascii="Courier New" w:eastAsia="Courier New" w:hAnsi="Courier New" w:cs="Courier New"/>
          <w:color w:val="4EC9B0"/>
          <w:sz w:val="18"/>
          <w:szCs w:val="18"/>
          <w:lang w:val="en-US"/>
        </w:rPr>
        <w:t xml:space="preserve"> allow 443/</w:t>
      </w:r>
      <w:proofErr w:type="spellStart"/>
      <w:r w:rsidRPr="00E42E1D">
        <w:rPr>
          <w:rFonts w:ascii="Courier New" w:eastAsia="Courier New" w:hAnsi="Courier New" w:cs="Courier New"/>
          <w:color w:val="4EC9B0"/>
          <w:sz w:val="18"/>
          <w:szCs w:val="18"/>
          <w:lang w:val="en-US"/>
        </w:rPr>
        <w:t>tcp</w:t>
      </w:r>
      <w:proofErr w:type="spellEnd"/>
    </w:p>
    <w:p w14:paraId="6C8B2F7F" w14:textId="77777777" w:rsidR="007146E6"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ufw</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enable</w:t>
      </w:r>
      <w:proofErr w:type="spellEnd"/>
    </w:p>
    <w:p w14:paraId="32AA047D" w14:textId="77777777" w:rsidR="007146E6" w:rsidRDefault="007146E6">
      <w:pPr>
        <w:spacing w:before="100" w:after="100"/>
      </w:pPr>
    </w:p>
    <w:p w14:paraId="3F7AF1DF" w14:textId="77777777" w:rsidR="007146E6" w:rsidRDefault="00000000">
      <w:pPr>
        <w:pStyle w:val="Prrafodelista"/>
        <w:numPr>
          <w:ilvl w:val="0"/>
          <w:numId w:val="2"/>
        </w:numPr>
        <w:spacing w:before="40" w:after="40"/>
      </w:pPr>
      <w:r>
        <w:t xml:space="preserve">Configurar auditoría del sistema con </w:t>
      </w:r>
      <w:proofErr w:type="spellStart"/>
      <w:r>
        <w:t>auditd</w:t>
      </w:r>
      <w:proofErr w:type="spellEnd"/>
      <w:r>
        <w:t xml:space="preserve"> para registrar cambios en archivos críticos (/</w:t>
      </w:r>
      <w:proofErr w:type="spellStart"/>
      <w:r>
        <w:t>etc</w:t>
      </w:r>
      <w:proofErr w:type="spellEnd"/>
      <w:r>
        <w:t>/</w:t>
      </w:r>
      <w:proofErr w:type="spellStart"/>
      <w:r>
        <w:t>passwd</w:t>
      </w:r>
      <w:proofErr w:type="spellEnd"/>
      <w:r>
        <w:t>, /</w:t>
      </w:r>
      <w:proofErr w:type="spellStart"/>
      <w:r>
        <w:t>etc</w:t>
      </w:r>
      <w:proofErr w:type="spellEnd"/>
      <w:r>
        <w:t>/</w:t>
      </w:r>
      <w:proofErr w:type="spellStart"/>
      <w:r>
        <w:t>shadow</w:t>
      </w:r>
      <w:proofErr w:type="spellEnd"/>
      <w:r>
        <w:t>, /</w:t>
      </w:r>
      <w:proofErr w:type="spellStart"/>
      <w:r>
        <w:t>etc</w:t>
      </w:r>
      <w:proofErr w:type="spellEnd"/>
      <w:r>
        <w:t>/</w:t>
      </w:r>
      <w:proofErr w:type="spellStart"/>
      <w:r>
        <w:t>sudoers</w:t>
      </w:r>
      <w:proofErr w:type="spellEnd"/>
      <w:r>
        <w:t>).</w:t>
      </w:r>
    </w:p>
    <w:p w14:paraId="6A9DD645" w14:textId="77777777" w:rsidR="007146E6" w:rsidRDefault="00000000">
      <w:pPr>
        <w:pStyle w:val="Prrafodelista"/>
        <w:numPr>
          <w:ilvl w:val="0"/>
          <w:numId w:val="2"/>
        </w:numPr>
        <w:spacing w:before="40" w:after="40"/>
      </w:pPr>
      <w:r>
        <w:t>Implementar autenticación por clave pública en SSH y deshabilitar la autenticación por contraseña ('</w:t>
      </w:r>
      <w:proofErr w:type="spellStart"/>
      <w:r>
        <w:t>PasswordAuthentication</w:t>
      </w:r>
      <w:proofErr w:type="spellEnd"/>
      <w:r>
        <w:t xml:space="preserve"> no').</w:t>
      </w:r>
    </w:p>
    <w:p w14:paraId="4432023D" w14:textId="77777777" w:rsidR="007146E6" w:rsidRDefault="00000000">
      <w:pPr>
        <w:pStyle w:val="Prrafodelista"/>
        <w:numPr>
          <w:ilvl w:val="0"/>
          <w:numId w:val="2"/>
        </w:numPr>
        <w:spacing w:before="40" w:after="40"/>
      </w:pPr>
      <w:r>
        <w:t xml:space="preserve">Revisar y restringir los permisos sudo del usuario </w:t>
      </w:r>
      <w:proofErr w:type="spellStart"/>
      <w:r>
        <w:t>debian</w:t>
      </w:r>
      <w:proofErr w:type="spellEnd"/>
      <w:r>
        <w:t xml:space="preserve"> al mínimo estrictamente necesario.</w:t>
      </w:r>
    </w:p>
    <w:p w14:paraId="4D8CAA96" w14:textId="77777777" w:rsidR="007146E6" w:rsidRDefault="007146E6">
      <w:pPr>
        <w:spacing w:before="100" w:after="100"/>
      </w:pPr>
    </w:p>
    <w:p w14:paraId="287920D3" w14:textId="77777777" w:rsidR="007146E6" w:rsidRDefault="00000000">
      <w:pPr>
        <w:pStyle w:val="Ttulo2"/>
        <w:pBdr>
          <w:bottom w:val="single" w:sz="4" w:space="1" w:color="2E75B6"/>
        </w:pBdr>
      </w:pPr>
      <w:r>
        <w:t>7.3 Acciones a largo plazo (30–90 días)</w:t>
      </w:r>
    </w:p>
    <w:p w14:paraId="49ECFA72" w14:textId="77777777" w:rsidR="007146E6" w:rsidRDefault="00000000">
      <w:pPr>
        <w:pStyle w:val="Prrafodelista"/>
        <w:numPr>
          <w:ilvl w:val="0"/>
          <w:numId w:val="2"/>
        </w:numPr>
        <w:spacing w:before="40" w:after="40"/>
      </w:pPr>
      <w:r>
        <w:t>Implementar un sistema de monitorización centralizada de logs (SIEM) para correlacionar eventos de seguridad y detectar patrones de ataque en tiempo real.</w:t>
      </w:r>
    </w:p>
    <w:p w14:paraId="2350BF4F" w14:textId="77777777" w:rsidR="007146E6" w:rsidRDefault="00000000">
      <w:pPr>
        <w:pStyle w:val="Prrafodelista"/>
        <w:numPr>
          <w:ilvl w:val="0"/>
          <w:numId w:val="2"/>
        </w:numPr>
        <w:spacing w:before="40" w:after="40"/>
      </w:pPr>
      <w:r>
        <w:t>Configurar una política de copias de seguridad automáticas y cifradas, almacenadas en una ubicación separada del servidor (regla 3-2-1).</w:t>
      </w:r>
    </w:p>
    <w:p w14:paraId="6BC7EFA5" w14:textId="77777777" w:rsidR="007146E6" w:rsidRDefault="00000000">
      <w:pPr>
        <w:pStyle w:val="Prrafodelista"/>
        <w:numPr>
          <w:ilvl w:val="0"/>
          <w:numId w:val="2"/>
        </w:numPr>
        <w:spacing w:before="40" w:after="40"/>
      </w:pPr>
      <w:r>
        <w:t>Realizar análisis de vulnerabilidades periódicos con herramientas como Lynis ('</w:t>
      </w:r>
      <w:proofErr w:type="spellStart"/>
      <w:r>
        <w:t>lynis</w:t>
      </w:r>
      <w:proofErr w:type="spellEnd"/>
      <w:r>
        <w:t xml:space="preserve"> </w:t>
      </w:r>
      <w:proofErr w:type="spellStart"/>
      <w:r>
        <w:t>audit</w:t>
      </w:r>
      <w:proofErr w:type="spellEnd"/>
      <w:r>
        <w:t xml:space="preserve"> </w:t>
      </w:r>
      <w:proofErr w:type="spellStart"/>
      <w:r>
        <w:t>system</w:t>
      </w:r>
      <w:proofErr w:type="spellEnd"/>
      <w:r>
        <w:t xml:space="preserve">') o </w:t>
      </w:r>
      <w:proofErr w:type="spellStart"/>
      <w:r>
        <w:t>OpenVAS</w:t>
      </w:r>
      <w:proofErr w:type="spellEnd"/>
      <w:r>
        <w:t>.</w:t>
      </w:r>
    </w:p>
    <w:p w14:paraId="704184C0" w14:textId="77777777" w:rsidR="007146E6" w:rsidRDefault="00000000">
      <w:pPr>
        <w:pStyle w:val="Prrafodelista"/>
        <w:numPr>
          <w:ilvl w:val="0"/>
          <w:numId w:val="2"/>
        </w:numPr>
        <w:spacing w:before="40" w:after="40"/>
      </w:pPr>
      <w:r>
        <w:t>Establecer un proceso formal de gestión de parches: revisar y aplicar actualizaciones de seguridad al menos semanalmente.</w:t>
      </w:r>
    </w:p>
    <w:p w14:paraId="1C8EA4AD" w14:textId="77777777" w:rsidR="007146E6" w:rsidRDefault="00000000">
      <w:pPr>
        <w:pStyle w:val="Prrafodelista"/>
        <w:numPr>
          <w:ilvl w:val="0"/>
          <w:numId w:val="2"/>
        </w:numPr>
        <w:spacing w:before="40" w:after="40"/>
      </w:pPr>
      <w:r>
        <w:t>Documentar y mantener actualizado el inventario de activos y servicios del servidor para facilitar futuros análisis forenses.</w:t>
      </w:r>
    </w:p>
    <w:p w14:paraId="27503C1E" w14:textId="77777777" w:rsidR="007146E6" w:rsidRDefault="007146E6">
      <w:pPr>
        <w:spacing w:before="100" w:after="100"/>
      </w:pPr>
    </w:p>
    <w:p w14:paraId="4C1F1860" w14:textId="77777777" w:rsidR="007146E6" w:rsidRDefault="00000000">
      <w:r>
        <w:br w:type="page"/>
      </w:r>
    </w:p>
    <w:p w14:paraId="5FF6EDAB" w14:textId="77777777" w:rsidR="007146E6" w:rsidRDefault="00000000">
      <w:pPr>
        <w:pStyle w:val="Ttulo1"/>
      </w:pPr>
      <w:r>
        <w:lastRenderedPageBreak/>
        <w:t>8. Conclusiones</w:t>
      </w:r>
    </w:p>
    <w:p w14:paraId="1F08AE50" w14:textId="77777777" w:rsidR="007146E6" w:rsidRDefault="00000000">
      <w:pPr>
        <w:spacing w:before="60" w:after="100"/>
        <w:jc w:val="both"/>
      </w:pPr>
      <w:r>
        <w:rPr>
          <w:color w:val="000000"/>
        </w:rPr>
        <w:t>El servidor Debian analizado presentaba una superficie de ataque crítica derivada de múltiples configuraciones inseguras que coexistían de forma simultánea: un servicio FTP que expone credenciales en texto plano, un servidor web HTTP sin cifrado, servicios innecesarios activos y una configuración SSH permisiva. Este conjunto de vulnerabilidades habría permitido a un atacante con acceso a la red local comprometer el servidor sin necesidad de explotar vulnerabilidades de software complejas.</w:t>
      </w:r>
    </w:p>
    <w:p w14:paraId="2B13E9D6" w14:textId="77777777" w:rsidR="007146E6" w:rsidRDefault="00000000">
      <w:pPr>
        <w:spacing w:before="60" w:after="100"/>
        <w:jc w:val="both"/>
      </w:pPr>
      <w:r>
        <w:rPr>
          <w:color w:val="000000"/>
        </w:rPr>
        <w:t xml:space="preserve">El análisis de los registros del sistema reveló que esta situación de riesgo se mantenía activa desde al menos julio de 2024, período durante el cual el sistema experimentó múltiples </w:t>
      </w:r>
      <w:proofErr w:type="spellStart"/>
      <w:r>
        <w:rPr>
          <w:color w:val="000000"/>
        </w:rPr>
        <w:t>crashes</w:t>
      </w:r>
      <w:proofErr w:type="spellEnd"/>
      <w:r>
        <w:rPr>
          <w:color w:val="000000"/>
        </w:rPr>
        <w:t xml:space="preserve"> e inestabilidades que podrían estar relacionadas con actividad no autorizada no documentada.</w:t>
      </w:r>
    </w:p>
    <w:p w14:paraId="35FE881E" w14:textId="77777777" w:rsidR="007146E6" w:rsidRDefault="00000000">
      <w:pPr>
        <w:spacing w:before="60" w:after="100"/>
        <w:jc w:val="both"/>
      </w:pPr>
      <w:r>
        <w:rPr>
          <w:color w:val="000000"/>
        </w:rPr>
        <w:t>Las cinco acciones correctivas ejecutadas durante esta intervención —desactivación de FTP y CUPS, endurecimiento de SSH, actualización del sistema y cambio de credenciales— han reducido de forma significativa la superficie de ataque del servidor. Sin embargo, la implementación completa de las recomendaciones descritas en la sección anterior es esencial para alcanzar un nivel de seguridad adecuado para un entorno de producción.</w:t>
      </w:r>
    </w:p>
    <w:p w14:paraId="00B8A46B" w14:textId="77777777" w:rsidR="007146E6" w:rsidRDefault="00000000">
      <w:pPr>
        <w:spacing w:before="60" w:after="100"/>
        <w:jc w:val="both"/>
      </w:pPr>
      <w:r>
        <w:rPr>
          <w:color w:val="000000"/>
        </w:rPr>
        <w:t>Este incidente ilustra de forma práctica tres principios fundamentales de la seguridad de la información: el principio de mínimo privilegio y mínima exposición (no habilitar servicios que no son necesarios), la importancia de la monitorización continua de logs (la evidencia del riesgo estaba disponible durante meses sin ser revisada), y el valor de la actualización periódica del software como primera línea de defensa contra vulnerabilidades conocidas.</w:t>
      </w:r>
    </w:p>
    <w:p w14:paraId="46885538" w14:textId="77777777" w:rsidR="007146E6" w:rsidRDefault="007146E6">
      <w:pPr>
        <w:spacing w:before="100" w:after="100"/>
      </w:pPr>
    </w:p>
    <w:p w14:paraId="773A0F99" w14:textId="77777777" w:rsidR="007146E6" w:rsidRDefault="00000000">
      <w:pPr>
        <w:pStyle w:val="Ttulo1"/>
      </w:pPr>
      <w:r>
        <w:t>9. Referencias</w:t>
      </w:r>
    </w:p>
    <w:p w14:paraId="0975461D" w14:textId="77777777" w:rsidR="007146E6" w:rsidRPr="00E42E1D" w:rsidRDefault="00000000">
      <w:pPr>
        <w:pStyle w:val="Prrafodelista"/>
        <w:numPr>
          <w:ilvl w:val="0"/>
          <w:numId w:val="2"/>
        </w:numPr>
        <w:spacing w:before="40" w:after="40"/>
        <w:rPr>
          <w:lang w:val="en-US"/>
        </w:rPr>
      </w:pPr>
      <w:r w:rsidRPr="00E42E1D">
        <w:rPr>
          <w:lang w:val="en-US"/>
        </w:rPr>
        <w:t xml:space="preserve">NIST SP 800-61 Rev. 2 – Computer Security Incident Handling Guide. NIST, </w:t>
      </w:r>
      <w:proofErr w:type="spellStart"/>
      <w:r w:rsidRPr="00E42E1D">
        <w:rPr>
          <w:lang w:val="en-US"/>
        </w:rPr>
        <w:t>agosto</w:t>
      </w:r>
      <w:proofErr w:type="spellEnd"/>
      <w:r w:rsidRPr="00E42E1D">
        <w:rPr>
          <w:lang w:val="en-US"/>
        </w:rPr>
        <w:t xml:space="preserve"> 2012. https://nvlpubs.nist.gov/nistpubs/SpecialPublications/NIST.SP.800-61r2.pdf</w:t>
      </w:r>
    </w:p>
    <w:p w14:paraId="730F7ECE" w14:textId="77777777" w:rsidR="007146E6" w:rsidRDefault="00000000">
      <w:pPr>
        <w:pStyle w:val="Prrafodelista"/>
        <w:numPr>
          <w:ilvl w:val="0"/>
          <w:numId w:val="2"/>
        </w:numPr>
        <w:spacing w:before="40" w:after="40"/>
      </w:pPr>
      <w:r w:rsidRPr="00E42E1D">
        <w:rPr>
          <w:lang w:val="en-US"/>
        </w:rPr>
        <w:t xml:space="preserve">CVE-2024-47076, CVE-2024-47175, CVE-2024-47176, CVE-2024-47177 – CUPS Remote Code Execution Vulnerabilities. </w:t>
      </w:r>
      <w:r>
        <w:t>NVD/NIST, septiembre 2024.</w:t>
      </w:r>
    </w:p>
    <w:p w14:paraId="34808E7C" w14:textId="77777777" w:rsidR="007146E6" w:rsidRPr="00E42E1D" w:rsidRDefault="00000000">
      <w:pPr>
        <w:pStyle w:val="Prrafodelista"/>
        <w:numPr>
          <w:ilvl w:val="0"/>
          <w:numId w:val="2"/>
        </w:numPr>
        <w:spacing w:before="40" w:after="40"/>
        <w:rPr>
          <w:lang w:val="en-US"/>
        </w:rPr>
      </w:pPr>
      <w:r w:rsidRPr="00E42E1D">
        <w:rPr>
          <w:lang w:val="en-US"/>
        </w:rPr>
        <w:t>Debian GNU/Linux Security Advisories. https://www.debian.org/security/</w:t>
      </w:r>
    </w:p>
    <w:p w14:paraId="42E70962" w14:textId="77777777" w:rsidR="007146E6" w:rsidRPr="00E42E1D" w:rsidRDefault="00000000">
      <w:pPr>
        <w:pStyle w:val="Prrafodelista"/>
        <w:numPr>
          <w:ilvl w:val="0"/>
          <w:numId w:val="2"/>
        </w:numPr>
        <w:spacing w:before="40" w:after="40"/>
        <w:rPr>
          <w:lang w:val="en-US"/>
        </w:rPr>
      </w:pPr>
      <w:r w:rsidRPr="00E42E1D">
        <w:rPr>
          <w:lang w:val="en-US"/>
        </w:rPr>
        <w:t>OpenSSH Security Best Practices. Mozilla InfoSec. https://infosec.mozilla.org/guidelines/openssh</w:t>
      </w:r>
    </w:p>
    <w:p w14:paraId="345FC261" w14:textId="77777777" w:rsidR="007146E6" w:rsidRPr="00E42E1D" w:rsidRDefault="00000000">
      <w:pPr>
        <w:pStyle w:val="Prrafodelista"/>
        <w:numPr>
          <w:ilvl w:val="0"/>
          <w:numId w:val="2"/>
        </w:numPr>
        <w:spacing w:before="40" w:after="40"/>
        <w:rPr>
          <w:lang w:val="en-US"/>
        </w:rPr>
      </w:pPr>
      <w:proofErr w:type="spellStart"/>
      <w:r w:rsidRPr="00E42E1D">
        <w:rPr>
          <w:lang w:val="en-US"/>
        </w:rPr>
        <w:t>vsftpd</w:t>
      </w:r>
      <w:proofErr w:type="spellEnd"/>
      <w:r w:rsidRPr="00E42E1D">
        <w:rPr>
          <w:lang w:val="en-US"/>
        </w:rPr>
        <w:t xml:space="preserve"> – Very Secure FTP Daemon Documentation. https://security.appspot.com/vsftpd.html</w:t>
      </w:r>
    </w:p>
    <w:p w14:paraId="58B0CB8B" w14:textId="77777777" w:rsidR="007146E6" w:rsidRPr="00E42E1D" w:rsidRDefault="00000000">
      <w:pPr>
        <w:pStyle w:val="Prrafodelista"/>
        <w:numPr>
          <w:ilvl w:val="0"/>
          <w:numId w:val="2"/>
        </w:numPr>
        <w:spacing w:before="40" w:after="40"/>
        <w:rPr>
          <w:lang w:val="en-US"/>
        </w:rPr>
      </w:pPr>
      <w:r w:rsidRPr="00E42E1D">
        <w:rPr>
          <w:lang w:val="en-US"/>
        </w:rPr>
        <w:t>CIS Debian Linux Benchmark v3.0 – Center for Internet Security. https://www.cisecurity.org/benchmark/debian_linux</w:t>
      </w:r>
    </w:p>
    <w:p w14:paraId="117D7834" w14:textId="77777777" w:rsidR="007146E6" w:rsidRPr="00E42E1D" w:rsidRDefault="007146E6">
      <w:pPr>
        <w:spacing w:before="100" w:after="100"/>
        <w:rPr>
          <w:lang w:val="en-US"/>
        </w:rPr>
      </w:pPr>
    </w:p>
    <w:p w14:paraId="15791B2A" w14:textId="77777777" w:rsidR="007146E6" w:rsidRPr="00E42E1D" w:rsidRDefault="007146E6">
      <w:pPr>
        <w:spacing w:before="100" w:after="100"/>
        <w:rPr>
          <w:lang w:val="en-US"/>
        </w:rPr>
      </w:pPr>
    </w:p>
    <w:p w14:paraId="6213DD8B" w14:textId="77777777" w:rsidR="007146E6" w:rsidRPr="00E42E1D" w:rsidRDefault="007146E6">
      <w:pPr>
        <w:pBdr>
          <w:bottom w:val="single" w:sz="2" w:space="1" w:color="CCCCCC"/>
        </w:pBdr>
        <w:spacing w:before="100" w:after="100"/>
        <w:rPr>
          <w:lang w:val="en-US"/>
        </w:rPr>
      </w:pPr>
    </w:p>
    <w:p w14:paraId="2F26FBAF" w14:textId="5FE1403E" w:rsidR="007146E6" w:rsidRDefault="00000000">
      <w:pPr>
        <w:spacing w:before="120" w:after="60"/>
        <w:jc w:val="center"/>
      </w:pPr>
      <w:r>
        <w:rPr>
          <w:i/>
          <w:iCs/>
          <w:color w:val="999999"/>
          <w:sz w:val="18"/>
          <w:szCs w:val="18"/>
        </w:rPr>
        <w:t xml:space="preserve">Informe elaborado por Bryan Calderón · </w:t>
      </w:r>
      <w:proofErr w:type="spellStart"/>
      <w:r>
        <w:rPr>
          <w:i/>
          <w:iCs/>
          <w:color w:val="999999"/>
          <w:sz w:val="18"/>
          <w:szCs w:val="18"/>
        </w:rPr>
        <w:t>Bootcamp</w:t>
      </w:r>
      <w:proofErr w:type="spellEnd"/>
      <w:r>
        <w:rPr>
          <w:i/>
          <w:iCs/>
          <w:color w:val="999999"/>
          <w:sz w:val="18"/>
          <w:szCs w:val="18"/>
        </w:rPr>
        <w:t xml:space="preserve"> de Ciberseguridad · 4Geeks </w:t>
      </w:r>
      <w:proofErr w:type="spellStart"/>
      <w:r>
        <w:rPr>
          <w:i/>
          <w:iCs/>
          <w:color w:val="999999"/>
          <w:sz w:val="18"/>
          <w:szCs w:val="18"/>
        </w:rPr>
        <w:t>Academy</w:t>
      </w:r>
      <w:proofErr w:type="spellEnd"/>
      <w:r>
        <w:rPr>
          <w:i/>
          <w:iCs/>
          <w:color w:val="999999"/>
          <w:sz w:val="18"/>
          <w:szCs w:val="18"/>
        </w:rPr>
        <w:t xml:space="preserve"> · </w:t>
      </w:r>
      <w:proofErr w:type="gramStart"/>
      <w:r>
        <w:rPr>
          <w:i/>
          <w:iCs/>
          <w:color w:val="999999"/>
          <w:sz w:val="18"/>
          <w:szCs w:val="18"/>
        </w:rPr>
        <w:t>Mayo</w:t>
      </w:r>
      <w:proofErr w:type="gramEnd"/>
      <w:r>
        <w:rPr>
          <w:i/>
          <w:iCs/>
          <w:color w:val="999999"/>
          <w:sz w:val="18"/>
          <w:szCs w:val="18"/>
        </w:rPr>
        <w:t xml:space="preserve"> 202</w:t>
      </w:r>
      <w:r w:rsidR="00E42E1D">
        <w:rPr>
          <w:i/>
          <w:iCs/>
          <w:color w:val="999999"/>
          <w:sz w:val="18"/>
          <w:szCs w:val="18"/>
        </w:rPr>
        <w:t>6</w:t>
      </w:r>
    </w:p>
    <w:p w14:paraId="0592286B" w14:textId="10446CAC" w:rsidR="007146E6" w:rsidRDefault="00000000">
      <w:pPr>
        <w:spacing w:before="20" w:after="60"/>
        <w:jc w:val="center"/>
      </w:pPr>
      <w:r>
        <w:rPr>
          <w:i/>
          <w:iCs/>
          <w:color w:val="C00000"/>
          <w:sz w:val="18"/>
          <w:szCs w:val="18"/>
        </w:rPr>
        <w:t>Documento clasificado CONFIDENCIAL – Uso interno exclusivo del laboratorio</w:t>
      </w:r>
    </w:p>
    <w:sectPr w:rsidR="007146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6F97"/>
    <w:multiLevelType w:val="hybridMultilevel"/>
    <w:tmpl w:val="497A313C"/>
    <w:lvl w:ilvl="0" w:tplc="1960ED50">
      <w:start w:val="1"/>
      <w:numFmt w:val="bullet"/>
      <w:lvlText w:val="●"/>
      <w:lvlJc w:val="left"/>
      <w:pPr>
        <w:ind w:left="720" w:hanging="360"/>
      </w:pPr>
    </w:lvl>
    <w:lvl w:ilvl="1" w:tplc="AD90189E">
      <w:start w:val="1"/>
      <w:numFmt w:val="bullet"/>
      <w:lvlText w:val="○"/>
      <w:lvlJc w:val="left"/>
      <w:pPr>
        <w:ind w:left="1440" w:hanging="360"/>
      </w:pPr>
    </w:lvl>
    <w:lvl w:ilvl="2" w:tplc="B7B4FE9E">
      <w:start w:val="1"/>
      <w:numFmt w:val="bullet"/>
      <w:lvlText w:val="■"/>
      <w:lvlJc w:val="left"/>
      <w:pPr>
        <w:ind w:left="2160" w:hanging="360"/>
      </w:pPr>
    </w:lvl>
    <w:lvl w:ilvl="3" w:tplc="76643FA6">
      <w:start w:val="1"/>
      <w:numFmt w:val="bullet"/>
      <w:lvlText w:val="●"/>
      <w:lvlJc w:val="left"/>
      <w:pPr>
        <w:ind w:left="2880" w:hanging="360"/>
      </w:pPr>
    </w:lvl>
    <w:lvl w:ilvl="4" w:tplc="53E8541C">
      <w:start w:val="1"/>
      <w:numFmt w:val="bullet"/>
      <w:lvlText w:val="○"/>
      <w:lvlJc w:val="left"/>
      <w:pPr>
        <w:ind w:left="3600" w:hanging="360"/>
      </w:pPr>
    </w:lvl>
    <w:lvl w:ilvl="5" w:tplc="45CCFC9A">
      <w:start w:val="1"/>
      <w:numFmt w:val="bullet"/>
      <w:lvlText w:val="■"/>
      <w:lvlJc w:val="left"/>
      <w:pPr>
        <w:ind w:left="4320" w:hanging="360"/>
      </w:pPr>
    </w:lvl>
    <w:lvl w:ilvl="6" w:tplc="23A262A6">
      <w:start w:val="1"/>
      <w:numFmt w:val="bullet"/>
      <w:lvlText w:val="●"/>
      <w:lvlJc w:val="left"/>
      <w:pPr>
        <w:ind w:left="5040" w:hanging="360"/>
      </w:pPr>
    </w:lvl>
    <w:lvl w:ilvl="7" w:tplc="EFF42C36">
      <w:start w:val="1"/>
      <w:numFmt w:val="bullet"/>
      <w:lvlText w:val="●"/>
      <w:lvlJc w:val="left"/>
      <w:pPr>
        <w:ind w:left="5760" w:hanging="360"/>
      </w:pPr>
    </w:lvl>
    <w:lvl w:ilvl="8" w:tplc="7F30E69A">
      <w:start w:val="1"/>
      <w:numFmt w:val="bullet"/>
      <w:lvlText w:val="●"/>
      <w:lvlJc w:val="left"/>
      <w:pPr>
        <w:ind w:left="6480" w:hanging="360"/>
      </w:pPr>
    </w:lvl>
  </w:abstractNum>
  <w:abstractNum w:abstractNumId="1" w15:restartNumberingAfterBreak="0">
    <w:nsid w:val="273E3861"/>
    <w:multiLevelType w:val="hybridMultilevel"/>
    <w:tmpl w:val="6030A890"/>
    <w:lvl w:ilvl="0" w:tplc="34A2A56A">
      <w:start w:val="1"/>
      <w:numFmt w:val="bullet"/>
      <w:lvlText w:val="–"/>
      <w:lvlJc w:val="left"/>
      <w:pPr>
        <w:ind w:left="1080" w:hanging="360"/>
      </w:pPr>
    </w:lvl>
    <w:lvl w:ilvl="1" w:tplc="851637D6">
      <w:numFmt w:val="decimal"/>
      <w:lvlText w:val=""/>
      <w:lvlJc w:val="left"/>
    </w:lvl>
    <w:lvl w:ilvl="2" w:tplc="687AA112">
      <w:numFmt w:val="decimal"/>
      <w:lvlText w:val=""/>
      <w:lvlJc w:val="left"/>
    </w:lvl>
    <w:lvl w:ilvl="3" w:tplc="9BA828F8">
      <w:numFmt w:val="decimal"/>
      <w:lvlText w:val=""/>
      <w:lvlJc w:val="left"/>
    </w:lvl>
    <w:lvl w:ilvl="4" w:tplc="077EC304">
      <w:numFmt w:val="decimal"/>
      <w:lvlText w:val=""/>
      <w:lvlJc w:val="left"/>
    </w:lvl>
    <w:lvl w:ilvl="5" w:tplc="0A7A6CC6">
      <w:numFmt w:val="decimal"/>
      <w:lvlText w:val=""/>
      <w:lvlJc w:val="left"/>
    </w:lvl>
    <w:lvl w:ilvl="6" w:tplc="643CD518">
      <w:numFmt w:val="decimal"/>
      <w:lvlText w:val=""/>
      <w:lvlJc w:val="left"/>
    </w:lvl>
    <w:lvl w:ilvl="7" w:tplc="96081740">
      <w:numFmt w:val="decimal"/>
      <w:lvlText w:val=""/>
      <w:lvlJc w:val="left"/>
    </w:lvl>
    <w:lvl w:ilvl="8" w:tplc="41BC30F0">
      <w:numFmt w:val="decimal"/>
      <w:lvlText w:val=""/>
      <w:lvlJc w:val="left"/>
    </w:lvl>
  </w:abstractNum>
  <w:abstractNum w:abstractNumId="2" w15:restartNumberingAfterBreak="0">
    <w:nsid w:val="727D0898"/>
    <w:multiLevelType w:val="hybridMultilevel"/>
    <w:tmpl w:val="B10A7ECA"/>
    <w:lvl w:ilvl="0" w:tplc="AC3603D2">
      <w:start w:val="1"/>
      <w:numFmt w:val="decimal"/>
      <w:lvlText w:val="%1."/>
      <w:lvlJc w:val="left"/>
      <w:pPr>
        <w:ind w:left="720" w:hanging="360"/>
      </w:pPr>
    </w:lvl>
    <w:lvl w:ilvl="1" w:tplc="D7520304">
      <w:numFmt w:val="decimal"/>
      <w:lvlText w:val=""/>
      <w:lvlJc w:val="left"/>
    </w:lvl>
    <w:lvl w:ilvl="2" w:tplc="157222CC">
      <w:numFmt w:val="decimal"/>
      <w:lvlText w:val=""/>
      <w:lvlJc w:val="left"/>
    </w:lvl>
    <w:lvl w:ilvl="3" w:tplc="594881A2">
      <w:numFmt w:val="decimal"/>
      <w:lvlText w:val=""/>
      <w:lvlJc w:val="left"/>
    </w:lvl>
    <w:lvl w:ilvl="4" w:tplc="9DEE18F4">
      <w:numFmt w:val="decimal"/>
      <w:lvlText w:val=""/>
      <w:lvlJc w:val="left"/>
    </w:lvl>
    <w:lvl w:ilvl="5" w:tplc="B64AD298">
      <w:numFmt w:val="decimal"/>
      <w:lvlText w:val=""/>
      <w:lvlJc w:val="left"/>
    </w:lvl>
    <w:lvl w:ilvl="6" w:tplc="B6F6AA68">
      <w:numFmt w:val="decimal"/>
      <w:lvlText w:val=""/>
      <w:lvlJc w:val="left"/>
    </w:lvl>
    <w:lvl w:ilvl="7" w:tplc="E7927A06">
      <w:numFmt w:val="decimal"/>
      <w:lvlText w:val=""/>
      <w:lvlJc w:val="left"/>
    </w:lvl>
    <w:lvl w:ilvl="8" w:tplc="BA341038">
      <w:numFmt w:val="decimal"/>
      <w:lvlText w:val=""/>
      <w:lvlJc w:val="left"/>
    </w:lvl>
  </w:abstractNum>
  <w:abstractNum w:abstractNumId="3" w15:restartNumberingAfterBreak="0">
    <w:nsid w:val="764B747E"/>
    <w:multiLevelType w:val="hybridMultilevel"/>
    <w:tmpl w:val="90045D24"/>
    <w:lvl w:ilvl="0" w:tplc="8BF827D2">
      <w:start w:val="1"/>
      <w:numFmt w:val="bullet"/>
      <w:lvlText w:val="•"/>
      <w:lvlJc w:val="left"/>
      <w:pPr>
        <w:ind w:left="720" w:hanging="360"/>
      </w:pPr>
    </w:lvl>
    <w:lvl w:ilvl="1" w:tplc="F5008E80">
      <w:numFmt w:val="decimal"/>
      <w:lvlText w:val=""/>
      <w:lvlJc w:val="left"/>
    </w:lvl>
    <w:lvl w:ilvl="2" w:tplc="28F6CA4E">
      <w:numFmt w:val="decimal"/>
      <w:lvlText w:val=""/>
      <w:lvlJc w:val="left"/>
    </w:lvl>
    <w:lvl w:ilvl="3" w:tplc="CEEA7316">
      <w:numFmt w:val="decimal"/>
      <w:lvlText w:val=""/>
      <w:lvlJc w:val="left"/>
    </w:lvl>
    <w:lvl w:ilvl="4" w:tplc="9F1EAF8E">
      <w:numFmt w:val="decimal"/>
      <w:lvlText w:val=""/>
      <w:lvlJc w:val="left"/>
    </w:lvl>
    <w:lvl w:ilvl="5" w:tplc="6B1A660A">
      <w:numFmt w:val="decimal"/>
      <w:lvlText w:val=""/>
      <w:lvlJc w:val="left"/>
    </w:lvl>
    <w:lvl w:ilvl="6" w:tplc="FD56734E">
      <w:numFmt w:val="decimal"/>
      <w:lvlText w:val=""/>
      <w:lvlJc w:val="left"/>
    </w:lvl>
    <w:lvl w:ilvl="7" w:tplc="D842FA46">
      <w:numFmt w:val="decimal"/>
      <w:lvlText w:val=""/>
      <w:lvlJc w:val="left"/>
    </w:lvl>
    <w:lvl w:ilvl="8" w:tplc="D908C50E">
      <w:numFmt w:val="decimal"/>
      <w:lvlText w:val=""/>
      <w:lvlJc w:val="left"/>
    </w:lvl>
  </w:abstractNum>
  <w:num w:numId="1" w16cid:durableId="538056307">
    <w:abstractNumId w:val="0"/>
    <w:lvlOverride w:ilvl="0">
      <w:startOverride w:val="1"/>
    </w:lvlOverride>
  </w:num>
  <w:num w:numId="2" w16cid:durableId="5901395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6E6"/>
    <w:rsid w:val="007146E6"/>
    <w:rsid w:val="009203AD"/>
    <w:rsid w:val="0098209A"/>
    <w:rsid w:val="00B46500"/>
    <w:rsid w:val="00E42E1D"/>
    <w:rsid w:val="00F70C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4031"/>
  <w15:docId w15:val="{436A96D1-0257-4EC8-9693-0AEC7ED26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40"/>
      <w:outlineLvl w:val="0"/>
    </w:pPr>
    <w:rPr>
      <w:b/>
      <w:bCs/>
      <w:color w:val="1F3864"/>
      <w:sz w:val="36"/>
      <w:szCs w:val="36"/>
    </w:rPr>
  </w:style>
  <w:style w:type="paragraph" w:styleId="Ttulo2">
    <w:name w:val="heading 2"/>
    <w:uiPriority w:val="9"/>
    <w:unhideWhenUsed/>
    <w:qFormat/>
    <w:pPr>
      <w:spacing w:before="260" w:after="100"/>
      <w:outlineLvl w:val="1"/>
    </w:pPr>
    <w:rPr>
      <w:b/>
      <w:bCs/>
      <w:color w:val="2E75B6"/>
      <w:sz w:val="28"/>
      <w:szCs w:val="28"/>
    </w:rPr>
  </w:style>
  <w:style w:type="paragraph" w:styleId="Ttulo3">
    <w:name w:val="heading 3"/>
    <w:uiPriority w:val="9"/>
    <w:semiHidden/>
    <w:unhideWhenUsed/>
    <w:qFormat/>
    <w:pPr>
      <w:spacing w:before="180" w:after="6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2775</Words>
  <Characters>15263</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Calderon Herrera;Carlos Calderon</dc:creator>
  <cp:lastModifiedBy>Carlos Calderon Herrera</cp:lastModifiedBy>
  <cp:revision>3</cp:revision>
  <cp:lastPrinted>2026-05-22T15:29:00Z</cp:lastPrinted>
  <dcterms:created xsi:type="dcterms:W3CDTF">2026-05-22T15:28:00Z</dcterms:created>
  <dcterms:modified xsi:type="dcterms:W3CDTF">2026-05-22T15:38:00Z</dcterms:modified>
</cp:coreProperties>
</file>