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FE3BBA" w14:textId="77777777" w:rsidR="00975637" w:rsidRPr="00975637" w:rsidRDefault="00975637" w:rsidP="00975637">
      <w:pPr>
        <w:keepNext/>
        <w:tabs>
          <w:tab w:val="left" w:pos="9923"/>
          <w:tab w:val="left" w:pos="10274"/>
        </w:tabs>
        <w:spacing w:before="240" w:after="60" w:line="240" w:lineRule="auto"/>
        <w:outlineLvl w:val="0"/>
        <w:rPr>
          <w:rFonts w:ascii="Times New Roman" w:eastAsia="Times New Roman" w:hAnsi="Times New Roman" w:cs="Times New Roman"/>
          <w:b/>
          <w:kern w:val="1"/>
          <w:sz w:val="28"/>
          <w:lang w:eastAsia="tr-TR"/>
          <w14:ligatures w14:val="none"/>
        </w:rPr>
      </w:pPr>
      <w:bookmarkStart w:id="0" w:name="_Toc19181119"/>
      <w:r w:rsidRPr="00975637">
        <w:rPr>
          <w:rFonts w:ascii="Times New Roman" w:eastAsia="Times New Roman" w:hAnsi="Times New Roman" w:cs="Times New Roman"/>
          <w:b/>
          <w:kern w:val="1"/>
          <w:sz w:val="28"/>
          <w:lang w:eastAsia="tr-TR"/>
          <w14:ligatures w14:val="none"/>
        </w:rPr>
        <w:t>2. JEOLOJİ</w:t>
      </w:r>
      <w:bookmarkEnd w:id="0"/>
      <w:r w:rsidRPr="00975637">
        <w:rPr>
          <w:rFonts w:ascii="Times New Roman" w:eastAsia="Times New Roman" w:hAnsi="Times New Roman" w:cs="Times New Roman"/>
          <w:b/>
          <w:kern w:val="1"/>
          <w:sz w:val="28"/>
          <w:lang w:eastAsia="tr-TR"/>
          <w14:ligatures w14:val="none"/>
        </w:rPr>
        <w:t xml:space="preserve"> </w:t>
      </w:r>
    </w:p>
    <w:p w14:paraId="1E464256" w14:textId="77777777" w:rsidR="00975637" w:rsidRPr="00975637" w:rsidRDefault="00975637" w:rsidP="00975637">
      <w:pPr>
        <w:keepNext/>
        <w:tabs>
          <w:tab w:val="left" w:pos="9923"/>
          <w:tab w:val="left" w:pos="10274"/>
        </w:tabs>
        <w:spacing w:before="240" w:after="60" w:line="240" w:lineRule="auto"/>
        <w:jc w:val="both"/>
        <w:outlineLvl w:val="1"/>
        <w:rPr>
          <w:rFonts w:ascii="Times New Roman" w:eastAsia="Times New Roman" w:hAnsi="Times New Roman" w:cs="Times New Roman"/>
          <w:b/>
          <w:kern w:val="0"/>
          <w:lang w:eastAsia="tr-TR"/>
          <w14:ligatures w14:val="none"/>
        </w:rPr>
      </w:pPr>
      <w:bookmarkStart w:id="1" w:name="_Toc133750177"/>
      <w:bookmarkStart w:id="2" w:name="_Toc133750441"/>
      <w:bookmarkStart w:id="3" w:name="_Toc133750490"/>
      <w:bookmarkStart w:id="4" w:name="_Toc317702045"/>
      <w:bookmarkStart w:id="5" w:name="_Toc19181120"/>
      <w:r w:rsidRPr="00975637">
        <w:rPr>
          <w:rFonts w:ascii="Times New Roman" w:eastAsia="Times New Roman" w:hAnsi="Times New Roman" w:cs="Times New Roman"/>
          <w:b/>
          <w:kern w:val="0"/>
          <w:lang w:eastAsia="tr-TR"/>
          <w14:ligatures w14:val="none"/>
        </w:rPr>
        <w:t xml:space="preserve">2.1 </w:t>
      </w:r>
      <w:bookmarkEnd w:id="1"/>
      <w:bookmarkEnd w:id="2"/>
      <w:bookmarkEnd w:id="3"/>
      <w:r w:rsidRPr="00975637">
        <w:rPr>
          <w:rFonts w:ascii="Times New Roman" w:eastAsia="Times New Roman" w:hAnsi="Times New Roman" w:cs="Times New Roman"/>
          <w:b/>
          <w:kern w:val="0"/>
          <w:lang w:eastAsia="tr-TR"/>
          <w14:ligatures w14:val="none"/>
        </w:rPr>
        <w:t>Bölgesel Jeoloji</w:t>
      </w:r>
      <w:bookmarkEnd w:id="4"/>
      <w:bookmarkEnd w:id="5"/>
      <w:r w:rsidRPr="00975637">
        <w:rPr>
          <w:rFonts w:ascii="Times New Roman" w:eastAsia="Times New Roman" w:hAnsi="Times New Roman" w:cs="Times New Roman"/>
          <w:b/>
          <w:kern w:val="0"/>
          <w:lang w:eastAsia="tr-TR"/>
          <w14:ligatures w14:val="none"/>
        </w:rPr>
        <w:t xml:space="preserve"> </w:t>
      </w:r>
    </w:p>
    <w:p w14:paraId="086BA926" w14:textId="77777777" w:rsidR="00975637" w:rsidRPr="00975637" w:rsidRDefault="00975637" w:rsidP="00975637">
      <w:pPr>
        <w:tabs>
          <w:tab w:val="left" w:pos="9923"/>
          <w:tab w:val="left" w:pos="10274"/>
        </w:tabs>
        <w:spacing w:after="0" w:line="240" w:lineRule="auto"/>
        <w:jc w:val="both"/>
        <w:rPr>
          <w:rFonts w:ascii="Times New Roman" w:eastAsia="Times New Roman" w:hAnsi="Times New Roman" w:cs="Times New Roman"/>
          <w:kern w:val="0"/>
          <w:lang w:eastAsia="tr-TR"/>
          <w14:ligatures w14:val="none"/>
        </w:rPr>
      </w:pPr>
      <w:r w:rsidRPr="00975637">
        <w:rPr>
          <w:rFonts w:ascii="Times New Roman" w:eastAsia="Times New Roman" w:hAnsi="Times New Roman" w:cs="Times New Roman"/>
          <w:kern w:val="0"/>
          <w:lang w:eastAsia="tr-TR"/>
          <w14:ligatures w14:val="none"/>
        </w:rPr>
        <w:t xml:space="preserve">Çalışma alanı ve yakın çevresinde literatürde Bayramiç Formasyonu olarak adlandırılmış karasal çökel kayaçlar ve güncel alüvyon gözlenmektedir. Bölgenin genel jeoloji haritası </w:t>
      </w:r>
      <w:r w:rsidRPr="00975637">
        <w:rPr>
          <w:rFonts w:ascii="Times New Roman" w:eastAsia="Times New Roman" w:hAnsi="Times New Roman" w:cs="Times New Roman"/>
          <w:b/>
          <w:kern w:val="0"/>
          <w:lang w:eastAsia="tr-TR"/>
          <w14:ligatures w14:val="none"/>
        </w:rPr>
        <w:fldChar w:fldCharType="begin"/>
      </w:r>
      <w:r w:rsidRPr="00975637">
        <w:rPr>
          <w:rFonts w:ascii="Times New Roman" w:eastAsia="Times New Roman" w:hAnsi="Times New Roman" w:cs="Times New Roman"/>
          <w:b/>
          <w:kern w:val="0"/>
          <w:lang w:eastAsia="tr-TR"/>
          <w14:ligatures w14:val="none"/>
        </w:rPr>
        <w:instrText xml:space="preserve"> REF _Ref5109718 \h  \* MERGEFORMAT </w:instrText>
      </w:r>
      <w:r w:rsidRPr="00975637">
        <w:rPr>
          <w:rFonts w:ascii="Times New Roman" w:eastAsia="Times New Roman" w:hAnsi="Times New Roman" w:cs="Times New Roman"/>
          <w:b/>
          <w:kern w:val="0"/>
          <w:lang w:eastAsia="tr-TR"/>
          <w14:ligatures w14:val="none"/>
        </w:rPr>
      </w:r>
      <w:r w:rsidRPr="00975637">
        <w:rPr>
          <w:rFonts w:ascii="Times New Roman" w:eastAsia="Times New Roman" w:hAnsi="Times New Roman" w:cs="Times New Roman"/>
          <w:b/>
          <w:kern w:val="0"/>
          <w:lang w:eastAsia="tr-TR"/>
          <w14:ligatures w14:val="none"/>
        </w:rPr>
        <w:fldChar w:fldCharType="separate"/>
      </w:r>
      <w:r w:rsidRPr="00975637">
        <w:rPr>
          <w:rFonts w:ascii="Times New Roman" w:eastAsia="Times New Roman" w:hAnsi="Times New Roman" w:cs="Times New Roman"/>
          <w:b/>
          <w:kern w:val="0"/>
          <w:lang w:eastAsia="tr-TR"/>
          <w14:ligatures w14:val="none"/>
        </w:rPr>
        <w:t xml:space="preserve">Şekil </w:t>
      </w:r>
      <w:r w:rsidRPr="00975637">
        <w:rPr>
          <w:rFonts w:ascii="Times New Roman" w:eastAsia="Times New Roman" w:hAnsi="Times New Roman" w:cs="Times New Roman"/>
          <w:b/>
          <w:noProof/>
          <w:kern w:val="0"/>
          <w:lang w:eastAsia="tr-TR"/>
          <w14:ligatures w14:val="none"/>
        </w:rPr>
        <w:t>4</w:t>
      </w:r>
      <w:r w:rsidRPr="00975637">
        <w:rPr>
          <w:rFonts w:ascii="Times New Roman" w:eastAsia="Times New Roman" w:hAnsi="Times New Roman" w:cs="Times New Roman"/>
          <w:b/>
          <w:kern w:val="0"/>
          <w:lang w:eastAsia="tr-TR"/>
          <w14:ligatures w14:val="none"/>
        </w:rPr>
        <w:fldChar w:fldCharType="end"/>
      </w:r>
      <w:r w:rsidRPr="00975637">
        <w:rPr>
          <w:rFonts w:ascii="Times New Roman" w:eastAsia="Times New Roman" w:hAnsi="Times New Roman" w:cs="Times New Roman"/>
          <w:kern w:val="0"/>
          <w:lang w:eastAsia="tr-TR"/>
          <w14:ligatures w14:val="none"/>
        </w:rPr>
        <w:t xml:space="preserve">’te, stratigrafik kesit </w:t>
      </w:r>
      <w:r w:rsidRPr="00975637">
        <w:rPr>
          <w:rFonts w:ascii="Times New Roman" w:eastAsia="Times New Roman" w:hAnsi="Times New Roman" w:cs="Times New Roman"/>
          <w:b/>
          <w:kern w:val="0"/>
          <w:lang w:eastAsia="tr-TR"/>
          <w14:ligatures w14:val="none"/>
        </w:rPr>
        <w:fldChar w:fldCharType="begin"/>
      </w:r>
      <w:r w:rsidRPr="00975637">
        <w:rPr>
          <w:rFonts w:ascii="Times New Roman" w:eastAsia="Times New Roman" w:hAnsi="Times New Roman" w:cs="Times New Roman"/>
          <w:b/>
          <w:kern w:val="0"/>
          <w:lang w:eastAsia="tr-TR"/>
          <w14:ligatures w14:val="none"/>
        </w:rPr>
        <w:instrText xml:space="preserve"> REF _Ref5109735 \h  \* MERGEFORMAT </w:instrText>
      </w:r>
      <w:r w:rsidRPr="00975637">
        <w:rPr>
          <w:rFonts w:ascii="Times New Roman" w:eastAsia="Times New Roman" w:hAnsi="Times New Roman" w:cs="Times New Roman"/>
          <w:b/>
          <w:kern w:val="0"/>
          <w:lang w:eastAsia="tr-TR"/>
          <w14:ligatures w14:val="none"/>
        </w:rPr>
      </w:r>
      <w:r w:rsidRPr="00975637">
        <w:rPr>
          <w:rFonts w:ascii="Times New Roman" w:eastAsia="Times New Roman" w:hAnsi="Times New Roman" w:cs="Times New Roman"/>
          <w:b/>
          <w:kern w:val="0"/>
          <w:lang w:eastAsia="tr-TR"/>
          <w14:ligatures w14:val="none"/>
        </w:rPr>
        <w:fldChar w:fldCharType="separate"/>
      </w:r>
      <w:r w:rsidRPr="00975637">
        <w:rPr>
          <w:rFonts w:ascii="Times New Roman" w:eastAsia="Times New Roman" w:hAnsi="Times New Roman" w:cs="Times New Roman"/>
          <w:b/>
          <w:kern w:val="0"/>
          <w:lang w:eastAsia="tr-TR"/>
          <w14:ligatures w14:val="none"/>
        </w:rPr>
        <w:t xml:space="preserve">Şekil </w:t>
      </w:r>
      <w:r w:rsidRPr="00975637">
        <w:rPr>
          <w:rFonts w:ascii="Times New Roman" w:eastAsia="Times New Roman" w:hAnsi="Times New Roman" w:cs="Times New Roman"/>
          <w:b/>
          <w:noProof/>
          <w:kern w:val="0"/>
          <w:lang w:eastAsia="tr-TR"/>
          <w14:ligatures w14:val="none"/>
        </w:rPr>
        <w:t>5</w:t>
      </w:r>
      <w:r w:rsidRPr="00975637">
        <w:rPr>
          <w:rFonts w:ascii="Times New Roman" w:eastAsia="Times New Roman" w:hAnsi="Times New Roman" w:cs="Times New Roman"/>
          <w:b/>
          <w:kern w:val="0"/>
          <w:lang w:eastAsia="tr-TR"/>
          <w14:ligatures w14:val="none"/>
        </w:rPr>
        <w:fldChar w:fldCharType="end"/>
      </w:r>
      <w:r w:rsidRPr="00975637">
        <w:rPr>
          <w:rFonts w:ascii="Times New Roman" w:eastAsia="Times New Roman" w:hAnsi="Times New Roman" w:cs="Times New Roman"/>
          <w:kern w:val="0"/>
          <w:lang w:eastAsia="tr-TR"/>
          <w14:ligatures w14:val="none"/>
        </w:rPr>
        <w:t xml:space="preserve">’te verilmiştir. </w:t>
      </w:r>
    </w:p>
    <w:p w14:paraId="2544CA5B" w14:textId="77777777" w:rsidR="00975637" w:rsidRPr="00975637" w:rsidRDefault="00975637" w:rsidP="00975637">
      <w:pPr>
        <w:tabs>
          <w:tab w:val="left" w:pos="9923"/>
          <w:tab w:val="left" w:pos="10274"/>
        </w:tabs>
        <w:spacing w:after="0" w:line="240" w:lineRule="auto"/>
        <w:jc w:val="both"/>
        <w:rPr>
          <w:rFonts w:ascii="Times New Roman" w:eastAsia="Times New Roman" w:hAnsi="Times New Roman" w:cs="Times New Roman"/>
          <w:kern w:val="0"/>
          <w:lang w:eastAsia="tr-TR"/>
          <w14:ligatures w14:val="none"/>
        </w:rPr>
      </w:pPr>
    </w:p>
    <w:p w14:paraId="5B13DDB3" w14:textId="77777777" w:rsidR="00975637" w:rsidRPr="00975637" w:rsidRDefault="00975637" w:rsidP="00975637">
      <w:pPr>
        <w:tabs>
          <w:tab w:val="left" w:pos="9923"/>
          <w:tab w:val="left" w:pos="10274"/>
        </w:tabs>
        <w:spacing w:after="0" w:line="240" w:lineRule="auto"/>
        <w:jc w:val="both"/>
        <w:rPr>
          <w:rFonts w:ascii="Times New Roman" w:eastAsia="Times New Roman" w:hAnsi="Times New Roman" w:cs="Times New Roman"/>
          <w:b/>
          <w:kern w:val="0"/>
          <w:lang w:eastAsia="tr-TR"/>
          <w14:ligatures w14:val="none"/>
        </w:rPr>
      </w:pPr>
      <w:r w:rsidRPr="00975637">
        <w:rPr>
          <w:rFonts w:ascii="Times New Roman" w:eastAsia="Times New Roman" w:hAnsi="Times New Roman" w:cs="Times New Roman"/>
          <w:b/>
          <w:kern w:val="0"/>
          <w:lang w:eastAsia="tr-TR"/>
          <w14:ligatures w14:val="none"/>
        </w:rPr>
        <w:t>Bayramiç Formasyonu (</w:t>
      </w:r>
      <w:proofErr w:type="spellStart"/>
      <w:r w:rsidRPr="00975637">
        <w:rPr>
          <w:rFonts w:ascii="Times New Roman" w:eastAsia="Times New Roman" w:hAnsi="Times New Roman" w:cs="Times New Roman"/>
          <w:b/>
          <w:kern w:val="0"/>
          <w:lang w:eastAsia="tr-TR"/>
          <w14:ligatures w14:val="none"/>
        </w:rPr>
        <w:t>Tplb</w:t>
      </w:r>
      <w:proofErr w:type="spellEnd"/>
      <w:r w:rsidRPr="00975637">
        <w:rPr>
          <w:rFonts w:ascii="Times New Roman" w:eastAsia="Times New Roman" w:hAnsi="Times New Roman" w:cs="Times New Roman"/>
          <w:b/>
          <w:kern w:val="0"/>
          <w:lang w:eastAsia="tr-TR"/>
          <w14:ligatures w14:val="none"/>
        </w:rPr>
        <w:t>)</w:t>
      </w:r>
    </w:p>
    <w:p w14:paraId="242CF14C" w14:textId="77777777" w:rsidR="00975637" w:rsidRPr="00975637" w:rsidRDefault="00975637" w:rsidP="00975637">
      <w:pPr>
        <w:tabs>
          <w:tab w:val="left" w:pos="9923"/>
          <w:tab w:val="left" w:pos="10274"/>
        </w:tabs>
        <w:spacing w:after="0" w:line="240" w:lineRule="auto"/>
        <w:jc w:val="both"/>
        <w:rPr>
          <w:rFonts w:ascii="Times New Roman" w:eastAsia="Times New Roman" w:hAnsi="Times New Roman" w:cs="Times New Roman"/>
          <w:kern w:val="0"/>
          <w:sz w:val="22"/>
          <w:szCs w:val="22"/>
          <w:lang w:eastAsia="tr-TR"/>
          <w14:ligatures w14:val="none"/>
        </w:rPr>
      </w:pPr>
    </w:p>
    <w:p w14:paraId="6B31BF35" w14:textId="77777777" w:rsidR="00975637" w:rsidRPr="00975637" w:rsidRDefault="00975637" w:rsidP="00975637">
      <w:pPr>
        <w:tabs>
          <w:tab w:val="left" w:pos="9923"/>
          <w:tab w:val="left" w:pos="10274"/>
        </w:tabs>
        <w:spacing w:after="0" w:line="240" w:lineRule="auto"/>
        <w:jc w:val="both"/>
        <w:rPr>
          <w:rFonts w:ascii="Times New Roman" w:eastAsia="Times New Roman" w:hAnsi="Times New Roman" w:cs="Times New Roman"/>
          <w:kern w:val="0"/>
          <w:lang w:eastAsia="tr-TR"/>
          <w14:ligatures w14:val="none"/>
        </w:rPr>
      </w:pPr>
      <w:r w:rsidRPr="00975637">
        <w:rPr>
          <w:rFonts w:ascii="Times New Roman" w:eastAsia="Times New Roman" w:hAnsi="Times New Roman" w:cs="Times New Roman"/>
          <w:kern w:val="0"/>
          <w:lang w:eastAsia="tr-TR"/>
          <w14:ligatures w14:val="none"/>
        </w:rPr>
        <w:t xml:space="preserve">Bayramiç formasyonu kızıl-kahve renkli konglomera, kumtaşı ve </w:t>
      </w:r>
      <w:proofErr w:type="spellStart"/>
      <w:r w:rsidRPr="00975637">
        <w:rPr>
          <w:rFonts w:ascii="Times New Roman" w:eastAsia="Times New Roman" w:hAnsi="Times New Roman" w:cs="Times New Roman"/>
          <w:kern w:val="0"/>
          <w:lang w:eastAsia="tr-TR"/>
          <w14:ligatures w14:val="none"/>
        </w:rPr>
        <w:t>çamurtaşlarından</w:t>
      </w:r>
      <w:proofErr w:type="spellEnd"/>
      <w:r w:rsidRPr="00975637">
        <w:rPr>
          <w:rFonts w:ascii="Times New Roman" w:eastAsia="Times New Roman" w:hAnsi="Times New Roman" w:cs="Times New Roman"/>
          <w:kern w:val="0"/>
          <w:lang w:eastAsia="tr-TR"/>
          <w14:ligatures w14:val="none"/>
        </w:rPr>
        <w:t xml:space="preserve"> oluşur. Bu çökelleri oluşturan konglomeralar, düzlemsel paralel ya da </w:t>
      </w:r>
      <w:proofErr w:type="spellStart"/>
      <w:r w:rsidRPr="00975637">
        <w:rPr>
          <w:rFonts w:ascii="Times New Roman" w:eastAsia="Times New Roman" w:hAnsi="Times New Roman" w:cs="Times New Roman"/>
          <w:kern w:val="0"/>
          <w:lang w:eastAsia="tr-TR"/>
          <w14:ligatures w14:val="none"/>
        </w:rPr>
        <w:t>erozyonal</w:t>
      </w:r>
      <w:proofErr w:type="spellEnd"/>
      <w:r w:rsidRPr="00975637">
        <w:rPr>
          <w:rFonts w:ascii="Times New Roman" w:eastAsia="Times New Roman" w:hAnsi="Times New Roman" w:cs="Times New Roman"/>
          <w:kern w:val="0"/>
          <w:lang w:eastAsia="tr-TR"/>
          <w14:ligatures w14:val="none"/>
        </w:rPr>
        <w:t xml:space="preserve"> tabaka yüzeylerine sahiptirler. Konglomera ve kumtaşları masif ya da kabaca katmanlı, düzlemsel paralel katmanlı, düzlemsel paralel ve tekne türü çapraz katmanlıdırlar. </w:t>
      </w:r>
      <w:proofErr w:type="spellStart"/>
      <w:r w:rsidRPr="00975637">
        <w:rPr>
          <w:rFonts w:ascii="Times New Roman" w:eastAsia="Times New Roman" w:hAnsi="Times New Roman" w:cs="Times New Roman"/>
          <w:kern w:val="0"/>
          <w:lang w:eastAsia="tr-TR"/>
          <w14:ligatures w14:val="none"/>
        </w:rPr>
        <w:t>Çamurtaşları</w:t>
      </w:r>
      <w:proofErr w:type="spellEnd"/>
      <w:r w:rsidRPr="00975637">
        <w:rPr>
          <w:rFonts w:ascii="Times New Roman" w:eastAsia="Times New Roman" w:hAnsi="Times New Roman" w:cs="Times New Roman"/>
          <w:kern w:val="0"/>
          <w:lang w:eastAsia="tr-TR"/>
          <w14:ligatures w14:val="none"/>
        </w:rPr>
        <w:t xml:space="preserve"> ise genelde masif ya da kabaca paralel katmanlıdırlar. Bayramiç formasyonu çökelleri içinde </w:t>
      </w:r>
      <w:proofErr w:type="spellStart"/>
      <w:r w:rsidRPr="00975637">
        <w:rPr>
          <w:rFonts w:ascii="Times New Roman" w:eastAsia="Times New Roman" w:hAnsi="Times New Roman" w:cs="Times New Roman"/>
          <w:kern w:val="0"/>
          <w:lang w:eastAsia="tr-TR"/>
          <w14:ligatures w14:val="none"/>
        </w:rPr>
        <w:t>erozyonal</w:t>
      </w:r>
      <w:proofErr w:type="spellEnd"/>
      <w:r w:rsidRPr="00975637">
        <w:rPr>
          <w:rFonts w:ascii="Times New Roman" w:eastAsia="Times New Roman" w:hAnsi="Times New Roman" w:cs="Times New Roman"/>
          <w:kern w:val="0"/>
          <w:lang w:eastAsia="tr-TR"/>
          <w14:ligatures w14:val="none"/>
        </w:rPr>
        <w:t xml:space="preserve"> taban yüzeyli konglomeralar ile başlayıp, kumtaşlarına ve </w:t>
      </w:r>
      <w:proofErr w:type="spellStart"/>
      <w:r w:rsidRPr="00975637">
        <w:rPr>
          <w:rFonts w:ascii="Times New Roman" w:eastAsia="Times New Roman" w:hAnsi="Times New Roman" w:cs="Times New Roman"/>
          <w:kern w:val="0"/>
          <w:lang w:eastAsia="tr-TR"/>
          <w14:ligatures w14:val="none"/>
        </w:rPr>
        <w:t>çamurtaşlarına</w:t>
      </w:r>
      <w:proofErr w:type="spellEnd"/>
      <w:r w:rsidRPr="00975637">
        <w:rPr>
          <w:rFonts w:ascii="Times New Roman" w:eastAsia="Times New Roman" w:hAnsi="Times New Roman" w:cs="Times New Roman"/>
          <w:kern w:val="0"/>
          <w:lang w:eastAsia="tr-TR"/>
          <w14:ligatures w14:val="none"/>
        </w:rPr>
        <w:t xml:space="preserve"> geçen yukarı doğru incelen istifler gözlenir. Ayrıca bu çökeller yanal büyüme yüzeylerine sahip nokta barları da oluştururlar.</w:t>
      </w:r>
    </w:p>
    <w:p w14:paraId="6E8142D8" w14:textId="77777777" w:rsidR="00975637" w:rsidRPr="00975637" w:rsidRDefault="00975637" w:rsidP="00975637">
      <w:pPr>
        <w:tabs>
          <w:tab w:val="left" w:pos="9923"/>
          <w:tab w:val="left" w:pos="10274"/>
        </w:tabs>
        <w:spacing w:after="0" w:line="240" w:lineRule="auto"/>
        <w:jc w:val="both"/>
        <w:rPr>
          <w:rFonts w:ascii="Times New Roman" w:eastAsia="Times New Roman" w:hAnsi="Times New Roman" w:cs="Times New Roman"/>
          <w:kern w:val="0"/>
          <w:lang w:eastAsia="tr-TR"/>
          <w14:ligatures w14:val="none"/>
        </w:rPr>
      </w:pPr>
    </w:p>
    <w:p w14:paraId="6FEE5C91" w14:textId="77777777" w:rsidR="00975637" w:rsidRPr="00975637" w:rsidRDefault="00975637" w:rsidP="00975637">
      <w:pPr>
        <w:tabs>
          <w:tab w:val="left" w:pos="9923"/>
          <w:tab w:val="left" w:pos="10274"/>
        </w:tabs>
        <w:spacing w:after="0" w:line="240" w:lineRule="auto"/>
        <w:jc w:val="both"/>
        <w:rPr>
          <w:rFonts w:ascii="Times New Roman" w:eastAsia="Times New Roman" w:hAnsi="Times New Roman" w:cs="Times New Roman"/>
          <w:kern w:val="0"/>
          <w:lang w:eastAsia="tr-TR"/>
          <w14:ligatures w14:val="none"/>
        </w:rPr>
      </w:pPr>
      <w:r w:rsidRPr="00975637">
        <w:rPr>
          <w:rFonts w:ascii="Times New Roman" w:eastAsia="Times New Roman" w:hAnsi="Times New Roman" w:cs="Times New Roman"/>
          <w:kern w:val="0"/>
          <w:lang w:eastAsia="tr-TR"/>
          <w14:ligatures w14:val="none"/>
        </w:rPr>
        <w:t xml:space="preserve">Yukarıda tanımlanan özelliklere sahip Bayramiç formasyonu alüvyon yelpazesi, örgülü ve </w:t>
      </w:r>
      <w:proofErr w:type="spellStart"/>
      <w:r w:rsidRPr="00975637">
        <w:rPr>
          <w:rFonts w:ascii="Times New Roman" w:eastAsia="Times New Roman" w:hAnsi="Times New Roman" w:cs="Times New Roman"/>
          <w:kern w:val="0"/>
          <w:lang w:eastAsia="tr-TR"/>
          <w14:ligatures w14:val="none"/>
        </w:rPr>
        <w:t>menderesli</w:t>
      </w:r>
      <w:proofErr w:type="spellEnd"/>
      <w:r w:rsidRPr="00975637">
        <w:rPr>
          <w:rFonts w:ascii="Times New Roman" w:eastAsia="Times New Roman" w:hAnsi="Times New Roman" w:cs="Times New Roman"/>
          <w:kern w:val="0"/>
          <w:lang w:eastAsia="tr-TR"/>
          <w14:ligatures w14:val="none"/>
        </w:rPr>
        <w:t xml:space="preserve"> akarsu </w:t>
      </w:r>
      <w:proofErr w:type="spellStart"/>
      <w:r w:rsidRPr="00975637">
        <w:rPr>
          <w:rFonts w:ascii="Times New Roman" w:eastAsia="Times New Roman" w:hAnsi="Times New Roman" w:cs="Times New Roman"/>
          <w:kern w:val="0"/>
          <w:lang w:eastAsia="tr-TR"/>
          <w14:ligatures w14:val="none"/>
        </w:rPr>
        <w:t>çökelerinden</w:t>
      </w:r>
      <w:proofErr w:type="spellEnd"/>
      <w:r w:rsidRPr="00975637">
        <w:rPr>
          <w:rFonts w:ascii="Times New Roman" w:eastAsia="Times New Roman" w:hAnsi="Times New Roman" w:cs="Times New Roman"/>
          <w:kern w:val="0"/>
          <w:lang w:eastAsia="tr-TR"/>
          <w14:ligatures w14:val="none"/>
        </w:rPr>
        <w:t xml:space="preserve"> oluşur. Bayramiç formasyonu kendinden önce gelişen tüm birimler üzerinde uyumsuz olarak yer alır.</w:t>
      </w:r>
    </w:p>
    <w:p w14:paraId="26620982" w14:textId="77777777" w:rsidR="00975637" w:rsidRPr="00975637" w:rsidRDefault="00975637" w:rsidP="00975637">
      <w:pPr>
        <w:tabs>
          <w:tab w:val="left" w:pos="9923"/>
          <w:tab w:val="left" w:pos="10274"/>
        </w:tabs>
        <w:spacing w:after="0" w:line="240" w:lineRule="auto"/>
        <w:jc w:val="both"/>
        <w:rPr>
          <w:rFonts w:ascii="Times New Roman" w:eastAsia="Times New Roman" w:hAnsi="Times New Roman" w:cs="Times New Roman"/>
          <w:kern w:val="0"/>
          <w:lang w:eastAsia="tr-TR"/>
          <w14:ligatures w14:val="none"/>
        </w:rPr>
      </w:pPr>
    </w:p>
    <w:p w14:paraId="1A138A2F" w14:textId="77777777" w:rsidR="00975637" w:rsidRPr="00975637" w:rsidRDefault="00975637" w:rsidP="00975637">
      <w:pPr>
        <w:tabs>
          <w:tab w:val="left" w:pos="9923"/>
          <w:tab w:val="left" w:pos="10274"/>
        </w:tabs>
        <w:spacing w:after="0" w:line="240" w:lineRule="auto"/>
        <w:jc w:val="both"/>
        <w:rPr>
          <w:rFonts w:ascii="Times New Roman" w:eastAsia="Times New Roman" w:hAnsi="Times New Roman" w:cs="Times New Roman"/>
          <w:kern w:val="0"/>
          <w:lang w:eastAsia="tr-TR"/>
          <w14:ligatures w14:val="none"/>
        </w:rPr>
      </w:pPr>
      <w:r w:rsidRPr="00975637">
        <w:rPr>
          <w:rFonts w:ascii="Times New Roman" w:eastAsia="Times New Roman" w:hAnsi="Times New Roman" w:cs="Times New Roman"/>
          <w:kern w:val="0"/>
          <w:lang w:eastAsia="tr-TR"/>
          <w14:ligatures w14:val="none"/>
        </w:rPr>
        <w:t xml:space="preserve">Formasyon Biga Yarımadası'nda Ezine, Biga kuzeyi, Gönen ve Manyas civarında çok geniş alanlara sahiptir. Bayramiç formasyonunun kalınlığı </w:t>
      </w:r>
      <w:proofErr w:type="spellStart"/>
      <w:r w:rsidRPr="00975637">
        <w:rPr>
          <w:rFonts w:ascii="Times New Roman" w:eastAsia="Times New Roman" w:hAnsi="Times New Roman" w:cs="Times New Roman"/>
          <w:kern w:val="0"/>
          <w:lang w:eastAsia="tr-TR"/>
          <w14:ligatures w14:val="none"/>
        </w:rPr>
        <w:t>Siyako</w:t>
      </w:r>
      <w:proofErr w:type="spellEnd"/>
      <w:r w:rsidRPr="00975637">
        <w:rPr>
          <w:rFonts w:ascii="Times New Roman" w:eastAsia="Times New Roman" w:hAnsi="Times New Roman" w:cs="Times New Roman"/>
          <w:kern w:val="0"/>
          <w:lang w:eastAsia="tr-TR"/>
          <w14:ligatures w14:val="none"/>
        </w:rPr>
        <w:t xml:space="preserve"> ve diğerleri (1989)'ne göre kara üzerinde 200-300 m, Edremit Körfezi'nde ise 1500 m olarak verilmektedir.</w:t>
      </w:r>
    </w:p>
    <w:p w14:paraId="7AA8EB43" w14:textId="77777777" w:rsidR="00975637" w:rsidRPr="00975637" w:rsidRDefault="00975637" w:rsidP="00975637">
      <w:pPr>
        <w:tabs>
          <w:tab w:val="left" w:pos="9923"/>
          <w:tab w:val="left" w:pos="10274"/>
        </w:tabs>
        <w:spacing w:after="0" w:line="240" w:lineRule="auto"/>
        <w:jc w:val="both"/>
        <w:rPr>
          <w:rFonts w:ascii="Times New Roman" w:eastAsia="Times New Roman" w:hAnsi="Times New Roman" w:cs="Times New Roman"/>
          <w:kern w:val="0"/>
          <w:lang w:eastAsia="tr-TR"/>
          <w14:ligatures w14:val="none"/>
        </w:rPr>
      </w:pPr>
    </w:p>
    <w:p w14:paraId="3D566067" w14:textId="77777777" w:rsidR="00975637" w:rsidRPr="00975637" w:rsidRDefault="00975637" w:rsidP="00975637">
      <w:pPr>
        <w:tabs>
          <w:tab w:val="left" w:pos="9923"/>
          <w:tab w:val="left" w:pos="10274"/>
        </w:tabs>
        <w:spacing w:after="0" w:line="240" w:lineRule="auto"/>
        <w:jc w:val="both"/>
        <w:rPr>
          <w:rFonts w:ascii="Times New Roman" w:eastAsia="Times New Roman" w:hAnsi="Times New Roman" w:cs="Times New Roman"/>
          <w:kern w:val="0"/>
          <w:lang w:eastAsia="tr-TR"/>
          <w14:ligatures w14:val="none"/>
        </w:rPr>
      </w:pPr>
      <w:r w:rsidRPr="00975637">
        <w:rPr>
          <w:rFonts w:ascii="Times New Roman" w:eastAsia="Times New Roman" w:hAnsi="Times New Roman" w:cs="Times New Roman"/>
          <w:kern w:val="0"/>
          <w:lang w:eastAsia="tr-TR"/>
          <w14:ligatures w14:val="none"/>
        </w:rPr>
        <w:t xml:space="preserve">100.000 ölçekli jeoloji haritalarında </w:t>
      </w:r>
      <w:proofErr w:type="spellStart"/>
      <w:r w:rsidRPr="00975637">
        <w:rPr>
          <w:rFonts w:ascii="Times New Roman" w:eastAsia="Times New Roman" w:hAnsi="Times New Roman" w:cs="Times New Roman"/>
          <w:kern w:val="0"/>
          <w:lang w:eastAsia="tr-TR"/>
          <w14:ligatures w14:val="none"/>
        </w:rPr>
        <w:t>Tplb</w:t>
      </w:r>
      <w:proofErr w:type="spellEnd"/>
      <w:r w:rsidRPr="00975637">
        <w:rPr>
          <w:rFonts w:ascii="Times New Roman" w:eastAsia="Times New Roman" w:hAnsi="Times New Roman" w:cs="Times New Roman"/>
          <w:kern w:val="0"/>
          <w:lang w:eastAsia="tr-TR"/>
          <w14:ligatures w14:val="none"/>
        </w:rPr>
        <w:t xml:space="preserve"> simgesiyle gösterilen formasyon </w:t>
      </w:r>
      <w:proofErr w:type="spellStart"/>
      <w:r w:rsidRPr="00975637">
        <w:rPr>
          <w:rFonts w:ascii="Times New Roman" w:eastAsia="Times New Roman" w:hAnsi="Times New Roman" w:cs="Times New Roman"/>
          <w:kern w:val="0"/>
          <w:lang w:eastAsia="tr-TR"/>
          <w14:ligatures w14:val="none"/>
        </w:rPr>
        <w:t>Plio-Quvaterner</w:t>
      </w:r>
      <w:proofErr w:type="spellEnd"/>
      <w:r w:rsidRPr="00975637">
        <w:rPr>
          <w:rFonts w:ascii="Times New Roman" w:eastAsia="Times New Roman" w:hAnsi="Times New Roman" w:cs="Times New Roman"/>
          <w:kern w:val="0"/>
          <w:lang w:eastAsia="tr-TR"/>
          <w14:ligatures w14:val="none"/>
        </w:rPr>
        <w:t xml:space="preserve"> olarak yaşlandırılmıştır. </w:t>
      </w:r>
    </w:p>
    <w:p w14:paraId="35BD1B06" w14:textId="77777777" w:rsidR="00975637" w:rsidRPr="00975637" w:rsidRDefault="00975637" w:rsidP="00975637">
      <w:pPr>
        <w:tabs>
          <w:tab w:val="left" w:pos="9923"/>
          <w:tab w:val="left" w:pos="10274"/>
        </w:tabs>
        <w:spacing w:after="0" w:line="240" w:lineRule="auto"/>
        <w:jc w:val="both"/>
        <w:rPr>
          <w:rFonts w:ascii="Times New Roman" w:eastAsia="Times New Roman" w:hAnsi="Times New Roman" w:cs="Times New Roman"/>
          <w:b/>
          <w:kern w:val="0"/>
          <w:lang w:eastAsia="tr-TR"/>
          <w14:ligatures w14:val="none"/>
        </w:rPr>
      </w:pPr>
    </w:p>
    <w:p w14:paraId="32C27339" w14:textId="77777777" w:rsidR="00975637" w:rsidRPr="00975637" w:rsidRDefault="00975637" w:rsidP="00975637">
      <w:pPr>
        <w:tabs>
          <w:tab w:val="left" w:pos="9923"/>
          <w:tab w:val="left" w:pos="10274"/>
        </w:tabs>
        <w:spacing w:after="0" w:line="240" w:lineRule="auto"/>
        <w:jc w:val="both"/>
        <w:rPr>
          <w:rFonts w:ascii="Times New Roman" w:eastAsia="Times New Roman" w:hAnsi="Times New Roman" w:cs="Times New Roman"/>
          <w:b/>
          <w:kern w:val="0"/>
          <w:lang w:eastAsia="tr-TR"/>
          <w14:ligatures w14:val="none"/>
        </w:rPr>
      </w:pPr>
      <w:r w:rsidRPr="00975637">
        <w:rPr>
          <w:rFonts w:ascii="Times New Roman" w:eastAsia="Times New Roman" w:hAnsi="Times New Roman" w:cs="Times New Roman"/>
          <w:b/>
          <w:kern w:val="0"/>
          <w:lang w:eastAsia="tr-TR"/>
          <w14:ligatures w14:val="none"/>
        </w:rPr>
        <w:t>Alüvyon (</w:t>
      </w:r>
      <w:proofErr w:type="spellStart"/>
      <w:r w:rsidRPr="00975637">
        <w:rPr>
          <w:rFonts w:ascii="Times New Roman" w:eastAsia="Times New Roman" w:hAnsi="Times New Roman" w:cs="Times New Roman"/>
          <w:b/>
          <w:kern w:val="0"/>
          <w:lang w:eastAsia="tr-TR"/>
          <w14:ligatures w14:val="none"/>
        </w:rPr>
        <w:t>Qal</w:t>
      </w:r>
      <w:proofErr w:type="spellEnd"/>
      <w:r w:rsidRPr="00975637">
        <w:rPr>
          <w:rFonts w:ascii="Times New Roman" w:eastAsia="Times New Roman" w:hAnsi="Times New Roman" w:cs="Times New Roman"/>
          <w:b/>
          <w:kern w:val="0"/>
          <w:lang w:eastAsia="tr-TR"/>
          <w14:ligatures w14:val="none"/>
        </w:rPr>
        <w:t>)</w:t>
      </w:r>
    </w:p>
    <w:p w14:paraId="68CB1477" w14:textId="77777777" w:rsidR="00975637" w:rsidRPr="00975637" w:rsidRDefault="00975637" w:rsidP="00975637">
      <w:pPr>
        <w:tabs>
          <w:tab w:val="left" w:pos="9923"/>
          <w:tab w:val="left" w:pos="10274"/>
        </w:tabs>
        <w:spacing w:after="0" w:line="240" w:lineRule="auto"/>
        <w:jc w:val="both"/>
        <w:rPr>
          <w:rFonts w:ascii="Times New Roman" w:eastAsia="Times New Roman" w:hAnsi="Times New Roman" w:cs="Times New Roman"/>
          <w:kern w:val="0"/>
          <w:lang w:eastAsia="tr-TR"/>
          <w14:ligatures w14:val="none"/>
        </w:rPr>
      </w:pPr>
    </w:p>
    <w:p w14:paraId="51DD135D" w14:textId="77777777" w:rsidR="00975637" w:rsidRPr="00975637" w:rsidRDefault="00975637" w:rsidP="00975637">
      <w:pPr>
        <w:tabs>
          <w:tab w:val="left" w:pos="9923"/>
          <w:tab w:val="left" w:pos="10274"/>
        </w:tabs>
        <w:spacing w:after="0" w:line="240" w:lineRule="auto"/>
        <w:jc w:val="both"/>
        <w:rPr>
          <w:rFonts w:ascii="Times New Roman" w:eastAsia="Times New Roman" w:hAnsi="Times New Roman" w:cs="Times New Roman"/>
          <w:kern w:val="0"/>
          <w:lang w:eastAsia="tr-TR"/>
          <w14:ligatures w14:val="none"/>
        </w:rPr>
      </w:pPr>
      <w:r w:rsidRPr="00975637">
        <w:rPr>
          <w:rFonts w:ascii="Times New Roman" w:eastAsia="Times New Roman" w:hAnsi="Times New Roman" w:cs="Times New Roman"/>
          <w:kern w:val="0"/>
          <w:lang w:eastAsia="tr-TR"/>
          <w14:ligatures w14:val="none"/>
        </w:rPr>
        <w:t>Çakıl, kum, kil ve çamur yığışımından ibaret olan birim vadilerde, ovalarda, akarsu yataklarında ve göl kenarlarında yüzeyler.</w:t>
      </w:r>
    </w:p>
    <w:p w14:paraId="293CB379" w14:textId="77777777" w:rsidR="00975637" w:rsidRPr="00975637" w:rsidRDefault="00975637" w:rsidP="00975637">
      <w:pPr>
        <w:tabs>
          <w:tab w:val="left" w:pos="9923"/>
          <w:tab w:val="left" w:pos="10274"/>
        </w:tabs>
        <w:spacing w:after="0" w:line="240" w:lineRule="auto"/>
        <w:jc w:val="both"/>
        <w:rPr>
          <w:rFonts w:ascii="Times New Roman" w:eastAsia="Times New Roman" w:hAnsi="Times New Roman" w:cs="Times New Roman"/>
          <w:kern w:val="0"/>
          <w:lang w:eastAsia="tr-TR"/>
          <w14:ligatures w14:val="none"/>
        </w:rPr>
      </w:pPr>
    </w:p>
    <w:p w14:paraId="18BDF6E3" w14:textId="77777777" w:rsidR="00975637" w:rsidRPr="00975637" w:rsidRDefault="00975637" w:rsidP="00975637">
      <w:pPr>
        <w:tabs>
          <w:tab w:val="left" w:pos="9923"/>
          <w:tab w:val="left" w:pos="10274"/>
        </w:tabs>
        <w:spacing w:after="0" w:line="240" w:lineRule="auto"/>
        <w:jc w:val="both"/>
        <w:rPr>
          <w:rFonts w:ascii="Times New Roman" w:eastAsia="Times New Roman" w:hAnsi="Times New Roman" w:cs="Times New Roman"/>
          <w:kern w:val="0"/>
          <w:lang w:eastAsia="tr-TR"/>
          <w14:ligatures w14:val="none"/>
        </w:rPr>
      </w:pPr>
    </w:p>
    <w:p w14:paraId="4AB51258" w14:textId="77777777" w:rsidR="00975637" w:rsidRPr="00975637" w:rsidRDefault="00975637" w:rsidP="00975637">
      <w:pPr>
        <w:tabs>
          <w:tab w:val="left" w:pos="9923"/>
          <w:tab w:val="left" w:pos="10274"/>
        </w:tabs>
        <w:spacing w:after="0" w:line="240" w:lineRule="auto"/>
        <w:jc w:val="both"/>
        <w:rPr>
          <w:rFonts w:ascii="Times New Roman" w:eastAsia="Times New Roman" w:hAnsi="Times New Roman" w:cs="Times New Roman"/>
          <w:kern w:val="0"/>
          <w:lang w:eastAsia="tr-TR"/>
          <w14:ligatures w14:val="none"/>
        </w:rPr>
      </w:pPr>
    </w:p>
    <w:p w14:paraId="1F8D966F" w14:textId="77777777" w:rsidR="00975637" w:rsidRPr="00975637" w:rsidRDefault="00975637" w:rsidP="00975637">
      <w:pPr>
        <w:tabs>
          <w:tab w:val="left" w:pos="9923"/>
          <w:tab w:val="left" w:pos="10274"/>
        </w:tabs>
        <w:spacing w:after="0" w:line="240" w:lineRule="auto"/>
        <w:jc w:val="both"/>
        <w:rPr>
          <w:rFonts w:ascii="Times New Roman" w:eastAsia="Times New Roman" w:hAnsi="Times New Roman" w:cs="Times New Roman"/>
          <w:kern w:val="0"/>
          <w:lang w:eastAsia="tr-TR"/>
          <w14:ligatures w14:val="none"/>
        </w:rPr>
      </w:pPr>
    </w:p>
    <w:p w14:paraId="15D0D959" w14:textId="77777777" w:rsidR="00975637" w:rsidRPr="00975637" w:rsidRDefault="00975637" w:rsidP="00975637">
      <w:pPr>
        <w:tabs>
          <w:tab w:val="left" w:pos="9923"/>
          <w:tab w:val="left" w:pos="10274"/>
        </w:tabs>
        <w:spacing w:after="0" w:line="240" w:lineRule="auto"/>
        <w:jc w:val="both"/>
        <w:rPr>
          <w:rFonts w:ascii="Times New Roman" w:eastAsia="Times New Roman" w:hAnsi="Times New Roman" w:cs="Times New Roman"/>
          <w:kern w:val="0"/>
          <w:lang w:eastAsia="tr-TR"/>
          <w14:ligatures w14:val="none"/>
        </w:rPr>
      </w:pPr>
    </w:p>
    <w:p w14:paraId="082EE794" w14:textId="77777777" w:rsidR="00975637" w:rsidRPr="00975637" w:rsidRDefault="00975637" w:rsidP="00975637">
      <w:pPr>
        <w:tabs>
          <w:tab w:val="left" w:pos="9923"/>
          <w:tab w:val="left" w:pos="10274"/>
        </w:tabs>
        <w:spacing w:after="0" w:line="240" w:lineRule="auto"/>
        <w:jc w:val="both"/>
        <w:rPr>
          <w:rFonts w:ascii="Times New Roman" w:eastAsia="Times New Roman" w:hAnsi="Times New Roman" w:cs="Times New Roman"/>
          <w:kern w:val="0"/>
          <w:lang w:eastAsia="tr-TR"/>
          <w14:ligatures w14:val="none"/>
        </w:rPr>
      </w:pPr>
    </w:p>
    <w:p w14:paraId="0A76CDBE" w14:textId="77777777" w:rsidR="00975637" w:rsidRPr="00975637" w:rsidRDefault="00975637" w:rsidP="00975637">
      <w:pPr>
        <w:tabs>
          <w:tab w:val="left" w:pos="9923"/>
          <w:tab w:val="left" w:pos="10274"/>
        </w:tabs>
        <w:spacing w:after="0" w:line="240" w:lineRule="auto"/>
        <w:jc w:val="both"/>
        <w:rPr>
          <w:rFonts w:ascii="Times New Roman" w:eastAsia="Times New Roman" w:hAnsi="Times New Roman" w:cs="Times New Roman"/>
          <w:kern w:val="0"/>
          <w:lang w:eastAsia="tr-TR"/>
          <w14:ligatures w14:val="none"/>
        </w:rPr>
      </w:pPr>
    </w:p>
    <w:p w14:paraId="0ABFB59D" w14:textId="77777777" w:rsidR="00975637" w:rsidRPr="00975637" w:rsidRDefault="00975637" w:rsidP="00975637">
      <w:pPr>
        <w:tabs>
          <w:tab w:val="left" w:pos="9923"/>
          <w:tab w:val="left" w:pos="10274"/>
        </w:tabs>
        <w:spacing w:after="0" w:line="240" w:lineRule="auto"/>
        <w:jc w:val="both"/>
        <w:rPr>
          <w:rFonts w:ascii="Times New Roman" w:eastAsia="Times New Roman" w:hAnsi="Times New Roman" w:cs="Times New Roman"/>
          <w:kern w:val="0"/>
          <w:lang w:eastAsia="tr-TR"/>
          <w14:ligatures w14:val="none"/>
        </w:rPr>
      </w:pPr>
    </w:p>
    <w:p w14:paraId="77A6F55D" w14:textId="77777777" w:rsidR="00975637" w:rsidRPr="00975637" w:rsidRDefault="00975637" w:rsidP="00975637">
      <w:pPr>
        <w:tabs>
          <w:tab w:val="left" w:pos="9923"/>
          <w:tab w:val="left" w:pos="10274"/>
        </w:tabs>
        <w:spacing w:after="0" w:line="240" w:lineRule="auto"/>
        <w:jc w:val="both"/>
        <w:rPr>
          <w:rFonts w:ascii="Times New Roman" w:eastAsia="Times New Roman" w:hAnsi="Times New Roman" w:cs="Times New Roman"/>
          <w:kern w:val="0"/>
          <w:lang w:eastAsia="tr-TR"/>
          <w14:ligatures w14:val="none"/>
        </w:rPr>
      </w:pPr>
    </w:p>
    <w:p w14:paraId="5B1FECDD" w14:textId="77777777" w:rsidR="00975637" w:rsidRPr="00975637" w:rsidRDefault="00975637" w:rsidP="00975637">
      <w:pPr>
        <w:tabs>
          <w:tab w:val="left" w:pos="9923"/>
          <w:tab w:val="left" w:pos="10274"/>
        </w:tabs>
        <w:spacing w:after="0" w:line="240" w:lineRule="auto"/>
        <w:jc w:val="both"/>
        <w:rPr>
          <w:rFonts w:ascii="Times New Roman" w:eastAsia="Times New Roman" w:hAnsi="Times New Roman" w:cs="Times New Roman"/>
          <w:kern w:val="0"/>
          <w:lang w:eastAsia="tr-TR"/>
          <w14:ligatures w14:val="none"/>
        </w:rPr>
      </w:pPr>
    </w:p>
    <w:p w14:paraId="72CED2B1" w14:textId="77777777" w:rsidR="00975637" w:rsidRPr="00975637" w:rsidRDefault="00975637" w:rsidP="00975637">
      <w:pPr>
        <w:tabs>
          <w:tab w:val="left" w:pos="9923"/>
          <w:tab w:val="left" w:pos="10274"/>
        </w:tabs>
        <w:spacing w:after="0" w:line="240" w:lineRule="auto"/>
        <w:jc w:val="both"/>
        <w:rPr>
          <w:rFonts w:ascii="Times New Roman" w:eastAsia="Times New Roman" w:hAnsi="Times New Roman" w:cs="Times New Roman"/>
          <w:kern w:val="0"/>
          <w:lang w:eastAsia="tr-TR"/>
          <w14:ligatures w14:val="none"/>
        </w:rPr>
      </w:pPr>
    </w:p>
    <w:p w14:paraId="0375CC89" w14:textId="77777777" w:rsidR="00975637" w:rsidRPr="00975637" w:rsidRDefault="00975637" w:rsidP="00975637">
      <w:pPr>
        <w:tabs>
          <w:tab w:val="left" w:pos="9923"/>
          <w:tab w:val="left" w:pos="10274"/>
        </w:tabs>
        <w:spacing w:after="0" w:line="240" w:lineRule="auto"/>
        <w:jc w:val="both"/>
        <w:rPr>
          <w:rFonts w:ascii="Times New Roman" w:eastAsia="Times New Roman" w:hAnsi="Times New Roman" w:cs="Times New Roman"/>
          <w:kern w:val="0"/>
          <w:lang w:eastAsia="tr-TR"/>
          <w14:ligatures w14:val="none"/>
        </w:rPr>
      </w:pPr>
    </w:p>
    <w:p w14:paraId="59345D8A" w14:textId="77777777" w:rsidR="00975637" w:rsidRPr="00975637" w:rsidRDefault="00975637" w:rsidP="00975637">
      <w:pPr>
        <w:tabs>
          <w:tab w:val="left" w:pos="9923"/>
          <w:tab w:val="left" w:pos="10274"/>
        </w:tabs>
        <w:spacing w:after="0" w:line="240" w:lineRule="auto"/>
        <w:jc w:val="both"/>
        <w:rPr>
          <w:rFonts w:ascii="Times New Roman" w:eastAsia="Times New Roman" w:hAnsi="Times New Roman" w:cs="Times New Roman"/>
          <w:kern w:val="0"/>
          <w:lang w:eastAsia="tr-TR"/>
          <w14:ligatures w14:val="none"/>
        </w:rPr>
      </w:pPr>
    </w:p>
    <w:p w14:paraId="48F552B2" w14:textId="77777777" w:rsidR="00975637" w:rsidRPr="00975637" w:rsidRDefault="00975637" w:rsidP="00975637">
      <w:pPr>
        <w:tabs>
          <w:tab w:val="left" w:pos="9923"/>
          <w:tab w:val="left" w:pos="10274"/>
        </w:tabs>
        <w:spacing w:after="0" w:line="240" w:lineRule="auto"/>
        <w:jc w:val="both"/>
        <w:rPr>
          <w:rFonts w:ascii="Times New Roman" w:eastAsia="Times New Roman" w:hAnsi="Times New Roman" w:cs="Times New Roman"/>
          <w:kern w:val="0"/>
          <w:lang w:eastAsia="tr-TR"/>
          <w14:ligatures w14:val="none"/>
        </w:rPr>
      </w:pPr>
    </w:p>
    <w:p w14:paraId="06724F29" w14:textId="77777777" w:rsidR="00975637" w:rsidRPr="00975637" w:rsidRDefault="00975637" w:rsidP="00975637">
      <w:pPr>
        <w:tabs>
          <w:tab w:val="left" w:pos="9923"/>
          <w:tab w:val="left" w:pos="10274"/>
        </w:tabs>
        <w:spacing w:before="120" w:after="120" w:line="240" w:lineRule="auto"/>
        <w:jc w:val="center"/>
        <w:rPr>
          <w:rFonts w:ascii="Times New Roman" w:eastAsia="Times New Roman" w:hAnsi="Times New Roman" w:cs="Times New Roman"/>
          <w:b/>
          <w:bCs/>
          <w:kern w:val="0"/>
          <w:sz w:val="22"/>
          <w:szCs w:val="20"/>
          <w:lang w:eastAsia="tr-TR"/>
          <w14:ligatures w14:val="none"/>
        </w:rPr>
      </w:pPr>
      <w:bookmarkStart w:id="6" w:name="_Ref5109718"/>
      <w:bookmarkStart w:id="7" w:name="_Toc509932615"/>
      <w:bookmarkStart w:id="8" w:name="_Toc4673395"/>
      <w:bookmarkStart w:id="9" w:name="_Toc19181158"/>
      <w:r w:rsidRPr="00975637">
        <w:rPr>
          <w:rFonts w:ascii="Times New Roman" w:eastAsia="Times New Roman" w:hAnsi="Times New Roman" w:cs="Times New Roman"/>
          <w:b/>
          <w:bCs/>
          <w:kern w:val="0"/>
          <w:sz w:val="22"/>
          <w:szCs w:val="20"/>
          <w:lang w:eastAsia="tr-TR"/>
          <w14:ligatures w14:val="none"/>
        </w:rPr>
        <w:t xml:space="preserve">Şekil </w:t>
      </w:r>
      <w:r w:rsidRPr="00975637">
        <w:rPr>
          <w:rFonts w:ascii="Times New Roman" w:eastAsia="Times New Roman" w:hAnsi="Times New Roman" w:cs="Times New Roman"/>
          <w:b/>
          <w:bCs/>
          <w:kern w:val="0"/>
          <w:sz w:val="22"/>
          <w:szCs w:val="20"/>
          <w:lang w:eastAsia="tr-TR"/>
          <w14:ligatures w14:val="none"/>
        </w:rPr>
        <w:fldChar w:fldCharType="begin"/>
      </w:r>
      <w:r w:rsidRPr="00975637">
        <w:rPr>
          <w:rFonts w:ascii="Times New Roman" w:eastAsia="Times New Roman" w:hAnsi="Times New Roman" w:cs="Times New Roman"/>
          <w:b/>
          <w:bCs/>
          <w:kern w:val="0"/>
          <w:sz w:val="22"/>
          <w:szCs w:val="20"/>
          <w:lang w:eastAsia="tr-TR"/>
          <w14:ligatures w14:val="none"/>
        </w:rPr>
        <w:instrText xml:space="preserve"> SEQ Şekil \* ARABIC </w:instrText>
      </w:r>
      <w:r w:rsidRPr="00975637">
        <w:rPr>
          <w:rFonts w:ascii="Times New Roman" w:eastAsia="Times New Roman" w:hAnsi="Times New Roman" w:cs="Times New Roman"/>
          <w:b/>
          <w:bCs/>
          <w:kern w:val="0"/>
          <w:sz w:val="22"/>
          <w:szCs w:val="20"/>
          <w:lang w:eastAsia="tr-TR"/>
          <w14:ligatures w14:val="none"/>
        </w:rPr>
        <w:fldChar w:fldCharType="separate"/>
      </w:r>
      <w:r w:rsidRPr="00975637">
        <w:rPr>
          <w:rFonts w:ascii="Times New Roman" w:eastAsia="Times New Roman" w:hAnsi="Times New Roman" w:cs="Times New Roman"/>
          <w:b/>
          <w:bCs/>
          <w:noProof/>
          <w:kern w:val="0"/>
          <w:sz w:val="22"/>
          <w:szCs w:val="20"/>
          <w:lang w:eastAsia="tr-TR"/>
          <w14:ligatures w14:val="none"/>
        </w:rPr>
        <w:t>4</w:t>
      </w:r>
      <w:r w:rsidRPr="00975637">
        <w:rPr>
          <w:rFonts w:ascii="Times New Roman" w:eastAsia="Times New Roman" w:hAnsi="Times New Roman" w:cs="Times New Roman"/>
          <w:b/>
          <w:bCs/>
          <w:noProof/>
          <w:kern w:val="0"/>
          <w:sz w:val="22"/>
          <w:szCs w:val="20"/>
          <w:lang w:eastAsia="tr-TR"/>
          <w14:ligatures w14:val="none"/>
        </w:rPr>
        <w:fldChar w:fldCharType="end"/>
      </w:r>
      <w:bookmarkEnd w:id="6"/>
      <w:r w:rsidRPr="00975637">
        <w:rPr>
          <w:rFonts w:ascii="Times New Roman" w:eastAsia="Times New Roman" w:hAnsi="Times New Roman" w:cs="Times New Roman"/>
          <w:b/>
          <w:bCs/>
          <w:kern w:val="0"/>
          <w:sz w:val="22"/>
          <w:szCs w:val="20"/>
          <w:lang w:eastAsia="tr-TR"/>
          <w14:ligatures w14:val="none"/>
        </w:rPr>
        <w:t xml:space="preserve"> Genel jeoloji haritası (MTA)</w:t>
      </w:r>
      <w:bookmarkEnd w:id="7"/>
      <w:bookmarkEnd w:id="8"/>
      <w:bookmarkEnd w:id="9"/>
    </w:p>
    <w:p w14:paraId="6A5378DC" w14:textId="77777777" w:rsidR="00975637" w:rsidRPr="00975637" w:rsidRDefault="00975637" w:rsidP="00975637">
      <w:pPr>
        <w:keepNext/>
        <w:tabs>
          <w:tab w:val="left" w:pos="9923"/>
          <w:tab w:val="left" w:pos="10274"/>
        </w:tabs>
        <w:spacing w:after="0" w:line="240" w:lineRule="auto"/>
        <w:jc w:val="center"/>
        <w:rPr>
          <w:rFonts w:ascii="Times New Roman" w:eastAsia="Times New Roman" w:hAnsi="Times New Roman" w:cs="Times New Roman"/>
          <w:kern w:val="0"/>
          <w:lang w:eastAsia="tr-TR"/>
          <w14:ligatures w14:val="none"/>
        </w:rPr>
      </w:pPr>
      <w:r w:rsidRPr="00975637">
        <w:rPr>
          <w:rFonts w:ascii="Times New Roman" w:eastAsia="Times New Roman" w:hAnsi="Times New Roman" w:cs="Times New Roman"/>
          <w:noProof/>
          <w:kern w:val="0"/>
          <w:lang w:eastAsia="tr-TR"/>
          <w14:ligatures w14:val="none"/>
        </w:rPr>
        <w:lastRenderedPageBreak/>
        <mc:AlternateContent>
          <mc:Choice Requires="wps">
            <w:drawing>
              <wp:anchor distT="0" distB="0" distL="114300" distR="114300" simplePos="0" relativeHeight="251659264" behindDoc="0" locked="0" layoutInCell="1" allowOverlap="1" wp14:anchorId="1AB18F37" wp14:editId="28CFFEE8">
                <wp:simplePos x="0" y="0"/>
                <wp:positionH relativeFrom="column">
                  <wp:posOffset>3419958</wp:posOffset>
                </wp:positionH>
                <wp:positionV relativeFrom="paragraph">
                  <wp:posOffset>1850593</wp:posOffset>
                </wp:positionV>
                <wp:extent cx="858774" cy="226771"/>
                <wp:effectExtent l="19050" t="0" r="17780" b="78105"/>
                <wp:wrapNone/>
                <wp:docPr id="9" name="Dikdörtgen Belirtme Çizgisi 9"/>
                <wp:cNvGraphicFramePr/>
                <a:graphic xmlns:a="http://schemas.openxmlformats.org/drawingml/2006/main">
                  <a:graphicData uri="http://schemas.microsoft.com/office/word/2010/wordprocessingShape">
                    <wps:wsp>
                      <wps:cNvSpPr/>
                      <wps:spPr>
                        <a:xfrm>
                          <a:off x="0" y="0"/>
                          <a:ext cx="858774" cy="226771"/>
                        </a:xfrm>
                        <a:prstGeom prst="wedgeRectCallout">
                          <a:avLst>
                            <a:gd name="adj1" fmla="val -51708"/>
                            <a:gd name="adj2" fmla="val 74091"/>
                          </a:avLst>
                        </a:prstGeom>
                        <a:solidFill>
                          <a:sysClr val="window" lastClr="FFFFFF"/>
                        </a:solidFill>
                        <a:ln w="6350" cap="flat" cmpd="sng" algn="ctr">
                          <a:solidFill>
                            <a:sysClr val="windowText" lastClr="000000"/>
                          </a:solidFill>
                          <a:prstDash val="solid"/>
                        </a:ln>
                        <a:effectLst/>
                      </wps:spPr>
                      <wps:txbx>
                        <w:txbxContent>
                          <w:p w14:paraId="2C91DDFF" w14:textId="77777777" w:rsidR="00975637" w:rsidRPr="00DD6A58" w:rsidRDefault="00975637" w:rsidP="00975637">
                            <w:pPr>
                              <w:rPr>
                                <w:sz w:val="18"/>
                                <w:szCs w:val="18"/>
                              </w:rPr>
                            </w:pPr>
                            <w:r w:rsidRPr="00DD6A58">
                              <w:rPr>
                                <w:sz w:val="18"/>
                                <w:szCs w:val="18"/>
                              </w:rPr>
                              <w:t>Çalışma Alanı</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AB18F37" id="_x0000_t61" coordsize="21600,21600" o:spt="61" adj="1350,25920" path="m,l0@8@12@24,0@9,,21600@6,21600@15@27@7,21600,21600,21600,21600@9@18@30,21600@8,21600,0@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v:handles>
                  <v:h position="#0,#1"/>
                </v:handles>
              </v:shapetype>
              <v:shape id="Dikdörtgen Belirtme Çizgisi 9" o:spid="_x0000_s1026" type="#_x0000_t61" style="position:absolute;left:0;text-align:left;margin-left:269.3pt;margin-top:145.7pt;width:67.6pt;height:17.8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" adj="-369,26804" fillcolor="window" strokecolor="windowText" strokeweight=".5pt">
                <v:textbox>
                  <w:txbxContent>
                    <w:p w14:paraId="2C91DDFF" w14:textId="77777777" w:rsidR="00975637" w:rsidRPr="00DD6A58" w:rsidRDefault="00975637" w:rsidP="00975637">
                      <w:pPr>
                        <w:rPr>
                          <w:sz w:val="18"/>
                          <w:szCs w:val="18"/>
                        </w:rPr>
                      </w:pPr>
                      <w:r w:rsidRPr="00DD6A58">
                        <w:rPr>
                          <w:sz w:val="18"/>
                          <w:szCs w:val="18"/>
                        </w:rPr>
                        <w:t>Çalışma Alanı</w:t>
                      </w:r>
                    </w:p>
                  </w:txbxContent>
                </v:textbox>
              </v:shape>
            </w:pict>
          </mc:Fallback>
        </mc:AlternateContent>
      </w:r>
      <w:r w:rsidRPr="00975637">
        <w:rPr>
          <w:rFonts w:ascii="Times New Roman" w:eastAsia="Times New Roman" w:hAnsi="Times New Roman" w:cs="Times New Roman"/>
          <w:noProof/>
          <w:kern w:val="0"/>
          <w:lang w:eastAsia="tr-TR"/>
          <w14:ligatures w14:val="none"/>
        </w:rPr>
        <mc:AlternateContent>
          <mc:Choice Requires="wps">
            <w:drawing>
              <wp:anchor distT="0" distB="0" distL="114300" distR="114300" simplePos="0" relativeHeight="251661312" behindDoc="0" locked="0" layoutInCell="1" allowOverlap="1" wp14:anchorId="4E72E086" wp14:editId="281C5125">
                <wp:simplePos x="0" y="0"/>
                <wp:positionH relativeFrom="column">
                  <wp:posOffset>3311398</wp:posOffset>
                </wp:positionH>
                <wp:positionV relativeFrom="paragraph">
                  <wp:posOffset>2061032</wp:posOffset>
                </wp:positionV>
                <wp:extent cx="141605" cy="128905"/>
                <wp:effectExtent l="0" t="0" r="10795" b="23495"/>
                <wp:wrapNone/>
                <wp:docPr id="14" name="Akış Çizelgesi: Toplam Birleşimi 14"/>
                <wp:cNvGraphicFramePr/>
                <a:graphic xmlns:a="http://schemas.openxmlformats.org/drawingml/2006/main">
                  <a:graphicData uri="http://schemas.microsoft.com/office/word/2010/wordprocessingShape">
                    <wps:wsp>
                      <wps:cNvSpPr/>
                      <wps:spPr>
                        <a:xfrm>
                          <a:off x="0" y="0"/>
                          <a:ext cx="141605" cy="128905"/>
                        </a:xfrm>
                        <a:prstGeom prst="flowChartSummingJunction">
                          <a:avLst/>
                        </a:prstGeom>
                        <a:solidFill>
                          <a:sysClr val="window" lastClr="FFFFFF"/>
                        </a:solidFill>
                        <a:ln w="9525"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4F96E4A1" id="_x0000_t123" coordsize="21600,21600" o:spt="123" path="m10800,qx,10800,10800,21600,21600,10800,10800,xem3163,3163nfl18437,18437em3163,18437nfl18437,3163e">
                <v:path o:extrusionok="f" gradientshapeok="t" o:connecttype="custom" o:connectlocs="10800,0;3163,3163;0,10800;3163,18437;10800,21600;18437,18437;21600,10800;18437,3163" textboxrect="3163,3163,18437,18437"/>
              </v:shapetype>
              <v:shape id="Akış Çizelgesi: Toplam Birleşimi 14" o:spid="_x0000_s1026" type="#_x0000_t123" style="position:absolute;margin-left:260.75pt;margin-top:162.3pt;width:11.15pt;height:10.1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" fillcolor="window" strokecolor="windowText"/>
            </w:pict>
          </mc:Fallback>
        </mc:AlternateContent>
      </w:r>
      <w:r w:rsidRPr="00975637">
        <w:rPr>
          <w:rFonts w:ascii="Times New Roman" w:eastAsia="Times New Roman" w:hAnsi="Times New Roman" w:cs="Times New Roman"/>
          <w:noProof/>
          <w:kern w:val="0"/>
          <w:lang w:eastAsia="tr-TR"/>
          <w14:ligatures w14:val="none"/>
        </w:rPr>
        <w:drawing>
          <wp:inline distT="0" distB="0" distL="0" distR="0" wp14:anchorId="6161B176" wp14:editId="7BE1DE78">
            <wp:extent cx="3717077" cy="4199857"/>
            <wp:effectExtent l="19050" t="19050" r="17145" b="10795"/>
            <wp:docPr id="41" name="Resim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umburun Genel Jeo.jpg"/>
                    <pic:cNvPicPr/>
                  </pic:nvPicPr>
                  <pic:blipFill>
                    <a:blip r:embed="rId5" cstate="print">
                      <a:extLst>
                        <a:ext uri="{28A0092B-C50C-407E-A947-70E740481C1C}">
                          <a14:useLocalDpi xmlns:a14="http://schemas.microsoft.com/office/drawing/2010/main" val="0"/>
                        </a:ext>
                      </a:extLst>
                    </a:blip>
                    <a:stretch>
                      <a:fillRect/>
                    </a:stretch>
                  </pic:blipFill>
                  <pic:spPr>
                    <a:xfrm>
                      <a:off x="0" y="0"/>
                      <a:ext cx="3717077" cy="4199857"/>
                    </a:xfrm>
                    <a:prstGeom prst="rect">
                      <a:avLst/>
                    </a:prstGeom>
                    <a:ln>
                      <a:solidFill>
                        <a:sysClr val="windowText" lastClr="000000"/>
                      </a:solidFill>
                    </a:ln>
                  </pic:spPr>
                </pic:pic>
              </a:graphicData>
            </a:graphic>
          </wp:inline>
        </w:drawing>
      </w:r>
    </w:p>
    <w:p w14:paraId="1F508D21" w14:textId="77777777" w:rsidR="00975637" w:rsidRPr="00975637" w:rsidRDefault="00975637" w:rsidP="00975637">
      <w:pPr>
        <w:tabs>
          <w:tab w:val="left" w:pos="9923"/>
          <w:tab w:val="left" w:pos="10274"/>
        </w:tabs>
        <w:spacing w:after="0" w:line="240" w:lineRule="auto"/>
        <w:jc w:val="both"/>
        <w:rPr>
          <w:rFonts w:ascii="Times New Roman" w:eastAsia="Times New Roman" w:hAnsi="Times New Roman" w:cs="Times New Roman"/>
          <w:kern w:val="0"/>
          <w:lang w:eastAsia="tr-TR"/>
          <w14:ligatures w14:val="none"/>
        </w:rPr>
      </w:pPr>
    </w:p>
    <w:p w14:paraId="7042F278" w14:textId="77777777" w:rsidR="00975637" w:rsidRPr="00975637" w:rsidRDefault="00975637" w:rsidP="00975637">
      <w:pPr>
        <w:tabs>
          <w:tab w:val="left" w:pos="9923"/>
          <w:tab w:val="left" w:pos="10274"/>
        </w:tabs>
        <w:spacing w:before="120" w:after="120" w:line="240" w:lineRule="auto"/>
        <w:jc w:val="center"/>
        <w:rPr>
          <w:rFonts w:ascii="Times New Roman" w:eastAsia="Times New Roman" w:hAnsi="Times New Roman" w:cs="Times New Roman"/>
          <w:b/>
          <w:bCs/>
          <w:kern w:val="0"/>
          <w:sz w:val="22"/>
          <w:szCs w:val="20"/>
          <w:lang w:eastAsia="tr-TR"/>
          <w14:ligatures w14:val="none"/>
        </w:rPr>
      </w:pPr>
      <w:bookmarkStart w:id="10" w:name="_Ref5109735"/>
      <w:bookmarkStart w:id="11" w:name="_Toc509932616"/>
      <w:bookmarkStart w:id="12" w:name="_Toc4673396"/>
      <w:bookmarkStart w:id="13" w:name="_Toc19181159"/>
      <w:r w:rsidRPr="00975637">
        <w:rPr>
          <w:rFonts w:ascii="Times New Roman" w:eastAsia="Times New Roman" w:hAnsi="Times New Roman" w:cs="Times New Roman"/>
          <w:b/>
          <w:bCs/>
          <w:kern w:val="0"/>
          <w:sz w:val="22"/>
          <w:szCs w:val="20"/>
          <w:lang w:eastAsia="tr-TR"/>
          <w14:ligatures w14:val="none"/>
        </w:rPr>
        <w:t xml:space="preserve">Şekil </w:t>
      </w:r>
      <w:r w:rsidRPr="00975637">
        <w:rPr>
          <w:rFonts w:ascii="Times New Roman" w:eastAsia="Times New Roman" w:hAnsi="Times New Roman" w:cs="Times New Roman"/>
          <w:b/>
          <w:bCs/>
          <w:kern w:val="0"/>
          <w:sz w:val="22"/>
          <w:szCs w:val="20"/>
          <w:lang w:eastAsia="tr-TR"/>
          <w14:ligatures w14:val="none"/>
        </w:rPr>
        <w:fldChar w:fldCharType="begin"/>
      </w:r>
      <w:r w:rsidRPr="00975637">
        <w:rPr>
          <w:rFonts w:ascii="Times New Roman" w:eastAsia="Times New Roman" w:hAnsi="Times New Roman" w:cs="Times New Roman"/>
          <w:b/>
          <w:bCs/>
          <w:kern w:val="0"/>
          <w:sz w:val="22"/>
          <w:szCs w:val="20"/>
          <w:lang w:eastAsia="tr-TR"/>
          <w14:ligatures w14:val="none"/>
        </w:rPr>
        <w:instrText xml:space="preserve"> SEQ Şekil \* ARABIC </w:instrText>
      </w:r>
      <w:r w:rsidRPr="00975637">
        <w:rPr>
          <w:rFonts w:ascii="Times New Roman" w:eastAsia="Times New Roman" w:hAnsi="Times New Roman" w:cs="Times New Roman"/>
          <w:b/>
          <w:bCs/>
          <w:kern w:val="0"/>
          <w:sz w:val="22"/>
          <w:szCs w:val="20"/>
          <w:lang w:eastAsia="tr-TR"/>
          <w14:ligatures w14:val="none"/>
        </w:rPr>
        <w:fldChar w:fldCharType="separate"/>
      </w:r>
      <w:r w:rsidRPr="00975637">
        <w:rPr>
          <w:rFonts w:ascii="Times New Roman" w:eastAsia="Times New Roman" w:hAnsi="Times New Roman" w:cs="Times New Roman"/>
          <w:b/>
          <w:bCs/>
          <w:noProof/>
          <w:kern w:val="0"/>
          <w:sz w:val="22"/>
          <w:szCs w:val="20"/>
          <w:lang w:eastAsia="tr-TR"/>
          <w14:ligatures w14:val="none"/>
        </w:rPr>
        <w:t>5</w:t>
      </w:r>
      <w:r w:rsidRPr="00975637">
        <w:rPr>
          <w:rFonts w:ascii="Times New Roman" w:eastAsia="Times New Roman" w:hAnsi="Times New Roman" w:cs="Times New Roman"/>
          <w:b/>
          <w:bCs/>
          <w:noProof/>
          <w:kern w:val="0"/>
          <w:sz w:val="22"/>
          <w:szCs w:val="20"/>
          <w:lang w:eastAsia="tr-TR"/>
          <w14:ligatures w14:val="none"/>
        </w:rPr>
        <w:fldChar w:fldCharType="end"/>
      </w:r>
      <w:bookmarkEnd w:id="10"/>
      <w:r w:rsidRPr="00975637">
        <w:rPr>
          <w:rFonts w:ascii="Times New Roman" w:eastAsia="Times New Roman" w:hAnsi="Times New Roman" w:cs="Times New Roman"/>
          <w:b/>
          <w:bCs/>
          <w:kern w:val="0"/>
          <w:sz w:val="22"/>
          <w:szCs w:val="20"/>
          <w:lang w:eastAsia="tr-TR"/>
          <w14:ligatures w14:val="none"/>
        </w:rPr>
        <w:t xml:space="preserve"> Çalışma alanı ve yakın çevresinin stratigrafik kesiti</w:t>
      </w:r>
      <w:bookmarkEnd w:id="11"/>
      <w:bookmarkEnd w:id="12"/>
      <w:bookmarkEnd w:id="13"/>
    </w:p>
    <w:p w14:paraId="535CCA5F" w14:textId="77777777" w:rsidR="00975637" w:rsidRPr="00975637" w:rsidRDefault="00975637" w:rsidP="00975637">
      <w:pPr>
        <w:keepNext/>
        <w:tabs>
          <w:tab w:val="left" w:pos="9923"/>
          <w:tab w:val="left" w:pos="10274"/>
        </w:tabs>
        <w:spacing w:after="0" w:line="240" w:lineRule="auto"/>
        <w:jc w:val="center"/>
        <w:rPr>
          <w:rFonts w:ascii="Times New Roman" w:eastAsia="Times New Roman" w:hAnsi="Times New Roman" w:cs="Times New Roman"/>
          <w:kern w:val="0"/>
          <w:lang w:eastAsia="tr-TR"/>
          <w14:ligatures w14:val="none"/>
        </w:rPr>
      </w:pPr>
      <w:r w:rsidRPr="00975637">
        <w:rPr>
          <w:rFonts w:ascii="Times New Roman" w:eastAsia="Times New Roman" w:hAnsi="Times New Roman" w:cs="Times New Roman"/>
          <w:noProof/>
          <w:kern w:val="0"/>
          <w:lang w:eastAsia="tr-TR"/>
          <w14:ligatures w14:val="none"/>
        </w:rPr>
        <w:drawing>
          <wp:inline distT="0" distB="0" distL="0" distR="0" wp14:anchorId="2320A34C" wp14:editId="50211C06">
            <wp:extent cx="3369947" cy="4566999"/>
            <wp:effectExtent l="0" t="7937" r="0" b="0"/>
            <wp:docPr id="27" name="Resim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rigrafik kesit-Model.jpg"/>
                    <pic:cNvPicPr/>
                  </pic:nvPicPr>
                  <pic:blipFill rotWithShape="1">
                    <a:blip r:embed="rId6" cstate="print">
                      <a:extLst>
                        <a:ext uri="{28A0092B-C50C-407E-A947-70E740481C1C}">
                          <a14:useLocalDpi xmlns:a14="http://schemas.microsoft.com/office/drawing/2010/main" val="0"/>
                        </a:ext>
                      </a:extLst>
                    </a:blip>
                    <a:srcRect l="21464" t="2394" r="21853" b="1586"/>
                    <a:stretch/>
                  </pic:blipFill>
                  <pic:spPr bwMode="auto">
                    <a:xfrm rot="16200000">
                      <a:off x="0" y="0"/>
                      <a:ext cx="3390028" cy="4594214"/>
                    </a:xfrm>
                    <a:prstGeom prst="rect">
                      <a:avLst/>
                    </a:prstGeom>
                    <a:ln>
                      <a:noFill/>
                    </a:ln>
                    <a:extLst>
                      <a:ext uri="{53640926-AAD7-44D8-BBD7-CCE9431645EC}">
                        <a14:shadowObscured xmlns:a14="http://schemas.microsoft.com/office/drawing/2010/main"/>
                      </a:ext>
                    </a:extLst>
                  </pic:spPr>
                </pic:pic>
              </a:graphicData>
            </a:graphic>
          </wp:inline>
        </w:drawing>
      </w:r>
    </w:p>
    <w:p w14:paraId="29CC8431" w14:textId="77777777" w:rsidR="00975637" w:rsidRPr="00975637" w:rsidRDefault="00975637" w:rsidP="00975637">
      <w:pPr>
        <w:autoSpaceDE w:val="0"/>
        <w:autoSpaceDN w:val="0"/>
        <w:adjustRightInd w:val="0"/>
        <w:spacing w:after="0" w:line="278" w:lineRule="exact"/>
        <w:jc w:val="both"/>
        <w:rPr>
          <w:rFonts w:ascii="Times New Roman" w:eastAsia="Times New Roman" w:hAnsi="Times New Roman" w:cs="Times New Roman"/>
          <w:kern w:val="0"/>
          <w:lang w:eastAsia="tr-TR"/>
          <w14:ligatures w14:val="none"/>
        </w:rPr>
      </w:pPr>
    </w:p>
    <w:p w14:paraId="25F811F0" w14:textId="77777777" w:rsidR="00975637" w:rsidRPr="00975637" w:rsidRDefault="00975637" w:rsidP="00975637">
      <w:pPr>
        <w:keepNext/>
        <w:numPr>
          <w:ilvl w:val="2"/>
          <w:numId w:val="0"/>
        </w:numPr>
        <w:tabs>
          <w:tab w:val="num" w:pos="0"/>
          <w:tab w:val="left" w:pos="9923"/>
          <w:tab w:val="left" w:pos="10274"/>
        </w:tabs>
        <w:spacing w:before="240" w:after="60" w:line="240" w:lineRule="auto"/>
        <w:jc w:val="both"/>
        <w:outlineLvl w:val="2"/>
        <w:rPr>
          <w:rFonts w:ascii="Times New Roman" w:eastAsia="Times New Roman" w:hAnsi="Times New Roman" w:cs="Times New Roman"/>
          <w:b/>
          <w:kern w:val="0"/>
          <w:lang w:eastAsia="tr-TR"/>
          <w14:ligatures w14:val="none"/>
        </w:rPr>
      </w:pPr>
      <w:bookmarkStart w:id="14" w:name="_Toc19181121"/>
      <w:r w:rsidRPr="00975637">
        <w:rPr>
          <w:rFonts w:ascii="Times New Roman" w:eastAsia="Times New Roman" w:hAnsi="Times New Roman" w:cs="Times New Roman"/>
          <w:b/>
          <w:kern w:val="0"/>
          <w:lang w:eastAsia="tr-TR"/>
          <w14:ligatures w14:val="none"/>
        </w:rPr>
        <w:lastRenderedPageBreak/>
        <w:t>2.1.1. Yapısal Jeoloji ve Aktif tektonik</w:t>
      </w:r>
      <w:bookmarkEnd w:id="14"/>
    </w:p>
    <w:p w14:paraId="38D4D843" w14:textId="77777777" w:rsidR="00975637" w:rsidRPr="00975637" w:rsidRDefault="00975637" w:rsidP="00975637">
      <w:pPr>
        <w:tabs>
          <w:tab w:val="left" w:pos="9923"/>
          <w:tab w:val="left" w:pos="10274"/>
        </w:tabs>
        <w:spacing w:after="0" w:line="240" w:lineRule="auto"/>
        <w:jc w:val="both"/>
        <w:rPr>
          <w:rFonts w:ascii="Times New Roman" w:eastAsia="Times New Roman" w:hAnsi="Times New Roman" w:cs="Times New Roman"/>
          <w:kern w:val="0"/>
          <w:lang w:eastAsia="tr-TR"/>
          <w14:ligatures w14:val="none"/>
        </w:rPr>
      </w:pPr>
      <w:r w:rsidRPr="00975637">
        <w:rPr>
          <w:rFonts w:ascii="Times New Roman" w:eastAsia="Times New Roman" w:hAnsi="Times New Roman" w:cs="Times New Roman"/>
          <w:kern w:val="0"/>
          <w:lang w:eastAsia="tr-TR"/>
          <w14:ligatures w14:val="none"/>
        </w:rPr>
        <w:t>Türkiye’nin en önemli deprem kuşağı olan Kuzey Anadolu Fay Zonu Marmara bölgesinde üç kola (Kuzey, Orta ve Güney kollar) ayrılmak olup yüksek deprem etkinliğine ve tehlikesine neden olmaktadır. Kuzey kol;</w:t>
      </w:r>
      <w:r w:rsidRPr="00975637">
        <w:rPr>
          <w:rFonts w:ascii="Arial" w:eastAsia="Times New Roman" w:hAnsi="Arial" w:cs="Arial"/>
          <w:kern w:val="0"/>
          <w:sz w:val="20"/>
          <w:szCs w:val="20"/>
          <w:lang w:eastAsia="tr-TR"/>
          <w14:ligatures w14:val="none"/>
        </w:rPr>
        <w:t xml:space="preserve"> </w:t>
      </w:r>
      <w:r w:rsidRPr="00975637">
        <w:rPr>
          <w:rFonts w:ascii="Times New Roman" w:eastAsia="Times New Roman" w:hAnsi="Times New Roman" w:cs="Times New Roman"/>
          <w:kern w:val="0"/>
          <w:lang w:eastAsia="tr-TR"/>
          <w14:ligatures w14:val="none"/>
        </w:rPr>
        <w:t xml:space="preserve">Sapanca-Gölcük-Çınarcık-Marmara Denizi altından geçerek Saroz Körfezi’ ne girmekte ve Kuzey Ege denizine uzanmaktadır. Orta kol; Geyve-İznik Gölü güneyi-Gemlik-Bandırma-Bayramiç hattında uzanmakta ve Güney kol; orta koldan Pamukova yakınlarında ayrılır ve -Yenişehir-Bursa-Gönen-Biga yarımadası hattını takip etmektedir. Çanakkale ve çevresinde genel olarak Kuzey Anadolu Fay kuşağının Güney Kolu ve orta kolu içerindeki uzantıları görülmektedir. Biga yarımadası aynı zamanda Batı Anadolu graben sisteminin etkilediği bir alanda bulunmaktadır. Bölgenin Aktif Fay haritası ve Bayramiç İlçesi merkez olmak üzere 100 km. </w:t>
      </w:r>
      <w:proofErr w:type="spellStart"/>
      <w:r w:rsidRPr="00975637">
        <w:rPr>
          <w:rFonts w:ascii="Times New Roman" w:eastAsia="Times New Roman" w:hAnsi="Times New Roman" w:cs="Times New Roman"/>
          <w:kern w:val="0"/>
          <w:lang w:eastAsia="tr-TR"/>
          <w14:ligatures w14:val="none"/>
        </w:rPr>
        <w:t>yarıçapılı</w:t>
      </w:r>
      <w:proofErr w:type="spellEnd"/>
      <w:r w:rsidRPr="00975637">
        <w:rPr>
          <w:rFonts w:ascii="Times New Roman" w:eastAsia="Times New Roman" w:hAnsi="Times New Roman" w:cs="Times New Roman"/>
          <w:kern w:val="0"/>
          <w:lang w:eastAsia="tr-TR"/>
          <w14:ligatures w14:val="none"/>
        </w:rPr>
        <w:t xml:space="preserve"> 1900-2019 yılları arasında aletsel </w:t>
      </w:r>
      <w:proofErr w:type="spellStart"/>
      <w:r w:rsidRPr="00975637">
        <w:rPr>
          <w:rFonts w:ascii="Times New Roman" w:eastAsia="Times New Roman" w:hAnsi="Times New Roman" w:cs="Times New Roman"/>
          <w:kern w:val="0"/>
          <w:lang w:eastAsia="tr-TR"/>
          <w14:ligatures w14:val="none"/>
        </w:rPr>
        <w:t>magnetüdü</w:t>
      </w:r>
      <w:proofErr w:type="spellEnd"/>
      <w:r w:rsidRPr="00975637">
        <w:rPr>
          <w:rFonts w:ascii="Times New Roman" w:eastAsia="Times New Roman" w:hAnsi="Times New Roman" w:cs="Times New Roman"/>
          <w:kern w:val="0"/>
          <w:lang w:eastAsia="tr-TR"/>
          <w14:ligatures w14:val="none"/>
        </w:rPr>
        <w:t xml:space="preserve"> 4.0’dan büyük olan eski depremlerin merkez </w:t>
      </w:r>
      <w:r w:rsidRPr="00975637">
        <w:rPr>
          <w:rFonts w:ascii="Times New Roman" w:eastAsia="Times New Roman" w:hAnsi="Times New Roman" w:cs="Times New Roman"/>
          <w:b/>
          <w:kern w:val="0"/>
          <w:lang w:eastAsia="tr-TR"/>
          <w14:ligatures w14:val="none"/>
        </w:rPr>
        <w:fldChar w:fldCharType="begin"/>
      </w:r>
      <w:r w:rsidRPr="00975637">
        <w:rPr>
          <w:rFonts w:ascii="Times New Roman" w:eastAsia="Times New Roman" w:hAnsi="Times New Roman" w:cs="Times New Roman"/>
          <w:b/>
          <w:kern w:val="0"/>
          <w:lang w:eastAsia="tr-TR"/>
          <w14:ligatures w14:val="none"/>
        </w:rPr>
        <w:instrText xml:space="preserve"> REF _Ref19113147 \h  \* MERGEFORMAT </w:instrText>
      </w:r>
      <w:r w:rsidRPr="00975637">
        <w:rPr>
          <w:rFonts w:ascii="Times New Roman" w:eastAsia="Times New Roman" w:hAnsi="Times New Roman" w:cs="Times New Roman"/>
          <w:b/>
          <w:kern w:val="0"/>
          <w:lang w:eastAsia="tr-TR"/>
          <w14:ligatures w14:val="none"/>
        </w:rPr>
      </w:r>
      <w:r w:rsidRPr="00975637">
        <w:rPr>
          <w:rFonts w:ascii="Times New Roman" w:eastAsia="Times New Roman" w:hAnsi="Times New Roman" w:cs="Times New Roman"/>
          <w:b/>
          <w:kern w:val="0"/>
          <w:lang w:eastAsia="tr-TR"/>
          <w14:ligatures w14:val="none"/>
        </w:rPr>
        <w:fldChar w:fldCharType="separate"/>
      </w:r>
      <w:r w:rsidRPr="00975637">
        <w:rPr>
          <w:rFonts w:ascii="Times New Roman" w:eastAsia="Times New Roman" w:hAnsi="Times New Roman" w:cs="Times New Roman"/>
          <w:b/>
          <w:kern w:val="0"/>
          <w:lang w:eastAsia="tr-TR"/>
          <w14:ligatures w14:val="none"/>
        </w:rPr>
        <w:t xml:space="preserve">Şekil </w:t>
      </w:r>
      <w:r w:rsidRPr="00975637">
        <w:rPr>
          <w:rFonts w:ascii="Times New Roman" w:eastAsia="Times New Roman" w:hAnsi="Times New Roman" w:cs="Times New Roman"/>
          <w:b/>
          <w:noProof/>
          <w:kern w:val="0"/>
          <w:lang w:eastAsia="tr-TR"/>
          <w14:ligatures w14:val="none"/>
        </w:rPr>
        <w:t>6</w:t>
      </w:r>
      <w:r w:rsidRPr="00975637">
        <w:rPr>
          <w:rFonts w:ascii="Times New Roman" w:eastAsia="Times New Roman" w:hAnsi="Times New Roman" w:cs="Times New Roman"/>
          <w:b/>
          <w:kern w:val="0"/>
          <w:lang w:eastAsia="tr-TR"/>
          <w14:ligatures w14:val="none"/>
        </w:rPr>
        <w:fldChar w:fldCharType="end"/>
      </w:r>
      <w:r w:rsidRPr="00975637">
        <w:rPr>
          <w:rFonts w:ascii="Times New Roman" w:eastAsia="Times New Roman" w:hAnsi="Times New Roman" w:cs="Times New Roman"/>
          <w:kern w:val="0"/>
          <w:lang w:eastAsia="tr-TR"/>
          <w14:ligatures w14:val="none"/>
        </w:rPr>
        <w:t>’da verilmiştir.</w:t>
      </w:r>
    </w:p>
    <w:p w14:paraId="58796565" w14:textId="77777777" w:rsidR="00975637" w:rsidRPr="00975637" w:rsidRDefault="00975637" w:rsidP="00975637">
      <w:pPr>
        <w:tabs>
          <w:tab w:val="left" w:pos="9923"/>
          <w:tab w:val="left" w:pos="10274"/>
        </w:tabs>
        <w:spacing w:before="120" w:after="120" w:line="240" w:lineRule="auto"/>
        <w:jc w:val="center"/>
        <w:rPr>
          <w:rFonts w:ascii="Times New Roman" w:eastAsia="Times New Roman" w:hAnsi="Times New Roman" w:cs="Times New Roman"/>
          <w:b/>
          <w:bCs/>
          <w:kern w:val="0"/>
          <w:sz w:val="22"/>
          <w:szCs w:val="20"/>
          <w:lang w:eastAsia="tr-TR"/>
          <w14:ligatures w14:val="none"/>
        </w:rPr>
      </w:pPr>
      <w:bookmarkStart w:id="15" w:name="_Ref19113147"/>
      <w:bookmarkStart w:id="16" w:name="_Toc19181160"/>
      <w:r w:rsidRPr="00975637">
        <w:rPr>
          <w:rFonts w:ascii="Times New Roman" w:eastAsia="Times New Roman" w:hAnsi="Times New Roman" w:cs="Times New Roman"/>
          <w:b/>
          <w:bCs/>
          <w:kern w:val="0"/>
          <w:sz w:val="22"/>
          <w:szCs w:val="20"/>
          <w:lang w:eastAsia="tr-TR"/>
          <w14:ligatures w14:val="none"/>
        </w:rPr>
        <w:t xml:space="preserve">Şekil </w:t>
      </w:r>
      <w:r w:rsidRPr="00975637">
        <w:rPr>
          <w:rFonts w:ascii="Times New Roman" w:eastAsia="Times New Roman" w:hAnsi="Times New Roman" w:cs="Times New Roman"/>
          <w:b/>
          <w:bCs/>
          <w:kern w:val="0"/>
          <w:sz w:val="22"/>
          <w:szCs w:val="20"/>
          <w:lang w:eastAsia="tr-TR"/>
          <w14:ligatures w14:val="none"/>
        </w:rPr>
        <w:fldChar w:fldCharType="begin"/>
      </w:r>
      <w:r w:rsidRPr="00975637">
        <w:rPr>
          <w:rFonts w:ascii="Times New Roman" w:eastAsia="Times New Roman" w:hAnsi="Times New Roman" w:cs="Times New Roman"/>
          <w:b/>
          <w:bCs/>
          <w:kern w:val="0"/>
          <w:sz w:val="22"/>
          <w:szCs w:val="20"/>
          <w:lang w:eastAsia="tr-TR"/>
          <w14:ligatures w14:val="none"/>
        </w:rPr>
        <w:instrText xml:space="preserve"> SEQ Şekil \* ARABIC </w:instrText>
      </w:r>
      <w:r w:rsidRPr="00975637">
        <w:rPr>
          <w:rFonts w:ascii="Times New Roman" w:eastAsia="Times New Roman" w:hAnsi="Times New Roman" w:cs="Times New Roman"/>
          <w:b/>
          <w:bCs/>
          <w:kern w:val="0"/>
          <w:sz w:val="22"/>
          <w:szCs w:val="20"/>
          <w:lang w:eastAsia="tr-TR"/>
          <w14:ligatures w14:val="none"/>
        </w:rPr>
        <w:fldChar w:fldCharType="separate"/>
      </w:r>
      <w:r w:rsidRPr="00975637">
        <w:rPr>
          <w:rFonts w:ascii="Times New Roman" w:eastAsia="Times New Roman" w:hAnsi="Times New Roman" w:cs="Times New Roman"/>
          <w:b/>
          <w:bCs/>
          <w:noProof/>
          <w:kern w:val="0"/>
          <w:sz w:val="22"/>
          <w:szCs w:val="20"/>
          <w:lang w:eastAsia="tr-TR"/>
          <w14:ligatures w14:val="none"/>
        </w:rPr>
        <w:t>6</w:t>
      </w:r>
      <w:r w:rsidRPr="00975637">
        <w:rPr>
          <w:rFonts w:ascii="Times New Roman" w:eastAsia="Times New Roman" w:hAnsi="Times New Roman" w:cs="Times New Roman"/>
          <w:b/>
          <w:bCs/>
          <w:noProof/>
          <w:kern w:val="0"/>
          <w:sz w:val="22"/>
          <w:szCs w:val="20"/>
          <w:lang w:eastAsia="tr-TR"/>
          <w14:ligatures w14:val="none"/>
        </w:rPr>
        <w:fldChar w:fldCharType="end"/>
      </w:r>
      <w:bookmarkEnd w:id="15"/>
      <w:r w:rsidRPr="00975637">
        <w:rPr>
          <w:rFonts w:ascii="Times New Roman" w:eastAsia="Times New Roman" w:hAnsi="Times New Roman" w:cs="Times New Roman"/>
          <w:b/>
          <w:bCs/>
          <w:kern w:val="0"/>
          <w:sz w:val="22"/>
          <w:szCs w:val="20"/>
          <w:lang w:eastAsia="tr-TR"/>
          <w14:ligatures w14:val="none"/>
        </w:rPr>
        <w:t xml:space="preserve"> Bölgenin Aktif Fay Haritası</w:t>
      </w:r>
      <w:bookmarkEnd w:id="16"/>
    </w:p>
    <w:p w14:paraId="4433B27A" w14:textId="77777777" w:rsidR="00975637" w:rsidRPr="00975637" w:rsidRDefault="00975637" w:rsidP="00975637">
      <w:pPr>
        <w:tabs>
          <w:tab w:val="left" w:pos="9923"/>
          <w:tab w:val="left" w:pos="10274"/>
        </w:tabs>
        <w:spacing w:after="0" w:line="240" w:lineRule="auto"/>
        <w:jc w:val="center"/>
        <w:rPr>
          <w:rFonts w:ascii="Times New Roman" w:eastAsia="Times New Roman" w:hAnsi="Times New Roman" w:cs="Times New Roman"/>
          <w:kern w:val="0"/>
          <w:lang w:eastAsia="tr-TR"/>
          <w14:ligatures w14:val="none"/>
        </w:rPr>
      </w:pPr>
      <w:r w:rsidRPr="00975637">
        <w:rPr>
          <w:rFonts w:ascii="Times New Roman" w:eastAsia="Times New Roman" w:hAnsi="Times New Roman" w:cs="Times New Roman"/>
          <w:noProof/>
          <w:kern w:val="0"/>
          <w:lang w:eastAsia="tr-TR"/>
          <w14:ligatures w14:val="none"/>
        </w:rPr>
        <mc:AlternateContent>
          <mc:Choice Requires="wps">
            <w:drawing>
              <wp:anchor distT="0" distB="0" distL="114300" distR="114300" simplePos="0" relativeHeight="251660288" behindDoc="0" locked="0" layoutInCell="1" allowOverlap="1" wp14:anchorId="529E57BB" wp14:editId="1F987288">
                <wp:simplePos x="0" y="0"/>
                <wp:positionH relativeFrom="column">
                  <wp:posOffset>736600</wp:posOffset>
                </wp:positionH>
                <wp:positionV relativeFrom="paragraph">
                  <wp:posOffset>279136</wp:posOffset>
                </wp:positionV>
                <wp:extent cx="2734573" cy="2734574"/>
                <wp:effectExtent l="0" t="0" r="27940" b="27940"/>
                <wp:wrapNone/>
                <wp:docPr id="12" name="Oval 12"/>
                <wp:cNvGraphicFramePr/>
                <a:graphic xmlns:a="http://schemas.openxmlformats.org/drawingml/2006/main">
                  <a:graphicData uri="http://schemas.microsoft.com/office/word/2010/wordprocessingShape">
                    <wps:wsp>
                      <wps:cNvSpPr/>
                      <wps:spPr>
                        <a:xfrm>
                          <a:off x="0" y="0"/>
                          <a:ext cx="2734573" cy="2734574"/>
                        </a:xfrm>
                        <a:prstGeom prst="ellipse">
                          <a:avLst/>
                        </a:prstGeom>
                        <a:noFill/>
                        <a:ln w="25400" cap="flat" cmpd="sng" algn="ctr">
                          <a:solidFill>
                            <a:srgbClr val="4F81BD">
                              <a:shade val="50000"/>
                            </a:srgb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F7758C9" id="Oval 12" o:spid="_x0000_s1026" style="position:absolute;margin-left:58pt;margin-top:22pt;width:215.3pt;height:215.3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" filled="f" strokecolor="#385d8a" strokeweight="2pt"/>
            </w:pict>
          </mc:Fallback>
        </mc:AlternateContent>
      </w:r>
      <w:r w:rsidRPr="00975637">
        <w:rPr>
          <w:rFonts w:ascii="Times New Roman" w:eastAsia="Times New Roman" w:hAnsi="Times New Roman" w:cs="Times New Roman"/>
          <w:noProof/>
          <w:kern w:val="0"/>
          <w:lang w:eastAsia="tr-TR"/>
          <w14:ligatures w14:val="none"/>
        </w:rPr>
        <w:drawing>
          <wp:inline distT="0" distB="0" distL="0" distR="0" wp14:anchorId="366E9DD4" wp14:editId="4CA9A05D">
            <wp:extent cx="4878637" cy="3371850"/>
            <wp:effectExtent l="0" t="0" r="0" b="0"/>
            <wp:docPr id="53" name="Resim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4900485" cy="3386950"/>
                    </a:xfrm>
                    <a:prstGeom prst="rect">
                      <a:avLst/>
                    </a:prstGeom>
                  </pic:spPr>
                </pic:pic>
              </a:graphicData>
            </a:graphic>
          </wp:inline>
        </w:drawing>
      </w:r>
    </w:p>
    <w:p w14:paraId="0E52C38C" w14:textId="77777777" w:rsidR="00975637" w:rsidRPr="00975637" w:rsidRDefault="00975637" w:rsidP="00975637">
      <w:pPr>
        <w:tabs>
          <w:tab w:val="left" w:pos="9923"/>
          <w:tab w:val="left" w:pos="10274"/>
        </w:tabs>
        <w:spacing w:before="120" w:after="120" w:line="240" w:lineRule="auto"/>
        <w:rPr>
          <w:rFonts w:ascii="Times New Roman" w:eastAsia="Times New Roman" w:hAnsi="Times New Roman" w:cs="Times New Roman"/>
          <w:bCs/>
          <w:kern w:val="0"/>
          <w:sz w:val="18"/>
          <w:szCs w:val="18"/>
          <w:lang w:eastAsia="tr-TR"/>
          <w14:ligatures w14:val="none"/>
        </w:rPr>
      </w:pPr>
      <w:bookmarkStart w:id="17" w:name="_Toc4673397"/>
      <w:r w:rsidRPr="00975637">
        <w:rPr>
          <w:rFonts w:ascii="Times New Roman" w:eastAsia="Times New Roman" w:hAnsi="Times New Roman" w:cs="Times New Roman"/>
          <w:bCs/>
          <w:kern w:val="0"/>
          <w:sz w:val="18"/>
          <w:szCs w:val="18"/>
          <w:lang w:eastAsia="tr-TR"/>
          <w14:ligatures w14:val="none"/>
        </w:rPr>
        <w:t>(Maden Teknik Arama 2010)</w:t>
      </w:r>
      <w:bookmarkEnd w:id="17"/>
    </w:p>
    <w:p w14:paraId="18248171" w14:textId="77777777" w:rsidR="00975637" w:rsidRPr="00975637" w:rsidRDefault="00975637" w:rsidP="00975637">
      <w:pPr>
        <w:tabs>
          <w:tab w:val="left" w:pos="9923"/>
          <w:tab w:val="left" w:pos="10274"/>
        </w:tabs>
        <w:spacing w:after="0" w:line="240" w:lineRule="auto"/>
        <w:jc w:val="both"/>
        <w:rPr>
          <w:rFonts w:ascii="Times New Roman" w:eastAsia="Times New Roman" w:hAnsi="Times New Roman" w:cs="Times New Roman"/>
          <w:kern w:val="0"/>
          <w:lang w:eastAsia="tr-TR"/>
          <w14:ligatures w14:val="none"/>
        </w:rPr>
      </w:pPr>
    </w:p>
    <w:p w14:paraId="4B868CA3" w14:textId="77777777" w:rsidR="00975637" w:rsidRPr="00975637" w:rsidRDefault="00975637" w:rsidP="00975637">
      <w:pPr>
        <w:tabs>
          <w:tab w:val="left" w:pos="9923"/>
          <w:tab w:val="left" w:pos="10274"/>
        </w:tabs>
        <w:spacing w:after="0" w:line="240" w:lineRule="auto"/>
        <w:jc w:val="both"/>
        <w:rPr>
          <w:rFonts w:ascii="Times New Roman" w:eastAsia="Times New Roman" w:hAnsi="Times New Roman" w:cs="Times New Roman"/>
          <w:kern w:val="0"/>
          <w:lang w:eastAsia="tr-TR"/>
          <w14:ligatures w14:val="none"/>
        </w:rPr>
      </w:pPr>
      <w:r w:rsidRPr="00975637">
        <w:rPr>
          <w:rFonts w:ascii="Times New Roman" w:eastAsia="Times New Roman" w:hAnsi="Times New Roman" w:cs="Times New Roman"/>
          <w:kern w:val="0"/>
          <w:lang w:eastAsia="tr-TR"/>
          <w14:ligatures w14:val="none"/>
        </w:rPr>
        <w:t xml:space="preserve">Çalışma alanına en yakın fayların çalışma alanına uzaklıkları ve çalışma alanında oluşması muhtemel etkileri </w:t>
      </w:r>
      <w:r w:rsidRPr="00975637">
        <w:rPr>
          <w:rFonts w:ascii="Times New Roman" w:eastAsia="Times New Roman" w:hAnsi="Times New Roman" w:cs="Times New Roman"/>
          <w:b/>
          <w:kern w:val="0"/>
          <w:lang w:eastAsia="tr-TR"/>
          <w14:ligatures w14:val="none"/>
        </w:rPr>
        <w:fldChar w:fldCharType="begin"/>
      </w:r>
      <w:r w:rsidRPr="00975637">
        <w:rPr>
          <w:rFonts w:ascii="Times New Roman" w:eastAsia="Times New Roman" w:hAnsi="Times New Roman" w:cs="Times New Roman"/>
          <w:b/>
          <w:kern w:val="0"/>
          <w:lang w:eastAsia="tr-TR"/>
          <w14:ligatures w14:val="none"/>
        </w:rPr>
        <w:instrText xml:space="preserve"> REF _Ref4499339 \h  \* MERGEFORMAT </w:instrText>
      </w:r>
      <w:r w:rsidRPr="00975637">
        <w:rPr>
          <w:rFonts w:ascii="Times New Roman" w:eastAsia="Times New Roman" w:hAnsi="Times New Roman" w:cs="Times New Roman"/>
          <w:b/>
          <w:kern w:val="0"/>
          <w:lang w:eastAsia="tr-TR"/>
          <w14:ligatures w14:val="none"/>
        </w:rPr>
      </w:r>
      <w:r w:rsidRPr="00975637">
        <w:rPr>
          <w:rFonts w:ascii="Times New Roman" w:eastAsia="Times New Roman" w:hAnsi="Times New Roman" w:cs="Times New Roman"/>
          <w:b/>
          <w:kern w:val="0"/>
          <w:lang w:eastAsia="tr-TR"/>
          <w14:ligatures w14:val="none"/>
        </w:rPr>
        <w:fldChar w:fldCharType="separate"/>
      </w:r>
      <w:r w:rsidRPr="00975637">
        <w:rPr>
          <w:rFonts w:ascii="Times New Roman" w:eastAsia="Times New Roman" w:hAnsi="Times New Roman" w:cs="Times New Roman"/>
          <w:b/>
          <w:kern w:val="0"/>
          <w:lang w:eastAsia="tr-TR"/>
          <w14:ligatures w14:val="none"/>
        </w:rPr>
        <w:t xml:space="preserve">Tablo </w:t>
      </w:r>
      <w:r w:rsidRPr="00975637">
        <w:rPr>
          <w:rFonts w:ascii="Times New Roman" w:eastAsia="Times New Roman" w:hAnsi="Times New Roman" w:cs="Times New Roman"/>
          <w:b/>
          <w:noProof/>
          <w:kern w:val="0"/>
          <w:lang w:eastAsia="tr-TR"/>
          <w14:ligatures w14:val="none"/>
        </w:rPr>
        <w:t>3</w:t>
      </w:r>
      <w:r w:rsidRPr="00975637">
        <w:rPr>
          <w:rFonts w:ascii="Times New Roman" w:eastAsia="Times New Roman" w:hAnsi="Times New Roman" w:cs="Times New Roman"/>
          <w:b/>
          <w:kern w:val="0"/>
          <w:lang w:eastAsia="tr-TR"/>
          <w14:ligatures w14:val="none"/>
        </w:rPr>
        <w:fldChar w:fldCharType="end"/>
      </w:r>
      <w:r w:rsidRPr="00975637">
        <w:rPr>
          <w:rFonts w:ascii="Times New Roman" w:eastAsia="Times New Roman" w:hAnsi="Times New Roman" w:cs="Times New Roman"/>
          <w:kern w:val="0"/>
          <w:lang w:eastAsia="tr-TR"/>
          <w14:ligatures w14:val="none"/>
        </w:rPr>
        <w:t>’te verilmiştir.</w:t>
      </w:r>
    </w:p>
    <w:p w14:paraId="03CE3916" w14:textId="77777777" w:rsidR="00975637" w:rsidRPr="00975637" w:rsidRDefault="00975637" w:rsidP="00975637">
      <w:pPr>
        <w:tabs>
          <w:tab w:val="left" w:pos="9923"/>
          <w:tab w:val="left" w:pos="10274"/>
        </w:tabs>
        <w:spacing w:before="120" w:after="120" w:line="240" w:lineRule="auto"/>
        <w:jc w:val="center"/>
        <w:rPr>
          <w:rFonts w:ascii="Times New Roman" w:eastAsia="Times New Roman" w:hAnsi="Times New Roman" w:cs="Times New Roman"/>
          <w:b/>
          <w:bCs/>
          <w:kern w:val="0"/>
          <w:sz w:val="22"/>
          <w:lang w:eastAsia="tr-TR"/>
          <w14:ligatures w14:val="none"/>
        </w:rPr>
      </w:pPr>
      <w:bookmarkStart w:id="18" w:name="_Ref4499339"/>
      <w:bookmarkStart w:id="19" w:name="_Toc501526056"/>
      <w:bookmarkStart w:id="20" w:name="_Toc517960195"/>
      <w:bookmarkStart w:id="21" w:name="_Toc19181144"/>
      <w:r w:rsidRPr="00975637">
        <w:rPr>
          <w:rFonts w:ascii="Times New Roman" w:eastAsia="Times New Roman" w:hAnsi="Times New Roman" w:cs="Times New Roman"/>
          <w:b/>
          <w:bCs/>
          <w:kern w:val="0"/>
          <w:sz w:val="22"/>
          <w:szCs w:val="20"/>
          <w:lang w:eastAsia="tr-TR"/>
          <w14:ligatures w14:val="none"/>
        </w:rPr>
        <w:t xml:space="preserve">Tablo </w:t>
      </w:r>
      <w:r w:rsidRPr="00975637">
        <w:rPr>
          <w:rFonts w:ascii="Times New Roman" w:eastAsia="Times New Roman" w:hAnsi="Times New Roman" w:cs="Times New Roman"/>
          <w:b/>
          <w:bCs/>
          <w:kern w:val="0"/>
          <w:sz w:val="22"/>
          <w:szCs w:val="20"/>
          <w:lang w:eastAsia="tr-TR"/>
          <w14:ligatures w14:val="none"/>
        </w:rPr>
        <w:fldChar w:fldCharType="begin"/>
      </w:r>
      <w:r w:rsidRPr="00975637">
        <w:rPr>
          <w:rFonts w:ascii="Times New Roman" w:eastAsia="Times New Roman" w:hAnsi="Times New Roman" w:cs="Times New Roman"/>
          <w:b/>
          <w:bCs/>
          <w:kern w:val="0"/>
          <w:sz w:val="22"/>
          <w:szCs w:val="20"/>
          <w:lang w:eastAsia="tr-TR"/>
          <w14:ligatures w14:val="none"/>
        </w:rPr>
        <w:instrText xml:space="preserve"> SEQ Tablo \* ARABIC </w:instrText>
      </w:r>
      <w:r w:rsidRPr="00975637">
        <w:rPr>
          <w:rFonts w:ascii="Times New Roman" w:eastAsia="Times New Roman" w:hAnsi="Times New Roman" w:cs="Times New Roman"/>
          <w:b/>
          <w:bCs/>
          <w:kern w:val="0"/>
          <w:sz w:val="22"/>
          <w:szCs w:val="20"/>
          <w:lang w:eastAsia="tr-TR"/>
          <w14:ligatures w14:val="none"/>
        </w:rPr>
        <w:fldChar w:fldCharType="separate"/>
      </w:r>
      <w:r w:rsidRPr="00975637">
        <w:rPr>
          <w:rFonts w:ascii="Times New Roman" w:eastAsia="Times New Roman" w:hAnsi="Times New Roman" w:cs="Times New Roman"/>
          <w:b/>
          <w:bCs/>
          <w:noProof/>
          <w:kern w:val="0"/>
          <w:sz w:val="22"/>
          <w:szCs w:val="20"/>
          <w:lang w:eastAsia="tr-TR"/>
          <w14:ligatures w14:val="none"/>
        </w:rPr>
        <w:t>3</w:t>
      </w:r>
      <w:r w:rsidRPr="00975637">
        <w:rPr>
          <w:rFonts w:ascii="Times New Roman" w:eastAsia="Times New Roman" w:hAnsi="Times New Roman" w:cs="Times New Roman"/>
          <w:b/>
          <w:bCs/>
          <w:noProof/>
          <w:kern w:val="0"/>
          <w:sz w:val="22"/>
          <w:szCs w:val="20"/>
          <w:lang w:eastAsia="tr-TR"/>
          <w14:ligatures w14:val="none"/>
        </w:rPr>
        <w:fldChar w:fldCharType="end"/>
      </w:r>
      <w:bookmarkEnd w:id="18"/>
      <w:r w:rsidRPr="00975637">
        <w:rPr>
          <w:rFonts w:ascii="Times New Roman" w:eastAsia="Times New Roman" w:hAnsi="Times New Roman" w:cs="Times New Roman"/>
          <w:b/>
          <w:bCs/>
          <w:noProof/>
          <w:kern w:val="0"/>
          <w:sz w:val="22"/>
          <w:szCs w:val="20"/>
          <w:lang w:eastAsia="tr-TR"/>
          <w14:ligatures w14:val="none"/>
        </w:rPr>
        <w:t>:</w:t>
      </w:r>
      <w:r w:rsidRPr="00975637">
        <w:rPr>
          <w:rFonts w:ascii="Times New Roman" w:eastAsia="Times New Roman" w:hAnsi="Times New Roman" w:cs="Times New Roman"/>
          <w:b/>
          <w:bCs/>
          <w:kern w:val="0"/>
          <w:sz w:val="22"/>
          <w:lang w:eastAsia="tr-TR"/>
          <w14:ligatures w14:val="none"/>
        </w:rPr>
        <w:t xml:space="preserve"> </w:t>
      </w:r>
      <w:r w:rsidRPr="00975637">
        <w:rPr>
          <w:rFonts w:ascii="Times New Roman" w:eastAsia="Times New Roman" w:hAnsi="Times New Roman" w:cs="Times New Roman"/>
          <w:b/>
          <w:bCs/>
          <w:kern w:val="0"/>
          <w:sz w:val="22"/>
          <w:szCs w:val="20"/>
          <w:lang w:eastAsia="tr-TR"/>
          <w14:ligatures w14:val="none"/>
        </w:rPr>
        <w:t xml:space="preserve">Bölgedeki </w:t>
      </w:r>
      <w:proofErr w:type="spellStart"/>
      <w:r w:rsidRPr="00975637">
        <w:rPr>
          <w:rFonts w:ascii="Times New Roman" w:eastAsia="Times New Roman" w:hAnsi="Times New Roman" w:cs="Times New Roman"/>
          <w:b/>
          <w:bCs/>
          <w:kern w:val="0"/>
          <w:sz w:val="22"/>
          <w:szCs w:val="20"/>
          <w:lang w:eastAsia="tr-TR"/>
          <w14:ligatures w14:val="none"/>
        </w:rPr>
        <w:t>akfif</w:t>
      </w:r>
      <w:proofErr w:type="spellEnd"/>
      <w:r w:rsidRPr="00975637">
        <w:rPr>
          <w:rFonts w:ascii="Times New Roman" w:eastAsia="Times New Roman" w:hAnsi="Times New Roman" w:cs="Times New Roman"/>
          <w:b/>
          <w:bCs/>
          <w:kern w:val="0"/>
          <w:sz w:val="22"/>
          <w:szCs w:val="20"/>
          <w:lang w:eastAsia="tr-TR"/>
          <w14:ligatures w14:val="none"/>
        </w:rPr>
        <w:t xml:space="preserve"> fayların proje alanına olası etkileri</w:t>
      </w:r>
      <w:bookmarkEnd w:id="19"/>
      <w:bookmarkEnd w:id="20"/>
      <w:bookmarkEnd w:id="21"/>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465"/>
        <w:gridCol w:w="2526"/>
        <w:gridCol w:w="3021"/>
      </w:tblGrid>
      <w:tr w:rsidR="00975637" w:rsidRPr="00975637" w14:paraId="0130E59E" w14:textId="77777777" w:rsidTr="00937EDE">
        <w:trPr>
          <w:trHeight w:val="300"/>
          <w:jc w:val="center"/>
        </w:trPr>
        <w:tc>
          <w:tcPr>
            <w:tcW w:w="0" w:type="auto"/>
            <w:noWrap/>
            <w:vAlign w:val="center"/>
          </w:tcPr>
          <w:p w14:paraId="1970BBBD" w14:textId="77777777" w:rsidR="00975637" w:rsidRPr="00975637" w:rsidRDefault="00975637" w:rsidP="00975637">
            <w:pPr>
              <w:tabs>
                <w:tab w:val="left" w:pos="9923"/>
                <w:tab w:val="left" w:pos="10274"/>
              </w:tabs>
              <w:spacing w:after="0" w:line="240" w:lineRule="auto"/>
              <w:jc w:val="center"/>
              <w:rPr>
                <w:rFonts w:ascii="Times New Roman" w:eastAsia="Times New Roman" w:hAnsi="Times New Roman" w:cs="Times New Roman"/>
                <w:b/>
                <w:bCs/>
                <w:kern w:val="0"/>
                <w:sz w:val="18"/>
                <w:szCs w:val="18"/>
                <w:lang w:eastAsia="tr-TR"/>
                <w14:ligatures w14:val="none"/>
              </w:rPr>
            </w:pPr>
            <w:r w:rsidRPr="00975637">
              <w:rPr>
                <w:rFonts w:ascii="Times New Roman" w:eastAsia="Times New Roman" w:hAnsi="Times New Roman" w:cs="Times New Roman"/>
                <w:b/>
                <w:bCs/>
                <w:kern w:val="0"/>
                <w:sz w:val="18"/>
                <w:szCs w:val="18"/>
                <w:lang w:eastAsia="tr-TR"/>
                <w14:ligatures w14:val="none"/>
              </w:rPr>
              <w:t>Diri Fayların Literatür Adları</w:t>
            </w:r>
          </w:p>
        </w:tc>
        <w:tc>
          <w:tcPr>
            <w:tcW w:w="0" w:type="auto"/>
            <w:noWrap/>
            <w:vAlign w:val="center"/>
          </w:tcPr>
          <w:p w14:paraId="14DF04B9" w14:textId="77777777" w:rsidR="00975637" w:rsidRPr="00975637" w:rsidRDefault="00975637" w:rsidP="00975637">
            <w:pPr>
              <w:tabs>
                <w:tab w:val="left" w:pos="9923"/>
                <w:tab w:val="left" w:pos="10274"/>
              </w:tabs>
              <w:spacing w:after="0" w:line="240" w:lineRule="auto"/>
              <w:jc w:val="center"/>
              <w:rPr>
                <w:rFonts w:ascii="Times New Roman" w:eastAsia="Times New Roman" w:hAnsi="Times New Roman" w:cs="Times New Roman"/>
                <w:b/>
                <w:bCs/>
                <w:kern w:val="0"/>
                <w:sz w:val="18"/>
                <w:szCs w:val="18"/>
                <w:lang w:eastAsia="tr-TR"/>
                <w14:ligatures w14:val="none"/>
              </w:rPr>
            </w:pPr>
            <w:r w:rsidRPr="00975637">
              <w:rPr>
                <w:rFonts w:ascii="Times New Roman" w:eastAsia="Times New Roman" w:hAnsi="Times New Roman" w:cs="Times New Roman"/>
                <w:b/>
                <w:bCs/>
                <w:kern w:val="0"/>
                <w:sz w:val="18"/>
                <w:szCs w:val="18"/>
                <w:lang w:eastAsia="tr-TR"/>
                <w14:ligatures w14:val="none"/>
              </w:rPr>
              <w:t>Çalışma Alanına Uzaklığı (km)</w:t>
            </w:r>
          </w:p>
        </w:tc>
        <w:tc>
          <w:tcPr>
            <w:tcW w:w="0" w:type="auto"/>
            <w:noWrap/>
            <w:vAlign w:val="center"/>
          </w:tcPr>
          <w:p w14:paraId="4AC4F67D" w14:textId="77777777" w:rsidR="00975637" w:rsidRPr="00975637" w:rsidRDefault="00975637" w:rsidP="00975637">
            <w:pPr>
              <w:tabs>
                <w:tab w:val="left" w:pos="9923"/>
                <w:tab w:val="left" w:pos="10274"/>
              </w:tabs>
              <w:spacing w:after="0" w:line="240" w:lineRule="auto"/>
              <w:jc w:val="center"/>
              <w:rPr>
                <w:rFonts w:ascii="Times New Roman" w:eastAsia="Times New Roman" w:hAnsi="Times New Roman" w:cs="Times New Roman"/>
                <w:b/>
                <w:bCs/>
                <w:kern w:val="0"/>
                <w:sz w:val="18"/>
                <w:szCs w:val="18"/>
                <w:lang w:eastAsia="tr-TR"/>
                <w14:ligatures w14:val="none"/>
              </w:rPr>
            </w:pPr>
            <w:r w:rsidRPr="00975637">
              <w:rPr>
                <w:rFonts w:ascii="Times New Roman" w:eastAsia="Times New Roman" w:hAnsi="Times New Roman" w:cs="Times New Roman"/>
                <w:b/>
                <w:bCs/>
                <w:kern w:val="0"/>
                <w:sz w:val="18"/>
                <w:szCs w:val="18"/>
                <w:lang w:eastAsia="tr-TR"/>
                <w14:ligatures w14:val="none"/>
              </w:rPr>
              <w:t xml:space="preserve">Üretmesi </w:t>
            </w:r>
            <w:proofErr w:type="spellStart"/>
            <w:r w:rsidRPr="00975637">
              <w:rPr>
                <w:rFonts w:ascii="Times New Roman" w:eastAsia="Times New Roman" w:hAnsi="Times New Roman" w:cs="Times New Roman"/>
                <w:b/>
                <w:bCs/>
                <w:kern w:val="0"/>
                <w:sz w:val="18"/>
                <w:szCs w:val="18"/>
                <w:lang w:eastAsia="tr-TR"/>
                <w14:ligatures w14:val="none"/>
              </w:rPr>
              <w:t>Muh</w:t>
            </w:r>
            <w:proofErr w:type="spellEnd"/>
            <w:r w:rsidRPr="00975637">
              <w:rPr>
                <w:rFonts w:ascii="Times New Roman" w:eastAsia="Times New Roman" w:hAnsi="Times New Roman" w:cs="Times New Roman"/>
                <w:b/>
                <w:bCs/>
                <w:kern w:val="0"/>
                <w:sz w:val="18"/>
                <w:szCs w:val="18"/>
                <w:lang w:eastAsia="tr-TR"/>
                <w14:ligatures w14:val="none"/>
              </w:rPr>
              <w:t xml:space="preserve">. </w:t>
            </w:r>
            <w:proofErr w:type="spellStart"/>
            <w:r w:rsidRPr="00975637">
              <w:rPr>
                <w:rFonts w:ascii="Times New Roman" w:eastAsia="Times New Roman" w:hAnsi="Times New Roman" w:cs="Times New Roman"/>
                <w:b/>
                <w:bCs/>
                <w:kern w:val="0"/>
                <w:sz w:val="18"/>
                <w:szCs w:val="18"/>
                <w:lang w:eastAsia="tr-TR"/>
                <w14:ligatures w14:val="none"/>
              </w:rPr>
              <w:t>Dep</w:t>
            </w:r>
            <w:proofErr w:type="spellEnd"/>
            <w:r w:rsidRPr="00975637">
              <w:rPr>
                <w:rFonts w:ascii="Times New Roman" w:eastAsia="Times New Roman" w:hAnsi="Times New Roman" w:cs="Times New Roman"/>
                <w:b/>
                <w:bCs/>
                <w:kern w:val="0"/>
                <w:sz w:val="18"/>
                <w:szCs w:val="18"/>
                <w:lang w:eastAsia="tr-TR"/>
                <w14:ligatures w14:val="none"/>
              </w:rPr>
              <w:t>. Büyüklüğü (</w:t>
            </w:r>
            <w:proofErr w:type="spellStart"/>
            <w:r w:rsidRPr="00975637">
              <w:rPr>
                <w:rFonts w:ascii="Times New Roman" w:eastAsia="Times New Roman" w:hAnsi="Times New Roman" w:cs="Times New Roman"/>
                <w:b/>
                <w:bCs/>
                <w:kern w:val="0"/>
                <w:sz w:val="18"/>
                <w:szCs w:val="18"/>
                <w:lang w:eastAsia="tr-TR"/>
                <w14:ligatures w14:val="none"/>
              </w:rPr>
              <w:t>Mv</w:t>
            </w:r>
            <w:proofErr w:type="spellEnd"/>
            <w:r w:rsidRPr="00975637">
              <w:rPr>
                <w:rFonts w:ascii="Times New Roman" w:eastAsia="Times New Roman" w:hAnsi="Times New Roman" w:cs="Times New Roman"/>
                <w:b/>
                <w:bCs/>
                <w:kern w:val="0"/>
                <w:sz w:val="18"/>
                <w:szCs w:val="18"/>
                <w:lang w:eastAsia="tr-TR"/>
                <w14:ligatures w14:val="none"/>
              </w:rPr>
              <w:t>)</w:t>
            </w:r>
          </w:p>
        </w:tc>
      </w:tr>
      <w:tr w:rsidR="00975637" w:rsidRPr="00975637" w14:paraId="1E885502" w14:textId="77777777" w:rsidTr="00937EDE">
        <w:trPr>
          <w:trHeight w:val="300"/>
          <w:jc w:val="center"/>
        </w:trPr>
        <w:tc>
          <w:tcPr>
            <w:tcW w:w="0" w:type="auto"/>
            <w:noWrap/>
            <w:vAlign w:val="center"/>
            <w:hideMark/>
          </w:tcPr>
          <w:p w14:paraId="4BE58775" w14:textId="77777777" w:rsidR="00975637" w:rsidRPr="00975637" w:rsidRDefault="00975637" w:rsidP="00975637">
            <w:pPr>
              <w:tabs>
                <w:tab w:val="left" w:pos="9923"/>
                <w:tab w:val="left" w:pos="10274"/>
              </w:tabs>
              <w:spacing w:after="0" w:line="240" w:lineRule="auto"/>
              <w:rPr>
                <w:rFonts w:ascii="Times New Roman" w:eastAsia="Times New Roman" w:hAnsi="Times New Roman" w:cs="Times New Roman"/>
                <w:kern w:val="0"/>
                <w:sz w:val="20"/>
                <w:lang w:eastAsia="tr-TR"/>
                <w14:ligatures w14:val="none"/>
              </w:rPr>
            </w:pPr>
            <w:proofErr w:type="spellStart"/>
            <w:r w:rsidRPr="00975637">
              <w:rPr>
                <w:rFonts w:ascii="Times New Roman" w:eastAsia="Times New Roman" w:hAnsi="Times New Roman" w:cs="Times New Roman"/>
                <w:kern w:val="0"/>
                <w:sz w:val="20"/>
                <w:lang w:eastAsia="tr-TR"/>
                <w14:ligatures w14:val="none"/>
              </w:rPr>
              <w:t>Kestanbol</w:t>
            </w:r>
            <w:proofErr w:type="spellEnd"/>
            <w:r w:rsidRPr="00975637">
              <w:rPr>
                <w:rFonts w:ascii="Times New Roman" w:eastAsia="Times New Roman" w:hAnsi="Times New Roman" w:cs="Times New Roman"/>
                <w:kern w:val="0"/>
                <w:sz w:val="20"/>
                <w:lang w:eastAsia="tr-TR"/>
                <w14:ligatures w14:val="none"/>
              </w:rPr>
              <w:t xml:space="preserve"> Fayı</w:t>
            </w:r>
          </w:p>
        </w:tc>
        <w:tc>
          <w:tcPr>
            <w:tcW w:w="0" w:type="auto"/>
            <w:noWrap/>
            <w:vAlign w:val="center"/>
            <w:hideMark/>
          </w:tcPr>
          <w:p w14:paraId="3F8A8206" w14:textId="77777777" w:rsidR="00975637" w:rsidRPr="00975637" w:rsidRDefault="00975637" w:rsidP="00975637">
            <w:pPr>
              <w:tabs>
                <w:tab w:val="left" w:pos="9923"/>
                <w:tab w:val="left" w:pos="10274"/>
              </w:tabs>
              <w:spacing w:after="0" w:line="240" w:lineRule="auto"/>
              <w:jc w:val="center"/>
              <w:rPr>
                <w:rFonts w:ascii="Times New Roman" w:eastAsia="Times New Roman" w:hAnsi="Times New Roman" w:cs="Times New Roman"/>
                <w:kern w:val="0"/>
                <w:sz w:val="20"/>
                <w:lang w:eastAsia="tr-TR"/>
                <w14:ligatures w14:val="none"/>
              </w:rPr>
            </w:pPr>
            <w:r w:rsidRPr="00975637">
              <w:rPr>
                <w:rFonts w:ascii="Times New Roman" w:eastAsia="Times New Roman" w:hAnsi="Times New Roman" w:cs="Times New Roman"/>
                <w:kern w:val="0"/>
                <w:sz w:val="20"/>
                <w:lang w:eastAsia="tr-TR"/>
                <w14:ligatures w14:val="none"/>
              </w:rPr>
              <w:t>25</w:t>
            </w:r>
          </w:p>
        </w:tc>
        <w:tc>
          <w:tcPr>
            <w:tcW w:w="0" w:type="auto"/>
            <w:noWrap/>
            <w:vAlign w:val="center"/>
            <w:hideMark/>
          </w:tcPr>
          <w:p w14:paraId="3FAB0269" w14:textId="77777777" w:rsidR="00975637" w:rsidRPr="00975637" w:rsidRDefault="00975637" w:rsidP="00975637">
            <w:pPr>
              <w:tabs>
                <w:tab w:val="left" w:pos="9923"/>
                <w:tab w:val="left" w:pos="10274"/>
              </w:tabs>
              <w:spacing w:after="0" w:line="240" w:lineRule="auto"/>
              <w:jc w:val="center"/>
              <w:rPr>
                <w:rFonts w:ascii="Times New Roman" w:eastAsia="Times New Roman" w:hAnsi="Times New Roman" w:cs="Times New Roman"/>
                <w:kern w:val="0"/>
                <w:sz w:val="20"/>
                <w:lang w:eastAsia="tr-TR"/>
                <w14:ligatures w14:val="none"/>
              </w:rPr>
            </w:pPr>
            <w:r w:rsidRPr="00975637">
              <w:rPr>
                <w:rFonts w:ascii="Times New Roman" w:eastAsia="Times New Roman" w:hAnsi="Times New Roman" w:cs="Times New Roman"/>
                <w:kern w:val="0"/>
                <w:sz w:val="20"/>
                <w:lang w:eastAsia="tr-TR"/>
                <w14:ligatures w14:val="none"/>
              </w:rPr>
              <w:t>7.0</w:t>
            </w:r>
          </w:p>
        </w:tc>
      </w:tr>
      <w:tr w:rsidR="00975637" w:rsidRPr="00975637" w14:paraId="3F645D28" w14:textId="77777777" w:rsidTr="00975637">
        <w:trPr>
          <w:trHeight w:val="300"/>
          <w:jc w:val="center"/>
        </w:trPr>
        <w:tc>
          <w:tcPr>
            <w:tcW w:w="0" w:type="auto"/>
            <w:shd w:val="clear" w:color="auto" w:fill="BFBFBF"/>
            <w:noWrap/>
            <w:vAlign w:val="center"/>
            <w:hideMark/>
          </w:tcPr>
          <w:p w14:paraId="6F31DF8D" w14:textId="77777777" w:rsidR="00975637" w:rsidRPr="00975637" w:rsidRDefault="00975637" w:rsidP="00975637">
            <w:pPr>
              <w:tabs>
                <w:tab w:val="left" w:pos="9923"/>
                <w:tab w:val="left" w:pos="10274"/>
              </w:tabs>
              <w:spacing w:after="0" w:line="240" w:lineRule="auto"/>
              <w:rPr>
                <w:rFonts w:ascii="Times New Roman" w:eastAsia="Times New Roman" w:hAnsi="Times New Roman" w:cs="Times New Roman"/>
                <w:kern w:val="0"/>
                <w:sz w:val="20"/>
                <w:lang w:eastAsia="tr-TR"/>
                <w14:ligatures w14:val="none"/>
              </w:rPr>
            </w:pPr>
            <w:r w:rsidRPr="00975637">
              <w:rPr>
                <w:rFonts w:ascii="Times New Roman" w:eastAsia="Times New Roman" w:hAnsi="Times New Roman" w:cs="Times New Roman"/>
                <w:kern w:val="0"/>
                <w:sz w:val="20"/>
                <w:lang w:eastAsia="tr-TR"/>
                <w14:ligatures w14:val="none"/>
              </w:rPr>
              <w:t>Evciler Fayı</w:t>
            </w:r>
          </w:p>
        </w:tc>
        <w:tc>
          <w:tcPr>
            <w:tcW w:w="0" w:type="auto"/>
            <w:shd w:val="clear" w:color="auto" w:fill="BFBFBF"/>
            <w:noWrap/>
            <w:vAlign w:val="center"/>
            <w:hideMark/>
          </w:tcPr>
          <w:p w14:paraId="675A1C68" w14:textId="77777777" w:rsidR="00975637" w:rsidRPr="00975637" w:rsidRDefault="00975637" w:rsidP="00975637">
            <w:pPr>
              <w:tabs>
                <w:tab w:val="left" w:pos="9923"/>
                <w:tab w:val="left" w:pos="10274"/>
              </w:tabs>
              <w:spacing w:after="0" w:line="240" w:lineRule="auto"/>
              <w:jc w:val="center"/>
              <w:rPr>
                <w:rFonts w:ascii="Times New Roman" w:eastAsia="Times New Roman" w:hAnsi="Times New Roman" w:cs="Times New Roman"/>
                <w:kern w:val="0"/>
                <w:sz w:val="20"/>
                <w:lang w:eastAsia="tr-TR"/>
                <w14:ligatures w14:val="none"/>
              </w:rPr>
            </w:pPr>
            <w:r w:rsidRPr="00975637">
              <w:rPr>
                <w:rFonts w:ascii="Times New Roman" w:eastAsia="Times New Roman" w:hAnsi="Times New Roman" w:cs="Times New Roman"/>
                <w:kern w:val="0"/>
                <w:sz w:val="20"/>
                <w:lang w:eastAsia="tr-TR"/>
                <w14:ligatures w14:val="none"/>
              </w:rPr>
              <w:t>14</w:t>
            </w:r>
          </w:p>
        </w:tc>
        <w:tc>
          <w:tcPr>
            <w:tcW w:w="0" w:type="auto"/>
            <w:shd w:val="clear" w:color="auto" w:fill="BFBFBF"/>
            <w:noWrap/>
            <w:vAlign w:val="center"/>
            <w:hideMark/>
          </w:tcPr>
          <w:p w14:paraId="0700A91C" w14:textId="77777777" w:rsidR="00975637" w:rsidRPr="00975637" w:rsidRDefault="00975637" w:rsidP="00975637">
            <w:pPr>
              <w:tabs>
                <w:tab w:val="left" w:pos="9923"/>
                <w:tab w:val="left" w:pos="10274"/>
              </w:tabs>
              <w:spacing w:after="0" w:line="240" w:lineRule="auto"/>
              <w:jc w:val="center"/>
              <w:rPr>
                <w:rFonts w:ascii="Times New Roman" w:eastAsia="Times New Roman" w:hAnsi="Times New Roman" w:cs="Times New Roman"/>
                <w:kern w:val="0"/>
                <w:sz w:val="20"/>
                <w:lang w:eastAsia="tr-TR"/>
                <w14:ligatures w14:val="none"/>
              </w:rPr>
            </w:pPr>
            <w:r w:rsidRPr="00975637">
              <w:rPr>
                <w:rFonts w:ascii="Times New Roman" w:eastAsia="Times New Roman" w:hAnsi="Times New Roman" w:cs="Times New Roman"/>
                <w:kern w:val="0"/>
                <w:sz w:val="20"/>
                <w:lang w:eastAsia="tr-TR"/>
                <w14:ligatures w14:val="none"/>
              </w:rPr>
              <w:t>7.1</w:t>
            </w:r>
          </w:p>
        </w:tc>
      </w:tr>
      <w:tr w:rsidR="00975637" w:rsidRPr="00975637" w14:paraId="582DD670" w14:textId="77777777" w:rsidTr="00937EDE">
        <w:trPr>
          <w:trHeight w:val="300"/>
          <w:jc w:val="center"/>
        </w:trPr>
        <w:tc>
          <w:tcPr>
            <w:tcW w:w="0" w:type="auto"/>
            <w:noWrap/>
            <w:vAlign w:val="center"/>
            <w:hideMark/>
          </w:tcPr>
          <w:p w14:paraId="08569409" w14:textId="77777777" w:rsidR="00975637" w:rsidRPr="00975637" w:rsidRDefault="00975637" w:rsidP="00975637">
            <w:pPr>
              <w:tabs>
                <w:tab w:val="left" w:pos="9923"/>
                <w:tab w:val="left" w:pos="10274"/>
              </w:tabs>
              <w:spacing w:after="0" w:line="240" w:lineRule="auto"/>
              <w:rPr>
                <w:rFonts w:ascii="Times New Roman" w:eastAsia="Times New Roman" w:hAnsi="Times New Roman" w:cs="Times New Roman"/>
                <w:kern w:val="0"/>
                <w:sz w:val="20"/>
                <w:lang w:eastAsia="tr-TR"/>
                <w14:ligatures w14:val="none"/>
              </w:rPr>
            </w:pPr>
            <w:r w:rsidRPr="00975637">
              <w:rPr>
                <w:rFonts w:ascii="Times New Roman" w:eastAsia="Times New Roman" w:hAnsi="Times New Roman" w:cs="Times New Roman"/>
                <w:kern w:val="0"/>
                <w:sz w:val="20"/>
                <w:lang w:eastAsia="tr-TR"/>
                <w14:ligatures w14:val="none"/>
              </w:rPr>
              <w:t>Edremit Körfez Fayı</w:t>
            </w:r>
          </w:p>
        </w:tc>
        <w:tc>
          <w:tcPr>
            <w:tcW w:w="0" w:type="auto"/>
            <w:noWrap/>
            <w:vAlign w:val="center"/>
            <w:hideMark/>
          </w:tcPr>
          <w:p w14:paraId="7C79E233" w14:textId="77777777" w:rsidR="00975637" w:rsidRPr="00975637" w:rsidRDefault="00975637" w:rsidP="00975637">
            <w:pPr>
              <w:tabs>
                <w:tab w:val="left" w:pos="9923"/>
                <w:tab w:val="left" w:pos="10274"/>
              </w:tabs>
              <w:spacing w:after="0" w:line="240" w:lineRule="auto"/>
              <w:jc w:val="center"/>
              <w:rPr>
                <w:rFonts w:ascii="Times New Roman" w:eastAsia="Times New Roman" w:hAnsi="Times New Roman" w:cs="Times New Roman"/>
                <w:kern w:val="0"/>
                <w:sz w:val="20"/>
                <w:lang w:eastAsia="tr-TR"/>
                <w14:ligatures w14:val="none"/>
              </w:rPr>
            </w:pPr>
            <w:r w:rsidRPr="00975637">
              <w:rPr>
                <w:rFonts w:ascii="Times New Roman" w:eastAsia="Times New Roman" w:hAnsi="Times New Roman" w:cs="Times New Roman"/>
                <w:kern w:val="0"/>
                <w:sz w:val="20"/>
                <w:lang w:eastAsia="tr-TR"/>
                <w14:ligatures w14:val="none"/>
              </w:rPr>
              <w:t>24</w:t>
            </w:r>
          </w:p>
        </w:tc>
        <w:tc>
          <w:tcPr>
            <w:tcW w:w="0" w:type="auto"/>
            <w:noWrap/>
            <w:vAlign w:val="center"/>
            <w:hideMark/>
          </w:tcPr>
          <w:p w14:paraId="6AE7C2EC" w14:textId="77777777" w:rsidR="00975637" w:rsidRPr="00975637" w:rsidRDefault="00975637" w:rsidP="00975637">
            <w:pPr>
              <w:tabs>
                <w:tab w:val="left" w:pos="9923"/>
                <w:tab w:val="left" w:pos="10274"/>
              </w:tabs>
              <w:spacing w:after="0" w:line="240" w:lineRule="auto"/>
              <w:jc w:val="center"/>
              <w:rPr>
                <w:rFonts w:ascii="Times New Roman" w:eastAsia="Times New Roman" w:hAnsi="Times New Roman" w:cs="Times New Roman"/>
                <w:kern w:val="0"/>
                <w:sz w:val="20"/>
                <w:lang w:eastAsia="tr-TR"/>
                <w14:ligatures w14:val="none"/>
              </w:rPr>
            </w:pPr>
            <w:r w:rsidRPr="00975637">
              <w:rPr>
                <w:rFonts w:ascii="Times New Roman" w:eastAsia="Times New Roman" w:hAnsi="Times New Roman" w:cs="Times New Roman"/>
                <w:kern w:val="0"/>
                <w:sz w:val="20"/>
                <w:lang w:eastAsia="tr-TR"/>
                <w14:ligatures w14:val="none"/>
              </w:rPr>
              <w:t>7.3</w:t>
            </w:r>
          </w:p>
        </w:tc>
      </w:tr>
      <w:tr w:rsidR="00975637" w:rsidRPr="00975637" w14:paraId="04646634" w14:textId="77777777" w:rsidTr="00937EDE">
        <w:trPr>
          <w:trHeight w:val="300"/>
          <w:jc w:val="center"/>
        </w:trPr>
        <w:tc>
          <w:tcPr>
            <w:tcW w:w="0" w:type="auto"/>
            <w:noWrap/>
            <w:vAlign w:val="center"/>
          </w:tcPr>
          <w:p w14:paraId="71886685" w14:textId="77777777" w:rsidR="00975637" w:rsidRPr="00975637" w:rsidRDefault="00975637" w:rsidP="00975637">
            <w:pPr>
              <w:tabs>
                <w:tab w:val="left" w:pos="9923"/>
                <w:tab w:val="left" w:pos="10274"/>
              </w:tabs>
              <w:spacing w:after="0" w:line="240" w:lineRule="auto"/>
              <w:rPr>
                <w:rFonts w:ascii="Times New Roman" w:eastAsia="Times New Roman" w:hAnsi="Times New Roman" w:cs="Times New Roman"/>
                <w:kern w:val="0"/>
                <w:sz w:val="20"/>
                <w:lang w:eastAsia="tr-TR"/>
                <w14:ligatures w14:val="none"/>
              </w:rPr>
            </w:pPr>
            <w:r w:rsidRPr="00975637">
              <w:rPr>
                <w:rFonts w:ascii="Times New Roman" w:eastAsia="Times New Roman" w:hAnsi="Times New Roman" w:cs="Times New Roman"/>
                <w:kern w:val="0"/>
                <w:sz w:val="20"/>
                <w:lang w:eastAsia="tr-TR"/>
                <w14:ligatures w14:val="none"/>
              </w:rPr>
              <w:t>Çan-Biga Fay Zonu</w:t>
            </w:r>
          </w:p>
        </w:tc>
        <w:tc>
          <w:tcPr>
            <w:tcW w:w="0" w:type="auto"/>
            <w:noWrap/>
            <w:vAlign w:val="center"/>
          </w:tcPr>
          <w:p w14:paraId="18D1E25F" w14:textId="77777777" w:rsidR="00975637" w:rsidRPr="00975637" w:rsidRDefault="00975637" w:rsidP="00975637">
            <w:pPr>
              <w:tabs>
                <w:tab w:val="left" w:pos="9923"/>
                <w:tab w:val="left" w:pos="10274"/>
              </w:tabs>
              <w:spacing w:after="0" w:line="240" w:lineRule="auto"/>
              <w:jc w:val="center"/>
              <w:rPr>
                <w:rFonts w:ascii="Times New Roman" w:eastAsia="Times New Roman" w:hAnsi="Times New Roman" w:cs="Times New Roman"/>
                <w:kern w:val="0"/>
                <w:sz w:val="20"/>
                <w:lang w:eastAsia="tr-TR"/>
                <w14:ligatures w14:val="none"/>
              </w:rPr>
            </w:pPr>
            <w:r w:rsidRPr="00975637">
              <w:rPr>
                <w:rFonts w:ascii="Times New Roman" w:eastAsia="Times New Roman" w:hAnsi="Times New Roman" w:cs="Times New Roman"/>
                <w:kern w:val="0"/>
                <w:sz w:val="20"/>
                <w:lang w:eastAsia="tr-TR"/>
                <w14:ligatures w14:val="none"/>
              </w:rPr>
              <w:t>42</w:t>
            </w:r>
          </w:p>
        </w:tc>
        <w:tc>
          <w:tcPr>
            <w:tcW w:w="0" w:type="auto"/>
            <w:noWrap/>
            <w:vAlign w:val="center"/>
          </w:tcPr>
          <w:p w14:paraId="46E61946" w14:textId="77777777" w:rsidR="00975637" w:rsidRPr="00975637" w:rsidRDefault="00975637" w:rsidP="00975637">
            <w:pPr>
              <w:tabs>
                <w:tab w:val="left" w:pos="9923"/>
                <w:tab w:val="left" w:pos="10274"/>
              </w:tabs>
              <w:spacing w:after="0" w:line="240" w:lineRule="auto"/>
              <w:jc w:val="center"/>
              <w:rPr>
                <w:rFonts w:ascii="Times New Roman" w:eastAsia="Times New Roman" w:hAnsi="Times New Roman" w:cs="Times New Roman"/>
                <w:kern w:val="0"/>
                <w:sz w:val="20"/>
                <w:lang w:eastAsia="tr-TR"/>
                <w14:ligatures w14:val="none"/>
              </w:rPr>
            </w:pPr>
            <w:r w:rsidRPr="00975637">
              <w:rPr>
                <w:rFonts w:ascii="Times New Roman" w:eastAsia="Times New Roman" w:hAnsi="Times New Roman" w:cs="Times New Roman"/>
                <w:kern w:val="0"/>
                <w:sz w:val="20"/>
                <w:lang w:eastAsia="tr-TR"/>
                <w14:ligatures w14:val="none"/>
              </w:rPr>
              <w:t>6.9</w:t>
            </w:r>
          </w:p>
        </w:tc>
      </w:tr>
    </w:tbl>
    <w:p w14:paraId="2B296C07" w14:textId="77777777" w:rsidR="00942475" w:rsidRPr="00975637" w:rsidRDefault="00942475" w:rsidP="00975637"/>
    <w:sectPr w:rsidR="00942475" w:rsidRPr="0097563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A2"/>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A2"/>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2475"/>
    <w:rsid w:val="00057B7B"/>
    <w:rsid w:val="001113CF"/>
    <w:rsid w:val="00122D50"/>
    <w:rsid w:val="001D45FB"/>
    <w:rsid w:val="002422AE"/>
    <w:rsid w:val="0027669F"/>
    <w:rsid w:val="002B6A45"/>
    <w:rsid w:val="00325C55"/>
    <w:rsid w:val="004077A5"/>
    <w:rsid w:val="0045465A"/>
    <w:rsid w:val="0070189F"/>
    <w:rsid w:val="0079028A"/>
    <w:rsid w:val="007C745A"/>
    <w:rsid w:val="00833B21"/>
    <w:rsid w:val="00872322"/>
    <w:rsid w:val="00942475"/>
    <w:rsid w:val="00975637"/>
    <w:rsid w:val="009D6E4D"/>
    <w:rsid w:val="00A51CBC"/>
    <w:rsid w:val="00AA3B79"/>
    <w:rsid w:val="00B15D56"/>
    <w:rsid w:val="00BC3522"/>
    <w:rsid w:val="00CE283D"/>
    <w:rsid w:val="00CF0CC9"/>
    <w:rsid w:val="00E23F6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3425E3"/>
  <w15:chartTrackingRefBased/>
  <w15:docId w15:val="{0BF4342C-44A8-49A1-943E-D3E08F5159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nhideWhenUsed="1" w:qFormat="1"/>
    <w:lsdException w:name="heading 4" w:semiHidden="1" w:uiPriority="9" w:unhideWhenUsed="1" w:qFormat="1"/>
    <w:lsdException w:name="heading 5" w:semiHidden="1"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9424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9424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9"/>
    <w:unhideWhenUsed/>
    <w:qFormat/>
    <w:rsid w:val="00942475"/>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942475"/>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9"/>
    <w:unhideWhenUsed/>
    <w:qFormat/>
    <w:rsid w:val="00942475"/>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942475"/>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942475"/>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942475"/>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942475"/>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942475"/>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942475"/>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942475"/>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942475"/>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942475"/>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942475"/>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942475"/>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942475"/>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942475"/>
    <w:rPr>
      <w:rFonts w:eastAsiaTheme="majorEastAsia" w:cstheme="majorBidi"/>
      <w:color w:val="272727" w:themeColor="text1" w:themeTint="D8"/>
    </w:rPr>
  </w:style>
  <w:style w:type="paragraph" w:styleId="KonuBal">
    <w:name w:val="Title"/>
    <w:basedOn w:val="Normal"/>
    <w:next w:val="Normal"/>
    <w:link w:val="KonuBalChar"/>
    <w:uiPriority w:val="10"/>
    <w:qFormat/>
    <w:rsid w:val="009424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942475"/>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942475"/>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942475"/>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942475"/>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942475"/>
    <w:rPr>
      <w:i/>
      <w:iCs/>
      <w:color w:val="404040" w:themeColor="text1" w:themeTint="BF"/>
    </w:rPr>
  </w:style>
  <w:style w:type="paragraph" w:styleId="ListeParagraf">
    <w:name w:val="List Paragraph"/>
    <w:basedOn w:val="Normal"/>
    <w:uiPriority w:val="34"/>
    <w:qFormat/>
    <w:rsid w:val="00942475"/>
    <w:pPr>
      <w:ind w:left="720"/>
      <w:contextualSpacing/>
    </w:pPr>
  </w:style>
  <w:style w:type="character" w:styleId="GlVurgulama">
    <w:name w:val="Intense Emphasis"/>
    <w:basedOn w:val="VarsaylanParagrafYazTipi"/>
    <w:uiPriority w:val="21"/>
    <w:qFormat/>
    <w:rsid w:val="00942475"/>
    <w:rPr>
      <w:i/>
      <w:iCs/>
      <w:color w:val="0F4761" w:themeColor="accent1" w:themeShade="BF"/>
    </w:rPr>
  </w:style>
  <w:style w:type="paragraph" w:styleId="GlAlnt">
    <w:name w:val="Intense Quote"/>
    <w:basedOn w:val="Normal"/>
    <w:next w:val="Normal"/>
    <w:link w:val="GlAlntChar"/>
    <w:uiPriority w:val="30"/>
    <w:qFormat/>
    <w:rsid w:val="009424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942475"/>
    <w:rPr>
      <w:i/>
      <w:iCs/>
      <w:color w:val="0F4761" w:themeColor="accent1" w:themeShade="BF"/>
    </w:rPr>
  </w:style>
  <w:style w:type="character" w:styleId="GlBavuru">
    <w:name w:val="Intense Reference"/>
    <w:basedOn w:val="VarsaylanParagrafYazTipi"/>
    <w:uiPriority w:val="32"/>
    <w:qFormat/>
    <w:rsid w:val="0094247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518</Words>
  <Characters>2973</Characters>
  <Application>Microsoft Office Word</Application>
  <DocSecurity>0</DocSecurity>
  <Lines>297</Lines>
  <Paragraphs>232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3259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Cemal Buğra Şenel</dc:creator>
  <cp:keywords/>
  <dc:description/>
  <cp:lastModifiedBy>Cemal Buğra Şenel</cp:lastModifiedBy>
  <cp:revision>2</cp:revision>
  <dcterms:created xsi:type="dcterms:W3CDTF">2026-07-02T08:56:00Z</dcterms:created>
  <dcterms:modified xsi:type="dcterms:W3CDTF">2026-07-02T08:56:00Z</dcterms:modified>
</cp:coreProperties>
</file>