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C2" w:rsidRPr="008662C2" w:rsidRDefault="008662C2" w:rsidP="008662C2">
      <w:pPr>
        <w:shd w:val="clear" w:color="auto" w:fill="FFFFFF"/>
        <w:ind w:right="45"/>
        <w:outlineLvl w:val="2"/>
        <w:rPr>
          <w:rFonts w:ascii="inherit" w:eastAsia="Times New Roman" w:hAnsi="inherit" w:cs="Times New Roman"/>
          <w:b/>
          <w:bCs/>
          <w:color w:val="444444"/>
          <w:sz w:val="23"/>
          <w:szCs w:val="23"/>
          <w:lang w:val="en-CA" w:eastAsia="en-US"/>
        </w:rPr>
      </w:pPr>
      <w:r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val="en-CA" w:eastAsia="en-US"/>
        </w:rPr>
        <w:t>Tuto</w:t>
      </w:r>
      <w:r w:rsidRPr="008662C2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val="en-CA" w:eastAsia="en-US"/>
        </w:rPr>
        <w:t>rial #1</w:t>
      </w:r>
    </w:p>
    <w:p w:rsidR="008662C2" w:rsidRPr="008662C2" w:rsidRDefault="008662C2" w:rsidP="008662C2">
      <w:pPr>
        <w:shd w:val="clear" w:color="auto" w:fill="FFFFFF"/>
        <w:spacing w:before="240" w:after="240"/>
        <w:outlineLvl w:val="2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val="en-CA" w:eastAsia="en-US"/>
        </w:rPr>
      </w:pPr>
      <w:r w:rsidRPr="008662C2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val="en-CA" w:eastAsia="en-US"/>
        </w:rPr>
        <w:t>Sample Problems for Tutorial #1</w:t>
      </w:r>
    </w:p>
    <w:p w:rsidR="008662C2" w:rsidRPr="008662C2" w:rsidRDefault="008662C2" w:rsidP="008662C2">
      <w:pPr>
        <w:shd w:val="clear" w:color="auto" w:fill="FFFFFF"/>
        <w:spacing w:after="360"/>
        <w:outlineLvl w:val="3"/>
        <w:rPr>
          <w:rFonts w:ascii="inherit" w:eastAsia="Times New Roman" w:hAnsi="inherit" w:cs="Times New Roman"/>
          <w:b/>
          <w:bCs/>
          <w:color w:val="444444"/>
          <w:sz w:val="20"/>
          <w:szCs w:val="20"/>
          <w:lang w:val="en-CA" w:eastAsia="en-US"/>
        </w:rPr>
      </w:pPr>
      <w:r w:rsidRPr="008662C2">
        <w:rPr>
          <w:rFonts w:ascii="inherit" w:eastAsia="Times New Roman" w:hAnsi="inherit" w:cs="Times New Roman"/>
          <w:b/>
          <w:bCs/>
          <w:color w:val="444444"/>
          <w:sz w:val="20"/>
          <w:szCs w:val="20"/>
          <w:lang w:val="en-CA" w:eastAsia="en-US"/>
        </w:rPr>
        <w:t>(September 14-16, 2015)</w:t>
      </w:r>
    </w:p>
    <w:p w:rsidR="008662C2" w:rsidRPr="008662C2" w:rsidRDefault="008662C2" w:rsidP="008662C2">
      <w:pPr>
        <w:numPr>
          <w:ilvl w:val="0"/>
          <w:numId w:val="1"/>
        </w:numPr>
        <w:shd w:val="clear" w:color="auto" w:fill="FFFFFF"/>
        <w:ind w:left="0"/>
        <w:rPr>
          <w:rFonts w:ascii="inherit" w:hAnsi="inherit" w:cs="Times New Roman"/>
          <w:color w:val="444444"/>
          <w:sz w:val="20"/>
          <w:szCs w:val="20"/>
          <w:lang w:val="en-CA" w:eastAsia="en-US"/>
        </w:rPr>
      </w:pP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The Stable Matching Problem we discussed in class was a simplified version of the more general Coop Student/Company Matching Problem that I mentioned initially. In this question, you will go back and consider the more general problem. Suppose that there are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n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students applying for jobs, and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m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companies where company </w:t>
      </w:r>
      <w:proofErr w:type="spellStart"/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i</w:t>
      </w:r>
      <w:proofErr w:type="spellEnd"/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is looking for </w:t>
      </w:r>
      <w:proofErr w:type="spellStart"/>
      <w:proofErr w:type="gramStart"/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n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vertAlign w:val="subscript"/>
          <w:lang w:val="en-CA" w:eastAsia="en-US"/>
        </w:rPr>
        <w:t>i</w:t>
      </w:r>
      <w:proofErr w:type="spellEnd"/>
      <w:proofErr w:type="gramEnd"/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COOP students. Suppose moreover that there are enough students to fill all of the positions, that every student has a ranking of companies in order of preference, and that each company has a ranking of students in order of preference. An assignment of students to companies is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stable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if neither of the following two situations arises:</w:t>
      </w:r>
    </w:p>
    <w:p w:rsidR="008662C2" w:rsidRPr="008662C2" w:rsidRDefault="008662C2" w:rsidP="008662C2">
      <w:pPr>
        <w:numPr>
          <w:ilvl w:val="1"/>
          <w:numId w:val="2"/>
        </w:numPr>
        <w:shd w:val="clear" w:color="auto" w:fill="FFFFFF"/>
        <w:tabs>
          <w:tab w:val="clear" w:pos="1440"/>
          <w:tab w:val="num" w:pos="1710"/>
        </w:tabs>
        <w:ind w:left="360"/>
        <w:rPr>
          <w:rFonts w:ascii="inherit" w:hAnsi="inherit" w:cs="Times New Roman"/>
          <w:color w:val="444444"/>
          <w:sz w:val="20"/>
          <w:szCs w:val="20"/>
          <w:lang w:val="en-CA" w:eastAsia="en-US"/>
        </w:rPr>
      </w:pP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There are two students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and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, and a company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such that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is assigned to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,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is unemployed, and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prefers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to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.</w:t>
      </w:r>
    </w:p>
    <w:p w:rsidR="008662C2" w:rsidRPr="008662C2" w:rsidRDefault="008662C2" w:rsidP="008662C2">
      <w:pPr>
        <w:numPr>
          <w:ilvl w:val="1"/>
          <w:numId w:val="2"/>
        </w:numPr>
        <w:shd w:val="clear" w:color="auto" w:fill="FFFFFF"/>
        <w:tabs>
          <w:tab w:val="clear" w:pos="1440"/>
          <w:tab w:val="num" w:pos="1710"/>
        </w:tabs>
        <w:ind w:left="360"/>
        <w:rPr>
          <w:rFonts w:ascii="inherit" w:hAnsi="inherit" w:cs="Times New Roman"/>
          <w:color w:val="444444"/>
          <w:sz w:val="20"/>
          <w:szCs w:val="20"/>
          <w:lang w:val="en-CA" w:eastAsia="en-US"/>
        </w:rPr>
      </w:pP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There are two students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and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, and companies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and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, such that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is assigned to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,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is assigned to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,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prefers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to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, and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c'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prefers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to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s'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(this is the usual type of instability we discussed in class).</w:t>
      </w:r>
    </w:p>
    <w:p w:rsidR="008662C2" w:rsidRPr="008662C2" w:rsidRDefault="008662C2" w:rsidP="008662C2">
      <w:pPr>
        <w:shd w:val="clear" w:color="auto" w:fill="FFFFFF"/>
        <w:spacing w:after="240"/>
        <w:rPr>
          <w:rFonts w:ascii="inherit" w:hAnsi="inherit" w:cs="Times New Roman"/>
          <w:color w:val="444444"/>
          <w:sz w:val="20"/>
          <w:szCs w:val="20"/>
          <w:lang w:val="en-CA" w:eastAsia="en-US"/>
        </w:rPr>
      </w:pP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Describe an efficient algorithm that will produce a stable assignment of students to companies.</w:t>
      </w:r>
    </w:p>
    <w:p w:rsidR="008662C2" w:rsidRPr="008662C2" w:rsidRDefault="008662C2" w:rsidP="008662C2">
      <w:pPr>
        <w:numPr>
          <w:ilvl w:val="0"/>
          <w:numId w:val="2"/>
        </w:numPr>
        <w:shd w:val="clear" w:color="auto" w:fill="FFFFFF"/>
        <w:spacing w:after="240"/>
        <w:ind w:left="0"/>
        <w:rPr>
          <w:rFonts w:ascii="inherit" w:hAnsi="inherit" w:cs="Times New Roman"/>
          <w:color w:val="444444"/>
          <w:sz w:val="20"/>
          <w:szCs w:val="20"/>
          <w:lang w:val="en-CA" w:eastAsia="en-US"/>
        </w:rPr>
      </w:pP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Prove or disprove each of the following two statements. That is, either prove that the statement is true, or give an example to show that it is false. Hint: exactly one of the statements is true.</w:t>
      </w:r>
    </w:p>
    <w:p w:rsidR="008662C2" w:rsidRPr="008662C2" w:rsidRDefault="008662C2" w:rsidP="008662C2">
      <w:pPr>
        <w:numPr>
          <w:ilvl w:val="1"/>
          <w:numId w:val="4"/>
        </w:numPr>
        <w:shd w:val="clear" w:color="auto" w:fill="FFFFFF"/>
        <w:ind w:left="360"/>
        <w:rPr>
          <w:rFonts w:ascii="inherit" w:hAnsi="inherit" w:cs="Times New Roman"/>
          <w:color w:val="444444"/>
          <w:sz w:val="20"/>
          <w:szCs w:val="20"/>
          <w:lang w:val="en-CA" w:eastAsia="en-US"/>
        </w:rPr>
      </w:pP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In every instance of the Stable Matching Problem, there is a stable matching containing a pair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(w, m)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such that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w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is ranked first on the preference list of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m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and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m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is ranked first on the preference list of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w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.</w:t>
      </w:r>
    </w:p>
    <w:p w:rsidR="008662C2" w:rsidRPr="008662C2" w:rsidRDefault="008662C2" w:rsidP="008662C2">
      <w:pPr>
        <w:numPr>
          <w:ilvl w:val="1"/>
          <w:numId w:val="4"/>
        </w:numPr>
        <w:shd w:val="clear" w:color="auto" w:fill="FFFFFF"/>
        <w:ind w:left="360"/>
        <w:rPr>
          <w:rFonts w:ascii="inherit" w:hAnsi="inherit" w:cs="Times New Roman"/>
          <w:color w:val="444444"/>
          <w:sz w:val="20"/>
          <w:szCs w:val="20"/>
          <w:lang w:val="en-CA" w:eastAsia="en-US"/>
        </w:rPr>
      </w:pP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Consider an instance of the Stable Matching Problem in which there exists a man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m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and a woman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w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such that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m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is ranked first on the preference list of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w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and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w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is ranked first on the preference list of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m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. Then in every stable matching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for this instance, the pair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(w, m)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 belongs to </w:t>
      </w:r>
      <w:r w:rsidRPr="008662C2">
        <w:rPr>
          <w:rFonts w:ascii="inherit" w:hAnsi="inherit" w:cs="Courier"/>
          <w:color w:val="444444"/>
          <w:sz w:val="20"/>
          <w:szCs w:val="20"/>
          <w:bdr w:val="none" w:sz="0" w:space="0" w:color="auto" w:frame="1"/>
          <w:lang w:val="en-CA" w:eastAsia="en-US"/>
        </w:rPr>
        <w:t>S</w:t>
      </w:r>
      <w:r w:rsidRPr="008662C2">
        <w:rPr>
          <w:rFonts w:ascii="inherit" w:hAnsi="inherit" w:cs="Times New Roman"/>
          <w:color w:val="444444"/>
          <w:sz w:val="20"/>
          <w:szCs w:val="20"/>
          <w:lang w:val="en-CA" w:eastAsia="en-US"/>
        </w:rPr>
        <w:t>.</w:t>
      </w:r>
    </w:p>
    <w:p w:rsidR="00DD663F" w:rsidRDefault="00DD663F">
      <w:bookmarkStart w:id="0" w:name="_GoBack"/>
      <w:bookmarkEnd w:id="0"/>
    </w:p>
    <w:sectPr w:rsidR="00DD663F" w:rsidSect="00DD66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23C21"/>
    <w:multiLevelType w:val="hybridMultilevel"/>
    <w:tmpl w:val="E9480C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525165"/>
    <w:multiLevelType w:val="multilevel"/>
    <w:tmpl w:val="CE06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C2"/>
    <w:rsid w:val="000B2B46"/>
    <w:rsid w:val="002D2446"/>
    <w:rsid w:val="003F79C9"/>
    <w:rsid w:val="00822789"/>
    <w:rsid w:val="008662C2"/>
    <w:rsid w:val="00921559"/>
    <w:rsid w:val="00A655D8"/>
    <w:rsid w:val="00DD663F"/>
    <w:rsid w:val="00F412F5"/>
    <w:rsid w:val="00FC1A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D36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59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662C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 w:eastAsia="en-US"/>
    </w:rPr>
  </w:style>
  <w:style w:type="paragraph" w:styleId="Heading4">
    <w:name w:val="heading 4"/>
    <w:basedOn w:val="Normal"/>
    <w:link w:val="Heading4Char"/>
    <w:uiPriority w:val="9"/>
    <w:qFormat/>
    <w:rsid w:val="008662C2"/>
    <w:pPr>
      <w:spacing w:before="100" w:beforeAutospacing="1" w:after="100" w:afterAutospacing="1"/>
      <w:outlineLvl w:val="3"/>
    </w:pPr>
    <w:rPr>
      <w:rFonts w:ascii="Times" w:hAnsi="Times"/>
      <w:b/>
      <w:bCs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2C2"/>
    <w:rPr>
      <w:rFonts w:ascii="Times" w:hAnsi="Times"/>
      <w:b/>
      <w:bCs/>
      <w:sz w:val="27"/>
      <w:szCs w:val="27"/>
      <w:lang w:val="en-C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662C2"/>
    <w:rPr>
      <w:rFonts w:ascii="Times" w:hAnsi="Times"/>
      <w:b/>
      <w:bCs/>
      <w:sz w:val="24"/>
      <w:szCs w:val="24"/>
      <w:lang w:val="en-CA" w:eastAsia="en-US"/>
    </w:rPr>
  </w:style>
  <w:style w:type="paragraph" w:styleId="NormalWeb">
    <w:name w:val="Normal (Web)"/>
    <w:basedOn w:val="Normal"/>
    <w:uiPriority w:val="99"/>
    <w:semiHidden/>
    <w:unhideWhenUsed/>
    <w:rsid w:val="008662C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 w:eastAsia="en-US"/>
    </w:rPr>
  </w:style>
  <w:style w:type="character" w:customStyle="1" w:styleId="apple-converted-space">
    <w:name w:val="apple-converted-space"/>
    <w:basedOn w:val="DefaultParagraphFont"/>
    <w:rsid w:val="008662C2"/>
  </w:style>
  <w:style w:type="character" w:styleId="HTMLTypewriter">
    <w:name w:val="HTML Typewriter"/>
    <w:basedOn w:val="DefaultParagraphFont"/>
    <w:uiPriority w:val="99"/>
    <w:semiHidden/>
    <w:unhideWhenUsed/>
    <w:rsid w:val="008662C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59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662C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 w:eastAsia="en-US"/>
    </w:rPr>
  </w:style>
  <w:style w:type="paragraph" w:styleId="Heading4">
    <w:name w:val="heading 4"/>
    <w:basedOn w:val="Normal"/>
    <w:link w:val="Heading4Char"/>
    <w:uiPriority w:val="9"/>
    <w:qFormat/>
    <w:rsid w:val="008662C2"/>
    <w:pPr>
      <w:spacing w:before="100" w:beforeAutospacing="1" w:after="100" w:afterAutospacing="1"/>
      <w:outlineLvl w:val="3"/>
    </w:pPr>
    <w:rPr>
      <w:rFonts w:ascii="Times" w:hAnsi="Times"/>
      <w:b/>
      <w:bCs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2C2"/>
    <w:rPr>
      <w:rFonts w:ascii="Times" w:hAnsi="Times"/>
      <w:b/>
      <w:bCs/>
      <w:sz w:val="27"/>
      <w:szCs w:val="27"/>
      <w:lang w:val="en-C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662C2"/>
    <w:rPr>
      <w:rFonts w:ascii="Times" w:hAnsi="Times"/>
      <w:b/>
      <w:bCs/>
      <w:sz w:val="24"/>
      <w:szCs w:val="24"/>
      <w:lang w:val="en-CA" w:eastAsia="en-US"/>
    </w:rPr>
  </w:style>
  <w:style w:type="paragraph" w:styleId="NormalWeb">
    <w:name w:val="Normal (Web)"/>
    <w:basedOn w:val="Normal"/>
    <w:uiPriority w:val="99"/>
    <w:semiHidden/>
    <w:unhideWhenUsed/>
    <w:rsid w:val="008662C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 w:eastAsia="en-US"/>
    </w:rPr>
  </w:style>
  <w:style w:type="character" w:customStyle="1" w:styleId="apple-converted-space">
    <w:name w:val="apple-converted-space"/>
    <w:basedOn w:val="DefaultParagraphFont"/>
    <w:rsid w:val="008662C2"/>
  </w:style>
  <w:style w:type="character" w:styleId="HTMLTypewriter">
    <w:name w:val="HTML Typewriter"/>
    <w:basedOn w:val="DefaultParagraphFont"/>
    <w:uiPriority w:val="99"/>
    <w:semiHidden/>
    <w:unhideWhenUsed/>
    <w:rsid w:val="008662C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1584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Taylor</dc:creator>
  <cp:keywords/>
  <dc:description/>
  <cp:lastModifiedBy>Brian Taylor</cp:lastModifiedBy>
  <cp:revision>1</cp:revision>
  <cp:lastPrinted>2015-09-15T18:46:00Z</cp:lastPrinted>
  <dcterms:created xsi:type="dcterms:W3CDTF">2015-09-15T18:43:00Z</dcterms:created>
  <dcterms:modified xsi:type="dcterms:W3CDTF">2015-09-15T18:46:00Z</dcterms:modified>
</cp:coreProperties>
</file>