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page" w:tblpX="1369" w:tblpY="-179"/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450"/>
        <w:gridCol w:w="990"/>
        <w:gridCol w:w="342"/>
        <w:gridCol w:w="483"/>
        <w:gridCol w:w="615"/>
        <w:gridCol w:w="537"/>
        <w:gridCol w:w="273"/>
        <w:gridCol w:w="842"/>
      </w:tblGrid>
      <w:tr w:rsidR="00FC32ED" w14:paraId="148F00F7" w14:textId="77777777" w:rsidTr="00FC32ED">
        <w:trPr>
          <w:trHeight w:val="1160"/>
        </w:trPr>
        <w:tc>
          <w:tcPr>
            <w:tcW w:w="905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52E7AE" w14:textId="11BF9A75" w:rsidR="00FC32ED" w:rsidRDefault="002E6315" w:rsidP="00766595">
            <w:pPr>
              <w:pStyle w:val="normal0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Supplementary </w:t>
            </w:r>
            <w:r w:rsidR="00F22262">
              <w:rPr>
                <w:rFonts w:ascii="Times New Roman" w:eastAsia="Times New Roman" w:hAnsi="Times New Roman" w:cs="Times New Roman"/>
                <w:b/>
              </w:rPr>
              <w:t>Table S1</w:t>
            </w:r>
            <w:r w:rsidR="00FC32ED">
              <w:rPr>
                <w:rFonts w:ascii="Times New Roman" w:eastAsia="Times New Roman" w:hAnsi="Times New Roman" w:cs="Times New Roman"/>
                <w:b/>
              </w:rPr>
              <w:t>.</w:t>
            </w:r>
            <w:r w:rsidR="00FC32ED"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</w:t>
            </w:r>
            <w:r w:rsidR="00FC32ED">
              <w:rPr>
                <w:rFonts w:ascii="Times New Roman" w:eastAsia="Times New Roman" w:hAnsi="Times New Roman" w:cs="Times New Roman"/>
                <w:i/>
              </w:rPr>
              <w:t>Montipora capitata</w:t>
            </w:r>
            <w:r w:rsidR="00FC32ED">
              <w:rPr>
                <w:rFonts w:ascii="Times New Roman" w:eastAsia="Times New Roman" w:hAnsi="Times New Roman" w:cs="Times New Roman"/>
              </w:rPr>
              <w:t xml:space="preserve"> physiology.</w:t>
            </w:r>
            <w:r w:rsidR="00FC32ED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FC32ED" w14:paraId="28E44D6D" w14:textId="77777777" w:rsidTr="00FC32ED">
        <w:trPr>
          <w:trHeight w:val="300"/>
        </w:trPr>
        <w:tc>
          <w:tcPr>
            <w:tcW w:w="2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D24B5D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61804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82147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SS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5793FC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gram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D50F7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2BF888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   P</w:t>
            </w:r>
          </w:p>
        </w:tc>
      </w:tr>
      <w:tr w:rsidR="00FC32ED" w14:paraId="2B4F776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B078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symbionts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D3B2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266C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1.108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FCC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40F2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E8C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5F57D5D0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858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5615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C27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3.068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42F8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157D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4AE19" w14:textId="6A9F2214" w:rsidR="00FC32ED" w:rsidRDefault="00CD2616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  <w:r w:rsidR="00FC32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FC32ED" w14:paraId="00A11FB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2798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C4E1D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D78D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5.640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2975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3E0E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144.647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70B8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623749E5" w14:textId="77777777" w:rsidTr="00FC32ED">
        <w:trPr>
          <w:trHeight w:val="1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99C3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BF9A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535A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4.604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884D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DDE7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D30D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0.009</w:t>
            </w:r>
          </w:p>
        </w:tc>
      </w:tr>
      <w:tr w:rsidR="00FC32ED" w14:paraId="7B20B0A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AD36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CB78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9E7B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3.461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A8B3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B272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AC8A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033</w:t>
            </w:r>
          </w:p>
        </w:tc>
      </w:tr>
      <w:tr w:rsidR="00FC32ED" w14:paraId="4A5A12A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66F9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36A7D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9229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8.347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FD06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A839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7FE7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</w:t>
            </w:r>
          </w:p>
        </w:tc>
      </w:tr>
      <w:tr w:rsidR="00FC32ED" w14:paraId="63B4609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AF22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A4D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AD50A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4.342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BEF3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52AA9" w14:textId="77777777" w:rsidR="00FC32ED" w:rsidRDefault="00FC32ED" w:rsidP="00FC32ED">
            <w:pPr>
              <w:pStyle w:val="normal0"/>
              <w:ind w:left="-25" w:firstLine="25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25DC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FC32ED" w14:paraId="641C3256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ACE7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F4887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E3DB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1.174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21A5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9C11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26E3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FC32ED" w14:paraId="11BF9B5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40A1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345E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DA84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E75B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64B3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13C9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FC32ED" w14:paraId="255B3886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6607E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0BB7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450B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85.343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A6FA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13F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11.986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AD07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390B419B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42C5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7122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F38C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129D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FF6C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9FA1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FC32ED" w14:paraId="329C4F4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0B29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F6E0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C8DB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5351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19EA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F249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FC32ED" w14:paraId="56631638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987F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20BA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53E2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F865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1756B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2848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</w:tr>
      <w:tr w:rsidR="00FC32ED" w14:paraId="5A4C82A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40C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900D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2BC1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73D0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D6B51" w14:textId="5CE04FC9" w:rsidR="00FC32ED" w:rsidRDefault="00CD2616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</w:t>
            </w:r>
            <w:r w:rsidR="00FC32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AF59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7C1412D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D814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68D7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DD8E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8265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37F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F8AF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</w:tr>
      <w:tr w:rsidR="00FC32ED" w14:paraId="11CFECEE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43AA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A92B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C9C2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04EA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7250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36F42" w14:textId="77777777" w:rsidR="00FC32ED" w:rsidRPr="00E84010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0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tr w:rsidR="00FC32ED" w14:paraId="019F2E20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1118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AEC5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9C6B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8E65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8A6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8931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C32ED" w14:paraId="13CC1EB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93C9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66B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AD8D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CB59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F89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B47B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C32ED" w14:paraId="041241B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2178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DB5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CEB25" w14:textId="761958A1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5DC2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CC693" w14:textId="149826A4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AC486" w14:textId="4E6404B4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0.020</w:t>
            </w:r>
          </w:p>
        </w:tc>
      </w:tr>
      <w:tr w:rsidR="00FC32ED" w14:paraId="510D0D5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EE4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4EAD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1248D" w14:textId="39FD499C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3F9C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24F36" w14:textId="59AA6BA1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4.189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5B77D" w14:textId="036E1731" w:rsidR="00FC32ED" w:rsidRDefault="008B2A76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0.042</w:t>
            </w:r>
            <w:bookmarkStart w:id="0" w:name="_GoBack"/>
            <w:bookmarkEnd w:id="0"/>
          </w:p>
        </w:tc>
      </w:tr>
      <w:tr w:rsidR="00FC32ED" w14:paraId="05E49966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51DF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B6D6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05519" w14:textId="7CBDA826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D434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A2B0" w14:textId="00C1E515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165.321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CF8E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09E19B50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D807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57D9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EE995" w14:textId="1B95F535" w:rsidR="00FC32ED" w:rsidRDefault="006156AA" w:rsidP="00FC32ED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3E50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6069A" w14:textId="33C172DE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7F93F" w14:textId="2C133BD5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615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356</w:t>
            </w:r>
          </w:p>
        </w:tc>
      </w:tr>
      <w:tr w:rsidR="00FC32ED" w14:paraId="3C69C8D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0131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9780C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F2402" w14:textId="0D5D64E3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5596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3792C" w14:textId="1F7E9BFC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3.835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C3BAB" w14:textId="23B86C0C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</w:t>
            </w:r>
            <w:r w:rsidR="006156A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FC32ED" w14:paraId="153F6B9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9CE8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4A0ED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E916B" w14:textId="2AC2B4E7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D903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329E3" w14:textId="537333E0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10.611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AA601" w14:textId="62F13DDD" w:rsidR="00FC32ED" w:rsidRPr="006156AA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156A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</w:t>
            </w:r>
            <w:r w:rsidR="006156AA" w:rsidRPr="006156A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01</w:t>
            </w:r>
          </w:p>
        </w:tc>
      </w:tr>
      <w:tr w:rsidR="00FC32ED" w14:paraId="7DA57DE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EBFF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65CB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F9BFE" w14:textId="43643C69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02C1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7B5B6" w14:textId="7E4155E6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2D4AA" w14:textId="1CEF18CE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FC32ED" w14:paraId="0EE299E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B385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C66F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644DB" w14:textId="2170F541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C5177" w14:textId="1F7E8A70" w:rsidR="00FC32ED" w:rsidRDefault="006156AA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DF5C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AD24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3AF6B21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638B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A6E2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0349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F6D9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AF0D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59B6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7D675EEF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A7AF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B229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A55F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1BD0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D819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18C1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FC32ED" w14:paraId="48EEBE4D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1F33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BFFD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193F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5A36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A5CE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A72B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</w:tr>
      <w:tr w:rsidR="00FC32ED" w14:paraId="083B248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76D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47C6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5CE4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6E5C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A3D1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76D5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FC32ED" w14:paraId="3AA3927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4710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0352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370A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4C66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D19B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F783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FC32ED" w14:paraId="479E9DC7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60FA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37D9E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6EB3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A8E7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97F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D973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C32ED" w14:paraId="07693AE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7A6B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4C3D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A739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02E5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E569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D6F7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</w:tr>
      <w:tr w:rsidR="00FC32ED" w14:paraId="4528308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5D5F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E059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A9B1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BFA7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4D43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F11B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FC32ED" w14:paraId="575F87F8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9FBE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2102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39C2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BB15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FDAA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5314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3DC9647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00A8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0202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D51FA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EC24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1060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1E0C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2A5E0E8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04D8C" w14:textId="7E0507AA" w:rsidR="00FC32ED" w:rsidRP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biomass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BDAA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06753" w14:textId="394D3252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7.363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8C480" w14:textId="2879E75E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74B2E" w14:textId="6D9AAFC5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78.602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BCDAC" w14:textId="2213C83F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1FCB5088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0697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A25C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8751A" w14:textId="61903520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11B31" w14:textId="67ADD67D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D2236" w14:textId="625619AB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62B63" w14:textId="779113F4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5657BF8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D238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9061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BEA4A" w14:textId="7452F572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7E05E" w14:textId="130A7558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348F" w14:textId="1C238DC4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85DEB" w14:textId="51FE02D1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62E2D6AC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BC95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77E3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1268B" w14:textId="2D9F1B0A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08F5E" w14:textId="13447515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8E025" w14:textId="1B02471C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12.954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B9A7F" w14:textId="18BEE05F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0B2FC7E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26AD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9723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FF6C8" w14:textId="4BDD159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B3D14" w14:textId="444C5E60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33415" w14:textId="416ECBC6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1E15F" w14:textId="6DB26B2F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FC32ED" w14:paraId="450340C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42927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BA74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CBD55" w14:textId="7B921C3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859CC" w14:textId="40CD681C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99A83" w14:textId="528C3329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95E4C" w14:textId="70C6DFA2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</w:tr>
      <w:tr w:rsidR="00FC32ED" w14:paraId="720E137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8205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D05C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F6F7" w14:textId="2F516C6F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640BD" w14:textId="231FCED8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E78CA" w14:textId="679389A1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CA6F6" w14:textId="187E49E8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</w:tr>
      <w:tr w:rsidR="00FC32ED" w14:paraId="3DE9966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CBB5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C5BB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74429" w14:textId="61B99AF1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9.398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EBA15" w14:textId="164EF1B0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566C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403F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335AB136" w14:textId="77777777" w:rsidTr="00FC32ED">
        <w:trPr>
          <w:trHeight w:val="800"/>
        </w:trPr>
        <w:tc>
          <w:tcPr>
            <w:tcW w:w="9050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53C3F71" w14:textId="2E4E77E5" w:rsidR="00FC32ED" w:rsidRPr="00C242FC" w:rsidRDefault="00FC32ED" w:rsidP="00FC32ED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 w:rsidR="001B5A37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 w:rsidR="001B5A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freedom.</w:t>
            </w:r>
          </w:p>
        </w:tc>
      </w:tr>
    </w:tbl>
    <w:p w14:paraId="7A64F141" w14:textId="77777777" w:rsidR="00A068F2" w:rsidRDefault="00A068F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E866155" w14:textId="1CD40036" w:rsidR="005914B1" w:rsidRPr="00FC32ED" w:rsidRDefault="005914B1" w:rsidP="00FC32ED">
      <w:pPr>
        <w:tabs>
          <w:tab w:val="left" w:pos="1168"/>
        </w:tabs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sectPr w:rsidR="005914B1" w:rsidRPr="00FC3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68F2"/>
    <w:rsid w:val="001B5A37"/>
    <w:rsid w:val="00233B32"/>
    <w:rsid w:val="002E6315"/>
    <w:rsid w:val="005117EC"/>
    <w:rsid w:val="005914B1"/>
    <w:rsid w:val="005F2062"/>
    <w:rsid w:val="006156AA"/>
    <w:rsid w:val="00657CF3"/>
    <w:rsid w:val="00766595"/>
    <w:rsid w:val="008B2A76"/>
    <w:rsid w:val="00A068F2"/>
    <w:rsid w:val="00C242FC"/>
    <w:rsid w:val="00CD2616"/>
    <w:rsid w:val="00E61D69"/>
    <w:rsid w:val="00E84010"/>
    <w:rsid w:val="00EB3251"/>
    <w:rsid w:val="00F22262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C9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1787</Characters>
  <Application>Microsoft Macintosh Word</Application>
  <DocSecurity>0</DocSecurity>
  <Lines>14</Lines>
  <Paragraphs>4</Paragraphs>
  <ScaleCrop>false</ScaleCrop>
  <Company>California State University-Northridge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3</cp:revision>
  <dcterms:created xsi:type="dcterms:W3CDTF">2020-07-08T17:19:00Z</dcterms:created>
  <dcterms:modified xsi:type="dcterms:W3CDTF">2020-07-08T17:35:00Z</dcterms:modified>
</cp:coreProperties>
</file>