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2790"/>
        <w:gridCol w:w="1080"/>
        <w:gridCol w:w="1170"/>
        <w:gridCol w:w="1037"/>
        <w:gridCol w:w="1440"/>
      </w:tblGrid>
      <w:tr w:rsidR="00156449" w:rsidRPr="005142F8" w14:paraId="3EECF04B" w14:textId="77777777" w:rsidTr="003A2E59">
        <w:tc>
          <w:tcPr>
            <w:tcW w:w="9767" w:type="dxa"/>
            <w:gridSpan w:val="6"/>
            <w:tcBorders>
              <w:bottom w:val="double" w:sz="4" w:space="0" w:color="auto"/>
            </w:tcBorders>
          </w:tcPr>
          <w:p w14:paraId="07360866" w14:textId="6047F714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AA6319">
              <w:rPr>
                <w:rFonts w:ascii="Times New Roman" w:hAnsi="Times New Roman" w:cs="Times New Roman"/>
                <w:b/>
                <w:bCs/>
              </w:rPr>
              <w:t>S1</w:t>
            </w:r>
            <w:r w:rsidRPr="005142F8">
              <w:rPr>
                <w:rFonts w:ascii="Times New Roman" w:hAnsi="Times New Roman" w:cs="Times New Roman"/>
              </w:rPr>
              <w:t>.</w:t>
            </w:r>
            <w:r w:rsidR="00CE50B6">
              <w:rPr>
                <w:rFonts w:ascii="Times New Roman" w:hAnsi="Times New Roman" w:cs="Times New Roman"/>
              </w:rPr>
              <w:t xml:space="preserve"> </w:t>
            </w:r>
            <w:r w:rsidR="00BD427A">
              <w:rPr>
                <w:rFonts w:ascii="Times New Roman" w:hAnsi="Times New Roman" w:cs="Times New Roman"/>
              </w:rPr>
              <w:t>T</w:t>
            </w:r>
            <w:r w:rsidR="00252B84" w:rsidRPr="001F5DB7">
              <w:rPr>
                <w:rFonts w:ascii="Times New Roman" w:hAnsi="Times New Roman" w:cs="Times New Roman"/>
              </w:rPr>
              <w:t xml:space="preserve">otal biomass </w:t>
            </w:r>
            <w:r w:rsidR="00BD427A">
              <w:rPr>
                <w:rFonts w:ascii="Times New Roman" w:hAnsi="Times New Roman" w:cs="Times New Roman"/>
              </w:rPr>
              <w:t xml:space="preserve">and the proportion of total biomass </w:t>
            </w:r>
            <w:r w:rsidR="00252B84" w:rsidRPr="001F5DB7">
              <w:rPr>
                <w:rFonts w:ascii="Times New Roman" w:hAnsi="Times New Roman" w:cs="Times New Roman"/>
              </w:rPr>
              <w:t xml:space="preserve">as aboveground (shoot) or </w:t>
            </w:r>
            <w:r w:rsidR="00252B84">
              <w:rPr>
                <w:rFonts w:ascii="Times New Roman" w:hAnsi="Times New Roman" w:cs="Times New Roman"/>
              </w:rPr>
              <w:t>below</w:t>
            </w:r>
            <w:r w:rsidR="00252B84" w:rsidRPr="001F5DB7">
              <w:rPr>
                <w:rFonts w:ascii="Times New Roman" w:hAnsi="Times New Roman" w:cs="Times New Roman"/>
              </w:rPr>
              <w:t xml:space="preserve">ground (root) </w:t>
            </w:r>
            <w:r w:rsidR="00BD427A">
              <w:rPr>
                <w:rFonts w:ascii="Times New Roman" w:hAnsi="Times New Roman" w:cs="Times New Roman"/>
              </w:rPr>
              <w:t xml:space="preserve">tissues </w:t>
            </w:r>
            <w:r w:rsidR="00252B84" w:rsidRPr="001F5DB7">
              <w:rPr>
                <w:rFonts w:ascii="Times New Roman" w:hAnsi="Times New Roman" w:cs="Times New Roman"/>
              </w:rPr>
              <w:t xml:space="preserve">in strawberry plants inoculated with three different </w:t>
            </w:r>
            <w:proofErr w:type="spellStart"/>
            <w:r w:rsidR="00252B84" w:rsidRPr="001F5DB7">
              <w:rPr>
                <w:rFonts w:ascii="Times New Roman" w:hAnsi="Times New Roman" w:cs="Times New Roman"/>
              </w:rPr>
              <w:t>inocul</w:t>
            </w:r>
            <w:r w:rsidR="00252B84">
              <w:rPr>
                <w:rFonts w:ascii="Times New Roman" w:hAnsi="Times New Roman" w:cs="Times New Roman"/>
              </w:rPr>
              <w:t>a</w:t>
            </w:r>
            <w:proofErr w:type="spellEnd"/>
            <w:r w:rsidR="00252B84" w:rsidRPr="001F5DB7">
              <w:rPr>
                <w:rFonts w:ascii="Times New Roman" w:hAnsi="Times New Roman" w:cs="Times New Roman"/>
              </w:rPr>
              <w:t xml:space="preserve"> (dry, moderate, wet source environments</w:t>
            </w:r>
            <w:r w:rsidR="00C00070">
              <w:rPr>
                <w:rFonts w:ascii="Times New Roman" w:hAnsi="Times New Roman" w:cs="Times New Roman"/>
              </w:rPr>
              <w:t xml:space="preserve">, </w:t>
            </w:r>
            <w:r w:rsidR="00412880">
              <w:rPr>
                <w:rFonts w:ascii="Times New Roman" w:hAnsi="Times New Roman" w:cs="Times New Roman"/>
              </w:rPr>
              <w:t>un</w:t>
            </w:r>
            <w:r w:rsidR="00C00070">
              <w:rPr>
                <w:rFonts w:ascii="Times New Roman" w:hAnsi="Times New Roman" w:cs="Times New Roman"/>
              </w:rPr>
              <w:t>inoculated control</w:t>
            </w:r>
            <w:r w:rsidR="00252B84">
              <w:rPr>
                <w:rFonts w:ascii="Times New Roman" w:hAnsi="Times New Roman" w:cs="Times New Roman"/>
              </w:rPr>
              <w:t>)</w:t>
            </w:r>
            <w:r w:rsidR="00252B84" w:rsidRPr="001F5DB7">
              <w:rPr>
                <w:rFonts w:ascii="Times New Roman" w:hAnsi="Times New Roman" w:cs="Times New Roman"/>
              </w:rPr>
              <w:t xml:space="preserve"> after exposure to three water availability treatments (low, moderate, high).</w:t>
            </w:r>
            <w:r w:rsidR="00BD427A">
              <w:rPr>
                <w:rFonts w:ascii="Times New Roman" w:hAnsi="Times New Roman" w:cs="Times New Roman"/>
              </w:rPr>
              <w:t xml:space="preserve"> Additional </w:t>
            </w:r>
            <w:r w:rsidR="008049B8">
              <w:rPr>
                <w:rFonts w:ascii="Times New Roman" w:hAnsi="Times New Roman" w:cs="Times New Roman"/>
              </w:rPr>
              <w:t>models</w:t>
            </w:r>
            <w:r w:rsidR="00BD427A">
              <w:rPr>
                <w:rFonts w:ascii="Times New Roman" w:hAnsi="Times New Roman" w:cs="Times New Roman"/>
              </w:rPr>
              <w:t xml:space="preserve"> were used to </w:t>
            </w:r>
            <w:r w:rsidR="008049B8">
              <w:rPr>
                <w:rFonts w:ascii="Times New Roman" w:hAnsi="Times New Roman" w:cs="Times New Roman"/>
              </w:rPr>
              <w:t>test</w:t>
            </w:r>
            <w:r w:rsidR="00BD427A">
              <w:rPr>
                <w:rFonts w:ascii="Times New Roman" w:hAnsi="Times New Roman" w:cs="Times New Roman"/>
              </w:rPr>
              <w:t xml:space="preserve"> differences in biomass between </w:t>
            </w:r>
            <w:r w:rsidR="00C00070">
              <w:rPr>
                <w:rFonts w:ascii="Times New Roman" w:hAnsi="Times New Roman" w:cs="Times New Roman"/>
              </w:rPr>
              <w:t>i</w:t>
            </w:r>
            <w:r w:rsidR="00BD427A">
              <w:rPr>
                <w:rFonts w:ascii="Times New Roman" w:hAnsi="Times New Roman" w:cs="Times New Roman"/>
              </w:rPr>
              <w:t xml:space="preserve">noculated versus </w:t>
            </w:r>
            <w:r w:rsidR="00412880">
              <w:rPr>
                <w:rFonts w:ascii="Times New Roman" w:hAnsi="Times New Roman" w:cs="Times New Roman"/>
              </w:rPr>
              <w:t>un</w:t>
            </w:r>
            <w:r w:rsidR="00BD427A">
              <w:rPr>
                <w:rFonts w:ascii="Times New Roman" w:hAnsi="Times New Roman" w:cs="Times New Roman"/>
              </w:rPr>
              <w:t>inoculated control plants</w:t>
            </w:r>
            <w:r w:rsidR="00F74120">
              <w:rPr>
                <w:rFonts w:ascii="Times New Roman" w:hAnsi="Times New Roman" w:cs="Times New Roman"/>
              </w:rPr>
              <w:t>.</w:t>
            </w:r>
          </w:p>
        </w:tc>
      </w:tr>
      <w:tr w:rsidR="00E749F7" w:rsidRPr="00987BB1" w14:paraId="44BB0395" w14:textId="77777777" w:rsidTr="003A2E59">
        <w:tc>
          <w:tcPr>
            <w:tcW w:w="2250" w:type="dxa"/>
            <w:tcBorders>
              <w:top w:val="double" w:sz="4" w:space="0" w:color="auto"/>
              <w:bottom w:val="single" w:sz="4" w:space="0" w:color="auto"/>
            </w:tcBorders>
          </w:tcPr>
          <w:p w14:paraId="22CB52C7" w14:textId="371C609A" w:rsidR="00E749F7" w:rsidRPr="007219AF" w:rsidRDefault="001A381C" w:rsidP="00E749F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Response metric</w:t>
            </w:r>
          </w:p>
        </w:tc>
        <w:tc>
          <w:tcPr>
            <w:tcW w:w="2790" w:type="dxa"/>
            <w:tcBorders>
              <w:top w:val="double" w:sz="4" w:space="0" w:color="auto"/>
              <w:bottom w:val="single" w:sz="4" w:space="0" w:color="auto"/>
            </w:tcBorders>
          </w:tcPr>
          <w:p w14:paraId="6D33547D" w14:textId="77777777" w:rsidR="00E749F7" w:rsidRPr="00987BB1" w:rsidRDefault="00E749F7" w:rsidP="00E749F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auto"/>
            </w:tcBorders>
          </w:tcPr>
          <w:p w14:paraId="653D2217" w14:textId="5E9B21E0" w:rsidR="00E749F7" w:rsidRDefault="00E749F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</w:tcPr>
          <w:p w14:paraId="7551AEBC" w14:textId="52FBFD81" w:rsidR="00E749F7" w:rsidRPr="00987BB1" w:rsidRDefault="00E749F7" w:rsidP="00E749F7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037" w:type="dxa"/>
            <w:tcBorders>
              <w:top w:val="double" w:sz="4" w:space="0" w:color="auto"/>
              <w:bottom w:val="single" w:sz="4" w:space="0" w:color="auto"/>
            </w:tcBorders>
          </w:tcPr>
          <w:p w14:paraId="4F4C1BAB" w14:textId="77777777" w:rsidR="00E749F7" w:rsidRPr="00987BB1" w:rsidRDefault="00E749F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</w:tcPr>
          <w:p w14:paraId="35CE41B1" w14:textId="77777777" w:rsidR="00E749F7" w:rsidRPr="00987BB1" w:rsidRDefault="00E749F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5A6024" w:rsidRPr="00F87C15" w14:paraId="42292FDE" w14:textId="77777777" w:rsidTr="003A2E59">
        <w:tc>
          <w:tcPr>
            <w:tcW w:w="2250" w:type="dxa"/>
            <w:tcBorders>
              <w:top w:val="single" w:sz="4" w:space="0" w:color="auto"/>
            </w:tcBorders>
          </w:tcPr>
          <w:p w14:paraId="0C8C8F98" w14:textId="3033F7BD" w:rsidR="005A6024" w:rsidRDefault="005A6024" w:rsidP="005A6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 biomass (g)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076D5F9D" w14:textId="10F39725" w:rsidR="005A6024" w:rsidRDefault="005A6024" w:rsidP="005A6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Water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9F9C6A5" w14:textId="77B23C28" w:rsidR="005A6024" w:rsidRDefault="005A6024" w:rsidP="005A60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0.071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4E467080" w14:textId="171A6A64" w:rsidR="005A6024" w:rsidRDefault="005A6024" w:rsidP="005A60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37" w:type="dxa"/>
            <w:tcBorders>
              <w:top w:val="single" w:sz="4" w:space="0" w:color="auto"/>
            </w:tcBorders>
          </w:tcPr>
          <w:p w14:paraId="7F56B926" w14:textId="4E976AF1" w:rsidR="005A6024" w:rsidRDefault="005A6024" w:rsidP="005A60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1.401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3D09F5D8" w14:textId="54A283C6" w:rsidR="005A6024" w:rsidRPr="00252B84" w:rsidRDefault="005A6024" w:rsidP="005A60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0.250</w:t>
            </w:r>
          </w:p>
        </w:tc>
      </w:tr>
      <w:tr w:rsidR="005A6024" w:rsidRPr="00F87C15" w14:paraId="5CCA2593" w14:textId="77777777" w:rsidTr="00EC49B1">
        <w:tc>
          <w:tcPr>
            <w:tcW w:w="2250" w:type="dxa"/>
          </w:tcPr>
          <w:p w14:paraId="411E2DAB" w14:textId="77777777" w:rsidR="005A6024" w:rsidRDefault="005A6024" w:rsidP="005A60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14:paraId="3DCAC0AE" w14:textId="784DD955" w:rsidR="005A6024" w:rsidRDefault="005A6024" w:rsidP="005A6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Inoculum</w:t>
            </w:r>
          </w:p>
        </w:tc>
        <w:tc>
          <w:tcPr>
            <w:tcW w:w="1080" w:type="dxa"/>
          </w:tcPr>
          <w:p w14:paraId="264E9899" w14:textId="1BDFF4F7" w:rsidR="005A6024" w:rsidRDefault="005A6024" w:rsidP="005A60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0.244</w:t>
            </w:r>
          </w:p>
        </w:tc>
        <w:tc>
          <w:tcPr>
            <w:tcW w:w="1170" w:type="dxa"/>
          </w:tcPr>
          <w:p w14:paraId="3040E0B4" w14:textId="2276FB5E" w:rsidR="005A6024" w:rsidRDefault="005A6024" w:rsidP="005A60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37" w:type="dxa"/>
          </w:tcPr>
          <w:p w14:paraId="43F918EE" w14:textId="1E386CB5" w:rsidR="005A6024" w:rsidRDefault="005A6024" w:rsidP="005A60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3.198</w:t>
            </w:r>
          </w:p>
        </w:tc>
        <w:tc>
          <w:tcPr>
            <w:tcW w:w="1440" w:type="dxa"/>
          </w:tcPr>
          <w:p w14:paraId="463E3D80" w14:textId="59358D1A" w:rsidR="005A6024" w:rsidRDefault="005A6024" w:rsidP="005A60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0.025</w:t>
            </w:r>
          </w:p>
        </w:tc>
      </w:tr>
      <w:tr w:rsidR="005A6024" w:rsidRPr="00F87C15" w14:paraId="5D3267B6" w14:textId="77777777" w:rsidTr="00BA1864">
        <w:tc>
          <w:tcPr>
            <w:tcW w:w="2250" w:type="dxa"/>
          </w:tcPr>
          <w:p w14:paraId="69E0CED2" w14:textId="77777777" w:rsidR="005A6024" w:rsidRDefault="005A6024" w:rsidP="005A60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14:paraId="706B4CD7" w14:textId="36B9B704" w:rsidR="005A6024" w:rsidRDefault="005A6024" w:rsidP="005A6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Water:Inoculum</w:t>
            </w:r>
            <w:proofErr w:type="spellEnd"/>
            <w:proofErr w:type="gramEnd"/>
          </w:p>
        </w:tc>
        <w:tc>
          <w:tcPr>
            <w:tcW w:w="1080" w:type="dxa"/>
          </w:tcPr>
          <w:p w14:paraId="5F6FCC4A" w14:textId="09AB13EC" w:rsidR="005A6024" w:rsidRDefault="005A6024" w:rsidP="005A60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0.130</w:t>
            </w:r>
          </w:p>
        </w:tc>
        <w:tc>
          <w:tcPr>
            <w:tcW w:w="1170" w:type="dxa"/>
          </w:tcPr>
          <w:p w14:paraId="5EFD1A35" w14:textId="31FF238C" w:rsidR="005A6024" w:rsidRDefault="005A6024" w:rsidP="005A60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37" w:type="dxa"/>
          </w:tcPr>
          <w:p w14:paraId="2EE34F9A" w14:textId="32F16A4C" w:rsidR="005A6024" w:rsidRDefault="005A6024" w:rsidP="005A60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0.849</w:t>
            </w:r>
          </w:p>
        </w:tc>
        <w:tc>
          <w:tcPr>
            <w:tcW w:w="1440" w:type="dxa"/>
          </w:tcPr>
          <w:p w14:paraId="61719372" w14:textId="58A97FE9" w:rsidR="005A6024" w:rsidRPr="00252B84" w:rsidRDefault="005A6024" w:rsidP="005A60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52B84">
              <w:rPr>
                <w:rFonts w:ascii="Times New Roman" w:hAnsi="Times New Roman" w:cs="Times New Roman"/>
                <w:sz w:val="20"/>
                <w:szCs w:val="20"/>
              </w:rPr>
              <w:t>0.534</w:t>
            </w:r>
          </w:p>
        </w:tc>
      </w:tr>
      <w:tr w:rsidR="005A6024" w:rsidRPr="00F87C15" w14:paraId="6FB56FF1" w14:textId="77777777" w:rsidTr="00BA1864">
        <w:tc>
          <w:tcPr>
            <w:tcW w:w="2250" w:type="dxa"/>
          </w:tcPr>
          <w:p w14:paraId="71C18F26" w14:textId="77777777" w:rsidR="005A6024" w:rsidRDefault="005A6024" w:rsidP="005A60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299DA36F" w14:textId="15CAB64E" w:rsidR="005A6024" w:rsidRDefault="005A6024" w:rsidP="005A6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F93B244" w14:textId="2182CBC1" w:rsidR="005A6024" w:rsidRDefault="005A6024" w:rsidP="005A60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3.610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002AA57C" w14:textId="7B2D5B5F" w:rsidR="005A6024" w:rsidRDefault="005A6024" w:rsidP="005A60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142</w:t>
            </w: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14:paraId="7F1B4429" w14:textId="77777777" w:rsidR="005A6024" w:rsidRDefault="005A6024" w:rsidP="005A60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412C8FD" w14:textId="77777777" w:rsidR="005A6024" w:rsidRPr="00252B84" w:rsidRDefault="005A6024" w:rsidP="005A60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1864" w:rsidRPr="00F87C15" w14:paraId="08967F3D" w14:textId="77777777" w:rsidTr="00BA1864">
        <w:tc>
          <w:tcPr>
            <w:tcW w:w="2250" w:type="dxa"/>
          </w:tcPr>
          <w:p w14:paraId="10587BB5" w14:textId="77777777" w:rsidR="00BA1864" w:rsidRPr="00BA1864" w:rsidRDefault="00BA1864" w:rsidP="00252B8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2D8E8827" w14:textId="77777777" w:rsidR="00BA1864" w:rsidRPr="00BA1864" w:rsidRDefault="00BA1864" w:rsidP="00252B8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009F8E3" w14:textId="77777777" w:rsidR="00BA1864" w:rsidRPr="00BA1864" w:rsidRDefault="00BA1864" w:rsidP="00252B84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299E0990" w14:textId="77777777" w:rsidR="00BA1864" w:rsidRPr="00BA1864" w:rsidRDefault="00BA1864" w:rsidP="00252B84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37" w:type="dxa"/>
            <w:tcBorders>
              <w:top w:val="single" w:sz="4" w:space="0" w:color="auto"/>
            </w:tcBorders>
          </w:tcPr>
          <w:p w14:paraId="2EE19EC6" w14:textId="77777777" w:rsidR="00BA1864" w:rsidRPr="00BA1864" w:rsidRDefault="00BA1864" w:rsidP="00252B84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2094D405" w14:textId="77777777" w:rsidR="00BA1864" w:rsidRPr="00BA1864" w:rsidRDefault="00BA1864" w:rsidP="00252B84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BA1864" w:rsidRPr="00F87C15" w14:paraId="6DA3059D" w14:textId="77777777" w:rsidTr="00EC49B1">
        <w:tc>
          <w:tcPr>
            <w:tcW w:w="2250" w:type="dxa"/>
          </w:tcPr>
          <w:p w14:paraId="52105C95" w14:textId="77777777" w:rsidR="00BA1864" w:rsidRDefault="00BA1864" w:rsidP="00BA18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14:paraId="58BC9459" w14:textId="6A898DE4" w:rsidR="00BA1864" w:rsidRDefault="00BA1864" w:rsidP="00BA18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Inoculated vs.</w:t>
            </w:r>
            <w:r w:rsidR="00412880">
              <w:rPr>
                <w:rFonts w:ascii="Times New Roman" w:hAnsi="Times New Roman" w:cs="Times New Roman"/>
                <w:sz w:val="20"/>
                <w:szCs w:val="20"/>
              </w:rPr>
              <w:t xml:space="preserve"> Uni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noculated</w:t>
            </w:r>
          </w:p>
        </w:tc>
        <w:tc>
          <w:tcPr>
            <w:tcW w:w="1080" w:type="dxa"/>
          </w:tcPr>
          <w:p w14:paraId="5593FA77" w14:textId="74B06D56" w:rsidR="00BA1864" w:rsidRDefault="00BA1864" w:rsidP="00BA186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0.014</w:t>
            </w:r>
          </w:p>
        </w:tc>
        <w:tc>
          <w:tcPr>
            <w:tcW w:w="1170" w:type="dxa"/>
          </w:tcPr>
          <w:p w14:paraId="28FC82CB" w14:textId="2F5F60DF" w:rsidR="00BA1864" w:rsidRDefault="00BA1864" w:rsidP="00BA186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37" w:type="dxa"/>
          </w:tcPr>
          <w:p w14:paraId="7A327E3C" w14:textId="791422C0" w:rsidR="00BA1864" w:rsidRDefault="00BA1864" w:rsidP="00BA186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0.539</w:t>
            </w:r>
          </w:p>
        </w:tc>
        <w:tc>
          <w:tcPr>
            <w:tcW w:w="1440" w:type="dxa"/>
          </w:tcPr>
          <w:p w14:paraId="7E21B17D" w14:textId="1486147E" w:rsidR="00BA1864" w:rsidRPr="00252B84" w:rsidRDefault="00BA1864" w:rsidP="00BA186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C49B1">
              <w:rPr>
                <w:rFonts w:ascii="Times New Roman" w:hAnsi="Times New Roman" w:cs="Times New Roman"/>
                <w:sz w:val="20"/>
                <w:szCs w:val="20"/>
              </w:rPr>
              <w:t>0.464</w:t>
            </w:r>
          </w:p>
        </w:tc>
      </w:tr>
      <w:tr w:rsidR="00BA1864" w:rsidRPr="00F87C15" w14:paraId="29F7CC4B" w14:textId="77777777" w:rsidTr="003A2E59">
        <w:tc>
          <w:tcPr>
            <w:tcW w:w="2250" w:type="dxa"/>
            <w:tcBorders>
              <w:bottom w:val="single" w:sz="4" w:space="0" w:color="auto"/>
            </w:tcBorders>
          </w:tcPr>
          <w:p w14:paraId="37FE54D5" w14:textId="77777777" w:rsidR="00BA1864" w:rsidRDefault="00BA1864" w:rsidP="00BA18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33094C11" w14:textId="76CCD93F" w:rsidR="00BA1864" w:rsidRDefault="00BA1864" w:rsidP="00BA18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6B7F61B" w14:textId="2BB73DEC" w:rsidR="00BA1864" w:rsidRDefault="00BA1864" w:rsidP="00BA186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4.043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A6919B0" w14:textId="2FCF6046" w:rsidR="00BA1864" w:rsidRDefault="00BA1864" w:rsidP="00BA186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14:paraId="0D0B5167" w14:textId="77777777" w:rsidR="00BA1864" w:rsidRDefault="00BA1864" w:rsidP="00BA186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63E9571" w14:textId="77777777" w:rsidR="00BA1864" w:rsidRDefault="00BA1864" w:rsidP="00BA186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2B84" w:rsidRPr="00F87C15" w14:paraId="2480536C" w14:textId="77777777" w:rsidTr="003A2E59">
        <w:tc>
          <w:tcPr>
            <w:tcW w:w="2250" w:type="dxa"/>
            <w:tcBorders>
              <w:top w:val="single" w:sz="4" w:space="0" w:color="auto"/>
            </w:tcBorders>
          </w:tcPr>
          <w:p w14:paraId="221B45F5" w14:textId="77777777" w:rsidR="00252B84" w:rsidRPr="00252B84" w:rsidRDefault="00252B84" w:rsidP="00252B8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0B578D77" w14:textId="77777777" w:rsidR="00252B84" w:rsidRPr="00252B84" w:rsidRDefault="00252B84" w:rsidP="00252B8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8DAD051" w14:textId="77777777" w:rsidR="00252B84" w:rsidRPr="00252B84" w:rsidRDefault="00252B84" w:rsidP="00252B84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3D769535" w14:textId="77777777" w:rsidR="00252B84" w:rsidRPr="00252B84" w:rsidRDefault="00252B84" w:rsidP="00252B84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37" w:type="dxa"/>
            <w:tcBorders>
              <w:top w:val="single" w:sz="4" w:space="0" w:color="auto"/>
            </w:tcBorders>
          </w:tcPr>
          <w:p w14:paraId="0946EDAC" w14:textId="77777777" w:rsidR="00252B84" w:rsidRPr="00252B84" w:rsidRDefault="00252B84" w:rsidP="00252B84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011883AE" w14:textId="77777777" w:rsidR="00252B84" w:rsidRPr="00252B84" w:rsidRDefault="00252B84" w:rsidP="00252B84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5A6024" w:rsidRPr="00F87C15" w14:paraId="0735396C" w14:textId="77777777" w:rsidTr="003A2E59">
        <w:tc>
          <w:tcPr>
            <w:tcW w:w="2250" w:type="dxa"/>
          </w:tcPr>
          <w:p w14:paraId="558554A0" w14:textId="6931BA44" w:rsidR="005A6024" w:rsidRPr="0086593F" w:rsidRDefault="005A6024" w:rsidP="005A6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Shoot biomass (g/g)</w:t>
            </w:r>
          </w:p>
        </w:tc>
        <w:tc>
          <w:tcPr>
            <w:tcW w:w="2790" w:type="dxa"/>
          </w:tcPr>
          <w:p w14:paraId="770C74BC" w14:textId="65B4F9A5" w:rsidR="005A6024" w:rsidRPr="0086593F" w:rsidRDefault="005A6024" w:rsidP="005A6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Water</w:t>
            </w:r>
          </w:p>
        </w:tc>
        <w:tc>
          <w:tcPr>
            <w:tcW w:w="1080" w:type="dxa"/>
          </w:tcPr>
          <w:p w14:paraId="33E73EBE" w14:textId="4DB7427A" w:rsidR="005A6024" w:rsidRDefault="005A6024" w:rsidP="005A60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0.077</w:t>
            </w:r>
          </w:p>
        </w:tc>
        <w:tc>
          <w:tcPr>
            <w:tcW w:w="1170" w:type="dxa"/>
          </w:tcPr>
          <w:p w14:paraId="495ECEF9" w14:textId="246F9288" w:rsidR="005A6024" w:rsidRPr="0086593F" w:rsidRDefault="005A6024" w:rsidP="005A60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37" w:type="dxa"/>
          </w:tcPr>
          <w:p w14:paraId="38FC61D4" w14:textId="4B65A98B" w:rsidR="005A6024" w:rsidRPr="0086593F" w:rsidRDefault="005A6024" w:rsidP="005A60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6.847</w:t>
            </w:r>
          </w:p>
        </w:tc>
        <w:tc>
          <w:tcPr>
            <w:tcW w:w="1440" w:type="dxa"/>
          </w:tcPr>
          <w:p w14:paraId="4541C527" w14:textId="4F308B5C" w:rsidR="005A6024" w:rsidRPr="00F87C15" w:rsidRDefault="005A6024" w:rsidP="005A60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5A6024" w:rsidRPr="00F87C15" w14:paraId="1A8E84B2" w14:textId="77777777" w:rsidTr="00EC49B1">
        <w:tc>
          <w:tcPr>
            <w:tcW w:w="2250" w:type="dxa"/>
          </w:tcPr>
          <w:p w14:paraId="3E1B8268" w14:textId="77777777" w:rsidR="005A6024" w:rsidRPr="0086593F" w:rsidRDefault="005A6024" w:rsidP="005A60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14:paraId="40669936" w14:textId="2210E63C" w:rsidR="005A6024" w:rsidRDefault="005A6024" w:rsidP="005A6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Inoculum</w:t>
            </w:r>
          </w:p>
        </w:tc>
        <w:tc>
          <w:tcPr>
            <w:tcW w:w="1080" w:type="dxa"/>
          </w:tcPr>
          <w:p w14:paraId="3B1086C2" w14:textId="026477A6" w:rsidR="005A6024" w:rsidRDefault="005A6024" w:rsidP="005A60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0.272</w:t>
            </w:r>
          </w:p>
        </w:tc>
        <w:tc>
          <w:tcPr>
            <w:tcW w:w="1170" w:type="dxa"/>
          </w:tcPr>
          <w:p w14:paraId="040E87AA" w14:textId="63E3835C" w:rsidR="005A6024" w:rsidRDefault="005A6024" w:rsidP="005A60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37" w:type="dxa"/>
          </w:tcPr>
          <w:p w14:paraId="3C77274D" w14:textId="0D542B3A" w:rsidR="005A6024" w:rsidRDefault="005A6024" w:rsidP="005A60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16.145</w:t>
            </w:r>
          </w:p>
        </w:tc>
        <w:tc>
          <w:tcPr>
            <w:tcW w:w="1440" w:type="dxa"/>
          </w:tcPr>
          <w:p w14:paraId="422B84B2" w14:textId="4F1AFD74" w:rsidR="005A6024" w:rsidRDefault="005A6024" w:rsidP="005A60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5A6024" w:rsidRPr="00F87C15" w14:paraId="3788506C" w14:textId="77777777" w:rsidTr="00BA1864">
        <w:tc>
          <w:tcPr>
            <w:tcW w:w="2250" w:type="dxa"/>
          </w:tcPr>
          <w:p w14:paraId="688566F2" w14:textId="77777777" w:rsidR="005A6024" w:rsidRPr="0086593F" w:rsidRDefault="005A6024" w:rsidP="005A60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14:paraId="60CB3A4A" w14:textId="3D9346BC" w:rsidR="005A6024" w:rsidRDefault="005A6024" w:rsidP="005A6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Water:Inoculum</w:t>
            </w:r>
            <w:proofErr w:type="spellEnd"/>
            <w:proofErr w:type="gramEnd"/>
          </w:p>
        </w:tc>
        <w:tc>
          <w:tcPr>
            <w:tcW w:w="1080" w:type="dxa"/>
          </w:tcPr>
          <w:p w14:paraId="6F8803B1" w14:textId="5E63A66B" w:rsidR="005A6024" w:rsidRDefault="005A6024" w:rsidP="005A60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0.039</w:t>
            </w:r>
          </w:p>
        </w:tc>
        <w:tc>
          <w:tcPr>
            <w:tcW w:w="1170" w:type="dxa"/>
          </w:tcPr>
          <w:p w14:paraId="5002A332" w14:textId="4836AE2F" w:rsidR="005A6024" w:rsidRDefault="005A6024" w:rsidP="005A60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37" w:type="dxa"/>
          </w:tcPr>
          <w:p w14:paraId="103BA5C9" w14:textId="4708674D" w:rsidR="005A6024" w:rsidRDefault="005A6024" w:rsidP="005A60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1.165</w:t>
            </w:r>
          </w:p>
        </w:tc>
        <w:tc>
          <w:tcPr>
            <w:tcW w:w="1440" w:type="dxa"/>
          </w:tcPr>
          <w:p w14:paraId="5B53C3B8" w14:textId="670434B6" w:rsidR="005A6024" w:rsidRDefault="005A6024" w:rsidP="005A60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0.328</w:t>
            </w:r>
          </w:p>
        </w:tc>
      </w:tr>
      <w:tr w:rsidR="005A6024" w:rsidRPr="00F87C15" w14:paraId="2BE990B1" w14:textId="77777777" w:rsidTr="00BA1864">
        <w:tc>
          <w:tcPr>
            <w:tcW w:w="2250" w:type="dxa"/>
          </w:tcPr>
          <w:p w14:paraId="03820C44" w14:textId="77777777" w:rsidR="005A6024" w:rsidRPr="0086593F" w:rsidRDefault="005A6024" w:rsidP="005A60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2F1D35B1" w14:textId="39B8B584" w:rsidR="005A6024" w:rsidRDefault="005A6024" w:rsidP="005A6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EA1887E" w14:textId="0864D97E" w:rsidR="005A6024" w:rsidRDefault="005A6024" w:rsidP="005A60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0.798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5FDFE4C" w14:textId="16677E11" w:rsidR="005A6024" w:rsidRDefault="005A6024" w:rsidP="005A60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142</w:t>
            </w: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14:paraId="5C11901C" w14:textId="77777777" w:rsidR="005A6024" w:rsidRDefault="005A6024" w:rsidP="005A60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8D26E98" w14:textId="77777777" w:rsidR="005A6024" w:rsidRDefault="005A6024" w:rsidP="005A60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2B84" w:rsidRPr="00F87C15" w14:paraId="4252BE0F" w14:textId="77777777" w:rsidTr="00BA1864">
        <w:tc>
          <w:tcPr>
            <w:tcW w:w="2250" w:type="dxa"/>
          </w:tcPr>
          <w:p w14:paraId="1FE885F4" w14:textId="77777777" w:rsidR="00252B84" w:rsidRPr="00BA1864" w:rsidRDefault="00252B84" w:rsidP="00252B8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3667B171" w14:textId="7EEF40E2" w:rsidR="00252B84" w:rsidRPr="00BA1864" w:rsidRDefault="00252B84" w:rsidP="00252B8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30F00AF" w14:textId="12B683E9" w:rsidR="00252B84" w:rsidRPr="00BA1864" w:rsidRDefault="00252B84" w:rsidP="00252B84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319A221A" w14:textId="02B5C796" w:rsidR="00252B84" w:rsidRPr="00BA1864" w:rsidRDefault="00252B84" w:rsidP="00252B84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37" w:type="dxa"/>
            <w:tcBorders>
              <w:top w:val="single" w:sz="4" w:space="0" w:color="auto"/>
            </w:tcBorders>
          </w:tcPr>
          <w:p w14:paraId="04221FAD" w14:textId="1EAD8AE2" w:rsidR="00252B84" w:rsidRPr="00BA1864" w:rsidRDefault="00252B84" w:rsidP="00FB2B10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2C25D46A" w14:textId="2F02EF92" w:rsidR="00252B84" w:rsidRPr="00BA1864" w:rsidRDefault="00252B84" w:rsidP="00252B84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BA1864" w:rsidRPr="00F87C15" w14:paraId="6C1A9301" w14:textId="77777777" w:rsidTr="00EC49B1">
        <w:tc>
          <w:tcPr>
            <w:tcW w:w="2250" w:type="dxa"/>
          </w:tcPr>
          <w:p w14:paraId="30473D4E" w14:textId="77777777" w:rsidR="00BA1864" w:rsidRPr="0086593F" w:rsidRDefault="00BA1864" w:rsidP="00BA18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14:paraId="3807B0EE" w14:textId="21EA4C83" w:rsidR="00BA1864" w:rsidRDefault="00BA1864" w:rsidP="00BA18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Inoculated vs. </w:t>
            </w:r>
            <w:r w:rsidR="00412880">
              <w:rPr>
                <w:rFonts w:ascii="Times New Roman" w:hAnsi="Times New Roman" w:cs="Times New Roman"/>
                <w:sz w:val="20"/>
                <w:szCs w:val="20"/>
              </w:rPr>
              <w:t>Uni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noculated</w:t>
            </w:r>
          </w:p>
        </w:tc>
        <w:tc>
          <w:tcPr>
            <w:tcW w:w="1080" w:type="dxa"/>
          </w:tcPr>
          <w:p w14:paraId="1A1B5AE7" w14:textId="79AF4D85" w:rsidR="00BA1864" w:rsidRDefault="00BA1864" w:rsidP="00BA186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0.226</w:t>
            </w:r>
          </w:p>
        </w:tc>
        <w:tc>
          <w:tcPr>
            <w:tcW w:w="1170" w:type="dxa"/>
          </w:tcPr>
          <w:p w14:paraId="267B0B7D" w14:textId="553DDF93" w:rsidR="00BA1864" w:rsidRDefault="00BA1864" w:rsidP="00BA186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37" w:type="dxa"/>
          </w:tcPr>
          <w:p w14:paraId="64FB745D" w14:textId="41B6F8C6" w:rsidR="00BA1864" w:rsidRPr="0086593F" w:rsidRDefault="00BA1864" w:rsidP="00BA186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35.004</w:t>
            </w:r>
          </w:p>
        </w:tc>
        <w:tc>
          <w:tcPr>
            <w:tcW w:w="1440" w:type="dxa"/>
          </w:tcPr>
          <w:p w14:paraId="1DAC0A79" w14:textId="23728CC3" w:rsidR="00BA1864" w:rsidRPr="00AC23E5" w:rsidRDefault="00BA1864" w:rsidP="00BA186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BA1864" w:rsidRPr="0086593F" w14:paraId="5E77C577" w14:textId="77777777" w:rsidTr="00EC49B1">
        <w:tc>
          <w:tcPr>
            <w:tcW w:w="2250" w:type="dxa"/>
            <w:tcBorders>
              <w:bottom w:val="single" w:sz="4" w:space="0" w:color="auto"/>
            </w:tcBorders>
          </w:tcPr>
          <w:p w14:paraId="52867F67" w14:textId="77777777" w:rsidR="00BA1864" w:rsidRPr="0086593F" w:rsidRDefault="00BA1864" w:rsidP="00BA18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0CD27DF2" w14:textId="7C8EDD98" w:rsidR="00BA1864" w:rsidRDefault="00BA1864" w:rsidP="00BA18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2365322" w14:textId="0FD7F85F" w:rsidR="00BA1864" w:rsidRDefault="00BA1864" w:rsidP="00BA186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0.981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91FE4E3" w14:textId="6B601A91" w:rsidR="00BA1864" w:rsidRDefault="00BA1864" w:rsidP="00BA186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14:paraId="3733E0BE" w14:textId="77777777" w:rsidR="00BA1864" w:rsidRPr="0086593F" w:rsidRDefault="00BA1864" w:rsidP="00BA186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C41AC31" w14:textId="77777777" w:rsidR="00BA1864" w:rsidRPr="0086593F" w:rsidRDefault="00BA1864" w:rsidP="00BA186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1864" w:rsidRPr="00F87C15" w14:paraId="208F1C69" w14:textId="77777777" w:rsidTr="00EC49B1">
        <w:tc>
          <w:tcPr>
            <w:tcW w:w="2250" w:type="dxa"/>
            <w:tcBorders>
              <w:top w:val="single" w:sz="4" w:space="0" w:color="auto"/>
            </w:tcBorders>
          </w:tcPr>
          <w:p w14:paraId="0A57132D" w14:textId="77777777" w:rsidR="00BA1864" w:rsidRPr="00F87C15" w:rsidRDefault="00BA1864" w:rsidP="00BA186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498754DA" w14:textId="77777777" w:rsidR="00BA1864" w:rsidRPr="00F87C15" w:rsidRDefault="00BA1864" w:rsidP="00BA186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67CF0F2D" w14:textId="77777777" w:rsidR="00BA1864" w:rsidRPr="00F87C15" w:rsidRDefault="00BA1864" w:rsidP="00BA1864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0D862557" w14:textId="77777777" w:rsidR="00BA1864" w:rsidRPr="00F87C15" w:rsidRDefault="00BA1864" w:rsidP="00BA1864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37" w:type="dxa"/>
            <w:tcBorders>
              <w:top w:val="single" w:sz="4" w:space="0" w:color="auto"/>
            </w:tcBorders>
          </w:tcPr>
          <w:p w14:paraId="09242168" w14:textId="77777777" w:rsidR="00BA1864" w:rsidRPr="00F87C15" w:rsidRDefault="00BA1864" w:rsidP="00BA1864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A224A74" w14:textId="77777777" w:rsidR="00BA1864" w:rsidRPr="00F87C15" w:rsidRDefault="00BA1864" w:rsidP="00BA1864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5A6024" w:rsidRPr="00170D88" w14:paraId="01952DEF" w14:textId="77777777" w:rsidTr="00EC49B1">
        <w:tc>
          <w:tcPr>
            <w:tcW w:w="2250" w:type="dxa"/>
          </w:tcPr>
          <w:p w14:paraId="2D419A93" w14:textId="02F2B216" w:rsidR="005A6024" w:rsidRPr="0086593F" w:rsidRDefault="005A6024" w:rsidP="005A6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Root biomass (g/g)</w:t>
            </w:r>
          </w:p>
        </w:tc>
        <w:tc>
          <w:tcPr>
            <w:tcW w:w="2790" w:type="dxa"/>
          </w:tcPr>
          <w:p w14:paraId="48D3B63E" w14:textId="3EA6DDB6" w:rsidR="005A6024" w:rsidRDefault="005A6024" w:rsidP="005A6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Water</w:t>
            </w:r>
          </w:p>
        </w:tc>
        <w:tc>
          <w:tcPr>
            <w:tcW w:w="1080" w:type="dxa"/>
          </w:tcPr>
          <w:p w14:paraId="7D03553E" w14:textId="3334E90C" w:rsidR="005A6024" w:rsidRDefault="005A6024" w:rsidP="005A60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0.077</w:t>
            </w:r>
          </w:p>
        </w:tc>
        <w:tc>
          <w:tcPr>
            <w:tcW w:w="1170" w:type="dxa"/>
          </w:tcPr>
          <w:p w14:paraId="03EA1ADF" w14:textId="35982C59" w:rsidR="005A6024" w:rsidRPr="0086593F" w:rsidRDefault="005A6024" w:rsidP="005A60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37" w:type="dxa"/>
          </w:tcPr>
          <w:p w14:paraId="20E1E242" w14:textId="18EC774E" w:rsidR="005A6024" w:rsidRPr="0086593F" w:rsidRDefault="005A6024" w:rsidP="005A60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6.847</w:t>
            </w:r>
          </w:p>
        </w:tc>
        <w:tc>
          <w:tcPr>
            <w:tcW w:w="1440" w:type="dxa"/>
          </w:tcPr>
          <w:p w14:paraId="14B1BC65" w14:textId="009D3EF9" w:rsidR="005A6024" w:rsidRPr="0069145D" w:rsidRDefault="005A6024" w:rsidP="005A60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5A6024" w:rsidRPr="00170D88" w14:paraId="7DF96A0E" w14:textId="77777777" w:rsidTr="00EC49B1">
        <w:tc>
          <w:tcPr>
            <w:tcW w:w="2250" w:type="dxa"/>
          </w:tcPr>
          <w:p w14:paraId="41807183" w14:textId="77777777" w:rsidR="005A6024" w:rsidRPr="0086593F" w:rsidRDefault="005A6024" w:rsidP="005A60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14:paraId="778F7D43" w14:textId="39D62C5B" w:rsidR="005A6024" w:rsidRDefault="005A6024" w:rsidP="005A6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Inoculum</w:t>
            </w:r>
          </w:p>
        </w:tc>
        <w:tc>
          <w:tcPr>
            <w:tcW w:w="1080" w:type="dxa"/>
          </w:tcPr>
          <w:p w14:paraId="56C568E7" w14:textId="3D4C9797" w:rsidR="005A6024" w:rsidRDefault="005A6024" w:rsidP="005A60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0.272</w:t>
            </w:r>
          </w:p>
        </w:tc>
        <w:tc>
          <w:tcPr>
            <w:tcW w:w="1170" w:type="dxa"/>
          </w:tcPr>
          <w:p w14:paraId="6E563F9B" w14:textId="1200911D" w:rsidR="005A6024" w:rsidRDefault="005A6024" w:rsidP="005A60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37" w:type="dxa"/>
          </w:tcPr>
          <w:p w14:paraId="7DD30767" w14:textId="35826E62" w:rsidR="005A6024" w:rsidRDefault="005A6024" w:rsidP="005A60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16.145</w:t>
            </w:r>
          </w:p>
        </w:tc>
        <w:tc>
          <w:tcPr>
            <w:tcW w:w="1440" w:type="dxa"/>
          </w:tcPr>
          <w:p w14:paraId="23D0026A" w14:textId="6866C280" w:rsidR="005A6024" w:rsidRDefault="005A6024" w:rsidP="005A60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5A6024" w:rsidRPr="00170D88" w14:paraId="132E1822" w14:textId="77777777" w:rsidTr="00BA1864">
        <w:tc>
          <w:tcPr>
            <w:tcW w:w="2250" w:type="dxa"/>
          </w:tcPr>
          <w:p w14:paraId="64669B36" w14:textId="77777777" w:rsidR="005A6024" w:rsidRPr="0086593F" w:rsidRDefault="005A6024" w:rsidP="005A60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14:paraId="4F5D57D5" w14:textId="4E05708C" w:rsidR="005A6024" w:rsidRDefault="005A6024" w:rsidP="005A6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Water: Inoculum</w:t>
            </w:r>
          </w:p>
        </w:tc>
        <w:tc>
          <w:tcPr>
            <w:tcW w:w="1080" w:type="dxa"/>
          </w:tcPr>
          <w:p w14:paraId="4AFF71D3" w14:textId="54A1B8E2" w:rsidR="005A6024" w:rsidRDefault="005A6024" w:rsidP="005A60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0.039</w:t>
            </w:r>
          </w:p>
        </w:tc>
        <w:tc>
          <w:tcPr>
            <w:tcW w:w="1170" w:type="dxa"/>
          </w:tcPr>
          <w:p w14:paraId="44BE97A0" w14:textId="0D60BCFB" w:rsidR="005A6024" w:rsidRDefault="005A6024" w:rsidP="005A60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37" w:type="dxa"/>
          </w:tcPr>
          <w:p w14:paraId="5ECBA526" w14:textId="24578DB5" w:rsidR="005A6024" w:rsidRDefault="005A6024" w:rsidP="005A60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1.165</w:t>
            </w:r>
          </w:p>
        </w:tc>
        <w:tc>
          <w:tcPr>
            <w:tcW w:w="1440" w:type="dxa"/>
          </w:tcPr>
          <w:p w14:paraId="458B7C58" w14:textId="41D5782C" w:rsidR="005A6024" w:rsidRDefault="005A6024" w:rsidP="005A60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0.328</w:t>
            </w:r>
          </w:p>
        </w:tc>
      </w:tr>
      <w:tr w:rsidR="005A6024" w:rsidRPr="00170D88" w14:paraId="4AD8C901" w14:textId="77777777" w:rsidTr="00BA1864">
        <w:tc>
          <w:tcPr>
            <w:tcW w:w="2250" w:type="dxa"/>
          </w:tcPr>
          <w:p w14:paraId="6A6093DC" w14:textId="77777777" w:rsidR="005A6024" w:rsidRPr="0086593F" w:rsidRDefault="005A6024" w:rsidP="005A60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16155204" w14:textId="279FE508" w:rsidR="005A6024" w:rsidRDefault="005A6024" w:rsidP="005A6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AF816EE" w14:textId="0582BE46" w:rsidR="005A6024" w:rsidRDefault="005A6024" w:rsidP="005A60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0.798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2A947A22" w14:textId="000AEF8F" w:rsidR="005A6024" w:rsidRDefault="005A6024" w:rsidP="005A60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142</w:t>
            </w: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14:paraId="1D1E43BE" w14:textId="77777777" w:rsidR="005A6024" w:rsidRDefault="005A6024" w:rsidP="005A60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D199E40" w14:textId="77777777" w:rsidR="005A6024" w:rsidRDefault="005A6024" w:rsidP="005A60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A1864" w:rsidRPr="00170D88" w14:paraId="0DB37491" w14:textId="77777777" w:rsidTr="00BA1864">
        <w:tc>
          <w:tcPr>
            <w:tcW w:w="2250" w:type="dxa"/>
          </w:tcPr>
          <w:p w14:paraId="530FE8FD" w14:textId="77777777" w:rsidR="00BA1864" w:rsidRPr="00BA1864" w:rsidRDefault="00BA1864" w:rsidP="00BA186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246A1079" w14:textId="22D5B879" w:rsidR="00BA1864" w:rsidRPr="00BA1864" w:rsidRDefault="00BA1864" w:rsidP="00BA186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406B9BE" w14:textId="126E0C2C" w:rsidR="00BA1864" w:rsidRPr="00BA1864" w:rsidRDefault="00BA1864" w:rsidP="00BA1864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611061F2" w14:textId="4757E80D" w:rsidR="00BA1864" w:rsidRPr="00BA1864" w:rsidRDefault="00BA1864" w:rsidP="00BA1864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37" w:type="dxa"/>
            <w:tcBorders>
              <w:top w:val="single" w:sz="4" w:space="0" w:color="auto"/>
            </w:tcBorders>
          </w:tcPr>
          <w:p w14:paraId="77D315B7" w14:textId="451164E1" w:rsidR="00BA1864" w:rsidRPr="00BA1864" w:rsidRDefault="00BA1864" w:rsidP="00BA1864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77F50450" w14:textId="156E5722" w:rsidR="00BA1864" w:rsidRPr="00BA1864" w:rsidRDefault="00BA1864" w:rsidP="00BA1864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BA1864" w:rsidRPr="00170D88" w14:paraId="774E592D" w14:textId="77777777" w:rsidTr="00EC49B1">
        <w:tc>
          <w:tcPr>
            <w:tcW w:w="2250" w:type="dxa"/>
          </w:tcPr>
          <w:p w14:paraId="210D0D99" w14:textId="77777777" w:rsidR="00BA1864" w:rsidRPr="0086593F" w:rsidRDefault="00BA1864" w:rsidP="00BA18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14:paraId="0CCF647A" w14:textId="69A7CA91" w:rsidR="00BA1864" w:rsidRDefault="00BA1864" w:rsidP="00BA18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Inoculated vs. </w:t>
            </w:r>
            <w:r w:rsidR="00412880">
              <w:rPr>
                <w:rFonts w:ascii="Times New Roman" w:hAnsi="Times New Roman" w:cs="Times New Roman"/>
                <w:sz w:val="20"/>
                <w:szCs w:val="20"/>
              </w:rPr>
              <w:t>Un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inoculated</w:t>
            </w:r>
          </w:p>
        </w:tc>
        <w:tc>
          <w:tcPr>
            <w:tcW w:w="1080" w:type="dxa"/>
          </w:tcPr>
          <w:p w14:paraId="0B4E5126" w14:textId="1B0643C1" w:rsidR="00BA1864" w:rsidRDefault="00BA1864" w:rsidP="00BA186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0.226</w:t>
            </w:r>
          </w:p>
        </w:tc>
        <w:tc>
          <w:tcPr>
            <w:tcW w:w="1170" w:type="dxa"/>
          </w:tcPr>
          <w:p w14:paraId="568BD474" w14:textId="5A61F371" w:rsidR="00BA1864" w:rsidRPr="0086593F" w:rsidRDefault="00BA1864" w:rsidP="00BA186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37" w:type="dxa"/>
          </w:tcPr>
          <w:p w14:paraId="4D8DCE3C" w14:textId="7AC515F5" w:rsidR="00BA1864" w:rsidRPr="0086593F" w:rsidRDefault="00BA1864" w:rsidP="00BA186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35.004</w:t>
            </w:r>
          </w:p>
        </w:tc>
        <w:tc>
          <w:tcPr>
            <w:tcW w:w="1440" w:type="dxa"/>
          </w:tcPr>
          <w:p w14:paraId="542DACE3" w14:textId="75E84506" w:rsidR="00BA1864" w:rsidRPr="0069145D" w:rsidRDefault="00BA1864" w:rsidP="00BA186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BA1864" w:rsidRPr="00170D88" w14:paraId="7744A8AA" w14:textId="77777777" w:rsidTr="00EC49B1">
        <w:tc>
          <w:tcPr>
            <w:tcW w:w="2250" w:type="dxa"/>
            <w:tcBorders>
              <w:bottom w:val="single" w:sz="4" w:space="0" w:color="auto"/>
            </w:tcBorders>
          </w:tcPr>
          <w:p w14:paraId="13C015F3" w14:textId="77777777" w:rsidR="00BA1864" w:rsidRPr="0086593F" w:rsidRDefault="00BA1864" w:rsidP="00BA18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4B16D5D5" w14:textId="6AACDC1B" w:rsidR="00BA1864" w:rsidRDefault="00BA1864" w:rsidP="00BA18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6161BF4" w14:textId="0484EB6D" w:rsidR="00BA1864" w:rsidRDefault="00BA1864" w:rsidP="00BA186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0.981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93B35BB" w14:textId="7A48727C" w:rsidR="00BA1864" w:rsidRPr="0086593F" w:rsidRDefault="00BA1864" w:rsidP="00BA186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14:paraId="5EC8CEEA" w14:textId="77777777" w:rsidR="00BA1864" w:rsidRPr="0086593F" w:rsidRDefault="00BA1864" w:rsidP="00BA186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8B6C8DD" w14:textId="77777777" w:rsidR="00BA1864" w:rsidRPr="00170D88" w:rsidRDefault="00BA1864" w:rsidP="00BA186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A1864" w:rsidRPr="005142F8" w14:paraId="53A7DA88" w14:textId="77777777" w:rsidTr="00FB2B10">
        <w:trPr>
          <w:trHeight w:val="530"/>
        </w:trPr>
        <w:tc>
          <w:tcPr>
            <w:tcW w:w="9767" w:type="dxa"/>
            <w:gridSpan w:val="6"/>
            <w:tcBorders>
              <w:top w:val="single" w:sz="4" w:space="0" w:color="auto"/>
            </w:tcBorders>
          </w:tcPr>
          <w:p w14:paraId="3AF49293" w14:textId="13B52F83" w:rsidR="00BA1864" w:rsidRPr="005142F8" w:rsidRDefault="00BA1864" w:rsidP="00BA18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 xml:space="preserve">ANOVA table generated from Type-II sum of squares using </w:t>
            </w:r>
            <w:r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car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 xml:space="preserve"> package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in 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SS 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 xml:space="preserve">= sum of </w:t>
            </w:r>
            <w:proofErr w:type="gramStart"/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squares;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freedom. 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718E7"/>
    <w:rsid w:val="0008535D"/>
    <w:rsid w:val="000F5477"/>
    <w:rsid w:val="00103B85"/>
    <w:rsid w:val="001262B8"/>
    <w:rsid w:val="00156449"/>
    <w:rsid w:val="00170D88"/>
    <w:rsid w:val="001A381C"/>
    <w:rsid w:val="00252B84"/>
    <w:rsid w:val="002E5BBE"/>
    <w:rsid w:val="003130A3"/>
    <w:rsid w:val="00327C89"/>
    <w:rsid w:val="003A2E59"/>
    <w:rsid w:val="00412880"/>
    <w:rsid w:val="004478D8"/>
    <w:rsid w:val="00491AC9"/>
    <w:rsid w:val="004B5123"/>
    <w:rsid w:val="004C658A"/>
    <w:rsid w:val="004D29FD"/>
    <w:rsid w:val="004F4AD1"/>
    <w:rsid w:val="005142F8"/>
    <w:rsid w:val="00556196"/>
    <w:rsid w:val="005667CB"/>
    <w:rsid w:val="0056791B"/>
    <w:rsid w:val="0057097C"/>
    <w:rsid w:val="005916E8"/>
    <w:rsid w:val="005A6024"/>
    <w:rsid w:val="005B7502"/>
    <w:rsid w:val="00607B90"/>
    <w:rsid w:val="0062454B"/>
    <w:rsid w:val="0069145D"/>
    <w:rsid w:val="006A2216"/>
    <w:rsid w:val="00700460"/>
    <w:rsid w:val="007165C0"/>
    <w:rsid w:val="007219AF"/>
    <w:rsid w:val="00743039"/>
    <w:rsid w:val="007C1C86"/>
    <w:rsid w:val="007D14F6"/>
    <w:rsid w:val="008049B8"/>
    <w:rsid w:val="00804E1B"/>
    <w:rsid w:val="0086593F"/>
    <w:rsid w:val="008758EF"/>
    <w:rsid w:val="008A2C82"/>
    <w:rsid w:val="008B2215"/>
    <w:rsid w:val="008D3BFD"/>
    <w:rsid w:val="0092303E"/>
    <w:rsid w:val="00973F00"/>
    <w:rsid w:val="00987BB1"/>
    <w:rsid w:val="009E5DC0"/>
    <w:rsid w:val="00A20571"/>
    <w:rsid w:val="00A87420"/>
    <w:rsid w:val="00AA6319"/>
    <w:rsid w:val="00AC23E5"/>
    <w:rsid w:val="00B51C5A"/>
    <w:rsid w:val="00B81C6C"/>
    <w:rsid w:val="00BA1864"/>
    <w:rsid w:val="00BD427A"/>
    <w:rsid w:val="00C00070"/>
    <w:rsid w:val="00C36246"/>
    <w:rsid w:val="00CA70E9"/>
    <w:rsid w:val="00CB66C7"/>
    <w:rsid w:val="00CD5B02"/>
    <w:rsid w:val="00CE50B6"/>
    <w:rsid w:val="00D35CE4"/>
    <w:rsid w:val="00D45262"/>
    <w:rsid w:val="00D56CB3"/>
    <w:rsid w:val="00E52BBE"/>
    <w:rsid w:val="00E749F7"/>
    <w:rsid w:val="00E93BD4"/>
    <w:rsid w:val="00EA4217"/>
    <w:rsid w:val="00EC4797"/>
    <w:rsid w:val="00EC49B1"/>
    <w:rsid w:val="00EE229A"/>
    <w:rsid w:val="00F74120"/>
    <w:rsid w:val="00F80C5C"/>
    <w:rsid w:val="00F87C15"/>
    <w:rsid w:val="00FB2B10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Christopher Wall</cp:lastModifiedBy>
  <cp:revision>7</cp:revision>
  <cp:lastPrinted>2024-05-13T19:54:00Z</cp:lastPrinted>
  <dcterms:created xsi:type="dcterms:W3CDTF">2024-05-13T20:31:00Z</dcterms:created>
  <dcterms:modified xsi:type="dcterms:W3CDTF">2024-05-13T22:34:00Z</dcterms:modified>
</cp:coreProperties>
</file>