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4"/>
        <w:gridCol w:w="1994"/>
        <w:gridCol w:w="1071"/>
        <w:gridCol w:w="1306"/>
        <w:gridCol w:w="1280"/>
        <w:gridCol w:w="1250"/>
        <w:gridCol w:w="75"/>
      </w:tblGrid>
      <w:tr w:rsidR="0027267E" w:rsidRPr="005142F8" w14:paraId="3EECF04B" w14:textId="77777777" w:rsidTr="003A6617">
        <w:tc>
          <w:tcPr>
            <w:tcW w:w="9000" w:type="dxa"/>
            <w:gridSpan w:val="7"/>
            <w:tcBorders>
              <w:bottom w:val="double" w:sz="4" w:space="0" w:color="A5A5A5" w:themeColor="accent3"/>
            </w:tcBorders>
          </w:tcPr>
          <w:p w14:paraId="07360866" w14:textId="11D3FEB0" w:rsidR="00156449" w:rsidRPr="005142F8" w:rsidRDefault="00156449" w:rsidP="00E97544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7235F">
              <w:rPr>
                <w:rFonts w:ascii="Times New Roman" w:hAnsi="Times New Roman" w:cs="Times New Roman"/>
                <w:b/>
                <w:bCs/>
              </w:rPr>
              <w:t>S</w:t>
            </w:r>
            <w:r w:rsidR="005300BF">
              <w:rPr>
                <w:rFonts w:ascii="Times New Roman" w:hAnsi="Times New Roman" w:cs="Times New Roman"/>
                <w:b/>
                <w:bCs/>
              </w:rPr>
              <w:t>3</w:t>
            </w:r>
            <w:r w:rsidRPr="005142F8">
              <w:rPr>
                <w:rFonts w:ascii="Times New Roman" w:hAnsi="Times New Roman" w:cs="Times New Roman"/>
              </w:rPr>
              <w:t>.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27267E">
              <w:rPr>
                <w:rFonts w:ascii="Times New Roman" w:hAnsi="Times New Roman" w:cs="Times New Roman"/>
              </w:rPr>
              <w:t>ANOVA results testing differences in Shannon diversity</w:t>
            </w:r>
            <w:r w:rsidR="00CE50B6">
              <w:rPr>
                <w:rFonts w:ascii="Times New Roman" w:hAnsi="Times New Roman" w:cs="Times New Roman"/>
              </w:rPr>
              <w:t xml:space="preserve"> </w:t>
            </w:r>
            <w:r w:rsidR="003A6617">
              <w:rPr>
                <w:rFonts w:ascii="Times New Roman" w:hAnsi="Times New Roman" w:cs="Times New Roman"/>
              </w:rPr>
              <w:t>of fungal microbiomes associated with different plant tissue type (shoots, roots)  and 3 inoculum (dry, moderate, wet sites)</w:t>
            </w:r>
            <w:r w:rsidR="00CE50B6">
              <w:rPr>
                <w:rFonts w:ascii="Times New Roman" w:hAnsi="Times New Roman" w:cs="Times New Roman"/>
              </w:rPr>
              <w:t>.</w:t>
            </w:r>
          </w:p>
        </w:tc>
      </w:tr>
      <w:tr w:rsidR="009D2A21" w:rsidRPr="00987BB1" w14:paraId="44BB0395" w14:textId="77777777" w:rsidTr="003A6617">
        <w:trPr>
          <w:gridAfter w:val="1"/>
          <w:wAfter w:w="90" w:type="dxa"/>
        </w:trPr>
        <w:tc>
          <w:tcPr>
            <w:tcW w:w="2249" w:type="dxa"/>
            <w:tcBorders>
              <w:top w:val="single" w:sz="4" w:space="0" w:color="auto"/>
              <w:bottom w:val="single" w:sz="4" w:space="0" w:color="auto"/>
            </w:tcBorders>
          </w:tcPr>
          <w:p w14:paraId="22CB52C7" w14:textId="371C609A" w:rsidR="003A6617" w:rsidRPr="007219AF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Response metric</w:t>
            </w: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</w:tcBorders>
          </w:tcPr>
          <w:p w14:paraId="6D33547D" w14:textId="77777777" w:rsidR="003A6617" w:rsidRPr="00987BB1" w:rsidRDefault="003A6617" w:rsidP="003A6617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14:paraId="653D2217" w14:textId="5EB6CE5C" w:rsidR="003A6617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SS</w:t>
            </w:r>
          </w:p>
        </w:tc>
        <w:tc>
          <w:tcPr>
            <w:tcW w:w="1474" w:type="dxa"/>
            <w:tcBorders>
              <w:top w:val="single" w:sz="4" w:space="0" w:color="auto"/>
              <w:bottom w:val="single" w:sz="4" w:space="0" w:color="auto"/>
            </w:tcBorders>
          </w:tcPr>
          <w:p w14:paraId="7551AEBC" w14:textId="1AD39DD9" w:rsidR="003A6617" w:rsidRPr="00987BB1" w:rsidRDefault="003A6617" w:rsidP="003A6617">
            <w:pPr>
              <w:tabs>
                <w:tab w:val="center" w:pos="522"/>
                <w:tab w:val="right" w:pos="1044"/>
              </w:tabs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F4C1BAB" w14:textId="068422B7" w:rsidR="003A6617" w:rsidRPr="00987BB1" w:rsidRDefault="003A6617" w:rsidP="003A6617">
            <w:pPr>
              <w:ind w:right="86"/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5CE41B1" w14:textId="77777777" w:rsidR="003A6617" w:rsidRPr="00987BB1" w:rsidRDefault="003A6617" w:rsidP="003A6617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D2A21" w:rsidRPr="00F87C15" w14:paraId="0735396C" w14:textId="77777777" w:rsidTr="003A6617">
        <w:trPr>
          <w:gridAfter w:val="1"/>
          <w:wAfter w:w="90" w:type="dxa"/>
          <w:trHeight w:val="89"/>
        </w:trPr>
        <w:tc>
          <w:tcPr>
            <w:tcW w:w="2249" w:type="dxa"/>
            <w:tcBorders>
              <w:top w:val="single" w:sz="4" w:space="0" w:color="auto"/>
            </w:tcBorders>
          </w:tcPr>
          <w:p w14:paraId="558554A0" w14:textId="0A358DD8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Shannon diversity </w:t>
            </w:r>
          </w:p>
        </w:tc>
        <w:tc>
          <w:tcPr>
            <w:tcW w:w="1351" w:type="dxa"/>
            <w:tcBorders>
              <w:top w:val="single" w:sz="4" w:space="0" w:color="auto"/>
            </w:tcBorders>
          </w:tcPr>
          <w:p w14:paraId="770C74BC" w14:textId="425E28D2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1136" w:type="dxa"/>
            <w:tcBorders>
              <w:top w:val="single" w:sz="4" w:space="0" w:color="auto"/>
            </w:tcBorders>
          </w:tcPr>
          <w:p w14:paraId="33E73EBE" w14:textId="154EA8E8" w:rsidR="003A6617" w:rsidRDefault="003A6617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7.672</w:t>
            </w:r>
          </w:p>
        </w:tc>
        <w:tc>
          <w:tcPr>
            <w:tcW w:w="1474" w:type="dxa"/>
            <w:tcBorders>
              <w:top w:val="single" w:sz="4" w:space="0" w:color="auto"/>
            </w:tcBorders>
          </w:tcPr>
          <w:p w14:paraId="495ECEF9" w14:textId="435B44E8" w:rsidR="003A6617" w:rsidRPr="0086593F" w:rsidRDefault="003A6617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38FC61D4" w14:textId="1AC5A59D" w:rsidR="003A6617" w:rsidRPr="0086593F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103.215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4541C527" w14:textId="4785442D" w:rsidR="003A6617" w:rsidRPr="00F87C15" w:rsidRDefault="003A6617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D2A21" w:rsidRPr="0086593F" w14:paraId="318367C4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6370EF7E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7EA09CC5" w14:textId="267760F1" w:rsidR="003A6617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Water</w:t>
            </w:r>
          </w:p>
        </w:tc>
        <w:tc>
          <w:tcPr>
            <w:tcW w:w="1136" w:type="dxa"/>
          </w:tcPr>
          <w:p w14:paraId="72AB3643" w14:textId="2DED5380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0.274</w:t>
            </w:r>
          </w:p>
        </w:tc>
        <w:tc>
          <w:tcPr>
            <w:tcW w:w="1474" w:type="dxa"/>
          </w:tcPr>
          <w:p w14:paraId="2D4D9C8E" w14:textId="6EFE7E80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157BC2F0" w14:textId="3439292C" w:rsidR="003A6617" w:rsidRPr="0086593F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1.842</w:t>
            </w:r>
          </w:p>
        </w:tc>
        <w:tc>
          <w:tcPr>
            <w:tcW w:w="1350" w:type="dxa"/>
          </w:tcPr>
          <w:p w14:paraId="47F23260" w14:textId="5FB3C3E6" w:rsidR="003A6617" w:rsidRPr="0086593F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0.161</w:t>
            </w:r>
          </w:p>
        </w:tc>
      </w:tr>
      <w:tr w:rsidR="009D2A21" w:rsidRPr="0086593F" w14:paraId="4FACC3C6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34ADEEF0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0FB4393E" w14:textId="543F1893" w:rsidR="003A6617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Inoculum</w:t>
            </w:r>
          </w:p>
        </w:tc>
        <w:tc>
          <w:tcPr>
            <w:tcW w:w="1136" w:type="dxa"/>
          </w:tcPr>
          <w:p w14:paraId="1004C104" w14:textId="6AA114E5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0.196</w:t>
            </w:r>
          </w:p>
        </w:tc>
        <w:tc>
          <w:tcPr>
            <w:tcW w:w="1474" w:type="dxa"/>
          </w:tcPr>
          <w:p w14:paraId="216D607D" w14:textId="3447E98A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7C1B716D" w14:textId="049D4D51" w:rsidR="003A6617" w:rsidRPr="0086593F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350" w:type="dxa"/>
          </w:tcPr>
          <w:p w14:paraId="43DB5084" w14:textId="5896B025" w:rsidR="003A6617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0.453</w:t>
            </w:r>
          </w:p>
        </w:tc>
      </w:tr>
      <w:tr w:rsidR="009D2A21" w:rsidRPr="0086593F" w14:paraId="11CC2BB9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4D992BBB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082F800D" w14:textId="20C37498" w:rsidR="009D2A21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Type:Water</w:t>
            </w:r>
            <w:proofErr w:type="spellEnd"/>
            <w:proofErr w:type="gramEnd"/>
          </w:p>
        </w:tc>
        <w:tc>
          <w:tcPr>
            <w:tcW w:w="1136" w:type="dxa"/>
          </w:tcPr>
          <w:p w14:paraId="21502168" w14:textId="0E0BBC0B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0.216</w:t>
            </w:r>
          </w:p>
        </w:tc>
        <w:tc>
          <w:tcPr>
            <w:tcW w:w="1474" w:type="dxa"/>
          </w:tcPr>
          <w:p w14:paraId="1A1E4C7B" w14:textId="45D7227B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50" w:type="dxa"/>
          </w:tcPr>
          <w:p w14:paraId="1768B8EB" w14:textId="52EFBEB6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1.450</w:t>
            </w:r>
          </w:p>
        </w:tc>
        <w:tc>
          <w:tcPr>
            <w:tcW w:w="1350" w:type="dxa"/>
          </w:tcPr>
          <w:p w14:paraId="278AC59F" w14:textId="76491319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D2A21">
              <w:rPr>
                <w:rFonts w:ascii="Times New Roman" w:hAnsi="Times New Roman" w:cs="Times New Roman"/>
                <w:sz w:val="20"/>
                <w:szCs w:val="20"/>
              </w:rPr>
              <w:t>0.237</w:t>
            </w:r>
          </w:p>
        </w:tc>
      </w:tr>
      <w:tr w:rsidR="009D2A21" w:rsidRPr="0086593F" w14:paraId="7130897D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168F6A37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16EA85BE" w14:textId="055CAC51" w:rsidR="009D2A21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Type:Inoculum</w:t>
            </w:r>
            <w:proofErr w:type="spellEnd"/>
            <w:proofErr w:type="gramEnd"/>
          </w:p>
        </w:tc>
        <w:tc>
          <w:tcPr>
            <w:tcW w:w="1136" w:type="dxa"/>
          </w:tcPr>
          <w:p w14:paraId="3E19819F" w14:textId="4FE3CDE2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2.672</w:t>
            </w:r>
          </w:p>
        </w:tc>
        <w:tc>
          <w:tcPr>
            <w:tcW w:w="1474" w:type="dxa"/>
          </w:tcPr>
          <w:p w14:paraId="738E820E" w14:textId="6952B03B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</w:tcPr>
          <w:p w14:paraId="3D20565C" w14:textId="07DD3653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11.983</w:t>
            </w:r>
          </w:p>
        </w:tc>
        <w:tc>
          <w:tcPr>
            <w:tcW w:w="1350" w:type="dxa"/>
          </w:tcPr>
          <w:p w14:paraId="1C9DEA41" w14:textId="7A74A82F" w:rsidR="009D2A21" w:rsidRPr="003A6617" w:rsidRDefault="009D2A21" w:rsidP="003A6617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D2A21" w:rsidRPr="0086593F" w14:paraId="5D630EFD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4B43C993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0298F682" w14:textId="082F254F" w:rsidR="009D2A21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Water:Inoculum</w:t>
            </w:r>
            <w:proofErr w:type="spellEnd"/>
            <w:proofErr w:type="gramEnd"/>
          </w:p>
        </w:tc>
        <w:tc>
          <w:tcPr>
            <w:tcW w:w="1136" w:type="dxa"/>
          </w:tcPr>
          <w:p w14:paraId="41357999" w14:textId="5DE525B8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0.289</w:t>
            </w:r>
          </w:p>
        </w:tc>
        <w:tc>
          <w:tcPr>
            <w:tcW w:w="1474" w:type="dxa"/>
          </w:tcPr>
          <w:p w14:paraId="3B86A80B" w14:textId="243FC8B0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37E98716" w14:textId="24658061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0.649</w:t>
            </w:r>
          </w:p>
        </w:tc>
        <w:tc>
          <w:tcPr>
            <w:tcW w:w="1350" w:type="dxa"/>
          </w:tcPr>
          <w:p w14:paraId="14F02FB6" w14:textId="210061C9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D2A21">
              <w:rPr>
                <w:rFonts w:ascii="Times New Roman" w:hAnsi="Times New Roman" w:cs="Times New Roman"/>
                <w:sz w:val="20"/>
                <w:szCs w:val="20"/>
              </w:rPr>
              <w:t>0.691</w:t>
            </w:r>
          </w:p>
        </w:tc>
      </w:tr>
      <w:tr w:rsidR="009D2A21" w:rsidRPr="0086593F" w14:paraId="6A949D6A" w14:textId="77777777" w:rsidTr="003A6617">
        <w:trPr>
          <w:gridAfter w:val="1"/>
          <w:wAfter w:w="90" w:type="dxa"/>
        </w:trPr>
        <w:tc>
          <w:tcPr>
            <w:tcW w:w="2249" w:type="dxa"/>
          </w:tcPr>
          <w:p w14:paraId="60B60C35" w14:textId="77777777" w:rsidR="009D2A21" w:rsidRPr="0086593F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</w:tcPr>
          <w:p w14:paraId="42FF2957" w14:textId="09DBF3DC" w:rsidR="009D2A21" w:rsidRDefault="009D2A21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Type:Water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:Inoculum</w:t>
            </w:r>
            <w:proofErr w:type="spellEnd"/>
          </w:p>
        </w:tc>
        <w:tc>
          <w:tcPr>
            <w:tcW w:w="1136" w:type="dxa"/>
          </w:tcPr>
          <w:p w14:paraId="51E1D183" w14:textId="1EA28FF4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0.235</w:t>
            </w:r>
          </w:p>
        </w:tc>
        <w:tc>
          <w:tcPr>
            <w:tcW w:w="1474" w:type="dxa"/>
          </w:tcPr>
          <w:p w14:paraId="5F2F5F70" w14:textId="3E02C814" w:rsid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50" w:type="dxa"/>
          </w:tcPr>
          <w:p w14:paraId="376D2527" w14:textId="0F89FA1D" w:rsidR="009D2A21" w:rsidRDefault="009D2A21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0.526</w:t>
            </w:r>
          </w:p>
        </w:tc>
        <w:tc>
          <w:tcPr>
            <w:tcW w:w="1350" w:type="dxa"/>
          </w:tcPr>
          <w:p w14:paraId="71371E5C" w14:textId="4CF44BF2" w:rsidR="009D2A21" w:rsidRPr="009D2A21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9D2A21">
              <w:rPr>
                <w:rFonts w:ascii="Times New Roman" w:hAnsi="Times New Roman" w:cs="Times New Roman"/>
                <w:sz w:val="20"/>
                <w:szCs w:val="20"/>
              </w:rPr>
              <w:t>0.789</w:t>
            </w:r>
          </w:p>
        </w:tc>
      </w:tr>
      <w:tr w:rsidR="009D2A21" w:rsidRPr="0086593F" w14:paraId="5E77C577" w14:textId="77777777" w:rsidTr="003A6617">
        <w:trPr>
          <w:gridAfter w:val="1"/>
          <w:wAfter w:w="90" w:type="dxa"/>
        </w:trPr>
        <w:tc>
          <w:tcPr>
            <w:tcW w:w="2249" w:type="dxa"/>
            <w:tcBorders>
              <w:bottom w:val="single" w:sz="4" w:space="0" w:color="auto"/>
            </w:tcBorders>
          </w:tcPr>
          <w:p w14:paraId="52867F67" w14:textId="77777777" w:rsidR="003A6617" w:rsidRPr="0086593F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1" w:type="dxa"/>
            <w:tcBorders>
              <w:bottom w:val="single" w:sz="4" w:space="0" w:color="auto"/>
            </w:tcBorders>
          </w:tcPr>
          <w:p w14:paraId="0CD27DF2" w14:textId="21FE67CB" w:rsidR="003A6617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Residual</w:t>
            </w: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14:paraId="02365322" w14:textId="4A45B35B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19.327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91FE4E3" w14:textId="77E2C3C6" w:rsidR="003A6617" w:rsidRDefault="009D2A21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733E0BE" w14:textId="1DAB0A5E" w:rsidR="003A6617" w:rsidRPr="0086593F" w:rsidRDefault="003A6617" w:rsidP="003A6617">
            <w:pPr>
              <w:ind w:right="86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5C41AC31" w14:textId="77777777" w:rsidR="003A6617" w:rsidRPr="0086593F" w:rsidRDefault="003A6617" w:rsidP="003A6617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A6617" w:rsidRPr="005142F8" w14:paraId="53A7DA88" w14:textId="77777777" w:rsidTr="003A6617">
        <w:trPr>
          <w:trHeight w:val="404"/>
        </w:trPr>
        <w:tc>
          <w:tcPr>
            <w:tcW w:w="9000" w:type="dxa"/>
            <w:gridSpan w:val="7"/>
            <w:tcBorders>
              <w:top w:val="single" w:sz="4" w:space="0" w:color="auto"/>
            </w:tcBorders>
          </w:tcPr>
          <w:p w14:paraId="3AF49293" w14:textId="12FEBA31" w:rsidR="003A6617" w:rsidRPr="005142F8" w:rsidRDefault="003A6617" w:rsidP="003A661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ANOVA table generated from Type-III sum of squares using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car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 package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in 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749F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SS </w:t>
            </w:r>
            <w:r w:rsidRPr="00E749F7">
              <w:rPr>
                <w:rFonts w:ascii="Times New Roman" w:hAnsi="Times New Roman" w:cs="Times New Roman"/>
                <w:sz w:val="20"/>
                <w:szCs w:val="20"/>
              </w:rPr>
              <w:t xml:space="preserve">= sum of </w:t>
            </w:r>
            <w:proofErr w:type="gramStart"/>
            <w:r w:rsidRPr="00E749F7">
              <w:rPr>
                <w:rFonts w:ascii="Times New Roman" w:hAnsi="Times New Roman" w:cs="Times New Roman"/>
                <w:sz w:val="20"/>
                <w:szCs w:val="20"/>
              </w:rPr>
              <w:t>squares;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degrees of freedom. Significant effects (p&lt;0.05) are in bold.</w:t>
            </w:r>
          </w:p>
        </w:tc>
      </w:tr>
    </w:tbl>
    <w:p w14:paraId="5919BCB1" w14:textId="77777777" w:rsidR="005916E8" w:rsidRDefault="005916E8"/>
    <w:sectPr w:rsidR="005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2065C"/>
    <w:rsid w:val="00064413"/>
    <w:rsid w:val="0008535D"/>
    <w:rsid w:val="00103B85"/>
    <w:rsid w:val="001262B8"/>
    <w:rsid w:val="00156449"/>
    <w:rsid w:val="00170D88"/>
    <w:rsid w:val="001A381C"/>
    <w:rsid w:val="0027267E"/>
    <w:rsid w:val="002E5BBE"/>
    <w:rsid w:val="003130A3"/>
    <w:rsid w:val="003A6617"/>
    <w:rsid w:val="004478D8"/>
    <w:rsid w:val="00491AC9"/>
    <w:rsid w:val="004B5123"/>
    <w:rsid w:val="004C658A"/>
    <w:rsid w:val="004D29FD"/>
    <w:rsid w:val="004F4AD1"/>
    <w:rsid w:val="005142F8"/>
    <w:rsid w:val="005300BF"/>
    <w:rsid w:val="00556196"/>
    <w:rsid w:val="005667CB"/>
    <w:rsid w:val="0056791B"/>
    <w:rsid w:val="0057097C"/>
    <w:rsid w:val="005916E8"/>
    <w:rsid w:val="005B7502"/>
    <w:rsid w:val="00607B90"/>
    <w:rsid w:val="0069145D"/>
    <w:rsid w:val="006A2216"/>
    <w:rsid w:val="007165C0"/>
    <w:rsid w:val="007219AF"/>
    <w:rsid w:val="00743039"/>
    <w:rsid w:val="007D14F6"/>
    <w:rsid w:val="00804E1B"/>
    <w:rsid w:val="0086593F"/>
    <w:rsid w:val="008758EF"/>
    <w:rsid w:val="008A2C82"/>
    <w:rsid w:val="008D3BFD"/>
    <w:rsid w:val="0092303E"/>
    <w:rsid w:val="00973F00"/>
    <w:rsid w:val="00987BB1"/>
    <w:rsid w:val="009D2A21"/>
    <w:rsid w:val="009E5DC0"/>
    <w:rsid w:val="00A20571"/>
    <w:rsid w:val="00A87420"/>
    <w:rsid w:val="00AC23E5"/>
    <w:rsid w:val="00B51C5A"/>
    <w:rsid w:val="00B7235F"/>
    <w:rsid w:val="00C36246"/>
    <w:rsid w:val="00CA70E9"/>
    <w:rsid w:val="00CB66C7"/>
    <w:rsid w:val="00CD5B02"/>
    <w:rsid w:val="00CE50B6"/>
    <w:rsid w:val="00D35CE4"/>
    <w:rsid w:val="00D45262"/>
    <w:rsid w:val="00D56CB3"/>
    <w:rsid w:val="00E52BBE"/>
    <w:rsid w:val="00E749F7"/>
    <w:rsid w:val="00E93BD4"/>
    <w:rsid w:val="00EA4217"/>
    <w:rsid w:val="00EC4797"/>
    <w:rsid w:val="00EE229A"/>
    <w:rsid w:val="00F80C5C"/>
    <w:rsid w:val="00F87C15"/>
    <w:rsid w:val="00FF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Wall, Christopher</cp:lastModifiedBy>
  <cp:revision>2</cp:revision>
  <dcterms:created xsi:type="dcterms:W3CDTF">2023-07-18T07:47:00Z</dcterms:created>
  <dcterms:modified xsi:type="dcterms:W3CDTF">2023-07-18T07:47:00Z</dcterms:modified>
</cp:coreProperties>
</file>