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160"/>
        <w:gridCol w:w="450"/>
        <w:gridCol w:w="1260"/>
        <w:gridCol w:w="1350"/>
        <w:gridCol w:w="1170"/>
        <w:gridCol w:w="1530"/>
      </w:tblGrid>
      <w:tr w:rsidR="004E7181" w:rsidRPr="005142F8" w14:paraId="3EECF04B" w14:textId="77777777" w:rsidTr="00F3451E">
        <w:tc>
          <w:tcPr>
            <w:tcW w:w="9900" w:type="dxa"/>
            <w:gridSpan w:val="7"/>
            <w:tcBorders>
              <w:bottom w:val="double" w:sz="4" w:space="0" w:color="A5A5A5" w:themeColor="accent3"/>
            </w:tcBorders>
          </w:tcPr>
          <w:p w14:paraId="07360866" w14:textId="02CAD92A" w:rsidR="004E7181" w:rsidRPr="005142F8" w:rsidRDefault="004E7181" w:rsidP="00E97544">
            <w:pPr>
              <w:spacing w:line="480" w:lineRule="auto"/>
              <w:rPr>
                <w:rFonts w:ascii="Times New Roman" w:hAnsi="Times New Roman" w:cs="Times New Roman"/>
              </w:rPr>
            </w:pPr>
            <w:r w:rsidRPr="005142F8">
              <w:rPr>
                <w:rFonts w:ascii="Times New Roman" w:hAnsi="Times New Roman" w:cs="Times New Roman"/>
                <w:b/>
                <w:bCs/>
              </w:rPr>
              <w:t xml:space="preserve">Table </w:t>
            </w:r>
            <w:r w:rsidR="008D0F40">
              <w:rPr>
                <w:rFonts w:ascii="Times New Roman" w:hAnsi="Times New Roman" w:cs="Times New Roman"/>
                <w:b/>
                <w:bCs/>
              </w:rPr>
              <w:t>xx</w:t>
            </w:r>
            <w:r w:rsidRPr="005142F8">
              <w:rPr>
                <w:rFonts w:ascii="Times New Roman" w:hAnsi="Times New Roman" w:cs="Times New Roman"/>
              </w:rPr>
              <w:t>.</w:t>
            </w:r>
            <w:r>
              <w:rPr>
                <w:rFonts w:ascii="Times New Roman" w:hAnsi="Times New Roman" w:cs="Times New Roman"/>
              </w:rPr>
              <w:t xml:space="preserve"> </w:t>
            </w:r>
            <w:r w:rsidR="000D47AF">
              <w:rPr>
                <w:rFonts w:ascii="Times New Roman" w:hAnsi="Times New Roman" w:cs="Times New Roman"/>
              </w:rPr>
              <w:t>Pairwise comparisons for roots of axenic strawberry plants exposed to four inoculum (dry, moderate, wet source environments and an uninoculated control) and three water treatments. Time comparisons are periods before (T0) and 47 days after (T1) water treatments were initiated.</w:t>
            </w:r>
          </w:p>
        </w:tc>
      </w:tr>
      <w:tr w:rsidR="004E7181" w:rsidRPr="00987BB1" w14:paraId="44BB0395" w14:textId="77777777" w:rsidTr="00F3451E">
        <w:tc>
          <w:tcPr>
            <w:tcW w:w="1980" w:type="dxa"/>
            <w:tcBorders>
              <w:top w:val="single" w:sz="4" w:space="0" w:color="auto"/>
              <w:bottom w:val="single" w:sz="4" w:space="0" w:color="auto"/>
            </w:tcBorders>
            <w:vAlign w:val="center"/>
          </w:tcPr>
          <w:p w14:paraId="22CB52C7" w14:textId="1B500A4B" w:rsidR="004E7181" w:rsidRPr="007219AF" w:rsidRDefault="00937C29" w:rsidP="00F3451E">
            <w:pPr>
              <w:rPr>
                <w:rFonts w:ascii="Times New Roman" w:hAnsi="Times New Roman" w:cs="Times New Roman"/>
                <w:i/>
                <w:iCs/>
                <w:sz w:val="20"/>
                <w:szCs w:val="20"/>
              </w:rPr>
            </w:pPr>
            <w:r>
              <w:rPr>
                <w:rFonts w:ascii="Times New Roman" w:hAnsi="Times New Roman" w:cs="Times New Roman"/>
                <w:i/>
                <w:iCs/>
                <w:sz w:val="20"/>
                <w:szCs w:val="20"/>
              </w:rPr>
              <w:t xml:space="preserve">Inoculum </w:t>
            </w:r>
            <w:r w:rsidR="00F3451E">
              <w:rPr>
                <w:rFonts w:ascii="Times New Roman" w:hAnsi="Times New Roman" w:cs="Times New Roman"/>
                <w:i/>
                <w:iCs/>
                <w:sz w:val="20"/>
                <w:szCs w:val="20"/>
              </w:rPr>
              <w:br/>
            </w:r>
            <w:r>
              <w:rPr>
                <w:rFonts w:ascii="Times New Roman" w:hAnsi="Times New Roman" w:cs="Times New Roman"/>
                <w:i/>
                <w:iCs/>
                <w:sz w:val="20"/>
                <w:szCs w:val="20"/>
              </w:rPr>
              <w:t>Treatment</w:t>
            </w:r>
          </w:p>
        </w:tc>
        <w:tc>
          <w:tcPr>
            <w:tcW w:w="2160" w:type="dxa"/>
            <w:tcBorders>
              <w:top w:val="single" w:sz="4" w:space="0" w:color="auto"/>
              <w:bottom w:val="single" w:sz="4" w:space="0" w:color="auto"/>
            </w:tcBorders>
            <w:vAlign w:val="center"/>
          </w:tcPr>
          <w:p w14:paraId="3F347708" w14:textId="77777777" w:rsidR="004E7181" w:rsidRDefault="00F3451E" w:rsidP="00F3451E">
            <w:pPr>
              <w:rPr>
                <w:rFonts w:ascii="Times New Roman" w:hAnsi="Times New Roman" w:cs="Times New Roman"/>
                <w:i/>
                <w:iCs/>
                <w:sz w:val="20"/>
                <w:szCs w:val="20"/>
              </w:rPr>
            </w:pPr>
            <w:r>
              <w:rPr>
                <w:rFonts w:ascii="Times New Roman" w:hAnsi="Times New Roman" w:cs="Times New Roman"/>
                <w:i/>
                <w:iCs/>
                <w:sz w:val="20"/>
                <w:szCs w:val="20"/>
              </w:rPr>
              <w:t>Pairwise comparison</w:t>
            </w:r>
          </w:p>
          <w:p w14:paraId="6D33547D" w14:textId="050823C9" w:rsidR="00F3451E" w:rsidRPr="00987BB1" w:rsidRDefault="00F3451E" w:rsidP="00F3451E">
            <w:pPr>
              <w:rPr>
                <w:rFonts w:ascii="Times New Roman" w:hAnsi="Times New Roman" w:cs="Times New Roman"/>
                <w:i/>
                <w:iCs/>
                <w:sz w:val="20"/>
                <w:szCs w:val="20"/>
              </w:rPr>
            </w:pPr>
            <w:r>
              <w:rPr>
                <w:rFonts w:ascii="Times New Roman" w:hAnsi="Times New Roman" w:cs="Times New Roman"/>
                <w:i/>
                <w:iCs/>
                <w:sz w:val="20"/>
                <w:szCs w:val="20"/>
              </w:rPr>
              <w:t>Water</w:t>
            </w:r>
            <w:r w:rsidR="000D47AF">
              <w:rPr>
                <w:rFonts w:ascii="Times New Roman" w:hAnsi="Times New Roman" w:cs="Times New Roman"/>
                <w:i/>
                <w:iCs/>
                <w:sz w:val="20"/>
                <w:szCs w:val="20"/>
              </w:rPr>
              <w:t xml:space="preserve"> Treatment</w:t>
            </w:r>
          </w:p>
        </w:tc>
        <w:tc>
          <w:tcPr>
            <w:tcW w:w="450" w:type="dxa"/>
            <w:tcBorders>
              <w:top w:val="single" w:sz="4" w:space="0" w:color="auto"/>
              <w:bottom w:val="single" w:sz="4" w:space="0" w:color="auto"/>
            </w:tcBorders>
            <w:vAlign w:val="center"/>
          </w:tcPr>
          <w:p w14:paraId="66725D58" w14:textId="44397A6D" w:rsidR="004E7181" w:rsidRDefault="004E7181" w:rsidP="00F3451E">
            <w:pPr>
              <w:jc w:val="right"/>
              <w:rPr>
                <w:rFonts w:ascii="Times New Roman" w:hAnsi="Times New Roman" w:cs="Times New Roman"/>
                <w:i/>
                <w:iCs/>
                <w:sz w:val="20"/>
                <w:szCs w:val="20"/>
              </w:rPr>
            </w:pPr>
            <w:proofErr w:type="spellStart"/>
            <w:r>
              <w:rPr>
                <w:rFonts w:ascii="Times New Roman" w:hAnsi="Times New Roman" w:cs="Times New Roman"/>
                <w:i/>
                <w:iCs/>
                <w:sz w:val="20"/>
                <w:szCs w:val="20"/>
              </w:rPr>
              <w:t>df</w:t>
            </w:r>
            <w:proofErr w:type="spellEnd"/>
          </w:p>
        </w:tc>
        <w:tc>
          <w:tcPr>
            <w:tcW w:w="1260" w:type="dxa"/>
            <w:tcBorders>
              <w:top w:val="single" w:sz="4" w:space="0" w:color="auto"/>
              <w:bottom w:val="single" w:sz="4" w:space="0" w:color="auto"/>
            </w:tcBorders>
            <w:vAlign w:val="center"/>
          </w:tcPr>
          <w:p w14:paraId="653D2217" w14:textId="64212416" w:rsidR="004E7181" w:rsidRDefault="004E7181" w:rsidP="00F3451E">
            <w:pPr>
              <w:jc w:val="right"/>
              <w:rPr>
                <w:rFonts w:ascii="Times New Roman" w:hAnsi="Times New Roman" w:cs="Times New Roman"/>
                <w:i/>
                <w:iCs/>
                <w:sz w:val="20"/>
                <w:szCs w:val="20"/>
              </w:rPr>
            </w:pPr>
            <w:r>
              <w:rPr>
                <w:rFonts w:ascii="Times New Roman" w:hAnsi="Times New Roman" w:cs="Times New Roman"/>
                <w:i/>
                <w:iCs/>
                <w:sz w:val="20"/>
                <w:szCs w:val="20"/>
              </w:rPr>
              <w:t>SS</w:t>
            </w:r>
          </w:p>
        </w:tc>
        <w:tc>
          <w:tcPr>
            <w:tcW w:w="1350" w:type="dxa"/>
            <w:tcBorders>
              <w:top w:val="single" w:sz="4" w:space="0" w:color="auto"/>
              <w:bottom w:val="single" w:sz="4" w:space="0" w:color="auto"/>
            </w:tcBorders>
            <w:vAlign w:val="center"/>
          </w:tcPr>
          <w:p w14:paraId="7551AEBC" w14:textId="30FF2CFE" w:rsidR="004E7181" w:rsidRPr="00987BB1" w:rsidRDefault="00F3451E" w:rsidP="00F3451E">
            <w:pPr>
              <w:tabs>
                <w:tab w:val="center" w:pos="522"/>
                <w:tab w:val="right" w:pos="1044"/>
              </w:tabs>
              <w:jc w:val="right"/>
              <w:rPr>
                <w:rFonts w:ascii="Times New Roman" w:hAnsi="Times New Roman" w:cs="Times New Roman"/>
                <w:i/>
                <w:iCs/>
                <w:sz w:val="20"/>
                <w:szCs w:val="20"/>
              </w:rPr>
            </w:pPr>
            <w:r>
              <w:rPr>
                <w:rFonts w:ascii="Times New Roman" w:hAnsi="Times New Roman" w:cs="Times New Roman"/>
                <w:i/>
                <w:iCs/>
                <w:sz w:val="20"/>
                <w:szCs w:val="20"/>
              </w:rPr>
              <w:t>F</w:t>
            </w:r>
          </w:p>
        </w:tc>
        <w:tc>
          <w:tcPr>
            <w:tcW w:w="1170" w:type="dxa"/>
            <w:tcBorders>
              <w:top w:val="single" w:sz="4" w:space="0" w:color="auto"/>
              <w:bottom w:val="single" w:sz="4" w:space="0" w:color="auto"/>
            </w:tcBorders>
            <w:vAlign w:val="center"/>
          </w:tcPr>
          <w:p w14:paraId="4F4C1BAB" w14:textId="505B5515" w:rsidR="004E7181" w:rsidRPr="00987BB1" w:rsidRDefault="00F3451E" w:rsidP="00F3451E">
            <w:pPr>
              <w:jc w:val="right"/>
              <w:rPr>
                <w:rFonts w:ascii="Times New Roman" w:hAnsi="Times New Roman" w:cs="Times New Roman"/>
                <w:i/>
                <w:iCs/>
                <w:sz w:val="20"/>
                <w:szCs w:val="20"/>
              </w:rPr>
            </w:pPr>
            <w:r>
              <w:rPr>
                <w:rFonts w:ascii="Times New Roman" w:hAnsi="Times New Roman" w:cs="Times New Roman"/>
                <w:i/>
                <w:iCs/>
                <w:sz w:val="20"/>
                <w:szCs w:val="20"/>
              </w:rPr>
              <w:t>R</w:t>
            </w:r>
            <w:r w:rsidRPr="00F3451E">
              <w:rPr>
                <w:rFonts w:ascii="Times New Roman" w:hAnsi="Times New Roman" w:cs="Times New Roman"/>
                <w:i/>
                <w:iCs/>
                <w:sz w:val="20"/>
                <w:szCs w:val="20"/>
                <w:vertAlign w:val="superscript"/>
              </w:rPr>
              <w:t>2</w:t>
            </w:r>
          </w:p>
        </w:tc>
        <w:tc>
          <w:tcPr>
            <w:tcW w:w="1530" w:type="dxa"/>
            <w:tcBorders>
              <w:top w:val="single" w:sz="4" w:space="0" w:color="auto"/>
              <w:bottom w:val="single" w:sz="4" w:space="0" w:color="auto"/>
            </w:tcBorders>
            <w:vAlign w:val="center"/>
          </w:tcPr>
          <w:p w14:paraId="35CE41B1" w14:textId="10D37584" w:rsidR="004E7181" w:rsidRPr="00987BB1" w:rsidRDefault="00F3451E" w:rsidP="00F3451E">
            <w:pPr>
              <w:jc w:val="right"/>
              <w:rPr>
                <w:rFonts w:ascii="Times New Roman" w:hAnsi="Times New Roman" w:cs="Times New Roman"/>
                <w:i/>
                <w:iCs/>
                <w:sz w:val="20"/>
                <w:szCs w:val="20"/>
              </w:rPr>
            </w:pPr>
            <w:r>
              <w:rPr>
                <w:rFonts w:ascii="Times New Roman" w:hAnsi="Times New Roman" w:cs="Times New Roman"/>
                <w:i/>
                <w:iCs/>
                <w:sz w:val="20"/>
                <w:szCs w:val="20"/>
              </w:rPr>
              <w:t xml:space="preserve">Adjusted </w:t>
            </w:r>
            <w:r>
              <w:rPr>
                <w:rFonts w:ascii="Times New Roman" w:hAnsi="Times New Roman" w:cs="Times New Roman"/>
                <w:i/>
                <w:iCs/>
                <w:sz w:val="20"/>
                <w:szCs w:val="20"/>
              </w:rPr>
              <w:br/>
            </w:r>
            <w:r w:rsidR="004E7181" w:rsidRPr="00987BB1">
              <w:rPr>
                <w:rFonts w:ascii="Times New Roman" w:hAnsi="Times New Roman" w:cs="Times New Roman"/>
                <w:i/>
                <w:iCs/>
                <w:sz w:val="20"/>
                <w:szCs w:val="20"/>
              </w:rPr>
              <w:t>p-value</w:t>
            </w:r>
          </w:p>
        </w:tc>
      </w:tr>
      <w:tr w:rsidR="00F3451E" w:rsidRPr="00F87C15" w14:paraId="0735396C" w14:textId="77777777" w:rsidTr="00F3451E">
        <w:tc>
          <w:tcPr>
            <w:tcW w:w="1980" w:type="dxa"/>
            <w:tcBorders>
              <w:top w:val="single" w:sz="4" w:space="0" w:color="auto"/>
            </w:tcBorders>
          </w:tcPr>
          <w:p w14:paraId="558554A0" w14:textId="7F08659B" w:rsidR="00F3451E" w:rsidRPr="0086593F" w:rsidRDefault="000D47AF" w:rsidP="006F503B">
            <w:pPr>
              <w:ind w:left="158"/>
              <w:rPr>
                <w:rFonts w:ascii="Times New Roman" w:hAnsi="Times New Roman" w:cs="Times New Roman"/>
                <w:sz w:val="20"/>
                <w:szCs w:val="20"/>
              </w:rPr>
            </w:pPr>
            <w:r>
              <w:rPr>
                <w:rFonts w:ascii="Times New Roman" w:hAnsi="Times New Roman" w:cs="Times New Roman"/>
                <w:sz w:val="20"/>
                <w:szCs w:val="20"/>
              </w:rPr>
              <w:t>Low</w:t>
            </w:r>
            <w:r w:rsidR="00F3451E">
              <w:rPr>
                <w:rFonts w:ascii="Times New Roman" w:hAnsi="Times New Roman" w:cs="Times New Roman"/>
                <w:sz w:val="20"/>
                <w:szCs w:val="20"/>
              </w:rPr>
              <w:t xml:space="preserve"> Inoculum</w:t>
            </w:r>
          </w:p>
        </w:tc>
        <w:tc>
          <w:tcPr>
            <w:tcW w:w="2160" w:type="dxa"/>
            <w:tcBorders>
              <w:top w:val="single" w:sz="4" w:space="0" w:color="auto"/>
            </w:tcBorders>
          </w:tcPr>
          <w:p w14:paraId="770C74BC" w14:textId="2E5148B1" w:rsidR="00F3451E" w:rsidRPr="0086593F" w:rsidRDefault="00F3451E" w:rsidP="00F3451E">
            <w:pPr>
              <w:rPr>
                <w:rFonts w:ascii="Times New Roman" w:hAnsi="Times New Roman" w:cs="Times New Roman"/>
                <w:sz w:val="20"/>
                <w:szCs w:val="20"/>
              </w:rPr>
            </w:pPr>
            <w:r>
              <w:rPr>
                <w:rFonts w:ascii="Times New Roman" w:hAnsi="Times New Roman" w:cs="Times New Roman"/>
                <w:sz w:val="20"/>
                <w:szCs w:val="20"/>
              </w:rPr>
              <w:t xml:space="preserve">Low </w:t>
            </w:r>
            <w:r w:rsidRPr="00176339">
              <w:rPr>
                <w:rFonts w:ascii="Times New Roman" w:hAnsi="Times New Roman" w:cs="Times New Roman"/>
                <w:i/>
                <w:iCs/>
                <w:sz w:val="20"/>
                <w:szCs w:val="20"/>
              </w:rPr>
              <w:t>vs</w:t>
            </w:r>
            <w:r>
              <w:rPr>
                <w:rFonts w:ascii="Times New Roman" w:hAnsi="Times New Roman" w:cs="Times New Roman"/>
                <w:sz w:val="20"/>
                <w:szCs w:val="20"/>
              </w:rPr>
              <w:t>. Moderate</w:t>
            </w:r>
          </w:p>
        </w:tc>
        <w:tc>
          <w:tcPr>
            <w:tcW w:w="450" w:type="dxa"/>
            <w:tcBorders>
              <w:top w:val="single" w:sz="4" w:space="0" w:color="auto"/>
            </w:tcBorders>
          </w:tcPr>
          <w:p w14:paraId="1781464A" w14:textId="660B62FB" w:rsidR="00F3451E" w:rsidRDefault="00F3451E" w:rsidP="00F3451E">
            <w:pPr>
              <w:jc w:val="right"/>
              <w:rPr>
                <w:rFonts w:ascii="Times New Roman" w:hAnsi="Times New Roman" w:cs="Times New Roman"/>
                <w:sz w:val="20"/>
                <w:szCs w:val="20"/>
              </w:rPr>
            </w:pPr>
            <w:r>
              <w:rPr>
                <w:rFonts w:ascii="Times New Roman" w:hAnsi="Times New Roman" w:cs="Times New Roman"/>
                <w:sz w:val="20"/>
                <w:szCs w:val="20"/>
              </w:rPr>
              <w:t>1</w:t>
            </w:r>
          </w:p>
        </w:tc>
        <w:tc>
          <w:tcPr>
            <w:tcW w:w="1260" w:type="dxa"/>
            <w:tcBorders>
              <w:top w:val="single" w:sz="4" w:space="0" w:color="auto"/>
            </w:tcBorders>
          </w:tcPr>
          <w:p w14:paraId="33E73EBE" w14:textId="3A6F7A7F" w:rsidR="00F3451E" w:rsidRDefault="000D47AF" w:rsidP="00F3451E">
            <w:pPr>
              <w:jc w:val="right"/>
              <w:rPr>
                <w:rFonts w:ascii="Times New Roman" w:hAnsi="Times New Roman" w:cs="Times New Roman"/>
                <w:sz w:val="20"/>
                <w:szCs w:val="20"/>
              </w:rPr>
            </w:pPr>
            <w:r>
              <w:rPr>
                <w:rFonts w:ascii="Times New Roman" w:hAnsi="Times New Roman" w:cs="Times New Roman"/>
                <w:sz w:val="20"/>
                <w:szCs w:val="20"/>
              </w:rPr>
              <w:t>0.745</w:t>
            </w:r>
          </w:p>
        </w:tc>
        <w:tc>
          <w:tcPr>
            <w:tcW w:w="1350" w:type="dxa"/>
            <w:tcBorders>
              <w:top w:val="single" w:sz="4" w:space="0" w:color="auto"/>
            </w:tcBorders>
          </w:tcPr>
          <w:p w14:paraId="495ECEF9" w14:textId="29F8EBD3" w:rsidR="00F3451E" w:rsidRPr="0086593F" w:rsidRDefault="000D47AF" w:rsidP="00F3451E">
            <w:pPr>
              <w:jc w:val="right"/>
              <w:rPr>
                <w:rFonts w:ascii="Times New Roman" w:hAnsi="Times New Roman" w:cs="Times New Roman"/>
                <w:sz w:val="20"/>
                <w:szCs w:val="20"/>
              </w:rPr>
            </w:pPr>
            <w:r>
              <w:rPr>
                <w:rFonts w:ascii="Times New Roman" w:hAnsi="Times New Roman" w:cs="Times New Roman"/>
                <w:sz w:val="20"/>
                <w:szCs w:val="20"/>
              </w:rPr>
              <w:t>2.815</w:t>
            </w:r>
          </w:p>
        </w:tc>
        <w:tc>
          <w:tcPr>
            <w:tcW w:w="1170" w:type="dxa"/>
            <w:tcBorders>
              <w:top w:val="single" w:sz="4" w:space="0" w:color="auto"/>
            </w:tcBorders>
          </w:tcPr>
          <w:p w14:paraId="38FC61D4" w14:textId="2220ED8E" w:rsidR="00F3451E" w:rsidRPr="0086593F" w:rsidRDefault="000D47AF" w:rsidP="00F3451E">
            <w:pPr>
              <w:jc w:val="right"/>
              <w:rPr>
                <w:rFonts w:ascii="Times New Roman" w:hAnsi="Times New Roman" w:cs="Times New Roman"/>
                <w:sz w:val="20"/>
                <w:szCs w:val="20"/>
              </w:rPr>
            </w:pPr>
            <w:r>
              <w:rPr>
                <w:rFonts w:ascii="Times New Roman" w:hAnsi="Times New Roman" w:cs="Times New Roman"/>
                <w:sz w:val="20"/>
                <w:szCs w:val="20"/>
              </w:rPr>
              <w:t>0.101</w:t>
            </w:r>
          </w:p>
        </w:tc>
        <w:tc>
          <w:tcPr>
            <w:tcW w:w="1530" w:type="dxa"/>
            <w:tcBorders>
              <w:top w:val="single" w:sz="4" w:space="0" w:color="auto"/>
            </w:tcBorders>
          </w:tcPr>
          <w:p w14:paraId="4541C527" w14:textId="71825F1E" w:rsidR="00F3451E" w:rsidRPr="000D47AF" w:rsidRDefault="000D47AF" w:rsidP="00F3451E">
            <w:pPr>
              <w:jc w:val="right"/>
              <w:rPr>
                <w:rFonts w:ascii="Times New Roman" w:hAnsi="Times New Roman" w:cs="Times New Roman"/>
                <w:b/>
                <w:bCs/>
                <w:sz w:val="20"/>
                <w:szCs w:val="20"/>
              </w:rPr>
            </w:pPr>
            <w:r w:rsidRPr="000D47AF">
              <w:rPr>
                <w:rFonts w:ascii="Times New Roman" w:hAnsi="Times New Roman" w:cs="Times New Roman"/>
                <w:b/>
                <w:bCs/>
                <w:sz w:val="20"/>
                <w:szCs w:val="20"/>
              </w:rPr>
              <w:t>0.024</w:t>
            </w:r>
          </w:p>
        </w:tc>
      </w:tr>
      <w:tr w:rsidR="00F3451E" w:rsidRPr="00F87C15" w14:paraId="2F15BFA0" w14:textId="77777777" w:rsidTr="00F3451E">
        <w:tc>
          <w:tcPr>
            <w:tcW w:w="1980" w:type="dxa"/>
          </w:tcPr>
          <w:p w14:paraId="1D09B2B3" w14:textId="63D3F5B6" w:rsidR="00F3451E" w:rsidRPr="0086593F" w:rsidRDefault="00F3451E" w:rsidP="006F503B">
            <w:pPr>
              <w:ind w:left="158"/>
              <w:rPr>
                <w:rFonts w:ascii="Times New Roman" w:hAnsi="Times New Roman" w:cs="Times New Roman"/>
                <w:sz w:val="20"/>
                <w:szCs w:val="20"/>
              </w:rPr>
            </w:pPr>
          </w:p>
        </w:tc>
        <w:tc>
          <w:tcPr>
            <w:tcW w:w="2160" w:type="dxa"/>
          </w:tcPr>
          <w:p w14:paraId="18194530" w14:textId="22BCE1B2" w:rsidR="00F3451E" w:rsidRPr="0086593F" w:rsidRDefault="00F3451E" w:rsidP="00F3451E">
            <w:pPr>
              <w:rPr>
                <w:rFonts w:ascii="Times New Roman" w:hAnsi="Times New Roman" w:cs="Times New Roman"/>
                <w:sz w:val="20"/>
                <w:szCs w:val="20"/>
              </w:rPr>
            </w:pPr>
            <w:r>
              <w:rPr>
                <w:rFonts w:ascii="Times New Roman" w:hAnsi="Times New Roman" w:cs="Times New Roman"/>
                <w:sz w:val="20"/>
                <w:szCs w:val="20"/>
              </w:rPr>
              <w:t xml:space="preserve">Low </w:t>
            </w:r>
            <w:r w:rsidR="00176339" w:rsidRPr="00176339">
              <w:rPr>
                <w:rFonts w:ascii="Times New Roman" w:hAnsi="Times New Roman" w:cs="Times New Roman"/>
                <w:i/>
                <w:iCs/>
                <w:sz w:val="20"/>
                <w:szCs w:val="20"/>
              </w:rPr>
              <w:t>vs</w:t>
            </w:r>
            <w:r>
              <w:rPr>
                <w:rFonts w:ascii="Times New Roman" w:hAnsi="Times New Roman" w:cs="Times New Roman"/>
                <w:sz w:val="20"/>
                <w:szCs w:val="20"/>
              </w:rPr>
              <w:t>. High</w:t>
            </w:r>
          </w:p>
        </w:tc>
        <w:tc>
          <w:tcPr>
            <w:tcW w:w="450" w:type="dxa"/>
          </w:tcPr>
          <w:p w14:paraId="1C7FF2D8" w14:textId="5DE114EB" w:rsidR="00F3451E" w:rsidRDefault="00F3451E" w:rsidP="00F3451E">
            <w:pPr>
              <w:jc w:val="right"/>
              <w:rPr>
                <w:rFonts w:ascii="Times New Roman" w:hAnsi="Times New Roman" w:cs="Times New Roman"/>
                <w:sz w:val="20"/>
                <w:szCs w:val="20"/>
              </w:rPr>
            </w:pPr>
            <w:r>
              <w:rPr>
                <w:rFonts w:ascii="Times New Roman" w:hAnsi="Times New Roman" w:cs="Times New Roman"/>
                <w:sz w:val="20"/>
                <w:szCs w:val="20"/>
              </w:rPr>
              <w:t>1</w:t>
            </w:r>
          </w:p>
        </w:tc>
        <w:tc>
          <w:tcPr>
            <w:tcW w:w="1260" w:type="dxa"/>
          </w:tcPr>
          <w:p w14:paraId="739408FB" w14:textId="4F36C936" w:rsidR="00F3451E" w:rsidRDefault="000D47AF" w:rsidP="00F3451E">
            <w:pPr>
              <w:jc w:val="right"/>
              <w:rPr>
                <w:rFonts w:ascii="Times New Roman" w:hAnsi="Times New Roman" w:cs="Times New Roman"/>
                <w:sz w:val="20"/>
                <w:szCs w:val="20"/>
              </w:rPr>
            </w:pPr>
            <w:r>
              <w:rPr>
                <w:rFonts w:ascii="Times New Roman" w:hAnsi="Times New Roman" w:cs="Times New Roman"/>
                <w:sz w:val="20"/>
                <w:szCs w:val="20"/>
              </w:rPr>
              <w:t>0.448</w:t>
            </w:r>
          </w:p>
        </w:tc>
        <w:tc>
          <w:tcPr>
            <w:tcW w:w="1350" w:type="dxa"/>
          </w:tcPr>
          <w:p w14:paraId="11296E16" w14:textId="4E60C04B" w:rsidR="00F3451E" w:rsidRPr="0086593F" w:rsidRDefault="000D47AF" w:rsidP="00F3451E">
            <w:pPr>
              <w:jc w:val="right"/>
              <w:rPr>
                <w:rFonts w:ascii="Times New Roman" w:hAnsi="Times New Roman" w:cs="Times New Roman"/>
                <w:sz w:val="20"/>
                <w:szCs w:val="20"/>
              </w:rPr>
            </w:pPr>
            <w:r>
              <w:rPr>
                <w:rFonts w:ascii="Times New Roman" w:hAnsi="Times New Roman" w:cs="Times New Roman"/>
                <w:sz w:val="20"/>
                <w:szCs w:val="20"/>
              </w:rPr>
              <w:t>1.568</w:t>
            </w:r>
          </w:p>
        </w:tc>
        <w:tc>
          <w:tcPr>
            <w:tcW w:w="1170" w:type="dxa"/>
          </w:tcPr>
          <w:p w14:paraId="7D7100DB" w14:textId="45D73634" w:rsidR="00F3451E" w:rsidRPr="0086593F" w:rsidRDefault="000D47AF" w:rsidP="00F3451E">
            <w:pPr>
              <w:jc w:val="right"/>
              <w:rPr>
                <w:rFonts w:ascii="Times New Roman" w:hAnsi="Times New Roman" w:cs="Times New Roman"/>
                <w:sz w:val="20"/>
                <w:szCs w:val="20"/>
              </w:rPr>
            </w:pPr>
            <w:r>
              <w:rPr>
                <w:rFonts w:ascii="Times New Roman" w:hAnsi="Times New Roman" w:cs="Times New Roman"/>
                <w:sz w:val="20"/>
                <w:szCs w:val="20"/>
              </w:rPr>
              <w:t>0.059</w:t>
            </w:r>
          </w:p>
        </w:tc>
        <w:tc>
          <w:tcPr>
            <w:tcW w:w="1530" w:type="dxa"/>
          </w:tcPr>
          <w:p w14:paraId="733ABA9B" w14:textId="0B867FEB" w:rsidR="00F3451E" w:rsidRPr="000D47AF" w:rsidRDefault="000D47AF" w:rsidP="00F3451E">
            <w:pPr>
              <w:jc w:val="right"/>
              <w:rPr>
                <w:rFonts w:ascii="Times New Roman" w:hAnsi="Times New Roman" w:cs="Times New Roman"/>
                <w:sz w:val="20"/>
                <w:szCs w:val="20"/>
              </w:rPr>
            </w:pPr>
            <w:r w:rsidRPr="000D47AF">
              <w:rPr>
                <w:rFonts w:ascii="Times New Roman" w:hAnsi="Times New Roman" w:cs="Times New Roman"/>
                <w:sz w:val="20"/>
                <w:szCs w:val="20"/>
              </w:rPr>
              <w:t>0.182</w:t>
            </w:r>
          </w:p>
        </w:tc>
      </w:tr>
      <w:tr w:rsidR="00F3451E" w:rsidRPr="00F87C15" w14:paraId="6C1A9301" w14:textId="77777777" w:rsidTr="00F3451E">
        <w:tc>
          <w:tcPr>
            <w:tcW w:w="1980" w:type="dxa"/>
            <w:tcBorders>
              <w:bottom w:val="single" w:sz="4" w:space="0" w:color="auto"/>
            </w:tcBorders>
          </w:tcPr>
          <w:p w14:paraId="30473D4E" w14:textId="77777777" w:rsidR="00F3451E" w:rsidRPr="0086593F" w:rsidRDefault="00F3451E" w:rsidP="006F503B">
            <w:pPr>
              <w:ind w:left="158"/>
              <w:rPr>
                <w:rFonts w:ascii="Times New Roman" w:hAnsi="Times New Roman" w:cs="Times New Roman"/>
                <w:sz w:val="20"/>
                <w:szCs w:val="20"/>
              </w:rPr>
            </w:pPr>
          </w:p>
        </w:tc>
        <w:tc>
          <w:tcPr>
            <w:tcW w:w="2160" w:type="dxa"/>
            <w:tcBorders>
              <w:bottom w:val="single" w:sz="4" w:space="0" w:color="auto"/>
            </w:tcBorders>
          </w:tcPr>
          <w:p w14:paraId="3807B0EE" w14:textId="217E442F" w:rsidR="00F3451E" w:rsidRDefault="000D47AF" w:rsidP="00F3451E">
            <w:pPr>
              <w:rPr>
                <w:rFonts w:ascii="Times New Roman" w:hAnsi="Times New Roman" w:cs="Times New Roman"/>
                <w:sz w:val="20"/>
                <w:szCs w:val="20"/>
              </w:rPr>
            </w:pPr>
            <w:r>
              <w:rPr>
                <w:rFonts w:ascii="Times New Roman" w:hAnsi="Times New Roman" w:cs="Times New Roman"/>
                <w:sz w:val="20"/>
                <w:szCs w:val="20"/>
              </w:rPr>
              <w:t>Moderate</w:t>
            </w:r>
            <w:r w:rsidRPr="00176339">
              <w:rPr>
                <w:rFonts w:ascii="Times New Roman" w:hAnsi="Times New Roman" w:cs="Times New Roman"/>
                <w:i/>
                <w:iCs/>
                <w:sz w:val="20"/>
                <w:szCs w:val="20"/>
              </w:rPr>
              <w:t xml:space="preserve"> </w:t>
            </w:r>
            <w:r w:rsidR="00176339" w:rsidRPr="00176339">
              <w:rPr>
                <w:rFonts w:ascii="Times New Roman" w:hAnsi="Times New Roman" w:cs="Times New Roman"/>
                <w:i/>
                <w:iCs/>
                <w:sz w:val="20"/>
                <w:szCs w:val="20"/>
              </w:rPr>
              <w:t>vs</w:t>
            </w:r>
            <w:r w:rsidR="00F3451E">
              <w:rPr>
                <w:rFonts w:ascii="Times New Roman" w:hAnsi="Times New Roman" w:cs="Times New Roman"/>
                <w:sz w:val="20"/>
                <w:szCs w:val="20"/>
              </w:rPr>
              <w:t xml:space="preserve">. </w:t>
            </w:r>
            <w:r>
              <w:rPr>
                <w:rFonts w:ascii="Times New Roman" w:hAnsi="Times New Roman" w:cs="Times New Roman"/>
                <w:sz w:val="20"/>
                <w:szCs w:val="20"/>
              </w:rPr>
              <w:t>High</w:t>
            </w:r>
          </w:p>
        </w:tc>
        <w:tc>
          <w:tcPr>
            <w:tcW w:w="450" w:type="dxa"/>
            <w:tcBorders>
              <w:bottom w:val="single" w:sz="4" w:space="0" w:color="auto"/>
            </w:tcBorders>
          </w:tcPr>
          <w:p w14:paraId="280C8743" w14:textId="5F585DC8" w:rsidR="00F3451E" w:rsidRDefault="00F3451E" w:rsidP="00F3451E">
            <w:pPr>
              <w:jc w:val="right"/>
              <w:rPr>
                <w:rFonts w:ascii="Times New Roman" w:hAnsi="Times New Roman" w:cs="Times New Roman"/>
                <w:sz w:val="20"/>
                <w:szCs w:val="20"/>
              </w:rPr>
            </w:pPr>
            <w:r>
              <w:rPr>
                <w:rFonts w:ascii="Times New Roman" w:hAnsi="Times New Roman" w:cs="Times New Roman"/>
                <w:sz w:val="20"/>
                <w:szCs w:val="20"/>
              </w:rPr>
              <w:t>1</w:t>
            </w:r>
          </w:p>
        </w:tc>
        <w:tc>
          <w:tcPr>
            <w:tcW w:w="1260" w:type="dxa"/>
            <w:tcBorders>
              <w:bottom w:val="single" w:sz="4" w:space="0" w:color="auto"/>
            </w:tcBorders>
          </w:tcPr>
          <w:p w14:paraId="1A1B5AE7" w14:textId="062F4974" w:rsidR="00F3451E" w:rsidRDefault="000D47AF" w:rsidP="00F3451E">
            <w:pPr>
              <w:jc w:val="right"/>
              <w:rPr>
                <w:rFonts w:ascii="Times New Roman" w:hAnsi="Times New Roman" w:cs="Times New Roman"/>
                <w:sz w:val="20"/>
                <w:szCs w:val="20"/>
              </w:rPr>
            </w:pPr>
            <w:r>
              <w:rPr>
                <w:rFonts w:ascii="Times New Roman" w:hAnsi="Times New Roman" w:cs="Times New Roman"/>
                <w:sz w:val="20"/>
                <w:szCs w:val="20"/>
              </w:rPr>
              <w:t>0.333</w:t>
            </w:r>
          </w:p>
        </w:tc>
        <w:tc>
          <w:tcPr>
            <w:tcW w:w="1350" w:type="dxa"/>
            <w:tcBorders>
              <w:bottom w:val="single" w:sz="4" w:space="0" w:color="auto"/>
            </w:tcBorders>
          </w:tcPr>
          <w:p w14:paraId="267B0B7D" w14:textId="38A8C5D9" w:rsidR="00F3451E" w:rsidRDefault="000D47AF" w:rsidP="00F3451E">
            <w:pPr>
              <w:jc w:val="right"/>
              <w:rPr>
                <w:rFonts w:ascii="Times New Roman" w:hAnsi="Times New Roman" w:cs="Times New Roman"/>
                <w:sz w:val="20"/>
                <w:szCs w:val="20"/>
              </w:rPr>
            </w:pPr>
            <w:r>
              <w:rPr>
                <w:rFonts w:ascii="Times New Roman" w:hAnsi="Times New Roman" w:cs="Times New Roman"/>
                <w:sz w:val="20"/>
                <w:szCs w:val="20"/>
              </w:rPr>
              <w:t>1.239</w:t>
            </w:r>
          </w:p>
        </w:tc>
        <w:tc>
          <w:tcPr>
            <w:tcW w:w="1170" w:type="dxa"/>
            <w:tcBorders>
              <w:bottom w:val="single" w:sz="4" w:space="0" w:color="auto"/>
            </w:tcBorders>
          </w:tcPr>
          <w:p w14:paraId="64FB745D" w14:textId="2CF29CAD" w:rsidR="00F3451E" w:rsidRPr="0086593F" w:rsidRDefault="000D47AF" w:rsidP="00F3451E">
            <w:pPr>
              <w:jc w:val="right"/>
              <w:rPr>
                <w:rFonts w:ascii="Times New Roman" w:hAnsi="Times New Roman" w:cs="Times New Roman"/>
                <w:sz w:val="20"/>
                <w:szCs w:val="20"/>
              </w:rPr>
            </w:pPr>
            <w:r>
              <w:rPr>
                <w:rFonts w:ascii="Times New Roman" w:hAnsi="Times New Roman" w:cs="Times New Roman"/>
                <w:sz w:val="20"/>
                <w:szCs w:val="20"/>
              </w:rPr>
              <w:t>0.049</w:t>
            </w:r>
          </w:p>
        </w:tc>
        <w:tc>
          <w:tcPr>
            <w:tcW w:w="1530" w:type="dxa"/>
            <w:tcBorders>
              <w:bottom w:val="single" w:sz="4" w:space="0" w:color="auto"/>
            </w:tcBorders>
          </w:tcPr>
          <w:p w14:paraId="1DAC0A79" w14:textId="6A149E56" w:rsidR="00F3451E" w:rsidRPr="000D47AF" w:rsidRDefault="000D47AF" w:rsidP="00F3451E">
            <w:pPr>
              <w:jc w:val="right"/>
              <w:rPr>
                <w:rFonts w:ascii="Times New Roman" w:hAnsi="Times New Roman" w:cs="Times New Roman"/>
                <w:sz w:val="20"/>
                <w:szCs w:val="20"/>
              </w:rPr>
            </w:pPr>
            <w:r w:rsidRPr="000D47AF">
              <w:rPr>
                <w:rFonts w:ascii="Times New Roman" w:hAnsi="Times New Roman" w:cs="Times New Roman"/>
                <w:sz w:val="20"/>
                <w:szCs w:val="20"/>
              </w:rPr>
              <w:t>0.214</w:t>
            </w:r>
          </w:p>
        </w:tc>
      </w:tr>
      <w:tr w:rsidR="00F3451E" w:rsidRPr="00937C29" w14:paraId="5E77C577" w14:textId="77777777" w:rsidTr="00F3451E">
        <w:tc>
          <w:tcPr>
            <w:tcW w:w="1980" w:type="dxa"/>
            <w:tcBorders>
              <w:top w:val="single" w:sz="4" w:space="0" w:color="auto"/>
            </w:tcBorders>
          </w:tcPr>
          <w:p w14:paraId="52867F67" w14:textId="77777777" w:rsidR="00F3451E" w:rsidRPr="00937C29" w:rsidRDefault="00F3451E" w:rsidP="006F503B">
            <w:pPr>
              <w:ind w:left="158"/>
              <w:rPr>
                <w:rFonts w:ascii="Times New Roman" w:hAnsi="Times New Roman" w:cs="Times New Roman"/>
                <w:sz w:val="10"/>
                <w:szCs w:val="10"/>
              </w:rPr>
            </w:pPr>
          </w:p>
        </w:tc>
        <w:tc>
          <w:tcPr>
            <w:tcW w:w="2160" w:type="dxa"/>
            <w:tcBorders>
              <w:top w:val="single" w:sz="4" w:space="0" w:color="auto"/>
            </w:tcBorders>
          </w:tcPr>
          <w:p w14:paraId="0CD27DF2" w14:textId="540A7941" w:rsidR="00F3451E" w:rsidRPr="00937C29" w:rsidRDefault="00F3451E" w:rsidP="00F3451E">
            <w:pPr>
              <w:rPr>
                <w:rFonts w:ascii="Times New Roman" w:hAnsi="Times New Roman" w:cs="Times New Roman"/>
                <w:sz w:val="10"/>
                <w:szCs w:val="10"/>
              </w:rPr>
            </w:pPr>
          </w:p>
        </w:tc>
        <w:tc>
          <w:tcPr>
            <w:tcW w:w="450" w:type="dxa"/>
            <w:tcBorders>
              <w:top w:val="single" w:sz="4" w:space="0" w:color="auto"/>
            </w:tcBorders>
          </w:tcPr>
          <w:p w14:paraId="3EBB578D" w14:textId="4752F193" w:rsidR="00F3451E" w:rsidRPr="00937C29" w:rsidRDefault="00F3451E" w:rsidP="00F3451E">
            <w:pPr>
              <w:jc w:val="right"/>
              <w:rPr>
                <w:rFonts w:ascii="Times New Roman" w:hAnsi="Times New Roman" w:cs="Times New Roman"/>
                <w:sz w:val="10"/>
                <w:szCs w:val="10"/>
              </w:rPr>
            </w:pPr>
          </w:p>
        </w:tc>
        <w:tc>
          <w:tcPr>
            <w:tcW w:w="1260" w:type="dxa"/>
            <w:tcBorders>
              <w:top w:val="single" w:sz="4" w:space="0" w:color="auto"/>
            </w:tcBorders>
          </w:tcPr>
          <w:p w14:paraId="02365322" w14:textId="5BBEF1E6" w:rsidR="00F3451E" w:rsidRPr="00937C29" w:rsidRDefault="00F3451E" w:rsidP="00F3451E">
            <w:pPr>
              <w:jc w:val="right"/>
              <w:rPr>
                <w:rFonts w:ascii="Times New Roman" w:hAnsi="Times New Roman" w:cs="Times New Roman"/>
                <w:sz w:val="10"/>
                <w:szCs w:val="10"/>
              </w:rPr>
            </w:pPr>
          </w:p>
        </w:tc>
        <w:tc>
          <w:tcPr>
            <w:tcW w:w="1350" w:type="dxa"/>
            <w:tcBorders>
              <w:top w:val="single" w:sz="4" w:space="0" w:color="auto"/>
            </w:tcBorders>
          </w:tcPr>
          <w:p w14:paraId="791FE4E3" w14:textId="4E317E16" w:rsidR="00F3451E" w:rsidRPr="00937C29" w:rsidRDefault="00F3451E" w:rsidP="00F3451E">
            <w:pPr>
              <w:jc w:val="right"/>
              <w:rPr>
                <w:rFonts w:ascii="Times New Roman" w:hAnsi="Times New Roman" w:cs="Times New Roman"/>
                <w:sz w:val="10"/>
                <w:szCs w:val="10"/>
              </w:rPr>
            </w:pPr>
          </w:p>
        </w:tc>
        <w:tc>
          <w:tcPr>
            <w:tcW w:w="1170" w:type="dxa"/>
            <w:tcBorders>
              <w:top w:val="single" w:sz="4" w:space="0" w:color="auto"/>
            </w:tcBorders>
          </w:tcPr>
          <w:p w14:paraId="3733E0BE" w14:textId="77777777" w:rsidR="00F3451E" w:rsidRPr="00937C29" w:rsidRDefault="00F3451E" w:rsidP="00F3451E">
            <w:pPr>
              <w:jc w:val="right"/>
              <w:rPr>
                <w:rFonts w:ascii="Times New Roman" w:hAnsi="Times New Roman" w:cs="Times New Roman"/>
                <w:sz w:val="10"/>
                <w:szCs w:val="10"/>
              </w:rPr>
            </w:pPr>
          </w:p>
        </w:tc>
        <w:tc>
          <w:tcPr>
            <w:tcW w:w="1530" w:type="dxa"/>
            <w:tcBorders>
              <w:top w:val="single" w:sz="4" w:space="0" w:color="auto"/>
            </w:tcBorders>
          </w:tcPr>
          <w:p w14:paraId="5C41AC31" w14:textId="77777777" w:rsidR="00F3451E" w:rsidRPr="00937C29" w:rsidRDefault="00F3451E" w:rsidP="00F3451E">
            <w:pPr>
              <w:jc w:val="right"/>
              <w:rPr>
                <w:rFonts w:ascii="Times New Roman" w:hAnsi="Times New Roman" w:cs="Times New Roman"/>
                <w:sz w:val="10"/>
                <w:szCs w:val="10"/>
              </w:rPr>
            </w:pPr>
          </w:p>
        </w:tc>
      </w:tr>
      <w:tr w:rsidR="000D47AF" w:rsidRPr="0086593F" w14:paraId="7B6B7D5C" w14:textId="77777777" w:rsidTr="00F3451E">
        <w:tc>
          <w:tcPr>
            <w:tcW w:w="1980" w:type="dxa"/>
          </w:tcPr>
          <w:p w14:paraId="2D7FE505" w14:textId="01A56CDB" w:rsidR="000D47AF" w:rsidRPr="00937C29" w:rsidRDefault="000D47AF" w:rsidP="000D47AF">
            <w:pPr>
              <w:ind w:left="158"/>
              <w:rPr>
                <w:rFonts w:ascii="Times New Roman" w:hAnsi="Times New Roman" w:cs="Times New Roman"/>
                <w:sz w:val="20"/>
                <w:szCs w:val="20"/>
              </w:rPr>
            </w:pPr>
            <w:r>
              <w:rPr>
                <w:rFonts w:ascii="Times New Roman" w:hAnsi="Times New Roman" w:cs="Times New Roman"/>
                <w:sz w:val="20"/>
                <w:szCs w:val="20"/>
              </w:rPr>
              <w:t>Moderate Inoculum</w:t>
            </w:r>
          </w:p>
        </w:tc>
        <w:tc>
          <w:tcPr>
            <w:tcW w:w="2160" w:type="dxa"/>
          </w:tcPr>
          <w:p w14:paraId="1E81AEA2" w14:textId="6F2EA5F0" w:rsidR="000D47AF" w:rsidRPr="00937C29" w:rsidRDefault="000D47AF" w:rsidP="000D47AF">
            <w:pPr>
              <w:rPr>
                <w:rFonts w:ascii="Times New Roman" w:hAnsi="Times New Roman" w:cs="Times New Roman"/>
                <w:sz w:val="20"/>
                <w:szCs w:val="20"/>
              </w:rPr>
            </w:pPr>
            <w:r>
              <w:rPr>
                <w:rFonts w:ascii="Times New Roman" w:hAnsi="Times New Roman" w:cs="Times New Roman"/>
                <w:sz w:val="20"/>
                <w:szCs w:val="20"/>
              </w:rPr>
              <w:t xml:space="preserve">Low </w:t>
            </w:r>
            <w:r w:rsidRPr="00176339">
              <w:rPr>
                <w:rFonts w:ascii="Times New Roman" w:hAnsi="Times New Roman" w:cs="Times New Roman"/>
                <w:i/>
                <w:iCs/>
                <w:sz w:val="20"/>
                <w:szCs w:val="20"/>
              </w:rPr>
              <w:t>vs</w:t>
            </w:r>
            <w:r>
              <w:rPr>
                <w:rFonts w:ascii="Times New Roman" w:hAnsi="Times New Roman" w:cs="Times New Roman"/>
                <w:sz w:val="20"/>
                <w:szCs w:val="20"/>
              </w:rPr>
              <w:t>. Moderate</w:t>
            </w:r>
          </w:p>
        </w:tc>
        <w:tc>
          <w:tcPr>
            <w:tcW w:w="450" w:type="dxa"/>
          </w:tcPr>
          <w:p w14:paraId="7CECFF1C" w14:textId="052DC0F5" w:rsidR="000D47AF" w:rsidRPr="00937C29" w:rsidRDefault="000D47AF" w:rsidP="000D47AF">
            <w:pPr>
              <w:jc w:val="right"/>
              <w:rPr>
                <w:rFonts w:ascii="Times New Roman" w:hAnsi="Times New Roman" w:cs="Times New Roman"/>
                <w:sz w:val="20"/>
                <w:szCs w:val="20"/>
              </w:rPr>
            </w:pPr>
            <w:r>
              <w:rPr>
                <w:rFonts w:ascii="Times New Roman" w:hAnsi="Times New Roman" w:cs="Times New Roman"/>
                <w:sz w:val="20"/>
                <w:szCs w:val="20"/>
              </w:rPr>
              <w:t>1</w:t>
            </w:r>
          </w:p>
        </w:tc>
        <w:tc>
          <w:tcPr>
            <w:tcW w:w="1260" w:type="dxa"/>
          </w:tcPr>
          <w:p w14:paraId="70155111" w14:textId="0B0F09AE" w:rsidR="000D47AF" w:rsidRPr="00937C29" w:rsidRDefault="000D47AF" w:rsidP="000D47AF">
            <w:pPr>
              <w:jc w:val="right"/>
              <w:rPr>
                <w:rFonts w:ascii="Times New Roman" w:hAnsi="Times New Roman" w:cs="Times New Roman"/>
                <w:sz w:val="20"/>
                <w:szCs w:val="20"/>
              </w:rPr>
            </w:pPr>
            <w:r>
              <w:rPr>
                <w:rFonts w:ascii="Times New Roman" w:hAnsi="Times New Roman" w:cs="Times New Roman"/>
                <w:sz w:val="20"/>
                <w:szCs w:val="20"/>
              </w:rPr>
              <w:t>0.813</w:t>
            </w:r>
          </w:p>
        </w:tc>
        <w:tc>
          <w:tcPr>
            <w:tcW w:w="1350" w:type="dxa"/>
          </w:tcPr>
          <w:p w14:paraId="7CD3FFAB" w14:textId="598C4F2D" w:rsidR="000D47AF" w:rsidRPr="00937C29" w:rsidRDefault="000D47AF" w:rsidP="000D47AF">
            <w:pPr>
              <w:jc w:val="right"/>
              <w:rPr>
                <w:rFonts w:ascii="Times New Roman" w:hAnsi="Times New Roman" w:cs="Times New Roman"/>
                <w:sz w:val="20"/>
                <w:szCs w:val="20"/>
              </w:rPr>
            </w:pPr>
            <w:r>
              <w:rPr>
                <w:rFonts w:ascii="Times New Roman" w:hAnsi="Times New Roman" w:cs="Times New Roman"/>
                <w:sz w:val="20"/>
                <w:szCs w:val="20"/>
              </w:rPr>
              <w:t>2.753</w:t>
            </w:r>
          </w:p>
        </w:tc>
        <w:tc>
          <w:tcPr>
            <w:tcW w:w="1170" w:type="dxa"/>
          </w:tcPr>
          <w:p w14:paraId="6C04451F" w14:textId="28902478" w:rsidR="000D47AF" w:rsidRPr="00937C29" w:rsidRDefault="000D47AF" w:rsidP="000D47AF">
            <w:pPr>
              <w:jc w:val="right"/>
              <w:rPr>
                <w:rFonts w:ascii="Times New Roman" w:hAnsi="Times New Roman" w:cs="Times New Roman"/>
                <w:sz w:val="20"/>
                <w:szCs w:val="20"/>
              </w:rPr>
            </w:pPr>
            <w:r>
              <w:rPr>
                <w:rFonts w:ascii="Times New Roman" w:hAnsi="Times New Roman" w:cs="Times New Roman"/>
                <w:sz w:val="20"/>
                <w:szCs w:val="20"/>
              </w:rPr>
              <w:t>0.127</w:t>
            </w:r>
          </w:p>
        </w:tc>
        <w:tc>
          <w:tcPr>
            <w:tcW w:w="1530" w:type="dxa"/>
          </w:tcPr>
          <w:p w14:paraId="7ADC95CB" w14:textId="69B6B626" w:rsidR="000D47AF" w:rsidRPr="00937C29" w:rsidRDefault="000D47AF" w:rsidP="000D47AF">
            <w:pPr>
              <w:jc w:val="right"/>
              <w:rPr>
                <w:rFonts w:ascii="Times New Roman" w:hAnsi="Times New Roman" w:cs="Times New Roman"/>
                <w:b/>
                <w:bCs/>
                <w:sz w:val="20"/>
                <w:szCs w:val="20"/>
              </w:rPr>
            </w:pPr>
            <w:r>
              <w:rPr>
                <w:rFonts w:ascii="Times New Roman" w:hAnsi="Times New Roman" w:cs="Times New Roman"/>
                <w:b/>
                <w:bCs/>
                <w:sz w:val="20"/>
                <w:szCs w:val="20"/>
              </w:rPr>
              <w:t>0.003</w:t>
            </w:r>
          </w:p>
        </w:tc>
      </w:tr>
      <w:tr w:rsidR="000D47AF" w:rsidRPr="00F87C15" w14:paraId="208F1C69" w14:textId="77777777" w:rsidTr="00F3451E">
        <w:tc>
          <w:tcPr>
            <w:tcW w:w="1980" w:type="dxa"/>
          </w:tcPr>
          <w:p w14:paraId="0A57132D" w14:textId="77777777" w:rsidR="000D47AF" w:rsidRPr="00937C29" w:rsidRDefault="000D47AF" w:rsidP="000D47AF">
            <w:pPr>
              <w:ind w:left="158"/>
              <w:rPr>
                <w:rFonts w:ascii="Times New Roman" w:hAnsi="Times New Roman" w:cs="Times New Roman"/>
                <w:sz w:val="20"/>
                <w:szCs w:val="20"/>
              </w:rPr>
            </w:pPr>
          </w:p>
        </w:tc>
        <w:tc>
          <w:tcPr>
            <w:tcW w:w="2160" w:type="dxa"/>
          </w:tcPr>
          <w:p w14:paraId="498754DA" w14:textId="17509275" w:rsidR="000D47AF" w:rsidRPr="00937C29" w:rsidRDefault="000D47AF" w:rsidP="000D47AF">
            <w:pPr>
              <w:rPr>
                <w:rFonts w:ascii="Times New Roman" w:hAnsi="Times New Roman" w:cs="Times New Roman"/>
                <w:sz w:val="20"/>
                <w:szCs w:val="20"/>
              </w:rPr>
            </w:pPr>
            <w:r>
              <w:rPr>
                <w:rFonts w:ascii="Times New Roman" w:hAnsi="Times New Roman" w:cs="Times New Roman"/>
                <w:sz w:val="20"/>
                <w:szCs w:val="20"/>
              </w:rPr>
              <w:t xml:space="preserve">Low </w:t>
            </w:r>
            <w:r w:rsidRPr="00176339">
              <w:rPr>
                <w:rFonts w:ascii="Times New Roman" w:hAnsi="Times New Roman" w:cs="Times New Roman"/>
                <w:i/>
                <w:iCs/>
                <w:sz w:val="20"/>
                <w:szCs w:val="20"/>
              </w:rPr>
              <w:t>vs</w:t>
            </w:r>
            <w:r>
              <w:rPr>
                <w:rFonts w:ascii="Times New Roman" w:hAnsi="Times New Roman" w:cs="Times New Roman"/>
                <w:sz w:val="20"/>
                <w:szCs w:val="20"/>
              </w:rPr>
              <w:t>. High</w:t>
            </w:r>
          </w:p>
        </w:tc>
        <w:tc>
          <w:tcPr>
            <w:tcW w:w="450" w:type="dxa"/>
          </w:tcPr>
          <w:p w14:paraId="49B0DD24" w14:textId="475032DF" w:rsidR="000D47AF" w:rsidRPr="00937C29" w:rsidRDefault="000D47AF" w:rsidP="000D47AF">
            <w:pPr>
              <w:jc w:val="right"/>
              <w:rPr>
                <w:rFonts w:ascii="Times New Roman" w:hAnsi="Times New Roman" w:cs="Times New Roman"/>
                <w:sz w:val="20"/>
                <w:szCs w:val="20"/>
              </w:rPr>
            </w:pPr>
            <w:r>
              <w:rPr>
                <w:rFonts w:ascii="Times New Roman" w:hAnsi="Times New Roman" w:cs="Times New Roman"/>
                <w:sz w:val="20"/>
                <w:szCs w:val="20"/>
              </w:rPr>
              <w:t>1</w:t>
            </w:r>
          </w:p>
        </w:tc>
        <w:tc>
          <w:tcPr>
            <w:tcW w:w="1260" w:type="dxa"/>
          </w:tcPr>
          <w:p w14:paraId="67CF0F2D" w14:textId="12167010" w:rsidR="000D47AF" w:rsidRPr="00937C29" w:rsidRDefault="000D47AF" w:rsidP="000D47AF">
            <w:pPr>
              <w:jc w:val="right"/>
              <w:rPr>
                <w:rFonts w:ascii="Times New Roman" w:hAnsi="Times New Roman" w:cs="Times New Roman"/>
                <w:sz w:val="20"/>
                <w:szCs w:val="20"/>
              </w:rPr>
            </w:pPr>
            <w:r>
              <w:rPr>
                <w:rFonts w:ascii="Times New Roman" w:hAnsi="Times New Roman" w:cs="Times New Roman"/>
                <w:sz w:val="20"/>
                <w:szCs w:val="20"/>
              </w:rPr>
              <w:t>0.847</w:t>
            </w:r>
          </w:p>
        </w:tc>
        <w:tc>
          <w:tcPr>
            <w:tcW w:w="1350" w:type="dxa"/>
          </w:tcPr>
          <w:p w14:paraId="0D862557" w14:textId="31E32DE8" w:rsidR="000D47AF" w:rsidRPr="00937C29" w:rsidRDefault="000D47AF" w:rsidP="000D47AF">
            <w:pPr>
              <w:jc w:val="right"/>
              <w:rPr>
                <w:rFonts w:ascii="Times New Roman" w:hAnsi="Times New Roman" w:cs="Times New Roman"/>
                <w:sz w:val="20"/>
                <w:szCs w:val="20"/>
              </w:rPr>
            </w:pPr>
            <w:r>
              <w:rPr>
                <w:rFonts w:ascii="Times New Roman" w:hAnsi="Times New Roman" w:cs="Times New Roman"/>
                <w:sz w:val="20"/>
                <w:szCs w:val="20"/>
              </w:rPr>
              <w:t>2.722</w:t>
            </w:r>
          </w:p>
        </w:tc>
        <w:tc>
          <w:tcPr>
            <w:tcW w:w="1170" w:type="dxa"/>
          </w:tcPr>
          <w:p w14:paraId="09242168" w14:textId="69B0DFD4" w:rsidR="000D47AF" w:rsidRPr="00937C29" w:rsidRDefault="000D47AF" w:rsidP="000D47AF">
            <w:pPr>
              <w:jc w:val="right"/>
              <w:rPr>
                <w:rFonts w:ascii="Times New Roman" w:hAnsi="Times New Roman" w:cs="Times New Roman"/>
                <w:sz w:val="20"/>
                <w:szCs w:val="20"/>
              </w:rPr>
            </w:pPr>
            <w:r>
              <w:rPr>
                <w:rFonts w:ascii="Times New Roman" w:hAnsi="Times New Roman" w:cs="Times New Roman"/>
                <w:sz w:val="20"/>
                <w:szCs w:val="20"/>
              </w:rPr>
              <w:t>0.115</w:t>
            </w:r>
          </w:p>
        </w:tc>
        <w:tc>
          <w:tcPr>
            <w:tcW w:w="1530" w:type="dxa"/>
          </w:tcPr>
          <w:p w14:paraId="4A224A74" w14:textId="0CDD1056" w:rsidR="000D47AF" w:rsidRPr="00937C29" w:rsidRDefault="000D47AF" w:rsidP="000D47AF">
            <w:pPr>
              <w:jc w:val="right"/>
              <w:rPr>
                <w:rFonts w:ascii="Times New Roman" w:hAnsi="Times New Roman" w:cs="Times New Roman"/>
                <w:b/>
                <w:bCs/>
                <w:sz w:val="20"/>
                <w:szCs w:val="20"/>
              </w:rPr>
            </w:pPr>
            <w:r>
              <w:rPr>
                <w:rFonts w:ascii="Times New Roman" w:hAnsi="Times New Roman" w:cs="Times New Roman"/>
                <w:b/>
                <w:bCs/>
                <w:sz w:val="20"/>
                <w:szCs w:val="20"/>
              </w:rPr>
              <w:t>0.003</w:t>
            </w:r>
          </w:p>
        </w:tc>
      </w:tr>
      <w:tr w:rsidR="000D47AF" w:rsidRPr="00170D88" w14:paraId="01952DEF" w14:textId="77777777" w:rsidTr="00F3451E">
        <w:tc>
          <w:tcPr>
            <w:tcW w:w="1980" w:type="dxa"/>
            <w:tcBorders>
              <w:bottom w:val="single" w:sz="4" w:space="0" w:color="auto"/>
            </w:tcBorders>
          </w:tcPr>
          <w:p w14:paraId="2D419A93" w14:textId="3B0430DB" w:rsidR="000D47AF" w:rsidRPr="00937C29" w:rsidRDefault="000D47AF" w:rsidP="000D47AF">
            <w:pPr>
              <w:ind w:left="158"/>
              <w:rPr>
                <w:rFonts w:ascii="Times New Roman" w:hAnsi="Times New Roman" w:cs="Times New Roman"/>
                <w:sz w:val="20"/>
                <w:szCs w:val="20"/>
              </w:rPr>
            </w:pPr>
          </w:p>
        </w:tc>
        <w:tc>
          <w:tcPr>
            <w:tcW w:w="2160" w:type="dxa"/>
            <w:tcBorders>
              <w:bottom w:val="single" w:sz="4" w:space="0" w:color="auto"/>
            </w:tcBorders>
          </w:tcPr>
          <w:p w14:paraId="48D3B63E" w14:textId="2AEDF4FE" w:rsidR="000D47AF" w:rsidRPr="00937C29" w:rsidRDefault="000D47AF" w:rsidP="000D47AF">
            <w:pPr>
              <w:rPr>
                <w:rFonts w:ascii="Times New Roman" w:hAnsi="Times New Roman" w:cs="Times New Roman"/>
                <w:sz w:val="20"/>
                <w:szCs w:val="20"/>
              </w:rPr>
            </w:pPr>
            <w:r>
              <w:rPr>
                <w:rFonts w:ascii="Times New Roman" w:hAnsi="Times New Roman" w:cs="Times New Roman"/>
                <w:sz w:val="20"/>
                <w:szCs w:val="20"/>
              </w:rPr>
              <w:t>Moderate</w:t>
            </w:r>
            <w:r w:rsidRPr="00176339">
              <w:rPr>
                <w:rFonts w:ascii="Times New Roman" w:hAnsi="Times New Roman" w:cs="Times New Roman"/>
                <w:i/>
                <w:iCs/>
                <w:sz w:val="20"/>
                <w:szCs w:val="20"/>
              </w:rPr>
              <w:t xml:space="preserve"> vs</w:t>
            </w:r>
            <w:r>
              <w:rPr>
                <w:rFonts w:ascii="Times New Roman" w:hAnsi="Times New Roman" w:cs="Times New Roman"/>
                <w:sz w:val="20"/>
                <w:szCs w:val="20"/>
              </w:rPr>
              <w:t>. High</w:t>
            </w:r>
          </w:p>
        </w:tc>
        <w:tc>
          <w:tcPr>
            <w:tcW w:w="450" w:type="dxa"/>
            <w:tcBorders>
              <w:bottom w:val="single" w:sz="4" w:space="0" w:color="auto"/>
            </w:tcBorders>
          </w:tcPr>
          <w:p w14:paraId="78B4AC69" w14:textId="151CB372" w:rsidR="000D47AF" w:rsidRPr="00937C29" w:rsidRDefault="000D47AF" w:rsidP="000D47AF">
            <w:pPr>
              <w:jc w:val="right"/>
              <w:rPr>
                <w:rFonts w:ascii="Times New Roman" w:hAnsi="Times New Roman" w:cs="Times New Roman"/>
                <w:sz w:val="20"/>
                <w:szCs w:val="20"/>
              </w:rPr>
            </w:pPr>
            <w:r>
              <w:rPr>
                <w:rFonts w:ascii="Times New Roman" w:hAnsi="Times New Roman" w:cs="Times New Roman"/>
                <w:sz w:val="20"/>
                <w:szCs w:val="20"/>
              </w:rPr>
              <w:t>1</w:t>
            </w:r>
          </w:p>
        </w:tc>
        <w:tc>
          <w:tcPr>
            <w:tcW w:w="1260" w:type="dxa"/>
            <w:tcBorders>
              <w:bottom w:val="single" w:sz="4" w:space="0" w:color="auto"/>
            </w:tcBorders>
          </w:tcPr>
          <w:p w14:paraId="7D03553E" w14:textId="34352A90" w:rsidR="000D47AF" w:rsidRPr="00937C29" w:rsidRDefault="000D47AF" w:rsidP="000D47AF">
            <w:pPr>
              <w:jc w:val="right"/>
              <w:rPr>
                <w:rFonts w:ascii="Times New Roman" w:hAnsi="Times New Roman" w:cs="Times New Roman"/>
                <w:sz w:val="20"/>
                <w:szCs w:val="20"/>
              </w:rPr>
            </w:pPr>
            <w:r>
              <w:rPr>
                <w:rFonts w:ascii="Times New Roman" w:hAnsi="Times New Roman" w:cs="Times New Roman"/>
                <w:sz w:val="20"/>
                <w:szCs w:val="20"/>
              </w:rPr>
              <w:t>0.359</w:t>
            </w:r>
          </w:p>
        </w:tc>
        <w:tc>
          <w:tcPr>
            <w:tcW w:w="1350" w:type="dxa"/>
            <w:tcBorders>
              <w:bottom w:val="single" w:sz="4" w:space="0" w:color="auto"/>
            </w:tcBorders>
          </w:tcPr>
          <w:p w14:paraId="03EA1ADF" w14:textId="22B35BD6" w:rsidR="000D47AF" w:rsidRPr="00937C29" w:rsidRDefault="000D47AF" w:rsidP="000D47AF">
            <w:pPr>
              <w:jc w:val="right"/>
              <w:rPr>
                <w:rFonts w:ascii="Times New Roman" w:hAnsi="Times New Roman" w:cs="Times New Roman"/>
                <w:sz w:val="20"/>
                <w:szCs w:val="20"/>
              </w:rPr>
            </w:pPr>
            <w:r>
              <w:rPr>
                <w:rFonts w:ascii="Times New Roman" w:hAnsi="Times New Roman" w:cs="Times New Roman"/>
                <w:sz w:val="20"/>
                <w:szCs w:val="20"/>
              </w:rPr>
              <w:t>1.188</w:t>
            </w:r>
          </w:p>
        </w:tc>
        <w:tc>
          <w:tcPr>
            <w:tcW w:w="1170" w:type="dxa"/>
            <w:tcBorders>
              <w:bottom w:val="single" w:sz="4" w:space="0" w:color="auto"/>
            </w:tcBorders>
          </w:tcPr>
          <w:p w14:paraId="20E1E242" w14:textId="22895369" w:rsidR="000D47AF" w:rsidRPr="00937C29" w:rsidRDefault="000D47AF" w:rsidP="000D47AF">
            <w:pPr>
              <w:jc w:val="right"/>
              <w:rPr>
                <w:rFonts w:ascii="Times New Roman" w:hAnsi="Times New Roman" w:cs="Times New Roman"/>
                <w:sz w:val="20"/>
                <w:szCs w:val="20"/>
              </w:rPr>
            </w:pPr>
            <w:r>
              <w:rPr>
                <w:rFonts w:ascii="Times New Roman" w:hAnsi="Times New Roman" w:cs="Times New Roman"/>
                <w:sz w:val="20"/>
                <w:szCs w:val="20"/>
              </w:rPr>
              <w:t>0.047</w:t>
            </w:r>
          </w:p>
        </w:tc>
        <w:tc>
          <w:tcPr>
            <w:tcW w:w="1530" w:type="dxa"/>
            <w:tcBorders>
              <w:bottom w:val="single" w:sz="4" w:space="0" w:color="auto"/>
            </w:tcBorders>
          </w:tcPr>
          <w:p w14:paraId="14B1BC65" w14:textId="5FED6404" w:rsidR="000D47AF" w:rsidRPr="000D47AF" w:rsidRDefault="000D47AF" w:rsidP="000D47AF">
            <w:pPr>
              <w:jc w:val="right"/>
              <w:rPr>
                <w:rFonts w:ascii="Times New Roman" w:hAnsi="Times New Roman" w:cs="Times New Roman"/>
                <w:sz w:val="20"/>
                <w:szCs w:val="20"/>
              </w:rPr>
            </w:pPr>
            <w:r w:rsidRPr="000D47AF">
              <w:rPr>
                <w:rFonts w:ascii="Times New Roman" w:hAnsi="Times New Roman" w:cs="Times New Roman"/>
                <w:sz w:val="20"/>
                <w:szCs w:val="20"/>
              </w:rPr>
              <w:t>0.630</w:t>
            </w:r>
          </w:p>
        </w:tc>
      </w:tr>
      <w:tr w:rsidR="00710E8C" w:rsidRPr="00170D88" w14:paraId="0DB37491" w14:textId="77777777" w:rsidTr="00F3451E">
        <w:tc>
          <w:tcPr>
            <w:tcW w:w="1980" w:type="dxa"/>
            <w:tcBorders>
              <w:top w:val="single" w:sz="4" w:space="0" w:color="auto"/>
            </w:tcBorders>
          </w:tcPr>
          <w:p w14:paraId="530FE8FD" w14:textId="77777777" w:rsidR="00710E8C" w:rsidRPr="00937C29" w:rsidRDefault="00710E8C" w:rsidP="006F503B">
            <w:pPr>
              <w:ind w:left="158"/>
              <w:rPr>
                <w:rFonts w:ascii="Times New Roman" w:hAnsi="Times New Roman" w:cs="Times New Roman"/>
                <w:sz w:val="10"/>
                <w:szCs w:val="10"/>
              </w:rPr>
            </w:pPr>
          </w:p>
        </w:tc>
        <w:tc>
          <w:tcPr>
            <w:tcW w:w="2160" w:type="dxa"/>
            <w:tcBorders>
              <w:top w:val="single" w:sz="4" w:space="0" w:color="auto"/>
            </w:tcBorders>
          </w:tcPr>
          <w:p w14:paraId="246A1079" w14:textId="084A91ED" w:rsidR="00710E8C" w:rsidRPr="00937C29" w:rsidRDefault="00710E8C" w:rsidP="00710E8C">
            <w:pPr>
              <w:rPr>
                <w:rFonts w:ascii="Times New Roman" w:hAnsi="Times New Roman" w:cs="Times New Roman"/>
                <w:sz w:val="10"/>
                <w:szCs w:val="10"/>
              </w:rPr>
            </w:pPr>
          </w:p>
        </w:tc>
        <w:tc>
          <w:tcPr>
            <w:tcW w:w="450" w:type="dxa"/>
            <w:tcBorders>
              <w:top w:val="single" w:sz="4" w:space="0" w:color="auto"/>
            </w:tcBorders>
          </w:tcPr>
          <w:p w14:paraId="3346F728" w14:textId="3BE62C9F" w:rsidR="00710E8C" w:rsidRPr="00937C29" w:rsidRDefault="00710E8C" w:rsidP="00710E8C">
            <w:pPr>
              <w:jc w:val="right"/>
              <w:rPr>
                <w:rFonts w:ascii="Times New Roman" w:hAnsi="Times New Roman" w:cs="Times New Roman"/>
                <w:sz w:val="10"/>
                <w:szCs w:val="10"/>
              </w:rPr>
            </w:pPr>
          </w:p>
        </w:tc>
        <w:tc>
          <w:tcPr>
            <w:tcW w:w="1260" w:type="dxa"/>
            <w:tcBorders>
              <w:top w:val="single" w:sz="4" w:space="0" w:color="auto"/>
            </w:tcBorders>
          </w:tcPr>
          <w:p w14:paraId="1406B9BE" w14:textId="3751102C" w:rsidR="00710E8C" w:rsidRPr="00937C29" w:rsidRDefault="00710E8C" w:rsidP="00710E8C">
            <w:pPr>
              <w:jc w:val="right"/>
              <w:rPr>
                <w:rFonts w:ascii="Times New Roman" w:hAnsi="Times New Roman" w:cs="Times New Roman"/>
                <w:sz w:val="10"/>
                <w:szCs w:val="10"/>
              </w:rPr>
            </w:pPr>
          </w:p>
        </w:tc>
        <w:tc>
          <w:tcPr>
            <w:tcW w:w="1350" w:type="dxa"/>
            <w:tcBorders>
              <w:top w:val="single" w:sz="4" w:space="0" w:color="auto"/>
            </w:tcBorders>
          </w:tcPr>
          <w:p w14:paraId="611061F2" w14:textId="55519F17" w:rsidR="00710E8C" w:rsidRPr="00937C29" w:rsidRDefault="00710E8C" w:rsidP="00710E8C">
            <w:pPr>
              <w:jc w:val="right"/>
              <w:rPr>
                <w:rFonts w:ascii="Times New Roman" w:hAnsi="Times New Roman" w:cs="Times New Roman"/>
                <w:sz w:val="10"/>
                <w:szCs w:val="10"/>
              </w:rPr>
            </w:pPr>
          </w:p>
        </w:tc>
        <w:tc>
          <w:tcPr>
            <w:tcW w:w="1170" w:type="dxa"/>
            <w:tcBorders>
              <w:top w:val="single" w:sz="4" w:space="0" w:color="auto"/>
            </w:tcBorders>
          </w:tcPr>
          <w:p w14:paraId="77D315B7" w14:textId="0155D824" w:rsidR="00710E8C" w:rsidRPr="00937C29" w:rsidRDefault="00710E8C" w:rsidP="00710E8C">
            <w:pPr>
              <w:jc w:val="right"/>
              <w:rPr>
                <w:rFonts w:ascii="Times New Roman" w:hAnsi="Times New Roman" w:cs="Times New Roman"/>
                <w:sz w:val="10"/>
                <w:szCs w:val="10"/>
              </w:rPr>
            </w:pPr>
          </w:p>
        </w:tc>
        <w:tc>
          <w:tcPr>
            <w:tcW w:w="1530" w:type="dxa"/>
            <w:tcBorders>
              <w:top w:val="single" w:sz="4" w:space="0" w:color="auto"/>
            </w:tcBorders>
          </w:tcPr>
          <w:p w14:paraId="77F50450" w14:textId="2AD32597" w:rsidR="00710E8C" w:rsidRPr="00937C29" w:rsidRDefault="00710E8C" w:rsidP="00710E8C">
            <w:pPr>
              <w:jc w:val="right"/>
              <w:rPr>
                <w:rFonts w:ascii="Times New Roman" w:hAnsi="Times New Roman" w:cs="Times New Roman"/>
                <w:b/>
                <w:bCs/>
                <w:sz w:val="10"/>
                <w:szCs w:val="10"/>
              </w:rPr>
            </w:pPr>
          </w:p>
        </w:tc>
      </w:tr>
      <w:tr w:rsidR="000D47AF" w:rsidRPr="00170D88" w14:paraId="774E592D" w14:textId="77777777" w:rsidTr="00F3451E">
        <w:tc>
          <w:tcPr>
            <w:tcW w:w="1980" w:type="dxa"/>
          </w:tcPr>
          <w:p w14:paraId="210D0D99" w14:textId="1960F4AB" w:rsidR="000D47AF" w:rsidRPr="00937C29" w:rsidRDefault="000D47AF" w:rsidP="000D47AF">
            <w:pPr>
              <w:ind w:left="158"/>
              <w:rPr>
                <w:rFonts w:ascii="Times New Roman" w:hAnsi="Times New Roman" w:cs="Times New Roman"/>
                <w:sz w:val="20"/>
                <w:szCs w:val="20"/>
              </w:rPr>
            </w:pPr>
            <w:r>
              <w:rPr>
                <w:rFonts w:ascii="Times New Roman" w:hAnsi="Times New Roman" w:cs="Times New Roman"/>
                <w:sz w:val="20"/>
                <w:szCs w:val="20"/>
              </w:rPr>
              <w:t>Wet Inoculum</w:t>
            </w:r>
          </w:p>
        </w:tc>
        <w:tc>
          <w:tcPr>
            <w:tcW w:w="2160" w:type="dxa"/>
          </w:tcPr>
          <w:p w14:paraId="0CCF647A" w14:textId="0EB4876E" w:rsidR="000D47AF" w:rsidRPr="00937C29" w:rsidRDefault="000D47AF" w:rsidP="000D47AF">
            <w:pPr>
              <w:rPr>
                <w:rFonts w:ascii="Times New Roman" w:hAnsi="Times New Roman" w:cs="Times New Roman"/>
                <w:sz w:val="20"/>
                <w:szCs w:val="20"/>
              </w:rPr>
            </w:pPr>
            <w:r>
              <w:rPr>
                <w:rFonts w:ascii="Times New Roman" w:hAnsi="Times New Roman" w:cs="Times New Roman"/>
                <w:sz w:val="20"/>
                <w:szCs w:val="20"/>
              </w:rPr>
              <w:t xml:space="preserve">Low </w:t>
            </w:r>
            <w:r w:rsidRPr="00176339">
              <w:rPr>
                <w:rFonts w:ascii="Times New Roman" w:hAnsi="Times New Roman" w:cs="Times New Roman"/>
                <w:i/>
                <w:iCs/>
                <w:sz w:val="20"/>
                <w:szCs w:val="20"/>
              </w:rPr>
              <w:t>vs</w:t>
            </w:r>
            <w:r>
              <w:rPr>
                <w:rFonts w:ascii="Times New Roman" w:hAnsi="Times New Roman" w:cs="Times New Roman"/>
                <w:sz w:val="20"/>
                <w:szCs w:val="20"/>
              </w:rPr>
              <w:t>. Moderate</w:t>
            </w:r>
          </w:p>
        </w:tc>
        <w:tc>
          <w:tcPr>
            <w:tcW w:w="450" w:type="dxa"/>
          </w:tcPr>
          <w:p w14:paraId="2895C90C" w14:textId="6B05FBA9" w:rsidR="000D47AF" w:rsidRPr="00937C29" w:rsidRDefault="000D47AF" w:rsidP="000D47AF">
            <w:pPr>
              <w:jc w:val="right"/>
              <w:rPr>
                <w:rFonts w:ascii="Times New Roman" w:hAnsi="Times New Roman" w:cs="Times New Roman"/>
                <w:sz w:val="20"/>
                <w:szCs w:val="20"/>
              </w:rPr>
            </w:pPr>
            <w:r>
              <w:rPr>
                <w:rFonts w:ascii="Times New Roman" w:hAnsi="Times New Roman" w:cs="Times New Roman"/>
                <w:sz w:val="20"/>
                <w:szCs w:val="20"/>
              </w:rPr>
              <w:t>1</w:t>
            </w:r>
          </w:p>
        </w:tc>
        <w:tc>
          <w:tcPr>
            <w:tcW w:w="1260" w:type="dxa"/>
          </w:tcPr>
          <w:p w14:paraId="0B4E5126" w14:textId="706F0A53" w:rsidR="000D47AF" w:rsidRPr="00937C29" w:rsidRDefault="000D47AF" w:rsidP="000D47AF">
            <w:pPr>
              <w:jc w:val="right"/>
              <w:rPr>
                <w:rFonts w:ascii="Times New Roman" w:hAnsi="Times New Roman" w:cs="Times New Roman"/>
                <w:sz w:val="20"/>
                <w:szCs w:val="20"/>
              </w:rPr>
            </w:pPr>
            <w:r>
              <w:rPr>
                <w:rFonts w:ascii="Times New Roman" w:hAnsi="Times New Roman" w:cs="Times New Roman"/>
                <w:sz w:val="20"/>
                <w:szCs w:val="20"/>
              </w:rPr>
              <w:t>0.693</w:t>
            </w:r>
          </w:p>
        </w:tc>
        <w:tc>
          <w:tcPr>
            <w:tcW w:w="1350" w:type="dxa"/>
          </w:tcPr>
          <w:p w14:paraId="568BD474" w14:textId="5250B079" w:rsidR="000D47AF" w:rsidRPr="00937C29" w:rsidRDefault="000D47AF" w:rsidP="000D47AF">
            <w:pPr>
              <w:jc w:val="right"/>
              <w:rPr>
                <w:rFonts w:ascii="Times New Roman" w:hAnsi="Times New Roman" w:cs="Times New Roman"/>
                <w:sz w:val="20"/>
                <w:szCs w:val="20"/>
              </w:rPr>
            </w:pPr>
            <w:r>
              <w:rPr>
                <w:rFonts w:ascii="Times New Roman" w:hAnsi="Times New Roman" w:cs="Times New Roman"/>
                <w:sz w:val="20"/>
                <w:szCs w:val="20"/>
              </w:rPr>
              <w:t>2.189</w:t>
            </w:r>
          </w:p>
        </w:tc>
        <w:tc>
          <w:tcPr>
            <w:tcW w:w="1170" w:type="dxa"/>
          </w:tcPr>
          <w:p w14:paraId="4D8DCE3C" w14:textId="159BADF6" w:rsidR="000D47AF" w:rsidRPr="00937C29" w:rsidRDefault="000D47AF" w:rsidP="000D47AF">
            <w:pPr>
              <w:jc w:val="right"/>
              <w:rPr>
                <w:rFonts w:ascii="Times New Roman" w:hAnsi="Times New Roman" w:cs="Times New Roman"/>
                <w:sz w:val="20"/>
                <w:szCs w:val="20"/>
              </w:rPr>
            </w:pPr>
            <w:r>
              <w:rPr>
                <w:rFonts w:ascii="Times New Roman" w:hAnsi="Times New Roman" w:cs="Times New Roman"/>
                <w:sz w:val="20"/>
                <w:szCs w:val="20"/>
              </w:rPr>
              <w:t>0.099</w:t>
            </w:r>
          </w:p>
        </w:tc>
        <w:tc>
          <w:tcPr>
            <w:tcW w:w="1530" w:type="dxa"/>
          </w:tcPr>
          <w:p w14:paraId="542DACE3" w14:textId="4AF20B56" w:rsidR="000D47AF" w:rsidRPr="00937C29" w:rsidRDefault="000D47AF" w:rsidP="000D47AF">
            <w:pPr>
              <w:jc w:val="right"/>
              <w:rPr>
                <w:rFonts w:ascii="Times New Roman" w:hAnsi="Times New Roman" w:cs="Times New Roman"/>
                <w:b/>
                <w:bCs/>
                <w:sz w:val="20"/>
                <w:szCs w:val="20"/>
              </w:rPr>
            </w:pPr>
            <w:r>
              <w:rPr>
                <w:rFonts w:ascii="Times New Roman" w:hAnsi="Times New Roman" w:cs="Times New Roman"/>
                <w:b/>
                <w:bCs/>
                <w:sz w:val="20"/>
                <w:szCs w:val="20"/>
              </w:rPr>
              <w:t>0.042</w:t>
            </w:r>
          </w:p>
        </w:tc>
      </w:tr>
      <w:tr w:rsidR="000D47AF" w:rsidRPr="00170D88" w14:paraId="0AC12C8B" w14:textId="77777777" w:rsidTr="00F3451E">
        <w:tc>
          <w:tcPr>
            <w:tcW w:w="1980" w:type="dxa"/>
          </w:tcPr>
          <w:p w14:paraId="3E3E1D5C" w14:textId="77777777" w:rsidR="000D47AF" w:rsidRPr="0086593F" w:rsidRDefault="000D47AF" w:rsidP="000D47AF">
            <w:pPr>
              <w:ind w:left="158"/>
              <w:rPr>
                <w:rFonts w:ascii="Times New Roman" w:hAnsi="Times New Roman" w:cs="Times New Roman"/>
                <w:sz w:val="20"/>
                <w:szCs w:val="20"/>
              </w:rPr>
            </w:pPr>
          </w:p>
        </w:tc>
        <w:tc>
          <w:tcPr>
            <w:tcW w:w="2160" w:type="dxa"/>
          </w:tcPr>
          <w:p w14:paraId="6FF921C5" w14:textId="57E97789" w:rsidR="000D47AF" w:rsidRDefault="000D47AF" w:rsidP="000D47AF">
            <w:pPr>
              <w:rPr>
                <w:rFonts w:ascii="Times New Roman" w:hAnsi="Times New Roman" w:cs="Times New Roman"/>
                <w:sz w:val="20"/>
                <w:szCs w:val="20"/>
              </w:rPr>
            </w:pPr>
            <w:r>
              <w:rPr>
                <w:rFonts w:ascii="Times New Roman" w:hAnsi="Times New Roman" w:cs="Times New Roman"/>
                <w:sz w:val="20"/>
                <w:szCs w:val="20"/>
              </w:rPr>
              <w:t xml:space="preserve">Low </w:t>
            </w:r>
            <w:r w:rsidRPr="00176339">
              <w:rPr>
                <w:rFonts w:ascii="Times New Roman" w:hAnsi="Times New Roman" w:cs="Times New Roman"/>
                <w:i/>
                <w:iCs/>
                <w:sz w:val="20"/>
                <w:szCs w:val="20"/>
              </w:rPr>
              <w:t>vs</w:t>
            </w:r>
            <w:r>
              <w:rPr>
                <w:rFonts w:ascii="Times New Roman" w:hAnsi="Times New Roman" w:cs="Times New Roman"/>
                <w:sz w:val="20"/>
                <w:szCs w:val="20"/>
              </w:rPr>
              <w:t>. High</w:t>
            </w:r>
          </w:p>
        </w:tc>
        <w:tc>
          <w:tcPr>
            <w:tcW w:w="450" w:type="dxa"/>
          </w:tcPr>
          <w:p w14:paraId="00A9B327" w14:textId="5F946F1D" w:rsidR="000D47AF" w:rsidRDefault="000D47AF" w:rsidP="000D47AF">
            <w:pPr>
              <w:jc w:val="right"/>
              <w:rPr>
                <w:rFonts w:ascii="Times New Roman" w:hAnsi="Times New Roman" w:cs="Times New Roman"/>
                <w:sz w:val="20"/>
                <w:szCs w:val="20"/>
              </w:rPr>
            </w:pPr>
            <w:r>
              <w:rPr>
                <w:rFonts w:ascii="Times New Roman" w:hAnsi="Times New Roman" w:cs="Times New Roman"/>
                <w:sz w:val="20"/>
                <w:szCs w:val="20"/>
              </w:rPr>
              <w:t>1</w:t>
            </w:r>
          </w:p>
        </w:tc>
        <w:tc>
          <w:tcPr>
            <w:tcW w:w="1260" w:type="dxa"/>
          </w:tcPr>
          <w:p w14:paraId="43916A1E" w14:textId="05B8ABA6" w:rsidR="000D47AF" w:rsidRDefault="000D47AF" w:rsidP="000D47AF">
            <w:pPr>
              <w:jc w:val="right"/>
              <w:rPr>
                <w:rFonts w:ascii="Times New Roman" w:hAnsi="Times New Roman" w:cs="Times New Roman"/>
                <w:sz w:val="20"/>
                <w:szCs w:val="20"/>
              </w:rPr>
            </w:pPr>
            <w:r>
              <w:rPr>
                <w:rFonts w:ascii="Times New Roman" w:hAnsi="Times New Roman" w:cs="Times New Roman"/>
                <w:sz w:val="20"/>
                <w:szCs w:val="20"/>
              </w:rPr>
              <w:t>0.523</w:t>
            </w:r>
          </w:p>
        </w:tc>
        <w:tc>
          <w:tcPr>
            <w:tcW w:w="1350" w:type="dxa"/>
          </w:tcPr>
          <w:p w14:paraId="3CA0DBF0" w14:textId="231FF5AF" w:rsidR="000D47AF" w:rsidRDefault="000D47AF" w:rsidP="000D47AF">
            <w:pPr>
              <w:jc w:val="right"/>
              <w:rPr>
                <w:rFonts w:ascii="Times New Roman" w:hAnsi="Times New Roman" w:cs="Times New Roman"/>
                <w:sz w:val="20"/>
                <w:szCs w:val="20"/>
              </w:rPr>
            </w:pPr>
            <w:r>
              <w:rPr>
                <w:rFonts w:ascii="Times New Roman" w:hAnsi="Times New Roman" w:cs="Times New Roman"/>
                <w:sz w:val="20"/>
                <w:szCs w:val="20"/>
              </w:rPr>
              <w:t>1.579</w:t>
            </w:r>
          </w:p>
        </w:tc>
        <w:tc>
          <w:tcPr>
            <w:tcW w:w="1170" w:type="dxa"/>
          </w:tcPr>
          <w:p w14:paraId="02225444" w14:textId="7D7337D4" w:rsidR="000D47AF" w:rsidRPr="0086593F" w:rsidRDefault="000D47AF" w:rsidP="000D47AF">
            <w:pPr>
              <w:jc w:val="right"/>
              <w:rPr>
                <w:rFonts w:ascii="Times New Roman" w:hAnsi="Times New Roman" w:cs="Times New Roman"/>
                <w:sz w:val="20"/>
                <w:szCs w:val="20"/>
              </w:rPr>
            </w:pPr>
            <w:r>
              <w:rPr>
                <w:rFonts w:ascii="Times New Roman" w:hAnsi="Times New Roman" w:cs="Times New Roman"/>
                <w:sz w:val="20"/>
                <w:szCs w:val="20"/>
              </w:rPr>
              <w:t>0.077</w:t>
            </w:r>
          </w:p>
        </w:tc>
        <w:tc>
          <w:tcPr>
            <w:tcW w:w="1530" w:type="dxa"/>
          </w:tcPr>
          <w:p w14:paraId="7A077284" w14:textId="4DD26784" w:rsidR="000D47AF" w:rsidRPr="000D47AF" w:rsidRDefault="000D47AF" w:rsidP="000D47AF">
            <w:pPr>
              <w:jc w:val="right"/>
              <w:rPr>
                <w:rFonts w:ascii="Times New Roman" w:hAnsi="Times New Roman" w:cs="Times New Roman"/>
                <w:sz w:val="20"/>
                <w:szCs w:val="20"/>
              </w:rPr>
            </w:pPr>
            <w:r w:rsidRPr="000D47AF">
              <w:rPr>
                <w:rFonts w:ascii="Times New Roman" w:hAnsi="Times New Roman" w:cs="Times New Roman"/>
                <w:sz w:val="20"/>
                <w:szCs w:val="20"/>
              </w:rPr>
              <w:t>0.132</w:t>
            </w:r>
          </w:p>
        </w:tc>
      </w:tr>
      <w:tr w:rsidR="000D47AF" w:rsidRPr="00170D88" w14:paraId="7744A8AA" w14:textId="77777777" w:rsidTr="00F3451E">
        <w:tc>
          <w:tcPr>
            <w:tcW w:w="1980" w:type="dxa"/>
            <w:tcBorders>
              <w:bottom w:val="single" w:sz="4" w:space="0" w:color="auto"/>
            </w:tcBorders>
          </w:tcPr>
          <w:p w14:paraId="13C015F3" w14:textId="77777777" w:rsidR="000D47AF" w:rsidRPr="0086593F" w:rsidRDefault="000D47AF" w:rsidP="000D47AF">
            <w:pPr>
              <w:ind w:left="158"/>
              <w:rPr>
                <w:rFonts w:ascii="Times New Roman" w:hAnsi="Times New Roman" w:cs="Times New Roman"/>
                <w:sz w:val="20"/>
                <w:szCs w:val="20"/>
              </w:rPr>
            </w:pPr>
          </w:p>
        </w:tc>
        <w:tc>
          <w:tcPr>
            <w:tcW w:w="2160" w:type="dxa"/>
            <w:tcBorders>
              <w:bottom w:val="single" w:sz="4" w:space="0" w:color="auto"/>
            </w:tcBorders>
          </w:tcPr>
          <w:p w14:paraId="4B16D5D5" w14:textId="1AD05070" w:rsidR="000D47AF" w:rsidRDefault="000D47AF" w:rsidP="000D47AF">
            <w:pPr>
              <w:rPr>
                <w:rFonts w:ascii="Times New Roman" w:hAnsi="Times New Roman" w:cs="Times New Roman"/>
                <w:sz w:val="20"/>
                <w:szCs w:val="20"/>
              </w:rPr>
            </w:pPr>
            <w:r>
              <w:rPr>
                <w:rFonts w:ascii="Times New Roman" w:hAnsi="Times New Roman" w:cs="Times New Roman"/>
                <w:sz w:val="20"/>
                <w:szCs w:val="20"/>
              </w:rPr>
              <w:t>Moderate</w:t>
            </w:r>
            <w:r w:rsidRPr="00176339">
              <w:rPr>
                <w:rFonts w:ascii="Times New Roman" w:hAnsi="Times New Roman" w:cs="Times New Roman"/>
                <w:i/>
                <w:iCs/>
                <w:sz w:val="20"/>
                <w:szCs w:val="20"/>
              </w:rPr>
              <w:t xml:space="preserve"> vs</w:t>
            </w:r>
            <w:r>
              <w:rPr>
                <w:rFonts w:ascii="Times New Roman" w:hAnsi="Times New Roman" w:cs="Times New Roman"/>
                <w:sz w:val="20"/>
                <w:szCs w:val="20"/>
              </w:rPr>
              <w:t>. High</w:t>
            </w:r>
          </w:p>
        </w:tc>
        <w:tc>
          <w:tcPr>
            <w:tcW w:w="450" w:type="dxa"/>
            <w:tcBorders>
              <w:bottom w:val="single" w:sz="4" w:space="0" w:color="auto"/>
            </w:tcBorders>
          </w:tcPr>
          <w:p w14:paraId="09B55A7A" w14:textId="2498502D" w:rsidR="000D47AF" w:rsidRDefault="000D47AF" w:rsidP="000D47AF">
            <w:pPr>
              <w:jc w:val="right"/>
              <w:rPr>
                <w:rFonts w:ascii="Times New Roman" w:hAnsi="Times New Roman" w:cs="Times New Roman"/>
                <w:sz w:val="20"/>
                <w:szCs w:val="20"/>
              </w:rPr>
            </w:pPr>
            <w:r>
              <w:rPr>
                <w:rFonts w:ascii="Times New Roman" w:hAnsi="Times New Roman" w:cs="Times New Roman"/>
                <w:sz w:val="20"/>
                <w:szCs w:val="20"/>
              </w:rPr>
              <w:t>1</w:t>
            </w:r>
          </w:p>
        </w:tc>
        <w:tc>
          <w:tcPr>
            <w:tcW w:w="1260" w:type="dxa"/>
            <w:tcBorders>
              <w:bottom w:val="single" w:sz="4" w:space="0" w:color="auto"/>
            </w:tcBorders>
          </w:tcPr>
          <w:p w14:paraId="46161BF4" w14:textId="2E063AB5" w:rsidR="000D47AF" w:rsidRDefault="000D47AF" w:rsidP="000D47AF">
            <w:pPr>
              <w:jc w:val="right"/>
              <w:rPr>
                <w:rFonts w:ascii="Times New Roman" w:hAnsi="Times New Roman" w:cs="Times New Roman"/>
                <w:sz w:val="20"/>
                <w:szCs w:val="20"/>
              </w:rPr>
            </w:pPr>
            <w:r>
              <w:rPr>
                <w:rFonts w:ascii="Times New Roman" w:hAnsi="Times New Roman" w:cs="Times New Roman"/>
                <w:sz w:val="20"/>
                <w:szCs w:val="20"/>
              </w:rPr>
              <w:t>0.465</w:t>
            </w:r>
          </w:p>
        </w:tc>
        <w:tc>
          <w:tcPr>
            <w:tcW w:w="1350" w:type="dxa"/>
            <w:tcBorders>
              <w:bottom w:val="single" w:sz="4" w:space="0" w:color="auto"/>
            </w:tcBorders>
          </w:tcPr>
          <w:p w14:paraId="593B35BB" w14:textId="0FF7CEDD" w:rsidR="000D47AF" w:rsidRPr="0086593F" w:rsidRDefault="000D47AF" w:rsidP="000D47AF">
            <w:pPr>
              <w:jc w:val="right"/>
              <w:rPr>
                <w:rFonts w:ascii="Times New Roman" w:hAnsi="Times New Roman" w:cs="Times New Roman"/>
                <w:sz w:val="20"/>
                <w:szCs w:val="20"/>
              </w:rPr>
            </w:pPr>
            <w:r>
              <w:rPr>
                <w:rFonts w:ascii="Times New Roman" w:hAnsi="Times New Roman" w:cs="Times New Roman"/>
                <w:sz w:val="20"/>
                <w:szCs w:val="20"/>
              </w:rPr>
              <w:t>1.377</w:t>
            </w:r>
          </w:p>
        </w:tc>
        <w:tc>
          <w:tcPr>
            <w:tcW w:w="1170" w:type="dxa"/>
            <w:tcBorders>
              <w:bottom w:val="single" w:sz="4" w:space="0" w:color="auto"/>
            </w:tcBorders>
          </w:tcPr>
          <w:p w14:paraId="5EC8CEEA" w14:textId="4339D280" w:rsidR="000D47AF" w:rsidRPr="0086593F" w:rsidRDefault="000D47AF" w:rsidP="000D47AF">
            <w:pPr>
              <w:jc w:val="right"/>
              <w:rPr>
                <w:rFonts w:ascii="Times New Roman" w:hAnsi="Times New Roman" w:cs="Times New Roman"/>
                <w:sz w:val="20"/>
                <w:szCs w:val="20"/>
              </w:rPr>
            </w:pPr>
            <w:r>
              <w:rPr>
                <w:rFonts w:ascii="Times New Roman" w:hAnsi="Times New Roman" w:cs="Times New Roman"/>
                <w:sz w:val="20"/>
                <w:szCs w:val="20"/>
              </w:rPr>
              <w:t>0.062</w:t>
            </w:r>
          </w:p>
        </w:tc>
        <w:tc>
          <w:tcPr>
            <w:tcW w:w="1530" w:type="dxa"/>
            <w:tcBorders>
              <w:bottom w:val="single" w:sz="4" w:space="0" w:color="auto"/>
            </w:tcBorders>
          </w:tcPr>
          <w:p w14:paraId="58B6C8DD" w14:textId="55B78A96" w:rsidR="000D47AF" w:rsidRPr="000D47AF" w:rsidRDefault="000D47AF" w:rsidP="000D47AF">
            <w:pPr>
              <w:jc w:val="right"/>
              <w:rPr>
                <w:rFonts w:ascii="Times New Roman" w:hAnsi="Times New Roman" w:cs="Times New Roman"/>
                <w:sz w:val="20"/>
                <w:szCs w:val="20"/>
              </w:rPr>
            </w:pPr>
            <w:r w:rsidRPr="000D47AF">
              <w:rPr>
                <w:rFonts w:ascii="Times New Roman" w:hAnsi="Times New Roman" w:cs="Times New Roman"/>
                <w:sz w:val="20"/>
                <w:szCs w:val="20"/>
              </w:rPr>
              <w:t>0.151</w:t>
            </w:r>
          </w:p>
        </w:tc>
      </w:tr>
      <w:tr w:rsidR="00710E8C" w:rsidRPr="00937C29" w14:paraId="3644B5A8" w14:textId="77777777" w:rsidTr="00F3451E">
        <w:tc>
          <w:tcPr>
            <w:tcW w:w="1980" w:type="dxa"/>
            <w:tcBorders>
              <w:top w:val="single" w:sz="4" w:space="0" w:color="auto"/>
            </w:tcBorders>
          </w:tcPr>
          <w:p w14:paraId="5624B9FB" w14:textId="77777777" w:rsidR="00710E8C" w:rsidRPr="00937C29" w:rsidRDefault="00710E8C" w:rsidP="006F503B">
            <w:pPr>
              <w:ind w:left="158"/>
              <w:rPr>
                <w:rFonts w:ascii="Times New Roman" w:hAnsi="Times New Roman" w:cs="Times New Roman"/>
                <w:sz w:val="10"/>
                <w:szCs w:val="10"/>
              </w:rPr>
            </w:pPr>
          </w:p>
        </w:tc>
        <w:tc>
          <w:tcPr>
            <w:tcW w:w="2160" w:type="dxa"/>
            <w:tcBorders>
              <w:top w:val="single" w:sz="4" w:space="0" w:color="auto"/>
            </w:tcBorders>
          </w:tcPr>
          <w:p w14:paraId="59FFAC8C" w14:textId="77777777" w:rsidR="00710E8C" w:rsidRPr="00937C29" w:rsidRDefault="00710E8C" w:rsidP="00710E8C">
            <w:pPr>
              <w:rPr>
                <w:rFonts w:ascii="Times New Roman" w:hAnsi="Times New Roman" w:cs="Times New Roman"/>
                <w:sz w:val="10"/>
                <w:szCs w:val="10"/>
              </w:rPr>
            </w:pPr>
          </w:p>
        </w:tc>
        <w:tc>
          <w:tcPr>
            <w:tcW w:w="450" w:type="dxa"/>
            <w:tcBorders>
              <w:top w:val="single" w:sz="4" w:space="0" w:color="auto"/>
            </w:tcBorders>
          </w:tcPr>
          <w:p w14:paraId="408B52F2" w14:textId="77777777" w:rsidR="00710E8C" w:rsidRPr="00937C29" w:rsidRDefault="00710E8C" w:rsidP="00710E8C">
            <w:pPr>
              <w:jc w:val="right"/>
              <w:rPr>
                <w:rFonts w:ascii="Times New Roman" w:hAnsi="Times New Roman" w:cs="Times New Roman"/>
                <w:sz w:val="10"/>
                <w:szCs w:val="10"/>
              </w:rPr>
            </w:pPr>
          </w:p>
        </w:tc>
        <w:tc>
          <w:tcPr>
            <w:tcW w:w="1260" w:type="dxa"/>
            <w:tcBorders>
              <w:top w:val="single" w:sz="4" w:space="0" w:color="auto"/>
            </w:tcBorders>
          </w:tcPr>
          <w:p w14:paraId="3BF9F0D2" w14:textId="77777777" w:rsidR="00710E8C" w:rsidRPr="00937C29" w:rsidRDefault="00710E8C" w:rsidP="00710E8C">
            <w:pPr>
              <w:jc w:val="right"/>
              <w:rPr>
                <w:rFonts w:ascii="Times New Roman" w:hAnsi="Times New Roman" w:cs="Times New Roman"/>
                <w:sz w:val="10"/>
                <w:szCs w:val="10"/>
              </w:rPr>
            </w:pPr>
          </w:p>
        </w:tc>
        <w:tc>
          <w:tcPr>
            <w:tcW w:w="1350" w:type="dxa"/>
            <w:tcBorders>
              <w:top w:val="single" w:sz="4" w:space="0" w:color="auto"/>
            </w:tcBorders>
          </w:tcPr>
          <w:p w14:paraId="7E987922" w14:textId="77777777" w:rsidR="00710E8C" w:rsidRPr="00937C29" w:rsidRDefault="00710E8C" w:rsidP="00710E8C">
            <w:pPr>
              <w:jc w:val="right"/>
              <w:rPr>
                <w:rFonts w:ascii="Times New Roman" w:hAnsi="Times New Roman" w:cs="Times New Roman"/>
                <w:sz w:val="10"/>
                <w:szCs w:val="10"/>
              </w:rPr>
            </w:pPr>
          </w:p>
        </w:tc>
        <w:tc>
          <w:tcPr>
            <w:tcW w:w="1170" w:type="dxa"/>
            <w:tcBorders>
              <w:top w:val="single" w:sz="4" w:space="0" w:color="auto"/>
            </w:tcBorders>
          </w:tcPr>
          <w:p w14:paraId="3A6C0D2E" w14:textId="77777777" w:rsidR="00710E8C" w:rsidRPr="00937C29" w:rsidRDefault="00710E8C" w:rsidP="00710E8C">
            <w:pPr>
              <w:jc w:val="right"/>
              <w:rPr>
                <w:rFonts w:ascii="Times New Roman" w:hAnsi="Times New Roman" w:cs="Times New Roman"/>
                <w:sz w:val="10"/>
                <w:szCs w:val="10"/>
              </w:rPr>
            </w:pPr>
          </w:p>
        </w:tc>
        <w:tc>
          <w:tcPr>
            <w:tcW w:w="1530" w:type="dxa"/>
            <w:tcBorders>
              <w:top w:val="single" w:sz="4" w:space="0" w:color="auto"/>
            </w:tcBorders>
          </w:tcPr>
          <w:p w14:paraId="5E42730E" w14:textId="77777777" w:rsidR="00710E8C" w:rsidRPr="00937C29" w:rsidRDefault="00710E8C" w:rsidP="00710E8C">
            <w:pPr>
              <w:jc w:val="right"/>
              <w:rPr>
                <w:rFonts w:ascii="Times New Roman" w:hAnsi="Times New Roman" w:cs="Times New Roman"/>
                <w:b/>
                <w:bCs/>
                <w:sz w:val="10"/>
                <w:szCs w:val="10"/>
              </w:rPr>
            </w:pPr>
          </w:p>
        </w:tc>
      </w:tr>
      <w:tr w:rsidR="000D47AF" w:rsidRPr="00170D88" w14:paraId="7C7A62D4" w14:textId="77777777" w:rsidTr="00F3451E">
        <w:tc>
          <w:tcPr>
            <w:tcW w:w="1980" w:type="dxa"/>
          </w:tcPr>
          <w:p w14:paraId="04F9B225" w14:textId="4BA17A32" w:rsidR="000D47AF" w:rsidRPr="0086593F" w:rsidRDefault="000D47AF" w:rsidP="000D47AF">
            <w:pPr>
              <w:ind w:left="158"/>
              <w:rPr>
                <w:rFonts w:ascii="Times New Roman" w:hAnsi="Times New Roman" w:cs="Times New Roman"/>
                <w:sz w:val="20"/>
                <w:szCs w:val="20"/>
              </w:rPr>
            </w:pPr>
            <w:r>
              <w:rPr>
                <w:rFonts w:ascii="Times New Roman" w:hAnsi="Times New Roman" w:cs="Times New Roman"/>
                <w:sz w:val="20"/>
                <w:szCs w:val="20"/>
              </w:rPr>
              <w:t>Control Inoculum</w:t>
            </w:r>
          </w:p>
        </w:tc>
        <w:tc>
          <w:tcPr>
            <w:tcW w:w="2160" w:type="dxa"/>
          </w:tcPr>
          <w:p w14:paraId="7A33ED2F" w14:textId="66C4F5E7" w:rsidR="000D47AF" w:rsidRDefault="000D47AF" w:rsidP="000D47AF">
            <w:pPr>
              <w:rPr>
                <w:rFonts w:ascii="Times New Roman" w:hAnsi="Times New Roman" w:cs="Times New Roman"/>
                <w:sz w:val="20"/>
                <w:szCs w:val="20"/>
              </w:rPr>
            </w:pPr>
            <w:r>
              <w:rPr>
                <w:rFonts w:ascii="Times New Roman" w:hAnsi="Times New Roman" w:cs="Times New Roman"/>
                <w:sz w:val="20"/>
                <w:szCs w:val="20"/>
              </w:rPr>
              <w:t xml:space="preserve">Low </w:t>
            </w:r>
            <w:r w:rsidRPr="00176339">
              <w:rPr>
                <w:rFonts w:ascii="Times New Roman" w:hAnsi="Times New Roman" w:cs="Times New Roman"/>
                <w:i/>
                <w:iCs/>
                <w:sz w:val="20"/>
                <w:szCs w:val="20"/>
              </w:rPr>
              <w:t>vs</w:t>
            </w:r>
            <w:r>
              <w:rPr>
                <w:rFonts w:ascii="Times New Roman" w:hAnsi="Times New Roman" w:cs="Times New Roman"/>
                <w:sz w:val="20"/>
                <w:szCs w:val="20"/>
              </w:rPr>
              <w:t>. Moderate</w:t>
            </w:r>
          </w:p>
        </w:tc>
        <w:tc>
          <w:tcPr>
            <w:tcW w:w="450" w:type="dxa"/>
          </w:tcPr>
          <w:p w14:paraId="351F29AC" w14:textId="756C8F69" w:rsidR="000D47AF" w:rsidRDefault="000D47AF" w:rsidP="000D47AF">
            <w:pPr>
              <w:jc w:val="right"/>
              <w:rPr>
                <w:rFonts w:ascii="Times New Roman" w:hAnsi="Times New Roman" w:cs="Times New Roman"/>
                <w:sz w:val="20"/>
                <w:szCs w:val="20"/>
              </w:rPr>
            </w:pPr>
            <w:r>
              <w:rPr>
                <w:rFonts w:ascii="Times New Roman" w:hAnsi="Times New Roman" w:cs="Times New Roman"/>
                <w:sz w:val="20"/>
                <w:szCs w:val="20"/>
              </w:rPr>
              <w:t>1</w:t>
            </w:r>
          </w:p>
        </w:tc>
        <w:tc>
          <w:tcPr>
            <w:tcW w:w="1260" w:type="dxa"/>
          </w:tcPr>
          <w:p w14:paraId="078E803B" w14:textId="03B4C416" w:rsidR="000D47AF" w:rsidRDefault="000D47AF" w:rsidP="000D47AF">
            <w:pPr>
              <w:jc w:val="right"/>
              <w:rPr>
                <w:rFonts w:ascii="Times New Roman" w:hAnsi="Times New Roman" w:cs="Times New Roman"/>
                <w:sz w:val="20"/>
                <w:szCs w:val="20"/>
              </w:rPr>
            </w:pPr>
            <w:r>
              <w:rPr>
                <w:rFonts w:ascii="Times New Roman" w:hAnsi="Times New Roman" w:cs="Times New Roman"/>
                <w:sz w:val="20"/>
                <w:szCs w:val="20"/>
              </w:rPr>
              <w:t>0.556</w:t>
            </w:r>
          </w:p>
        </w:tc>
        <w:tc>
          <w:tcPr>
            <w:tcW w:w="1350" w:type="dxa"/>
          </w:tcPr>
          <w:p w14:paraId="00DA1B9F" w14:textId="01F1A3CF" w:rsidR="000D47AF" w:rsidRPr="0086593F" w:rsidRDefault="000D47AF" w:rsidP="000D47AF">
            <w:pPr>
              <w:jc w:val="right"/>
              <w:rPr>
                <w:rFonts w:ascii="Times New Roman" w:hAnsi="Times New Roman" w:cs="Times New Roman"/>
                <w:sz w:val="20"/>
                <w:szCs w:val="20"/>
              </w:rPr>
            </w:pPr>
            <w:r>
              <w:rPr>
                <w:rFonts w:ascii="Times New Roman" w:hAnsi="Times New Roman" w:cs="Times New Roman"/>
                <w:sz w:val="20"/>
                <w:szCs w:val="20"/>
              </w:rPr>
              <w:t>2.607</w:t>
            </w:r>
          </w:p>
        </w:tc>
        <w:tc>
          <w:tcPr>
            <w:tcW w:w="1170" w:type="dxa"/>
          </w:tcPr>
          <w:p w14:paraId="4A62617A" w14:textId="5C1DFAD6" w:rsidR="000D47AF" w:rsidRPr="0086593F" w:rsidRDefault="000D47AF" w:rsidP="000D47AF">
            <w:pPr>
              <w:jc w:val="right"/>
              <w:rPr>
                <w:rFonts w:ascii="Times New Roman" w:hAnsi="Times New Roman" w:cs="Times New Roman"/>
                <w:sz w:val="20"/>
                <w:szCs w:val="20"/>
              </w:rPr>
            </w:pPr>
            <w:r>
              <w:rPr>
                <w:rFonts w:ascii="Times New Roman" w:hAnsi="Times New Roman" w:cs="Times New Roman"/>
                <w:sz w:val="20"/>
                <w:szCs w:val="20"/>
              </w:rPr>
              <w:t>0.121</w:t>
            </w:r>
          </w:p>
        </w:tc>
        <w:tc>
          <w:tcPr>
            <w:tcW w:w="1530" w:type="dxa"/>
          </w:tcPr>
          <w:p w14:paraId="3B42606F" w14:textId="78685BAB" w:rsidR="000D47AF" w:rsidRPr="00170D88" w:rsidRDefault="000D47AF" w:rsidP="000D47AF">
            <w:pPr>
              <w:jc w:val="right"/>
              <w:rPr>
                <w:rFonts w:ascii="Times New Roman" w:hAnsi="Times New Roman" w:cs="Times New Roman"/>
                <w:b/>
                <w:bCs/>
                <w:sz w:val="20"/>
                <w:szCs w:val="20"/>
              </w:rPr>
            </w:pPr>
            <w:r>
              <w:rPr>
                <w:rFonts w:ascii="Times New Roman" w:hAnsi="Times New Roman" w:cs="Times New Roman"/>
                <w:b/>
                <w:bCs/>
                <w:sz w:val="20"/>
                <w:szCs w:val="20"/>
              </w:rPr>
              <w:t>0.024</w:t>
            </w:r>
          </w:p>
        </w:tc>
      </w:tr>
      <w:tr w:rsidR="000D47AF" w:rsidRPr="00170D88" w14:paraId="57BBB263" w14:textId="77777777" w:rsidTr="00F3451E">
        <w:trPr>
          <w:trHeight w:val="84"/>
        </w:trPr>
        <w:tc>
          <w:tcPr>
            <w:tcW w:w="1980" w:type="dxa"/>
          </w:tcPr>
          <w:p w14:paraId="7E2E5D6B" w14:textId="77777777" w:rsidR="000D47AF" w:rsidRPr="0086593F" w:rsidRDefault="000D47AF" w:rsidP="000D47AF">
            <w:pPr>
              <w:rPr>
                <w:rFonts w:ascii="Times New Roman" w:hAnsi="Times New Roman" w:cs="Times New Roman"/>
                <w:sz w:val="20"/>
                <w:szCs w:val="20"/>
              </w:rPr>
            </w:pPr>
          </w:p>
        </w:tc>
        <w:tc>
          <w:tcPr>
            <w:tcW w:w="2160" w:type="dxa"/>
          </w:tcPr>
          <w:p w14:paraId="53C2BC32" w14:textId="6E96F99E" w:rsidR="000D47AF" w:rsidRDefault="000D47AF" w:rsidP="000D47AF">
            <w:pPr>
              <w:rPr>
                <w:rFonts w:ascii="Times New Roman" w:hAnsi="Times New Roman" w:cs="Times New Roman"/>
                <w:sz w:val="20"/>
                <w:szCs w:val="20"/>
              </w:rPr>
            </w:pPr>
            <w:r>
              <w:rPr>
                <w:rFonts w:ascii="Times New Roman" w:hAnsi="Times New Roman" w:cs="Times New Roman"/>
                <w:sz w:val="20"/>
                <w:szCs w:val="20"/>
              </w:rPr>
              <w:t xml:space="preserve">Low </w:t>
            </w:r>
            <w:r w:rsidRPr="00176339">
              <w:rPr>
                <w:rFonts w:ascii="Times New Roman" w:hAnsi="Times New Roman" w:cs="Times New Roman"/>
                <w:i/>
                <w:iCs/>
                <w:sz w:val="20"/>
                <w:szCs w:val="20"/>
              </w:rPr>
              <w:t>vs</w:t>
            </w:r>
            <w:r>
              <w:rPr>
                <w:rFonts w:ascii="Times New Roman" w:hAnsi="Times New Roman" w:cs="Times New Roman"/>
                <w:sz w:val="20"/>
                <w:szCs w:val="20"/>
              </w:rPr>
              <w:t>. High</w:t>
            </w:r>
          </w:p>
        </w:tc>
        <w:tc>
          <w:tcPr>
            <w:tcW w:w="450" w:type="dxa"/>
          </w:tcPr>
          <w:p w14:paraId="70BA9A69" w14:textId="6061B619" w:rsidR="000D47AF" w:rsidRDefault="000D47AF" w:rsidP="000D47AF">
            <w:pPr>
              <w:jc w:val="right"/>
              <w:rPr>
                <w:rFonts w:ascii="Times New Roman" w:hAnsi="Times New Roman" w:cs="Times New Roman"/>
                <w:sz w:val="20"/>
                <w:szCs w:val="20"/>
              </w:rPr>
            </w:pPr>
            <w:r>
              <w:rPr>
                <w:rFonts w:ascii="Times New Roman" w:hAnsi="Times New Roman" w:cs="Times New Roman"/>
                <w:sz w:val="20"/>
                <w:szCs w:val="20"/>
              </w:rPr>
              <w:t>1</w:t>
            </w:r>
          </w:p>
        </w:tc>
        <w:tc>
          <w:tcPr>
            <w:tcW w:w="1260" w:type="dxa"/>
          </w:tcPr>
          <w:p w14:paraId="41C29C97" w14:textId="0799E136" w:rsidR="000D47AF" w:rsidRDefault="000D47AF" w:rsidP="000D47AF">
            <w:pPr>
              <w:jc w:val="right"/>
              <w:rPr>
                <w:rFonts w:ascii="Times New Roman" w:hAnsi="Times New Roman" w:cs="Times New Roman"/>
                <w:sz w:val="20"/>
                <w:szCs w:val="20"/>
              </w:rPr>
            </w:pPr>
            <w:r>
              <w:rPr>
                <w:rFonts w:ascii="Times New Roman" w:hAnsi="Times New Roman" w:cs="Times New Roman"/>
                <w:sz w:val="20"/>
                <w:szCs w:val="20"/>
              </w:rPr>
              <w:t>0.883</w:t>
            </w:r>
          </w:p>
        </w:tc>
        <w:tc>
          <w:tcPr>
            <w:tcW w:w="1350" w:type="dxa"/>
          </w:tcPr>
          <w:p w14:paraId="61FE1CCD" w14:textId="102851B2" w:rsidR="000D47AF" w:rsidRPr="0086593F" w:rsidRDefault="000D47AF" w:rsidP="000D47AF">
            <w:pPr>
              <w:jc w:val="right"/>
              <w:rPr>
                <w:rFonts w:ascii="Times New Roman" w:hAnsi="Times New Roman" w:cs="Times New Roman"/>
                <w:sz w:val="20"/>
                <w:szCs w:val="20"/>
              </w:rPr>
            </w:pPr>
            <w:r>
              <w:rPr>
                <w:rFonts w:ascii="Times New Roman" w:hAnsi="Times New Roman" w:cs="Times New Roman"/>
                <w:sz w:val="20"/>
                <w:szCs w:val="20"/>
              </w:rPr>
              <w:t>3.788</w:t>
            </w:r>
          </w:p>
        </w:tc>
        <w:tc>
          <w:tcPr>
            <w:tcW w:w="1170" w:type="dxa"/>
          </w:tcPr>
          <w:p w14:paraId="6CA3DD68" w14:textId="33D9807B" w:rsidR="000D47AF" w:rsidRPr="0086593F" w:rsidRDefault="000D47AF" w:rsidP="000D47AF">
            <w:pPr>
              <w:jc w:val="right"/>
              <w:rPr>
                <w:rFonts w:ascii="Times New Roman" w:hAnsi="Times New Roman" w:cs="Times New Roman"/>
                <w:sz w:val="20"/>
                <w:szCs w:val="20"/>
              </w:rPr>
            </w:pPr>
            <w:r>
              <w:rPr>
                <w:rFonts w:ascii="Times New Roman" w:hAnsi="Times New Roman" w:cs="Times New Roman"/>
                <w:sz w:val="20"/>
                <w:szCs w:val="20"/>
              </w:rPr>
              <w:t>0.147</w:t>
            </w:r>
          </w:p>
        </w:tc>
        <w:tc>
          <w:tcPr>
            <w:tcW w:w="1530" w:type="dxa"/>
          </w:tcPr>
          <w:p w14:paraId="6571BF10" w14:textId="1A66D5F9" w:rsidR="000D47AF" w:rsidRPr="00170D88" w:rsidRDefault="000D47AF" w:rsidP="000D47AF">
            <w:pPr>
              <w:jc w:val="right"/>
              <w:rPr>
                <w:rFonts w:ascii="Times New Roman" w:hAnsi="Times New Roman" w:cs="Times New Roman"/>
                <w:b/>
                <w:bCs/>
                <w:sz w:val="20"/>
                <w:szCs w:val="20"/>
              </w:rPr>
            </w:pPr>
            <w:r>
              <w:rPr>
                <w:rFonts w:ascii="Times New Roman" w:hAnsi="Times New Roman" w:cs="Times New Roman"/>
                <w:b/>
                <w:bCs/>
                <w:sz w:val="20"/>
                <w:szCs w:val="20"/>
              </w:rPr>
              <w:t>0.009</w:t>
            </w:r>
          </w:p>
        </w:tc>
      </w:tr>
      <w:tr w:rsidR="000D47AF" w:rsidRPr="00170D88" w14:paraId="2D8C78FF" w14:textId="77777777" w:rsidTr="00F3451E">
        <w:tc>
          <w:tcPr>
            <w:tcW w:w="1980" w:type="dxa"/>
          </w:tcPr>
          <w:p w14:paraId="56B7572E" w14:textId="77777777" w:rsidR="000D47AF" w:rsidRPr="0086593F" w:rsidRDefault="000D47AF" w:rsidP="000D47AF">
            <w:pPr>
              <w:rPr>
                <w:rFonts w:ascii="Times New Roman" w:hAnsi="Times New Roman" w:cs="Times New Roman"/>
                <w:sz w:val="20"/>
                <w:szCs w:val="20"/>
              </w:rPr>
            </w:pPr>
          </w:p>
        </w:tc>
        <w:tc>
          <w:tcPr>
            <w:tcW w:w="2160" w:type="dxa"/>
          </w:tcPr>
          <w:p w14:paraId="52986A09" w14:textId="7686CD86" w:rsidR="000D47AF" w:rsidRDefault="000D47AF" w:rsidP="000D47AF">
            <w:pPr>
              <w:rPr>
                <w:rFonts w:ascii="Times New Roman" w:hAnsi="Times New Roman" w:cs="Times New Roman"/>
                <w:sz w:val="20"/>
                <w:szCs w:val="20"/>
              </w:rPr>
            </w:pPr>
            <w:r>
              <w:rPr>
                <w:rFonts w:ascii="Times New Roman" w:hAnsi="Times New Roman" w:cs="Times New Roman"/>
                <w:sz w:val="20"/>
                <w:szCs w:val="20"/>
              </w:rPr>
              <w:t>Moderate</w:t>
            </w:r>
            <w:r w:rsidRPr="00176339">
              <w:rPr>
                <w:rFonts w:ascii="Times New Roman" w:hAnsi="Times New Roman" w:cs="Times New Roman"/>
                <w:i/>
                <w:iCs/>
                <w:sz w:val="20"/>
                <w:szCs w:val="20"/>
              </w:rPr>
              <w:t xml:space="preserve"> vs</w:t>
            </w:r>
            <w:r>
              <w:rPr>
                <w:rFonts w:ascii="Times New Roman" w:hAnsi="Times New Roman" w:cs="Times New Roman"/>
                <w:sz w:val="20"/>
                <w:szCs w:val="20"/>
              </w:rPr>
              <w:t>. High</w:t>
            </w:r>
          </w:p>
        </w:tc>
        <w:tc>
          <w:tcPr>
            <w:tcW w:w="450" w:type="dxa"/>
          </w:tcPr>
          <w:p w14:paraId="3C28AB72" w14:textId="48D55169" w:rsidR="000D47AF" w:rsidRDefault="000D47AF" w:rsidP="000D47AF">
            <w:pPr>
              <w:jc w:val="right"/>
              <w:rPr>
                <w:rFonts w:ascii="Times New Roman" w:hAnsi="Times New Roman" w:cs="Times New Roman"/>
                <w:sz w:val="20"/>
                <w:szCs w:val="20"/>
              </w:rPr>
            </w:pPr>
            <w:r>
              <w:rPr>
                <w:rFonts w:ascii="Times New Roman" w:hAnsi="Times New Roman" w:cs="Times New Roman"/>
                <w:sz w:val="20"/>
                <w:szCs w:val="20"/>
              </w:rPr>
              <w:t>1</w:t>
            </w:r>
          </w:p>
        </w:tc>
        <w:tc>
          <w:tcPr>
            <w:tcW w:w="1260" w:type="dxa"/>
          </w:tcPr>
          <w:p w14:paraId="7F45F586" w14:textId="334BB61C" w:rsidR="000D47AF" w:rsidRDefault="000D47AF" w:rsidP="000D47AF">
            <w:pPr>
              <w:jc w:val="right"/>
              <w:rPr>
                <w:rFonts w:ascii="Times New Roman" w:hAnsi="Times New Roman" w:cs="Times New Roman"/>
                <w:sz w:val="20"/>
                <w:szCs w:val="20"/>
              </w:rPr>
            </w:pPr>
            <w:r>
              <w:rPr>
                <w:rFonts w:ascii="Times New Roman" w:hAnsi="Times New Roman" w:cs="Times New Roman"/>
                <w:sz w:val="20"/>
                <w:szCs w:val="20"/>
              </w:rPr>
              <w:t>0.340</w:t>
            </w:r>
          </w:p>
        </w:tc>
        <w:tc>
          <w:tcPr>
            <w:tcW w:w="1350" w:type="dxa"/>
          </w:tcPr>
          <w:p w14:paraId="39E90FF7" w14:textId="00BAF59E" w:rsidR="000D47AF" w:rsidRPr="0086593F" w:rsidRDefault="000D47AF" w:rsidP="000D47AF">
            <w:pPr>
              <w:jc w:val="right"/>
              <w:rPr>
                <w:rFonts w:ascii="Times New Roman" w:hAnsi="Times New Roman" w:cs="Times New Roman"/>
                <w:sz w:val="20"/>
                <w:szCs w:val="20"/>
              </w:rPr>
            </w:pPr>
            <w:r>
              <w:rPr>
                <w:rFonts w:ascii="Times New Roman" w:hAnsi="Times New Roman" w:cs="Times New Roman"/>
                <w:sz w:val="20"/>
                <w:szCs w:val="20"/>
              </w:rPr>
              <w:t>1.270</w:t>
            </w:r>
          </w:p>
        </w:tc>
        <w:tc>
          <w:tcPr>
            <w:tcW w:w="1170" w:type="dxa"/>
          </w:tcPr>
          <w:p w14:paraId="3D163AFE" w14:textId="364AC410" w:rsidR="000D47AF" w:rsidRPr="0086593F" w:rsidRDefault="000D47AF" w:rsidP="000D47AF">
            <w:pPr>
              <w:jc w:val="right"/>
              <w:rPr>
                <w:rFonts w:ascii="Times New Roman" w:hAnsi="Times New Roman" w:cs="Times New Roman"/>
                <w:sz w:val="20"/>
                <w:szCs w:val="20"/>
              </w:rPr>
            </w:pPr>
            <w:r>
              <w:rPr>
                <w:rFonts w:ascii="Times New Roman" w:hAnsi="Times New Roman" w:cs="Times New Roman"/>
                <w:sz w:val="20"/>
                <w:szCs w:val="20"/>
              </w:rPr>
              <w:t>0.052</w:t>
            </w:r>
          </w:p>
        </w:tc>
        <w:tc>
          <w:tcPr>
            <w:tcW w:w="1530" w:type="dxa"/>
          </w:tcPr>
          <w:p w14:paraId="18E1E7F6" w14:textId="321DE786" w:rsidR="000D47AF" w:rsidRPr="000D47AF" w:rsidRDefault="000D47AF" w:rsidP="000D47AF">
            <w:pPr>
              <w:jc w:val="right"/>
              <w:rPr>
                <w:rFonts w:ascii="Times New Roman" w:hAnsi="Times New Roman" w:cs="Times New Roman"/>
                <w:sz w:val="20"/>
                <w:szCs w:val="20"/>
              </w:rPr>
            </w:pPr>
            <w:r w:rsidRPr="000D47AF">
              <w:rPr>
                <w:rFonts w:ascii="Times New Roman" w:hAnsi="Times New Roman" w:cs="Times New Roman"/>
                <w:sz w:val="20"/>
                <w:szCs w:val="20"/>
              </w:rPr>
              <w:t>0.242</w:t>
            </w:r>
          </w:p>
        </w:tc>
      </w:tr>
      <w:tr w:rsidR="00710E8C" w:rsidRPr="005142F8" w14:paraId="53A7DA88" w14:textId="77777777" w:rsidTr="00F3451E">
        <w:trPr>
          <w:trHeight w:val="161"/>
        </w:trPr>
        <w:tc>
          <w:tcPr>
            <w:tcW w:w="9900" w:type="dxa"/>
            <w:gridSpan w:val="7"/>
            <w:tcBorders>
              <w:top w:val="single" w:sz="4" w:space="0" w:color="auto"/>
            </w:tcBorders>
          </w:tcPr>
          <w:p w14:paraId="3AF49293" w14:textId="664FD92F" w:rsidR="00710E8C" w:rsidRPr="005142F8" w:rsidRDefault="00710E8C" w:rsidP="00710E8C">
            <w:pPr>
              <w:rPr>
                <w:rFonts w:ascii="Times New Roman" w:hAnsi="Times New Roman" w:cs="Times New Roman"/>
                <w:sz w:val="20"/>
                <w:szCs w:val="20"/>
              </w:rPr>
            </w:pPr>
            <w:r>
              <w:rPr>
                <w:rFonts w:ascii="Times New Roman" w:hAnsi="Times New Roman" w:cs="Times New Roman"/>
                <w:sz w:val="20"/>
                <w:szCs w:val="20"/>
              </w:rPr>
              <w:t>PERM</w:t>
            </w:r>
            <w:r w:rsidRPr="00E749F7">
              <w:rPr>
                <w:rFonts w:ascii="Times New Roman" w:hAnsi="Times New Roman" w:cs="Times New Roman"/>
                <w:sz w:val="20"/>
                <w:szCs w:val="20"/>
              </w:rPr>
              <w:t>ANOVA generated from</w:t>
            </w:r>
            <w:r>
              <w:rPr>
                <w:rFonts w:ascii="Times New Roman" w:hAnsi="Times New Roman" w:cs="Times New Roman"/>
                <w:sz w:val="20"/>
                <w:szCs w:val="20"/>
              </w:rPr>
              <w:t xml:space="preserve"> 999 permutations and Bray-Curtis dissimilarity</w:t>
            </w:r>
            <w:r w:rsidR="00D17370">
              <w:rPr>
                <w:rFonts w:ascii="Times New Roman" w:hAnsi="Times New Roman" w:cs="Times New Roman"/>
                <w:sz w:val="20"/>
                <w:szCs w:val="20"/>
              </w:rPr>
              <w:t>, with pairwise comparisons using ‘</w:t>
            </w:r>
            <w:proofErr w:type="spellStart"/>
            <w:proofErr w:type="gramStart"/>
            <w:r w:rsidR="00D17370" w:rsidRPr="00D17370">
              <w:rPr>
                <w:rFonts w:ascii="Times New Roman" w:hAnsi="Times New Roman" w:cs="Times New Roman"/>
                <w:sz w:val="20"/>
                <w:szCs w:val="20"/>
              </w:rPr>
              <w:t>pairwise.adonis</w:t>
            </w:r>
            <w:proofErr w:type="spellEnd"/>
            <w:proofErr w:type="gramEnd"/>
            <w:r w:rsidR="00D17370">
              <w:rPr>
                <w:rFonts w:ascii="Times New Roman" w:hAnsi="Times New Roman" w:cs="Times New Roman"/>
                <w:sz w:val="20"/>
                <w:szCs w:val="20"/>
              </w:rPr>
              <w:t>’ in the package vegan.</w:t>
            </w:r>
            <w:r>
              <w:rPr>
                <w:rFonts w:ascii="Times New Roman" w:hAnsi="Times New Roman" w:cs="Times New Roman"/>
                <w:sz w:val="20"/>
                <w:szCs w:val="20"/>
              </w:rPr>
              <w:t xml:space="preserve"> </w:t>
            </w:r>
            <w:proofErr w:type="spellStart"/>
            <w:r w:rsidRPr="00103B85">
              <w:rPr>
                <w:rFonts w:ascii="Times New Roman" w:hAnsi="Times New Roman" w:cs="Times New Roman"/>
                <w:i/>
                <w:iCs/>
                <w:sz w:val="20"/>
                <w:szCs w:val="20"/>
              </w:rPr>
              <w:t>df</w:t>
            </w:r>
            <w:proofErr w:type="spellEnd"/>
            <w:r>
              <w:rPr>
                <w:rFonts w:ascii="Times New Roman" w:hAnsi="Times New Roman" w:cs="Times New Roman"/>
                <w:sz w:val="20"/>
                <w:szCs w:val="20"/>
              </w:rPr>
              <w:t xml:space="preserve"> = degrees of freedom; </w:t>
            </w:r>
            <w:r w:rsidRPr="00E749F7">
              <w:rPr>
                <w:rFonts w:ascii="Times New Roman" w:hAnsi="Times New Roman" w:cs="Times New Roman"/>
                <w:i/>
                <w:iCs/>
                <w:sz w:val="20"/>
                <w:szCs w:val="20"/>
              </w:rPr>
              <w:t xml:space="preserve">SS </w:t>
            </w:r>
            <w:r w:rsidRPr="00E749F7">
              <w:rPr>
                <w:rFonts w:ascii="Times New Roman" w:hAnsi="Times New Roman" w:cs="Times New Roman"/>
                <w:sz w:val="20"/>
                <w:szCs w:val="20"/>
              </w:rPr>
              <w:t>= sum of squares</w:t>
            </w:r>
            <w:r>
              <w:rPr>
                <w:rFonts w:ascii="Times New Roman" w:hAnsi="Times New Roman" w:cs="Times New Roman"/>
                <w:sz w:val="20"/>
                <w:szCs w:val="20"/>
              </w:rPr>
              <w:t>. Significant effects (</w:t>
            </w:r>
            <w:r w:rsidRPr="00A80A9A">
              <w:rPr>
                <w:rFonts w:ascii="Times New Roman" w:hAnsi="Times New Roman" w:cs="Times New Roman"/>
                <w:i/>
                <w:iCs/>
                <w:sz w:val="20"/>
                <w:szCs w:val="20"/>
              </w:rPr>
              <w:t>p</w:t>
            </w:r>
            <w:r>
              <w:rPr>
                <w:rFonts w:ascii="Times New Roman" w:hAnsi="Times New Roman" w:cs="Times New Roman"/>
                <w:sz w:val="20"/>
                <w:szCs w:val="20"/>
              </w:rPr>
              <w:t>&lt;0.05) are in bold</w:t>
            </w:r>
            <w:r w:rsidR="00CA15E8">
              <w:rPr>
                <w:rFonts w:ascii="Times New Roman" w:hAnsi="Times New Roman" w:cs="Times New Roman"/>
                <w:sz w:val="20"/>
                <w:szCs w:val="20"/>
              </w:rPr>
              <w:t xml:space="preserve">, with </w:t>
            </w:r>
            <w:r w:rsidR="001126B9">
              <w:rPr>
                <w:rFonts w:ascii="Times New Roman" w:hAnsi="Times New Roman" w:cs="Times New Roman"/>
                <w:sz w:val="20"/>
                <w:szCs w:val="20"/>
              </w:rPr>
              <w:t>a Hochberg</w:t>
            </w:r>
            <w:r w:rsidR="00CA15E8">
              <w:rPr>
                <w:rFonts w:ascii="Times New Roman" w:hAnsi="Times New Roman" w:cs="Times New Roman"/>
                <w:sz w:val="20"/>
                <w:szCs w:val="20"/>
              </w:rPr>
              <w:t xml:space="preserve"> correction applied</w:t>
            </w:r>
            <w:r w:rsidR="001126B9">
              <w:rPr>
                <w:rFonts w:ascii="Times New Roman" w:hAnsi="Times New Roman" w:cs="Times New Roman"/>
                <w:sz w:val="20"/>
                <w:szCs w:val="20"/>
              </w:rPr>
              <w:t xml:space="preserve"> for multiple comparisons</w:t>
            </w:r>
          </w:p>
        </w:tc>
      </w:tr>
    </w:tbl>
    <w:p w14:paraId="5919BCB1" w14:textId="77777777" w:rsidR="005916E8" w:rsidRDefault="005916E8"/>
    <w:sectPr w:rsidR="00591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B3"/>
    <w:rsid w:val="0002065C"/>
    <w:rsid w:val="00064413"/>
    <w:rsid w:val="0008289E"/>
    <w:rsid w:val="0008535D"/>
    <w:rsid w:val="000D47AF"/>
    <w:rsid w:val="00103B85"/>
    <w:rsid w:val="001126B9"/>
    <w:rsid w:val="001262B8"/>
    <w:rsid w:val="00156449"/>
    <w:rsid w:val="00170D88"/>
    <w:rsid w:val="00176339"/>
    <w:rsid w:val="001D7463"/>
    <w:rsid w:val="002E5BBE"/>
    <w:rsid w:val="004478D8"/>
    <w:rsid w:val="00491AC9"/>
    <w:rsid w:val="004B5123"/>
    <w:rsid w:val="004C658A"/>
    <w:rsid w:val="004D29FD"/>
    <w:rsid w:val="004E7181"/>
    <w:rsid w:val="004F4AD1"/>
    <w:rsid w:val="005142F8"/>
    <w:rsid w:val="00556196"/>
    <w:rsid w:val="005667CB"/>
    <w:rsid w:val="0056791B"/>
    <w:rsid w:val="0057097C"/>
    <w:rsid w:val="005916E8"/>
    <w:rsid w:val="005B7502"/>
    <w:rsid w:val="00607B90"/>
    <w:rsid w:val="00651A25"/>
    <w:rsid w:val="006649A4"/>
    <w:rsid w:val="0069145D"/>
    <w:rsid w:val="006A2216"/>
    <w:rsid w:val="006F503B"/>
    <w:rsid w:val="00710E8C"/>
    <w:rsid w:val="007219AF"/>
    <w:rsid w:val="00743039"/>
    <w:rsid w:val="007D14F6"/>
    <w:rsid w:val="00804E1B"/>
    <w:rsid w:val="0086593F"/>
    <w:rsid w:val="008758EF"/>
    <w:rsid w:val="008A2C82"/>
    <w:rsid w:val="008D0F40"/>
    <w:rsid w:val="008D3BFD"/>
    <w:rsid w:val="0092303E"/>
    <w:rsid w:val="00931283"/>
    <w:rsid w:val="00937C29"/>
    <w:rsid w:val="00987BB1"/>
    <w:rsid w:val="009E5DC0"/>
    <w:rsid w:val="00A12338"/>
    <w:rsid w:val="00A20571"/>
    <w:rsid w:val="00A24DC8"/>
    <w:rsid w:val="00A80A9A"/>
    <w:rsid w:val="00A87420"/>
    <w:rsid w:val="00AC23E5"/>
    <w:rsid w:val="00B276B2"/>
    <w:rsid w:val="00B51C5A"/>
    <w:rsid w:val="00B72485"/>
    <w:rsid w:val="00B84E51"/>
    <w:rsid w:val="00C36246"/>
    <w:rsid w:val="00CA15E8"/>
    <w:rsid w:val="00CA70E9"/>
    <w:rsid w:val="00CB66C7"/>
    <w:rsid w:val="00CD5B02"/>
    <w:rsid w:val="00CE50B6"/>
    <w:rsid w:val="00CE5879"/>
    <w:rsid w:val="00D17370"/>
    <w:rsid w:val="00D35CE4"/>
    <w:rsid w:val="00D45262"/>
    <w:rsid w:val="00D56CB3"/>
    <w:rsid w:val="00E52BBE"/>
    <w:rsid w:val="00E749F7"/>
    <w:rsid w:val="00E93BD4"/>
    <w:rsid w:val="00EA4217"/>
    <w:rsid w:val="00EB12D7"/>
    <w:rsid w:val="00EC4797"/>
    <w:rsid w:val="00EE229A"/>
    <w:rsid w:val="00F3451E"/>
    <w:rsid w:val="00F80C5C"/>
    <w:rsid w:val="00F87C15"/>
    <w:rsid w:val="00FB52E9"/>
    <w:rsid w:val="00FF2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640D5"/>
  <w15:chartTrackingRefBased/>
  <w15:docId w15:val="{5EF195EE-B621-094E-921A-CB412DC9F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 Christopher</dc:creator>
  <cp:keywords/>
  <dc:description/>
  <cp:lastModifiedBy>Wall, Christopher</cp:lastModifiedBy>
  <cp:revision>4</cp:revision>
  <dcterms:created xsi:type="dcterms:W3CDTF">2023-08-17T22:28:00Z</dcterms:created>
  <dcterms:modified xsi:type="dcterms:W3CDTF">2023-08-17T22:39:00Z</dcterms:modified>
</cp:coreProperties>
</file>