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05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99"/>
        <w:gridCol w:w="3041"/>
        <w:gridCol w:w="900"/>
        <w:gridCol w:w="1080"/>
        <w:gridCol w:w="1116"/>
        <w:gridCol w:w="1404"/>
      </w:tblGrid>
      <w:tr w:rsidR="005142F8" w:rsidRPr="0086593F" w14:paraId="4EF5D8B8" w14:textId="77777777" w:rsidTr="004D0922">
        <w:tc>
          <w:tcPr>
            <w:tcW w:w="8640" w:type="dxa"/>
            <w:gridSpan w:val="6"/>
            <w:tcBorders>
              <w:bottom w:val="double" w:sz="4" w:space="0" w:color="A5A5A5" w:themeColor="accent3"/>
            </w:tcBorders>
          </w:tcPr>
          <w:p w14:paraId="4E3128C4" w14:textId="42C97B31" w:rsidR="005142F8" w:rsidRPr="005142F8" w:rsidRDefault="005142F8" w:rsidP="00B30541">
            <w:pPr>
              <w:spacing w:line="480" w:lineRule="auto"/>
              <w:rPr>
                <w:rFonts w:ascii="Times New Roman" w:hAnsi="Times New Roman" w:cs="Times New Roman"/>
              </w:rPr>
            </w:pPr>
            <w:r w:rsidRPr="005142F8">
              <w:rPr>
                <w:rFonts w:ascii="Times New Roman" w:hAnsi="Times New Roman" w:cs="Times New Roman"/>
                <w:b/>
                <w:bCs/>
              </w:rPr>
              <w:t xml:space="preserve">Table </w:t>
            </w:r>
            <w:proofErr w:type="spellStart"/>
            <w:r w:rsidRPr="005142F8">
              <w:rPr>
                <w:rFonts w:ascii="Times New Roman" w:hAnsi="Times New Roman" w:cs="Times New Roman"/>
                <w:b/>
                <w:bCs/>
              </w:rPr>
              <w:t>S</w:t>
            </w:r>
            <w:r w:rsidR="00D50274">
              <w:rPr>
                <w:rFonts w:ascii="Times New Roman" w:hAnsi="Times New Roman" w:cs="Times New Roman"/>
                <w:b/>
                <w:bCs/>
              </w:rPr>
              <w:t>x</w:t>
            </w:r>
            <w:proofErr w:type="spellEnd"/>
            <w:r w:rsidRPr="005142F8">
              <w:rPr>
                <w:rFonts w:ascii="Times New Roman" w:hAnsi="Times New Roman" w:cs="Times New Roman"/>
              </w:rPr>
              <w:t xml:space="preserve">. </w:t>
            </w:r>
            <w:r w:rsidR="00D50EA7" w:rsidRPr="005142F8">
              <w:rPr>
                <w:rFonts w:ascii="Times New Roman" w:hAnsi="Times New Roman" w:cs="Times New Roman"/>
              </w:rPr>
              <w:t>Generalized additive model</w:t>
            </w:r>
            <w:r w:rsidR="00D50EA7">
              <w:rPr>
                <w:rFonts w:ascii="Times New Roman" w:hAnsi="Times New Roman" w:cs="Times New Roman"/>
              </w:rPr>
              <w:t>s</w:t>
            </w:r>
            <w:r w:rsidR="00D50EA7" w:rsidRPr="005142F8">
              <w:rPr>
                <w:rFonts w:ascii="Times New Roman" w:hAnsi="Times New Roman" w:cs="Times New Roman"/>
              </w:rPr>
              <w:t xml:space="preserve"> (GAM) testing treatment (burned vs. unburned) and factor-smooth interaction</w:t>
            </w:r>
            <w:r w:rsidR="00D50EA7">
              <w:rPr>
                <w:rFonts w:ascii="Times New Roman" w:hAnsi="Times New Roman" w:cs="Times New Roman"/>
              </w:rPr>
              <w:t xml:space="preserve"> effects on </w:t>
            </w:r>
            <w:r w:rsidR="00BE7097">
              <w:rPr>
                <w:rFonts w:ascii="Times New Roman" w:hAnsi="Times New Roman" w:cs="Times New Roman"/>
              </w:rPr>
              <w:t>the</w:t>
            </w:r>
            <w:r w:rsidR="004D0922">
              <w:rPr>
                <w:rFonts w:ascii="Times New Roman" w:hAnsi="Times New Roman" w:cs="Times New Roman"/>
              </w:rPr>
              <w:t xml:space="preserve"> carbon isotope values of carbon </w:t>
            </w:r>
            <w:r w:rsidR="004D0922" w:rsidRPr="004D0922">
              <w:rPr>
                <w:rFonts w:ascii="Times New Roman" w:hAnsi="Times New Roman" w:cs="Times New Roman"/>
              </w:rPr>
              <w:t>dioxide (</w:t>
            </w:r>
            <w:r w:rsidR="004D0922" w:rsidRPr="004D0922">
              <w:rPr>
                <w:rFonts w:ascii="Times New Roman" w:hAnsi="Times New Roman" w:cs="Times New Roman"/>
                <w:color w:val="000000"/>
              </w:rPr>
              <w:t>δ</w:t>
            </w:r>
            <w:r w:rsidR="004D0922" w:rsidRPr="004D0922">
              <w:rPr>
                <w:rFonts w:ascii="Times New Roman" w:hAnsi="Times New Roman" w:cs="Times New Roman"/>
                <w:color w:val="000000"/>
                <w:vertAlign w:val="superscript"/>
              </w:rPr>
              <w:t>13</w:t>
            </w:r>
            <w:r w:rsidR="004D0922" w:rsidRPr="004D09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CO</w:t>
            </w:r>
            <w:r w:rsidR="004D0922" w:rsidRPr="004D092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2</w:t>
            </w:r>
            <w:r w:rsidR="004D0922" w:rsidRPr="004D0922">
              <w:rPr>
                <w:rFonts w:ascii="Times New Roman" w:hAnsi="Times New Roman" w:cs="Times New Roman"/>
              </w:rPr>
              <w:t>) and methane (</w:t>
            </w:r>
            <w:r w:rsidR="004D0922" w:rsidRPr="004D0922">
              <w:rPr>
                <w:rFonts w:ascii="Times New Roman" w:hAnsi="Times New Roman" w:cs="Times New Roman"/>
                <w:color w:val="000000"/>
              </w:rPr>
              <w:t>δ</w:t>
            </w:r>
            <w:r w:rsidR="004D0922" w:rsidRPr="004D0922">
              <w:rPr>
                <w:rFonts w:ascii="Times New Roman" w:hAnsi="Times New Roman" w:cs="Times New Roman"/>
                <w:color w:val="000000"/>
                <w:vertAlign w:val="superscript"/>
              </w:rPr>
              <w:t>13</w:t>
            </w:r>
            <w:r w:rsidR="004D0922" w:rsidRPr="004D09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C</w:t>
            </w:r>
            <w:r w:rsidR="004D0922">
              <w:rPr>
                <w:rFonts w:ascii="Times New Roman" w:hAnsi="Times New Roman" w:cs="Times New Roman"/>
                <w:color w:val="000000"/>
                <w:shd w:val="clear" w:color="auto" w:fill="FFFFFF"/>
              </w:rPr>
              <w:t>H</w:t>
            </w:r>
            <w:r w:rsidR="004D0922" w:rsidRPr="004D0922">
              <w:rPr>
                <w:rFonts w:ascii="Times New Roman" w:hAnsi="Times New Roman" w:cs="Times New Roman"/>
                <w:color w:val="000000"/>
                <w:shd w:val="clear" w:color="auto" w:fill="FFFFFF"/>
                <w:vertAlign w:val="subscript"/>
              </w:rPr>
              <w:t>4</w:t>
            </w:r>
            <w:r w:rsidR="004D0922" w:rsidRPr="004D0922">
              <w:rPr>
                <w:rFonts w:ascii="Times New Roman" w:hAnsi="Times New Roman" w:cs="Times New Roman"/>
              </w:rPr>
              <w:t>)</w:t>
            </w:r>
            <w:r w:rsidR="004D0922">
              <w:rPr>
                <w:rFonts w:ascii="Times New Roman" w:hAnsi="Times New Roman" w:cs="Times New Roman"/>
              </w:rPr>
              <w:t xml:space="preserve"> </w:t>
            </w:r>
            <w:r w:rsidR="0032595B" w:rsidRPr="004D0922">
              <w:rPr>
                <w:rFonts w:ascii="Times New Roman" w:hAnsi="Times New Roman" w:cs="Times New Roman"/>
              </w:rPr>
              <w:t>at</w:t>
            </w:r>
            <w:r w:rsidR="0032595B">
              <w:rPr>
                <w:rFonts w:ascii="Times New Roman" w:hAnsi="Times New Roman" w:cs="Times New Roman"/>
              </w:rPr>
              <w:t xml:space="preserve"> </w:t>
            </w:r>
            <w:r w:rsidR="00065A6C">
              <w:rPr>
                <w:rFonts w:ascii="Times New Roman" w:hAnsi="Times New Roman" w:cs="Times New Roman"/>
              </w:rPr>
              <w:t>three</w:t>
            </w:r>
            <w:r w:rsidR="0032595B">
              <w:rPr>
                <w:rFonts w:ascii="Times New Roman" w:hAnsi="Times New Roman" w:cs="Times New Roman"/>
              </w:rPr>
              <w:t xml:space="preserve"> time points</w:t>
            </w:r>
            <w:r w:rsidR="00D50EA7">
              <w:rPr>
                <w:rFonts w:ascii="Times New Roman" w:hAnsi="Times New Roman" w:cs="Times New Roman"/>
              </w:rPr>
              <w:t>. S</w:t>
            </w:r>
            <w:r w:rsidR="00D50EA7" w:rsidRPr="005142F8">
              <w:rPr>
                <w:rFonts w:ascii="Times New Roman" w:hAnsi="Times New Roman" w:cs="Times New Roman"/>
              </w:rPr>
              <w:t xml:space="preserve">eparate smoothers </w:t>
            </w:r>
            <w:r w:rsidR="00D50EA7">
              <w:rPr>
                <w:rFonts w:ascii="Times New Roman" w:hAnsi="Times New Roman" w:cs="Times New Roman"/>
              </w:rPr>
              <w:t xml:space="preserve">were </w:t>
            </w:r>
            <w:r w:rsidR="00D50EA7" w:rsidRPr="005142F8">
              <w:rPr>
                <w:rFonts w:ascii="Times New Roman" w:hAnsi="Times New Roman" w:cs="Times New Roman"/>
              </w:rPr>
              <w:t>fit for burned and unburned data</w:t>
            </w:r>
            <w:r w:rsidR="00D50EA7">
              <w:rPr>
                <w:rFonts w:ascii="Times New Roman" w:hAnsi="Times New Roman" w:cs="Times New Roman"/>
              </w:rPr>
              <w:t xml:space="preserve">, and </w:t>
            </w:r>
            <w:proofErr w:type="spellStart"/>
            <w:r w:rsidR="00D50EA7">
              <w:rPr>
                <w:rFonts w:ascii="Times New Roman" w:hAnsi="Times New Roman" w:cs="Times New Roman"/>
              </w:rPr>
              <w:t>anova</w:t>
            </w:r>
            <w:proofErr w:type="spellEnd"/>
            <w:r w:rsidR="00D50EA7">
              <w:rPr>
                <w:rFonts w:ascii="Times New Roman" w:hAnsi="Times New Roman" w:cs="Times New Roman"/>
              </w:rPr>
              <w:t xml:space="preserve"> tables were generated by </w:t>
            </w:r>
            <w:proofErr w:type="spellStart"/>
            <w:proofErr w:type="gramStart"/>
            <w:r w:rsidR="00D50EA7" w:rsidRPr="008605CC">
              <w:rPr>
                <w:rFonts w:ascii="Times New Roman" w:hAnsi="Times New Roman" w:cs="Times New Roman"/>
                <w:i/>
                <w:iCs/>
              </w:rPr>
              <w:t>anova.gam</w:t>
            </w:r>
            <w:proofErr w:type="spellEnd"/>
            <w:r w:rsidR="00D50EA7">
              <w:rPr>
                <w:rFonts w:ascii="Times New Roman" w:hAnsi="Times New Roman" w:cs="Times New Roman"/>
              </w:rPr>
              <w:t>(</w:t>
            </w:r>
            <w:proofErr w:type="gramEnd"/>
            <w:r w:rsidR="00D50EA7">
              <w:rPr>
                <w:rFonts w:ascii="Times New Roman" w:hAnsi="Times New Roman" w:cs="Times New Roman"/>
              </w:rPr>
              <w:t>).</w:t>
            </w:r>
          </w:p>
        </w:tc>
      </w:tr>
      <w:tr w:rsidR="00556196" w:rsidRPr="0086593F" w14:paraId="51B1F8BF" w14:textId="77777777" w:rsidTr="004D0922">
        <w:tc>
          <w:tcPr>
            <w:tcW w:w="4140" w:type="dxa"/>
            <w:gridSpan w:val="2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32C445F9" w14:textId="2E723486" w:rsidR="00556196" w:rsidRPr="004D0922" w:rsidRDefault="004D0922" w:rsidP="00B30541">
            <w:pP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δ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CO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vertAlign w:val="subscript"/>
              </w:rPr>
              <w:t>2</w:t>
            </w:r>
          </w:p>
        </w:tc>
        <w:tc>
          <w:tcPr>
            <w:tcW w:w="90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EBD3D05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72ECBCC9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2CDAC14F" w14:textId="5A57BCA4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top w:val="double" w:sz="4" w:space="0" w:color="A5A5A5" w:themeColor="accent3"/>
              <w:bottom w:val="single" w:sz="4" w:space="0" w:color="auto"/>
            </w:tcBorders>
          </w:tcPr>
          <w:p w14:paraId="5F36BB08" w14:textId="77777777" w:rsidR="00556196" w:rsidRPr="0086593F" w:rsidRDefault="00556196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103B85" w:rsidRPr="0086593F" w14:paraId="05BCC7B9" w14:textId="77777777" w:rsidTr="004D0922">
        <w:tc>
          <w:tcPr>
            <w:tcW w:w="1099" w:type="dxa"/>
            <w:tcBorders>
              <w:top w:val="single" w:sz="4" w:space="0" w:color="auto"/>
              <w:bottom w:val="single" w:sz="4" w:space="0" w:color="auto"/>
            </w:tcBorders>
          </w:tcPr>
          <w:p w14:paraId="33A0A53C" w14:textId="3FE8F8C2" w:rsidR="0086593F" w:rsidRPr="0086593F" w:rsidRDefault="0086593F" w:rsidP="00B30541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top w:val="single" w:sz="4" w:space="0" w:color="auto"/>
              <w:bottom w:val="single" w:sz="4" w:space="0" w:color="auto"/>
            </w:tcBorders>
          </w:tcPr>
          <w:p w14:paraId="34EFAD37" w14:textId="60164707" w:rsidR="0086593F" w:rsidRPr="00987BB1" w:rsidRDefault="0086593F" w:rsidP="00B30541">
            <w:pP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Effect</w:t>
            </w:r>
          </w:p>
        </w:tc>
        <w:tc>
          <w:tcPr>
            <w:tcW w:w="900" w:type="dxa"/>
            <w:tcBorders>
              <w:top w:val="single" w:sz="4" w:space="0" w:color="auto"/>
              <w:bottom w:val="single" w:sz="4" w:space="0" w:color="auto"/>
            </w:tcBorders>
          </w:tcPr>
          <w:p w14:paraId="69D4D638" w14:textId="006FD2C2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</w:t>
            </w: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bottom w:val="single" w:sz="4" w:space="0" w:color="auto"/>
            </w:tcBorders>
          </w:tcPr>
          <w:p w14:paraId="26CBBE0B" w14:textId="4BD818A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proofErr w:type="spellStart"/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</w:p>
        </w:tc>
        <w:tc>
          <w:tcPr>
            <w:tcW w:w="1116" w:type="dxa"/>
            <w:tcBorders>
              <w:top w:val="single" w:sz="4" w:space="0" w:color="auto"/>
              <w:bottom w:val="single" w:sz="4" w:space="0" w:color="auto"/>
            </w:tcBorders>
          </w:tcPr>
          <w:p w14:paraId="252B07E0" w14:textId="7F1369B8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F</w:t>
            </w:r>
          </w:p>
        </w:tc>
        <w:tc>
          <w:tcPr>
            <w:tcW w:w="1404" w:type="dxa"/>
            <w:tcBorders>
              <w:top w:val="single" w:sz="4" w:space="0" w:color="auto"/>
              <w:bottom w:val="single" w:sz="4" w:space="0" w:color="auto"/>
            </w:tcBorders>
          </w:tcPr>
          <w:p w14:paraId="7ED9D491" w14:textId="7A341A90" w:rsidR="0086593F" w:rsidRPr="00987BB1" w:rsidRDefault="0086593F" w:rsidP="00B30541">
            <w:pPr>
              <w:jc w:val="right"/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</w:pPr>
            <w:r w:rsidRPr="00987BB1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p-value</w:t>
            </w:r>
          </w:p>
        </w:tc>
      </w:tr>
      <w:tr w:rsidR="00256DE9" w:rsidRPr="00256DE9" w14:paraId="42F8DB38" w14:textId="77777777" w:rsidTr="00256DE9">
        <w:trPr>
          <w:trHeight w:val="63"/>
        </w:trPr>
        <w:tc>
          <w:tcPr>
            <w:tcW w:w="1099" w:type="dxa"/>
            <w:tcBorders>
              <w:top w:val="single" w:sz="4" w:space="0" w:color="auto"/>
            </w:tcBorders>
          </w:tcPr>
          <w:p w14:paraId="79E495CB" w14:textId="77777777" w:rsidR="00256DE9" w:rsidRPr="00256DE9" w:rsidRDefault="00256DE9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153769E" w14:textId="77777777" w:rsidR="00256DE9" w:rsidRPr="00256DE9" w:rsidRDefault="00256DE9" w:rsidP="00B30541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9FA7E91" w14:textId="77777777" w:rsidR="00256DE9" w:rsidRPr="00256DE9" w:rsidRDefault="00256DE9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69D63B1E" w14:textId="77777777" w:rsidR="00256DE9" w:rsidRPr="00256DE9" w:rsidRDefault="00256DE9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5AA6E1D0" w14:textId="77777777" w:rsidR="00256DE9" w:rsidRPr="00256DE9" w:rsidRDefault="00256DE9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F31C253" w14:textId="77777777" w:rsidR="00256DE9" w:rsidRPr="00256DE9" w:rsidRDefault="00256DE9" w:rsidP="00B30541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256DE9" w14:paraId="1D15734C" w14:textId="77777777" w:rsidTr="00256DE9">
        <w:tc>
          <w:tcPr>
            <w:tcW w:w="1099" w:type="dxa"/>
          </w:tcPr>
          <w:p w14:paraId="5FFED0DA" w14:textId="4D81060F" w:rsidR="00256DE9" w:rsidRPr="00256DE9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4D9F2F69" w14:textId="3F19EF91" w:rsidR="00256DE9" w:rsidRPr="00256DE9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6EEA9E6B" w14:textId="1AB1E80A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9CC4F74" w14:textId="637DEEB7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6E10F439" w14:textId="312DAE9E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5.711</w:t>
            </w:r>
          </w:p>
        </w:tc>
        <w:tc>
          <w:tcPr>
            <w:tcW w:w="1404" w:type="dxa"/>
          </w:tcPr>
          <w:p w14:paraId="1B761BCE" w14:textId="2F41C8EF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0.024</w:t>
            </w:r>
          </w:p>
        </w:tc>
      </w:tr>
      <w:tr w:rsidR="00256DE9" w:rsidRPr="00256DE9" w14:paraId="6DFCE54C" w14:textId="77777777" w:rsidTr="00256DE9">
        <w:tc>
          <w:tcPr>
            <w:tcW w:w="1099" w:type="dxa"/>
          </w:tcPr>
          <w:p w14:paraId="62A9F5EC" w14:textId="77777777" w:rsidR="00256DE9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2D4C53B3" w14:textId="318C7098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6433C242" w14:textId="3E06FC65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30B03BB7" w14:textId="1575516F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</w:tcPr>
          <w:p w14:paraId="73EF97DF" w14:textId="2B4C4D73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0.611</w:t>
            </w:r>
          </w:p>
        </w:tc>
        <w:tc>
          <w:tcPr>
            <w:tcW w:w="1404" w:type="dxa"/>
          </w:tcPr>
          <w:p w14:paraId="49A22F49" w14:textId="008E6941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0.441</w:t>
            </w:r>
          </w:p>
        </w:tc>
      </w:tr>
      <w:tr w:rsidR="00256DE9" w:rsidRPr="0086593F" w14:paraId="7DE161AC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68D05087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1AAE2B7A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6C6B865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8D58334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09CC2B3" w14:textId="323B526A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8E615DD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162B38D0" w14:textId="77777777" w:rsidTr="004D0922">
        <w:tc>
          <w:tcPr>
            <w:tcW w:w="1099" w:type="dxa"/>
          </w:tcPr>
          <w:p w14:paraId="4A6D11FF" w14:textId="6F7194FD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5558500F" w14:textId="6C69C05B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380422EC" w14:textId="65D1FA6F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2.904</w:t>
            </w:r>
          </w:p>
        </w:tc>
        <w:tc>
          <w:tcPr>
            <w:tcW w:w="1080" w:type="dxa"/>
          </w:tcPr>
          <w:p w14:paraId="6B845E58" w14:textId="4B2734D9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3.559</w:t>
            </w:r>
          </w:p>
        </w:tc>
        <w:tc>
          <w:tcPr>
            <w:tcW w:w="1116" w:type="dxa"/>
          </w:tcPr>
          <w:p w14:paraId="11BC788D" w14:textId="52FCC1F7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13.320</w:t>
            </w:r>
          </w:p>
        </w:tc>
        <w:tc>
          <w:tcPr>
            <w:tcW w:w="1404" w:type="dxa"/>
          </w:tcPr>
          <w:p w14:paraId="06697146" w14:textId="3CAA481D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56DE9" w:rsidRPr="0086593F" w14:paraId="1C0037F4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36C255D4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8638818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D68F800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4FA46C9E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3EFF1ECC" w14:textId="3B6FEB58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5C4D4941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183DF227" w14:textId="77777777" w:rsidTr="004D0922">
        <w:tc>
          <w:tcPr>
            <w:tcW w:w="1099" w:type="dxa"/>
          </w:tcPr>
          <w:p w14:paraId="4F6F5059" w14:textId="37931D75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Day-59</w:t>
            </w:r>
          </w:p>
        </w:tc>
        <w:tc>
          <w:tcPr>
            <w:tcW w:w="3041" w:type="dxa"/>
          </w:tcPr>
          <w:p w14:paraId="7C6A55D2" w14:textId="01F4E686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166B6449" w14:textId="54CA1240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2.104</w:t>
            </w:r>
          </w:p>
        </w:tc>
        <w:tc>
          <w:tcPr>
            <w:tcW w:w="1080" w:type="dxa"/>
          </w:tcPr>
          <w:p w14:paraId="66F9E1A3" w14:textId="1BFEAD63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2.596</w:t>
            </w:r>
          </w:p>
        </w:tc>
        <w:tc>
          <w:tcPr>
            <w:tcW w:w="1116" w:type="dxa"/>
          </w:tcPr>
          <w:p w14:paraId="30F2F5E6" w14:textId="66EB629C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19.000</w:t>
            </w:r>
          </w:p>
        </w:tc>
        <w:tc>
          <w:tcPr>
            <w:tcW w:w="1404" w:type="dxa"/>
          </w:tcPr>
          <w:p w14:paraId="73D046ED" w14:textId="23677CBD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&lt;0.001</w:t>
            </w:r>
          </w:p>
        </w:tc>
      </w:tr>
      <w:tr w:rsidR="00256DE9" w:rsidRPr="0086593F" w14:paraId="4F956371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4D697243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1515213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07C685A9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926A0BB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602674E" w14:textId="39DA5CCB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0541FD0C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3B629265" w14:textId="77777777" w:rsidTr="004D0922">
        <w:tc>
          <w:tcPr>
            <w:tcW w:w="1099" w:type="dxa"/>
          </w:tcPr>
          <w:p w14:paraId="3114B4BA" w14:textId="77A72480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026612C6" w14:textId="2DF36D6E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0EAE92F" w14:textId="170BC139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758A840" w14:textId="37A09DEC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–</w:t>
            </w:r>
          </w:p>
        </w:tc>
        <w:tc>
          <w:tcPr>
            <w:tcW w:w="1116" w:type="dxa"/>
          </w:tcPr>
          <w:p w14:paraId="6F006CD7" w14:textId="695329DF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2.703</w:t>
            </w:r>
          </w:p>
        </w:tc>
        <w:tc>
          <w:tcPr>
            <w:tcW w:w="1404" w:type="dxa"/>
          </w:tcPr>
          <w:p w14:paraId="7E5C70DC" w14:textId="56F0FD2D" w:rsidR="00256DE9" w:rsidRPr="00170D88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0.114</w:t>
            </w:r>
          </w:p>
        </w:tc>
      </w:tr>
      <w:tr w:rsidR="00256DE9" w:rsidRPr="0086593F" w14:paraId="42DA7360" w14:textId="77777777" w:rsidTr="004D0922">
        <w:tc>
          <w:tcPr>
            <w:tcW w:w="1099" w:type="dxa"/>
          </w:tcPr>
          <w:p w14:paraId="4F970AE0" w14:textId="77777777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0891993" w14:textId="4165BEFA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56A71350" w14:textId="06C2D00D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3.051</w:t>
            </w:r>
          </w:p>
        </w:tc>
        <w:tc>
          <w:tcPr>
            <w:tcW w:w="1080" w:type="dxa"/>
          </w:tcPr>
          <w:p w14:paraId="64C15A22" w14:textId="499D217A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3.735</w:t>
            </w:r>
          </w:p>
        </w:tc>
        <w:tc>
          <w:tcPr>
            <w:tcW w:w="1116" w:type="dxa"/>
          </w:tcPr>
          <w:p w14:paraId="629CC817" w14:textId="1439033C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4.359</w:t>
            </w:r>
          </w:p>
        </w:tc>
        <w:tc>
          <w:tcPr>
            <w:tcW w:w="1404" w:type="dxa"/>
          </w:tcPr>
          <w:p w14:paraId="33B50701" w14:textId="53FE0710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0.014</w:t>
            </w:r>
          </w:p>
        </w:tc>
      </w:tr>
      <w:tr w:rsidR="00256DE9" w:rsidRPr="0086593F" w14:paraId="22850F14" w14:textId="77777777" w:rsidTr="004D0922">
        <w:tc>
          <w:tcPr>
            <w:tcW w:w="1099" w:type="dxa"/>
            <w:tcBorders>
              <w:bottom w:val="single" w:sz="4" w:space="0" w:color="auto"/>
            </w:tcBorders>
          </w:tcPr>
          <w:p w14:paraId="518904B0" w14:textId="77777777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1085B379" w14:textId="294AC78A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7442F322" w14:textId="02A6D758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1.793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1E955D25" w14:textId="565C2E9B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2.219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77658CF" w14:textId="5FC11B59" w:rsidR="00256DE9" w:rsidRPr="0086593F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7.092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2239E7F9" w14:textId="7DA2E55A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0.003</w:t>
            </w:r>
          </w:p>
        </w:tc>
      </w:tr>
      <w:tr w:rsidR="00256DE9" w:rsidRPr="0086593F" w14:paraId="7CA3613B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4C5774E8" w14:textId="77777777" w:rsidR="00256DE9" w:rsidRPr="00065A6C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522CC019" w14:textId="77777777" w:rsidR="00256DE9" w:rsidRPr="00065A6C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19D2546E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4FDAF2B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335C8BC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1628C0B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2C5F14C0" w14:textId="77777777" w:rsidTr="00256DE9">
        <w:tc>
          <w:tcPr>
            <w:tcW w:w="4140" w:type="dxa"/>
            <w:gridSpan w:val="2"/>
            <w:tcBorders>
              <w:bottom w:val="single" w:sz="4" w:space="0" w:color="auto"/>
            </w:tcBorders>
          </w:tcPr>
          <w:p w14:paraId="06CEE667" w14:textId="6737F17F" w:rsidR="00256DE9" w:rsidRPr="004D0922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</w:rPr>
              <w:t>δ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vertAlign w:val="superscript"/>
              </w:rPr>
              <w:t>13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C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</w:rPr>
              <w:t>H</w:t>
            </w:r>
            <w:r w:rsidRPr="004D0922">
              <w:rPr>
                <w:rFonts w:ascii="Times New Roman" w:hAnsi="Times New Roman" w:cs="Times New Roman"/>
                <w:b/>
                <w:bCs/>
                <w:color w:val="000000"/>
                <w:sz w:val="20"/>
                <w:szCs w:val="20"/>
                <w:shd w:val="clear" w:color="auto" w:fill="FFFFFF"/>
                <w:vertAlign w:val="subscript"/>
              </w:rPr>
              <w:t>4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4A69A1AF" w14:textId="6D3400C0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516C8D1E" w14:textId="4DE88B47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4C6E89DF" w14:textId="1EBCD949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47ABFEE9" w14:textId="191A3DAD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6DE9" w:rsidRPr="0086593F" w14:paraId="70362B10" w14:textId="77777777" w:rsidTr="00256DE9">
        <w:tc>
          <w:tcPr>
            <w:tcW w:w="1099" w:type="dxa"/>
            <w:tcBorders>
              <w:top w:val="single" w:sz="4" w:space="0" w:color="auto"/>
            </w:tcBorders>
          </w:tcPr>
          <w:p w14:paraId="030D5A19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32462AA1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8DE2926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0DDD6C4D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0290831E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7D02D1C3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0F1C2561" w14:textId="77777777" w:rsidTr="00256DE9">
        <w:tc>
          <w:tcPr>
            <w:tcW w:w="1099" w:type="dxa"/>
          </w:tcPr>
          <w:p w14:paraId="691EF414" w14:textId="734B7DD2" w:rsidR="00256DE9" w:rsidRPr="00256DE9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Day-0</w:t>
            </w:r>
          </w:p>
        </w:tc>
        <w:tc>
          <w:tcPr>
            <w:tcW w:w="3041" w:type="dxa"/>
          </w:tcPr>
          <w:p w14:paraId="6386996D" w14:textId="3226DCFF" w:rsidR="00256DE9" w:rsidRPr="00256DE9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3DB8D599" w14:textId="294067A3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1.928</w:t>
            </w:r>
          </w:p>
        </w:tc>
        <w:tc>
          <w:tcPr>
            <w:tcW w:w="1080" w:type="dxa"/>
          </w:tcPr>
          <w:p w14:paraId="76E710BE" w14:textId="45E428FE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2.384</w:t>
            </w:r>
          </w:p>
        </w:tc>
        <w:tc>
          <w:tcPr>
            <w:tcW w:w="1116" w:type="dxa"/>
          </w:tcPr>
          <w:p w14:paraId="197A31C7" w14:textId="1128910E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1.275</w:t>
            </w:r>
          </w:p>
        </w:tc>
        <w:tc>
          <w:tcPr>
            <w:tcW w:w="1404" w:type="dxa"/>
          </w:tcPr>
          <w:p w14:paraId="7FD4505E" w14:textId="04CD1490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0.376</w:t>
            </w:r>
          </w:p>
        </w:tc>
      </w:tr>
      <w:tr w:rsidR="00256DE9" w:rsidRPr="0086593F" w14:paraId="5D50AF9E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59820ED2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D7F82BA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4FC6FDC0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2001830C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750D2418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42EAA87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796C6F9B" w14:textId="77777777" w:rsidTr="004D0922">
        <w:tc>
          <w:tcPr>
            <w:tcW w:w="1099" w:type="dxa"/>
          </w:tcPr>
          <w:p w14:paraId="7B6E3189" w14:textId="6FC07E90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Day-10</w:t>
            </w:r>
          </w:p>
        </w:tc>
        <w:tc>
          <w:tcPr>
            <w:tcW w:w="3041" w:type="dxa"/>
          </w:tcPr>
          <w:p w14:paraId="4D6F5F9C" w14:textId="053E0139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</w:tcPr>
          <w:p w14:paraId="44B3D3D7" w14:textId="77E161EF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2.589</w:t>
            </w:r>
          </w:p>
        </w:tc>
        <w:tc>
          <w:tcPr>
            <w:tcW w:w="1080" w:type="dxa"/>
          </w:tcPr>
          <w:p w14:paraId="41D2B5B9" w14:textId="44B2B903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3.180</w:t>
            </w:r>
          </w:p>
        </w:tc>
        <w:tc>
          <w:tcPr>
            <w:tcW w:w="1116" w:type="dxa"/>
          </w:tcPr>
          <w:p w14:paraId="4B925326" w14:textId="121859BE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4.048</w:t>
            </w:r>
          </w:p>
        </w:tc>
        <w:tc>
          <w:tcPr>
            <w:tcW w:w="1404" w:type="dxa"/>
          </w:tcPr>
          <w:p w14:paraId="478CA395" w14:textId="36EB674D" w:rsidR="00256DE9" w:rsidRPr="00B10DB1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0.017</w:t>
            </w:r>
          </w:p>
        </w:tc>
      </w:tr>
      <w:tr w:rsidR="00256DE9" w:rsidRPr="0086593F" w14:paraId="2880A9B5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4E9FC3DD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6229CB00" w14:textId="77777777" w:rsidR="00256DE9" w:rsidRPr="005678AB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785DB768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3E520D03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6CCA0C38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1E43C246" w14:textId="77777777" w:rsidR="00256DE9" w:rsidRPr="005678AB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7FC554AC" w14:textId="77777777" w:rsidTr="004D0922">
        <w:tc>
          <w:tcPr>
            <w:tcW w:w="1099" w:type="dxa"/>
            <w:tcBorders>
              <w:bottom w:val="single" w:sz="4" w:space="0" w:color="auto"/>
            </w:tcBorders>
          </w:tcPr>
          <w:p w14:paraId="6AC34ECB" w14:textId="0FA916D6" w:rsidR="00256DE9" w:rsidRPr="00065A6C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Day-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59</w:t>
            </w: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61B2B090" w14:textId="5413FA9E" w:rsidR="00256DE9" w:rsidRPr="00065A6C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065A6C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1F2C76F5" w14:textId="7A071A86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3.093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07DC4509" w14:textId="16928D4C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3.785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8512E4E" w14:textId="70AAF2D2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2.746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4D6A3D7A" w14:textId="69D7D10D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0.060</w:t>
            </w:r>
          </w:p>
        </w:tc>
      </w:tr>
      <w:tr w:rsidR="00256DE9" w:rsidRPr="0086593F" w14:paraId="35EDA139" w14:textId="77777777" w:rsidTr="004D0922">
        <w:tc>
          <w:tcPr>
            <w:tcW w:w="1099" w:type="dxa"/>
            <w:tcBorders>
              <w:top w:val="single" w:sz="4" w:space="0" w:color="auto"/>
            </w:tcBorders>
          </w:tcPr>
          <w:p w14:paraId="42B218A0" w14:textId="77777777" w:rsidR="00256DE9" w:rsidRPr="00065A6C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3041" w:type="dxa"/>
            <w:tcBorders>
              <w:top w:val="single" w:sz="4" w:space="0" w:color="auto"/>
            </w:tcBorders>
          </w:tcPr>
          <w:p w14:paraId="456786B8" w14:textId="77777777" w:rsidR="00256DE9" w:rsidRPr="00065A6C" w:rsidRDefault="00256DE9" w:rsidP="00256DE9">
            <w:pPr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900" w:type="dxa"/>
            <w:tcBorders>
              <w:top w:val="single" w:sz="4" w:space="0" w:color="auto"/>
            </w:tcBorders>
          </w:tcPr>
          <w:p w14:paraId="2FA81D75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</w:tcPr>
          <w:p w14:paraId="5F7ED876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116" w:type="dxa"/>
            <w:tcBorders>
              <w:top w:val="single" w:sz="4" w:space="0" w:color="auto"/>
            </w:tcBorders>
          </w:tcPr>
          <w:p w14:paraId="2043013C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1404" w:type="dxa"/>
            <w:tcBorders>
              <w:top w:val="single" w:sz="4" w:space="0" w:color="auto"/>
            </w:tcBorders>
          </w:tcPr>
          <w:p w14:paraId="45931085" w14:textId="77777777" w:rsidR="00256DE9" w:rsidRPr="00065A6C" w:rsidRDefault="00256DE9" w:rsidP="00256DE9">
            <w:pPr>
              <w:jc w:val="right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256DE9" w:rsidRPr="0086593F" w14:paraId="52E1D309" w14:textId="77777777" w:rsidTr="004D0922">
        <w:tc>
          <w:tcPr>
            <w:tcW w:w="1099" w:type="dxa"/>
          </w:tcPr>
          <w:p w14:paraId="6AFB5A05" w14:textId="237658EF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Day-89</w:t>
            </w:r>
          </w:p>
        </w:tc>
        <w:tc>
          <w:tcPr>
            <w:tcW w:w="3041" w:type="dxa"/>
          </w:tcPr>
          <w:p w14:paraId="47B966C8" w14:textId="6B9CBB21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Treatment</w:t>
            </w:r>
          </w:p>
        </w:tc>
        <w:tc>
          <w:tcPr>
            <w:tcW w:w="900" w:type="dxa"/>
          </w:tcPr>
          <w:p w14:paraId="2EA8CEF7" w14:textId="27ECAB6F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</w:tcPr>
          <w:p w14:paraId="1D189813" w14:textId="78D01F24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–</w:t>
            </w:r>
          </w:p>
        </w:tc>
        <w:tc>
          <w:tcPr>
            <w:tcW w:w="1116" w:type="dxa"/>
          </w:tcPr>
          <w:p w14:paraId="538EC92C" w14:textId="1CC91841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0.200</w:t>
            </w:r>
          </w:p>
        </w:tc>
        <w:tc>
          <w:tcPr>
            <w:tcW w:w="1404" w:type="dxa"/>
          </w:tcPr>
          <w:p w14:paraId="27C886A3" w14:textId="4C3CA59F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0.659</w:t>
            </w:r>
          </w:p>
        </w:tc>
      </w:tr>
      <w:tr w:rsidR="00256DE9" w:rsidRPr="0086593F" w14:paraId="7FC0D714" w14:textId="77777777" w:rsidTr="004D0922">
        <w:tc>
          <w:tcPr>
            <w:tcW w:w="1099" w:type="dxa"/>
          </w:tcPr>
          <w:p w14:paraId="60E94DD6" w14:textId="77777777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</w:tcPr>
          <w:p w14:paraId="715BF151" w14:textId="76C3D739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burned</w:t>
            </w:r>
          </w:p>
        </w:tc>
        <w:tc>
          <w:tcPr>
            <w:tcW w:w="900" w:type="dxa"/>
          </w:tcPr>
          <w:p w14:paraId="6F45A3D0" w14:textId="5256C7BD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3.879</w:t>
            </w:r>
          </w:p>
        </w:tc>
        <w:tc>
          <w:tcPr>
            <w:tcW w:w="1080" w:type="dxa"/>
          </w:tcPr>
          <w:p w14:paraId="5DAA5846" w14:textId="7BBE169E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4.714</w:t>
            </w:r>
          </w:p>
        </w:tc>
        <w:tc>
          <w:tcPr>
            <w:tcW w:w="1116" w:type="dxa"/>
          </w:tcPr>
          <w:p w14:paraId="6B095D0E" w14:textId="19BB7643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3.399</w:t>
            </w:r>
          </w:p>
        </w:tc>
        <w:tc>
          <w:tcPr>
            <w:tcW w:w="1404" w:type="dxa"/>
          </w:tcPr>
          <w:p w14:paraId="6143C3F1" w14:textId="4B0CD31B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>0.021</w:t>
            </w:r>
          </w:p>
        </w:tc>
      </w:tr>
      <w:tr w:rsidR="00256DE9" w:rsidRPr="0086593F" w14:paraId="6470D132" w14:textId="77777777" w:rsidTr="004D0922">
        <w:tc>
          <w:tcPr>
            <w:tcW w:w="1099" w:type="dxa"/>
            <w:tcBorders>
              <w:bottom w:val="single" w:sz="4" w:space="0" w:color="auto"/>
            </w:tcBorders>
          </w:tcPr>
          <w:p w14:paraId="64082A03" w14:textId="77777777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41" w:type="dxa"/>
            <w:tcBorders>
              <w:bottom w:val="single" w:sz="4" w:space="0" w:color="auto"/>
            </w:tcBorders>
          </w:tcPr>
          <w:p w14:paraId="2840ACAD" w14:textId="60E145B4" w:rsidR="00256DE9" w:rsidRPr="0086593F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s(</w:t>
            </w:r>
            <w:proofErr w:type="gramEnd"/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6593F">
              <w:rPr>
                <w:rFonts w:ascii="Times New Roman" w:hAnsi="Times New Roman" w:cs="Times New Roman"/>
                <w:sz w:val="20"/>
                <w:szCs w:val="20"/>
              </w:rPr>
              <w:t>unburned</w:t>
            </w:r>
          </w:p>
        </w:tc>
        <w:tc>
          <w:tcPr>
            <w:tcW w:w="900" w:type="dxa"/>
            <w:tcBorders>
              <w:bottom w:val="single" w:sz="4" w:space="0" w:color="auto"/>
            </w:tcBorders>
          </w:tcPr>
          <w:p w14:paraId="542D3ECA" w14:textId="2D7B6942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080" w:type="dxa"/>
            <w:tcBorders>
              <w:bottom w:val="single" w:sz="4" w:space="0" w:color="auto"/>
            </w:tcBorders>
          </w:tcPr>
          <w:p w14:paraId="66CEB255" w14:textId="4F2AF35B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1.000</w:t>
            </w:r>
          </w:p>
        </w:tc>
        <w:tc>
          <w:tcPr>
            <w:tcW w:w="1116" w:type="dxa"/>
            <w:tcBorders>
              <w:bottom w:val="single" w:sz="4" w:space="0" w:color="auto"/>
            </w:tcBorders>
          </w:tcPr>
          <w:p w14:paraId="229C56C0" w14:textId="30BE28E7" w:rsid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3.595</w:t>
            </w:r>
          </w:p>
        </w:tc>
        <w:tc>
          <w:tcPr>
            <w:tcW w:w="1404" w:type="dxa"/>
            <w:tcBorders>
              <w:bottom w:val="single" w:sz="4" w:space="0" w:color="auto"/>
            </w:tcBorders>
          </w:tcPr>
          <w:p w14:paraId="62B8BE7E" w14:textId="266B1CE1" w:rsidR="00256DE9" w:rsidRPr="00256DE9" w:rsidRDefault="00256DE9" w:rsidP="00256DE9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256DE9">
              <w:rPr>
                <w:rFonts w:ascii="Times New Roman" w:hAnsi="Times New Roman" w:cs="Times New Roman"/>
                <w:sz w:val="20"/>
                <w:szCs w:val="20"/>
              </w:rPr>
              <w:t>0.071</w:t>
            </w:r>
          </w:p>
        </w:tc>
      </w:tr>
      <w:tr w:rsidR="00256DE9" w:rsidRPr="0086593F" w14:paraId="26B95AD8" w14:textId="77777777" w:rsidTr="004D0922">
        <w:trPr>
          <w:trHeight w:val="881"/>
        </w:trPr>
        <w:tc>
          <w:tcPr>
            <w:tcW w:w="8640" w:type="dxa"/>
            <w:gridSpan w:val="6"/>
            <w:tcBorders>
              <w:top w:val="single" w:sz="4" w:space="0" w:color="auto"/>
            </w:tcBorders>
          </w:tcPr>
          <w:p w14:paraId="0FF4359C" w14:textId="074649B0" w:rsidR="00256DE9" w:rsidRPr="005142F8" w:rsidRDefault="00256DE9" w:rsidP="00256DE9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Treatment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indicates the parametric term in GAM, </w:t>
            </w:r>
            <w:proofErr w:type="gram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s(</w:t>
            </w:r>
            <w:proofErr w:type="gramEnd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plant material)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is the smooth term for either burned or unburned treatments.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/ </w:t>
            </w:r>
            <w:proofErr w:type="spellStart"/>
            <w:r w:rsidRPr="00036493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column indicates either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(degrees of freedom) for parametric terms or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edf</w:t>
            </w:r>
            <w:proofErr w:type="spellEnd"/>
            <w:r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(effective degrees of freedom) for smoother terms; </w:t>
            </w:r>
            <w:proofErr w:type="spellStart"/>
            <w:r w:rsidRPr="00103B85">
              <w:rPr>
                <w:rFonts w:ascii="Times New Roman" w:hAnsi="Times New Roman" w:cs="Times New Roman"/>
                <w:i/>
                <w:iCs/>
                <w:sz w:val="20"/>
                <w:szCs w:val="20"/>
              </w:rPr>
              <w:t>Ref.df</w:t>
            </w:r>
            <w:proofErr w:type="spellEnd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= reference degree of freedom, where dashes indicate NA for parametric terms. Significant effects (p&lt;0.05) are in bold.</w:t>
            </w:r>
          </w:p>
        </w:tc>
      </w:tr>
    </w:tbl>
    <w:p w14:paraId="5919BCB1" w14:textId="77777777" w:rsidR="005916E8" w:rsidRDefault="005916E8"/>
    <w:sectPr w:rsidR="005916E8" w:rsidSect="0032595B">
      <w:pgSz w:w="12240" w:h="15840"/>
      <w:pgMar w:top="108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6CB3"/>
    <w:rsid w:val="00006582"/>
    <w:rsid w:val="0002065C"/>
    <w:rsid w:val="00064413"/>
    <w:rsid w:val="00065A6C"/>
    <w:rsid w:val="000851B8"/>
    <w:rsid w:val="000E4C30"/>
    <w:rsid w:val="00103B85"/>
    <w:rsid w:val="00151F02"/>
    <w:rsid w:val="00170D88"/>
    <w:rsid w:val="001E0357"/>
    <w:rsid w:val="002528D3"/>
    <w:rsid w:val="00256DE9"/>
    <w:rsid w:val="0032595B"/>
    <w:rsid w:val="003627A4"/>
    <w:rsid w:val="003849EE"/>
    <w:rsid w:val="00491AC9"/>
    <w:rsid w:val="004B5123"/>
    <w:rsid w:val="004D0922"/>
    <w:rsid w:val="005142F8"/>
    <w:rsid w:val="005473F7"/>
    <w:rsid w:val="00556196"/>
    <w:rsid w:val="005678AB"/>
    <w:rsid w:val="005916E8"/>
    <w:rsid w:val="00743039"/>
    <w:rsid w:val="007D14F6"/>
    <w:rsid w:val="007D1911"/>
    <w:rsid w:val="0086593F"/>
    <w:rsid w:val="00915A12"/>
    <w:rsid w:val="0092303E"/>
    <w:rsid w:val="00987BB1"/>
    <w:rsid w:val="009E4C08"/>
    <w:rsid w:val="009E5885"/>
    <w:rsid w:val="00A172DB"/>
    <w:rsid w:val="00A90CE8"/>
    <w:rsid w:val="00B10DB1"/>
    <w:rsid w:val="00B30541"/>
    <w:rsid w:val="00B778FC"/>
    <w:rsid w:val="00BE7097"/>
    <w:rsid w:val="00C76DB1"/>
    <w:rsid w:val="00CD5B02"/>
    <w:rsid w:val="00D45262"/>
    <w:rsid w:val="00D50274"/>
    <w:rsid w:val="00D50EA7"/>
    <w:rsid w:val="00D56C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DF640D5"/>
  <w15:chartTrackingRefBased/>
  <w15:docId w15:val="{5EF195EE-B621-094E-921A-CB412DC9F1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56CB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Wall, Christopher</dc:creator>
  <cp:keywords/>
  <dc:description/>
  <cp:lastModifiedBy>Christopher Wall</cp:lastModifiedBy>
  <cp:revision>3</cp:revision>
  <dcterms:created xsi:type="dcterms:W3CDTF">2023-09-20T04:03:00Z</dcterms:created>
  <dcterms:modified xsi:type="dcterms:W3CDTF">2023-09-20T04:18:00Z</dcterms:modified>
</cp:coreProperties>
</file>