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90"/>
        <w:gridCol w:w="1026"/>
        <w:gridCol w:w="324"/>
        <w:gridCol w:w="1350"/>
      </w:tblGrid>
      <w:tr w:rsidR="005142F8" w:rsidRPr="0086593F" w14:paraId="4EF5D8B8" w14:textId="77777777" w:rsidTr="00513FCB">
        <w:tc>
          <w:tcPr>
            <w:tcW w:w="8910" w:type="dxa"/>
            <w:gridSpan w:val="8"/>
            <w:tcBorders>
              <w:bottom w:val="double" w:sz="4" w:space="0" w:color="A5A5A5" w:themeColor="accent3"/>
            </w:tcBorders>
          </w:tcPr>
          <w:p w14:paraId="4E3128C4" w14:textId="39EEF6C8" w:rsidR="005142F8" w:rsidRPr="005142F8" w:rsidRDefault="005142F8" w:rsidP="005142F8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EA4217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EA4217">
              <w:rPr>
                <w:rFonts w:ascii="Times New Roman" w:hAnsi="Times New Roman" w:cs="Times New Roman"/>
              </w:rPr>
              <w:t>Linear model</w:t>
            </w:r>
            <w:r w:rsidR="00A87420">
              <w:rPr>
                <w:rFonts w:ascii="Times New Roman" w:hAnsi="Times New Roman" w:cs="Times New Roman"/>
              </w:rPr>
              <w:t xml:space="preserve">s </w:t>
            </w:r>
            <w:r w:rsidR="00EA4217">
              <w:rPr>
                <w:rFonts w:ascii="Times New Roman" w:hAnsi="Times New Roman" w:cs="Times New Roman"/>
              </w:rPr>
              <w:t>evaluat</w:t>
            </w:r>
            <w:r w:rsidR="00A87420">
              <w:rPr>
                <w:rFonts w:ascii="Times New Roman" w:hAnsi="Times New Roman" w:cs="Times New Roman"/>
              </w:rPr>
              <w:t>ing</w:t>
            </w:r>
            <w:r w:rsidR="00EA4217">
              <w:rPr>
                <w:rFonts w:ascii="Times New Roman" w:hAnsi="Times New Roman" w:cs="Times New Roman"/>
              </w:rPr>
              <w:t xml:space="preserve"> the relationship between</w:t>
            </w:r>
            <w:r w:rsidR="00A87420">
              <w:rPr>
                <w:rFonts w:ascii="Times New Roman" w:hAnsi="Times New Roman" w:cs="Times New Roman"/>
              </w:rPr>
              <w:t xml:space="preserve"> plankton</w:t>
            </w:r>
            <w:r w:rsidR="00EA4217">
              <w:rPr>
                <w:rFonts w:ascii="Times New Roman" w:hAnsi="Times New Roman" w:cs="Times New Roman"/>
              </w:rPr>
              <w:t xml:space="preserve"> </w:t>
            </w:r>
            <w:r w:rsidR="00A87420">
              <w:rPr>
                <w:rFonts w:ascii="Times New Roman" w:hAnsi="Times New Roman" w:cs="Times New Roman"/>
              </w:rPr>
              <w:t xml:space="preserve">biomass </w:t>
            </w:r>
            <w:r w:rsidR="00EC4797">
              <w:rPr>
                <w:rFonts w:ascii="Times New Roman" w:hAnsi="Times New Roman" w:cs="Times New Roman"/>
              </w:rPr>
              <w:t>nitrogen</w:t>
            </w:r>
            <w:r w:rsidR="00513FCB">
              <w:rPr>
                <w:rFonts w:ascii="Times New Roman" w:hAnsi="Times New Roman" w:cs="Times New Roman"/>
              </w:rPr>
              <w:t xml:space="preserve"> and</w:t>
            </w:r>
            <w:r w:rsidR="00EC4797">
              <w:rPr>
                <w:rFonts w:ascii="Times New Roman" w:hAnsi="Times New Roman" w:cs="Times New Roman"/>
              </w:rPr>
              <w:t xml:space="preserve"> carbon </w:t>
            </w:r>
            <w:r w:rsidR="00EA4217">
              <w:rPr>
                <w:rFonts w:ascii="Times New Roman" w:hAnsi="Times New Roman" w:cs="Times New Roman"/>
              </w:rPr>
              <w:t xml:space="preserve">and </w:t>
            </w:r>
            <w:r w:rsidR="00A87420">
              <w:rPr>
                <w:rFonts w:ascii="Times New Roman" w:hAnsi="Times New Roman" w:cs="Times New Roman"/>
              </w:rPr>
              <w:t xml:space="preserve">the influence of </w:t>
            </w:r>
            <w:r w:rsidR="00EA4217" w:rsidRPr="005142F8">
              <w:rPr>
                <w:rFonts w:ascii="Times New Roman" w:hAnsi="Times New Roman" w:cs="Times New Roman"/>
              </w:rPr>
              <w:t>treatment (burned vs. unburned)</w:t>
            </w:r>
            <w:r w:rsidR="00A87420">
              <w:rPr>
                <w:rFonts w:ascii="Times New Roman" w:hAnsi="Times New Roman" w:cs="Times New Roman"/>
              </w:rPr>
              <w:t xml:space="preserve"> on total nitrogen. Non-significant interactions were dropped from models, and </w:t>
            </w:r>
            <w:proofErr w:type="spellStart"/>
            <w:r w:rsidR="00A87420">
              <w:rPr>
                <w:rFonts w:ascii="Times New Roman" w:hAnsi="Times New Roman" w:cs="Times New Roman"/>
              </w:rPr>
              <w:t>a</w:t>
            </w:r>
            <w:r w:rsidR="00EA4217">
              <w:rPr>
                <w:rFonts w:ascii="Times New Roman" w:hAnsi="Times New Roman" w:cs="Times New Roman"/>
              </w:rPr>
              <w:t>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 tables were fit by </w:t>
            </w:r>
            <w:proofErr w:type="spellStart"/>
            <w:r w:rsidR="00EA4217" w:rsidRPr="0019166E">
              <w:rPr>
                <w:rFonts w:ascii="Times New Roman" w:hAnsi="Times New Roman" w:cs="Times New Roman"/>
                <w:i/>
                <w:iCs/>
              </w:rPr>
              <w:t>Anova</w:t>
            </w:r>
            <w:proofErr w:type="spellEnd"/>
            <w:r w:rsidR="00EA4217">
              <w:rPr>
                <w:rFonts w:ascii="Times New Roman" w:hAnsi="Times New Roman" w:cs="Times New Roman"/>
              </w:rPr>
              <w:t xml:space="preserve">() using type II sum of squares. </w:t>
            </w:r>
          </w:p>
        </w:tc>
      </w:tr>
      <w:tr w:rsidR="00EA4217" w:rsidRPr="0086593F" w14:paraId="51B1F8BF" w14:textId="77777777" w:rsidTr="00513FCB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57D13B86" w:rsidR="00EA4217" w:rsidRPr="00556196" w:rsidRDefault="00EC4797" w:rsidP="00EA421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Plankton: T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otal nitrogen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</w:t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="00EA42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</w:t>
            </w:r>
            <w:r w:rsidR="00EA4217"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4217" w:rsidRPr="0086593F" w14:paraId="05BCC7B9" w14:textId="77777777" w:rsidTr="00513FCB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7F4359E6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3D9F9AA7" w:rsidR="00EA4217" w:rsidRPr="00987BB1" w:rsidRDefault="00EA4217" w:rsidP="00EA42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3574E7C5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CBBE0B" w14:textId="60998FDC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2B07E0" w14:textId="351AE369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EA4217" w:rsidRPr="00987BB1" w:rsidRDefault="00EA4217" w:rsidP="00EA42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A4217" w:rsidRPr="0086593F" w14:paraId="1134515B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3646C03A" w14:textId="24C11033" w:rsidR="00EA4217" w:rsidRPr="0086593F" w:rsidRDefault="00D54570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7D7A0B29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02809CE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486,975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35A0E16C" w14:textId="4CB423B5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6484122" w14:textId="606839C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1192.128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CF795A3" w14:textId="66CC27A5" w:rsidR="00EA4217" w:rsidRPr="005667CB" w:rsidRDefault="005667CB" w:rsidP="00EA42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A4217" w:rsidRPr="0086593F" w14:paraId="66798CB3" w14:textId="77777777" w:rsidTr="00513FCB">
        <w:tc>
          <w:tcPr>
            <w:tcW w:w="1099" w:type="dxa"/>
          </w:tcPr>
          <w:p w14:paraId="1F21B9F2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BE740FE" w14:textId="18DFAE03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1B54670" w14:textId="6CAD1F98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1170" w:type="dxa"/>
            <w:gridSpan w:val="2"/>
          </w:tcPr>
          <w:p w14:paraId="00C7C1F6" w14:textId="35CAC546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25BFB66" w14:textId="73325339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1.217</w:t>
            </w:r>
          </w:p>
        </w:tc>
        <w:tc>
          <w:tcPr>
            <w:tcW w:w="1350" w:type="dxa"/>
          </w:tcPr>
          <w:p w14:paraId="5DC8412F" w14:textId="3A807C42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0.275</w:t>
            </w:r>
          </w:p>
        </w:tc>
      </w:tr>
      <w:tr w:rsidR="00EA4217" w:rsidRPr="0086593F" w14:paraId="197CEE57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017AD0E" w14:textId="7777777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0756DFDC" w14:textId="611B8767" w:rsidR="00EA4217" w:rsidRPr="0086593F" w:rsidRDefault="00EA4217" w:rsidP="00EA42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AD6B25F" w14:textId="380FAEDD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23,284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6EFE70D3" w14:textId="53AB960A" w:rsidR="00EA4217" w:rsidRPr="0086593F" w:rsidRDefault="005667CB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985A9E0" w14:textId="15B44BBE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7D2B52A" w14:textId="1B2FD969" w:rsidR="00EA4217" w:rsidRPr="0086593F" w:rsidRDefault="00EA4217" w:rsidP="00EA42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7DE161AC" w14:textId="77777777" w:rsidTr="00513FCB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13FCB" w:rsidRDefault="00987BB1" w:rsidP="00987BB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28D58334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309CC2B3" w14:textId="323B526A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8E615DD" w14:textId="77777777" w:rsidR="00987BB1" w:rsidRPr="00513FCB" w:rsidRDefault="00987BB1" w:rsidP="00987BB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FF260A" w:rsidRPr="0086593F" w14:paraId="162B38D0" w14:textId="77777777" w:rsidTr="00513FCB">
        <w:tc>
          <w:tcPr>
            <w:tcW w:w="1099" w:type="dxa"/>
          </w:tcPr>
          <w:p w14:paraId="4A6D11FF" w14:textId="70DF2CAB" w:rsidR="00FF260A" w:rsidRPr="0086593F" w:rsidRDefault="00D54570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5558500F" w14:textId="2EEE6F7C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Total 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carbon (</w:t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 w:rsidRPr="00C21E96">
              <w:rPr>
                <w:rFonts w:ascii="Times New Roman" w:hAnsi="Times New Roman" w:cs="Times New Roman"/>
                <w:sz w:val="20"/>
                <w:szCs w:val="20"/>
              </w:rPr>
              <w:t>g)</w:t>
            </w:r>
          </w:p>
        </w:tc>
        <w:tc>
          <w:tcPr>
            <w:tcW w:w="900" w:type="dxa"/>
          </w:tcPr>
          <w:p w14:paraId="380422EC" w14:textId="1AFCB3B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204,416</w:t>
            </w:r>
          </w:p>
        </w:tc>
        <w:tc>
          <w:tcPr>
            <w:tcW w:w="1170" w:type="dxa"/>
            <w:gridSpan w:val="2"/>
          </w:tcPr>
          <w:p w14:paraId="6B845E58" w14:textId="02A34463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11BC788D" w14:textId="602568E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790.932</w:t>
            </w:r>
          </w:p>
        </w:tc>
        <w:tc>
          <w:tcPr>
            <w:tcW w:w="1350" w:type="dxa"/>
          </w:tcPr>
          <w:p w14:paraId="06697146" w14:textId="58570E45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FF260A" w:rsidRPr="0086593F" w14:paraId="505D8966" w14:textId="77777777" w:rsidTr="00513FCB">
        <w:tc>
          <w:tcPr>
            <w:tcW w:w="1099" w:type="dxa"/>
          </w:tcPr>
          <w:p w14:paraId="132F47C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4F4A335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556359" w14:textId="24AF85E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1170" w:type="dxa"/>
            <w:gridSpan w:val="2"/>
          </w:tcPr>
          <w:p w14:paraId="18F17703" w14:textId="4C833BB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</w:tcPr>
          <w:p w14:paraId="4DD0FC03" w14:textId="65624888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0.749</w:t>
            </w:r>
          </w:p>
        </w:tc>
        <w:tc>
          <w:tcPr>
            <w:tcW w:w="1350" w:type="dxa"/>
          </w:tcPr>
          <w:p w14:paraId="6560DF25" w14:textId="1191BB3D" w:rsidR="00FF260A" w:rsidRPr="005667CB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667CB">
              <w:rPr>
                <w:rFonts w:ascii="Times New Roman" w:hAnsi="Times New Roman" w:cs="Times New Roman"/>
                <w:sz w:val="20"/>
                <w:szCs w:val="20"/>
              </w:rPr>
              <w:t>0.390</w:t>
            </w:r>
          </w:p>
        </w:tc>
      </w:tr>
      <w:tr w:rsidR="00FF260A" w:rsidRPr="0086593F" w14:paraId="77814F0B" w14:textId="77777777" w:rsidTr="00513FCB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5F9C5A8B" w:rsidR="00FF260A" w:rsidRPr="0086593F" w:rsidRDefault="00FF260A" w:rsidP="00FF260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22FE650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14,732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937C43C" w14:textId="74A9FE66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71BD2EAA" w14:textId="760959D4" w:rsidR="00FF260A" w:rsidRPr="0086593F" w:rsidRDefault="00FF260A" w:rsidP="00FF260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1B42879" w14:textId="461D8879" w:rsidR="00FF260A" w:rsidRPr="00170D88" w:rsidRDefault="00FF260A" w:rsidP="00FF260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87BB1" w:rsidRPr="0086593F" w14:paraId="26B95AD8" w14:textId="77777777" w:rsidTr="00513FCB">
        <w:trPr>
          <w:trHeight w:val="63"/>
        </w:trPr>
        <w:tc>
          <w:tcPr>
            <w:tcW w:w="8910" w:type="dxa"/>
            <w:gridSpan w:val="8"/>
            <w:tcBorders>
              <w:top w:val="single" w:sz="4" w:space="0" w:color="auto"/>
            </w:tcBorders>
          </w:tcPr>
          <w:p w14:paraId="0FF4359C" w14:textId="4C0271B8" w:rsidR="00987BB1" w:rsidRPr="005142F8" w:rsidRDefault="00EC4797" w:rsidP="00987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C479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87BB1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 for parametric terms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87BB1">
              <w:rPr>
                <w:rFonts w:ascii="Times New Roman" w:hAnsi="Times New Roman" w:cs="Times New Roman"/>
                <w:sz w:val="20"/>
                <w:szCs w:val="20"/>
              </w:rPr>
              <w:t>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103B85"/>
    <w:rsid w:val="00170D88"/>
    <w:rsid w:val="00491AC9"/>
    <w:rsid w:val="004B5123"/>
    <w:rsid w:val="00513FCB"/>
    <w:rsid w:val="005142F8"/>
    <w:rsid w:val="00556196"/>
    <w:rsid w:val="005667CB"/>
    <w:rsid w:val="005916E8"/>
    <w:rsid w:val="00743039"/>
    <w:rsid w:val="007D14F6"/>
    <w:rsid w:val="00804E1B"/>
    <w:rsid w:val="0086593F"/>
    <w:rsid w:val="008D3BFD"/>
    <w:rsid w:val="0092303E"/>
    <w:rsid w:val="00987BB1"/>
    <w:rsid w:val="00A87420"/>
    <w:rsid w:val="00CD5B02"/>
    <w:rsid w:val="00D35CE4"/>
    <w:rsid w:val="00D45262"/>
    <w:rsid w:val="00D54570"/>
    <w:rsid w:val="00D56CB3"/>
    <w:rsid w:val="00EA4217"/>
    <w:rsid w:val="00EC4797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5</cp:revision>
  <dcterms:created xsi:type="dcterms:W3CDTF">2022-10-12T00:16:00Z</dcterms:created>
  <dcterms:modified xsi:type="dcterms:W3CDTF">2022-11-09T03:36:00Z</dcterms:modified>
</cp:coreProperties>
</file>