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web测试用例以及测试结果记录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pStyle w:val="2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用户数据库测试(dbmessage</w:t>
      </w:r>
      <w:r>
        <w:rPr>
          <w:sz w:val="28"/>
        </w:rPr>
        <w:t>.py; login.html; register.html）</w:t>
      </w:r>
    </w:p>
    <w:p>
      <w:pPr>
        <w:numPr>
          <w:ilvl w:val="0"/>
          <w:numId w:val="3"/>
        </w:numPr>
        <w:rPr>
          <w:rFonts w:ascii="Calibri" w:hAnsi="Calibri"/>
          <w:b/>
          <w:color w:val="7030A0"/>
        </w:rPr>
      </w:pPr>
      <w:r>
        <w:rPr>
          <w:rFonts w:hint="eastAsia" w:ascii="Calibri" w:hAnsi="Calibri"/>
          <w:b/>
          <w:color w:val="7030A0"/>
        </w:rPr>
        <w:t>202UT71</w:t>
      </w:r>
      <w:r>
        <w:rPr>
          <w:rFonts w:ascii="Calibri" w:hAnsi="Calibri"/>
          <w:b/>
          <w:color w:val="7030A0"/>
        </w:rPr>
        <w:t>-</w:t>
      </w:r>
      <w:r>
        <w:rPr>
          <w:rFonts w:hint="eastAsia" w:ascii="Calibri" w:hAnsi="Calibri"/>
          <w:b/>
          <w:color w:val="7030A0"/>
        </w:rPr>
        <w:t>1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注册新用户（注册项不符合格式要求）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已进入注册页面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注册时输入的用户名不符合邮箱格式，或用户名及密码字段有空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</w:t>
      </w:r>
      <w:r>
        <w:rPr>
          <w:rFonts w:hint="eastAsia" w:ascii="Calibri" w:hAnsi="Calibri"/>
        </w:rPr>
        <w:t>缺，或用户名已被注册；点击注册按钮，观察界面状态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不符合格式的注册项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hint="eastAsia" w:ascii="Calibri" w:hAnsi="Calibri"/>
        </w:rPr>
        <w:t>提醒用户重新输入符合格式的注册项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注册失败且提醒用户不符合格式的原因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用户名不符合邮箱格式及用户名已被注册会收到提醒，但信息空</w:t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 xml:space="preserve">   </w:t>
      </w:r>
      <w:r>
        <w:rPr>
          <w:rFonts w:hint="eastAsia" w:ascii="Calibri" w:hAnsi="Calibri"/>
          <w:color w:val="0000FF"/>
        </w:rPr>
        <w:t>缺不会进行报错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良好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信息空缺未报错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解决问题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在input框中添加required</w:t>
      </w:r>
      <w:r>
        <w:rPr>
          <w:rFonts w:ascii="Calibri" w:hAnsi="Calibri"/>
          <w:color w:val="0000FF"/>
        </w:rPr>
        <w:t xml:space="preserve"> </w:t>
      </w:r>
      <w:r>
        <w:rPr>
          <w:rFonts w:hint="eastAsia" w:ascii="Calibri" w:hAnsi="Calibri"/>
          <w:color w:val="0000FF"/>
        </w:rPr>
        <w:t>data-msg属性，解决了信息空缺不会对</w:t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 xml:space="preserve">  </w:t>
      </w:r>
      <w:r>
        <w:rPr>
          <w:rFonts w:hint="eastAsia" w:ascii="Calibri" w:hAnsi="Calibri"/>
          <w:color w:val="0000FF"/>
        </w:rPr>
        <w:t>进行提醒的问题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FF66CC"/>
        </w:rPr>
      </w:pPr>
      <w:r>
        <w:rPr>
          <w:rFonts w:hint="eastAsia" w:ascii="Calibri" w:hAnsi="Calibri"/>
          <w:b/>
          <w:color w:val="FF66CC"/>
        </w:rPr>
        <w:t>202UT71</w:t>
      </w:r>
      <w:r>
        <w:rPr>
          <w:rFonts w:ascii="Calibri" w:hAnsi="Calibri"/>
          <w:b/>
          <w:color w:val="FF66CC"/>
        </w:rPr>
        <w:t>-</w:t>
      </w:r>
      <w:r>
        <w:rPr>
          <w:rFonts w:hint="eastAsia" w:ascii="Calibri" w:hAnsi="Calibri"/>
          <w:b/>
          <w:color w:val="FF66CC"/>
        </w:rPr>
        <w:t>2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注册新用户（注册项符合格式要求）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>初始状态与约束：</w:t>
      </w:r>
      <w:r>
        <w:rPr>
          <w:rFonts w:ascii="Calibri" w:hAnsi="Calibri"/>
          <w:b/>
          <w:bCs/>
        </w:rPr>
        <w:t xml:space="preserve"> </w:t>
      </w:r>
      <w:r>
        <w:rPr>
          <w:rFonts w:hint="eastAsia" w:ascii="Calibri" w:hAnsi="Calibri"/>
          <w:bCs/>
        </w:rPr>
        <w:t>已进入注册页面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ascii="Calibri" w:hAnsi="Calibri"/>
          <w:b/>
        </w:rPr>
        <w:t xml:space="preserve"> </w:t>
      </w:r>
      <w:r>
        <w:rPr>
          <w:rFonts w:hint="eastAsia" w:ascii="Calibri" w:hAnsi="Calibri"/>
        </w:rPr>
        <w:t>注册时输入的用户名符合邮箱格式，且用户名及密码字段无空缺；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rFonts w:hint="eastAsia" w:ascii="Calibri" w:hAnsi="Calibri"/>
        </w:rPr>
        <w:t>点击注册按钮，观察界面状态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符合格式的注册项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hint="eastAsia" w:ascii="Calibri" w:hAnsi="Calibri"/>
        </w:rPr>
        <w:t>注册成功</w:t>
      </w:r>
    </w:p>
    <w:p>
      <w:pPr>
        <w:rPr>
          <w:rFonts w:hint="eastAsia"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注册成功且跳转到登录页面</w:t>
      </w:r>
    </w:p>
    <w:p>
      <w:pPr>
        <w:rPr>
          <w:rFonts w:hint="eastAsia" w:ascii="Calibri" w:hAnsi="Calibri"/>
        </w:rPr>
      </w:pP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注册成功并跳转到登录页面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F79646"/>
        </w:rPr>
      </w:pPr>
      <w:r>
        <w:rPr>
          <w:rFonts w:hint="eastAsia" w:ascii="Calibri" w:hAnsi="Calibri"/>
          <w:b/>
          <w:color w:val="F79646"/>
        </w:rPr>
        <w:t>202UT71</w:t>
      </w:r>
      <w:r>
        <w:rPr>
          <w:rFonts w:ascii="Calibri" w:hAnsi="Calibri"/>
          <w:b/>
          <w:color w:val="F79646"/>
        </w:rPr>
        <w:t>-</w:t>
      </w:r>
      <w:r>
        <w:rPr>
          <w:rFonts w:hint="eastAsia" w:ascii="Calibri" w:hAnsi="Calibri"/>
          <w:b/>
          <w:color w:val="F79646"/>
        </w:rPr>
        <w:t>3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已注册用户登录（个人信息与数据库中数据不相符）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>初始状态与约束：</w:t>
      </w:r>
      <w:r>
        <w:rPr>
          <w:rFonts w:ascii="Calibri" w:hAnsi="Calibri"/>
          <w:b/>
          <w:bCs/>
        </w:rPr>
        <w:t xml:space="preserve"> </w:t>
      </w:r>
      <w:r>
        <w:rPr>
          <w:rFonts w:hint="eastAsia" w:ascii="Calibri" w:hAnsi="Calibri"/>
          <w:bCs/>
        </w:rPr>
        <w:t>已进入登录页面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登录时输入的用户名及密码与数据库中数据不相符；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hint="eastAsia" w:ascii="Calibri" w:hAnsi="Calibri"/>
        </w:rPr>
        <w:t>点击登录按钮，观察界面状态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与数据库中数据不相符的个人信息（用户名及密码）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hint="eastAsia" w:ascii="Calibri" w:hAnsi="Calibri"/>
        </w:rPr>
        <w:t>提醒用户用户名或密码不正确</w:t>
      </w:r>
    </w:p>
    <w:p>
      <w:pPr>
        <w:rPr>
          <w:rFonts w:hint="eastAsia"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登陆失败并提醒用户用户名或密码不正确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登陆失败并提醒用户用户名或密码不正确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0070C0"/>
        </w:rPr>
      </w:pPr>
      <w:r>
        <w:rPr>
          <w:rFonts w:hint="eastAsia" w:ascii="Calibri" w:hAnsi="Calibri"/>
          <w:b/>
          <w:color w:val="0070C0"/>
        </w:rPr>
        <w:t>202UT71</w:t>
      </w:r>
      <w:r>
        <w:rPr>
          <w:rFonts w:ascii="Calibri" w:hAnsi="Calibri"/>
          <w:b/>
          <w:color w:val="0070C0"/>
        </w:rPr>
        <w:t>-</w:t>
      </w:r>
      <w:r>
        <w:rPr>
          <w:rFonts w:hint="eastAsia" w:ascii="Calibri" w:hAnsi="Calibri"/>
          <w:b/>
          <w:color w:val="0070C0"/>
        </w:rPr>
        <w:t>4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已注册用户登录（个人信息与数据库中数据相符）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>初始状态与约束：</w:t>
      </w:r>
      <w:r>
        <w:rPr>
          <w:rFonts w:ascii="Calibri" w:hAnsi="Calibri"/>
          <w:b/>
          <w:bCs/>
        </w:rPr>
        <w:t xml:space="preserve"> </w:t>
      </w:r>
      <w:r>
        <w:rPr>
          <w:rFonts w:hint="eastAsia" w:ascii="Calibri" w:hAnsi="Calibri"/>
          <w:bCs/>
        </w:rPr>
        <w:t>已进入注册页面</w:t>
      </w:r>
    </w:p>
    <w:p>
      <w:pPr>
        <w:rPr>
          <w:rFonts w:hint="eastAsia"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登录时输入的用户名及密码与数据库中数据相符；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hint="eastAsia" w:ascii="Calibri" w:hAnsi="Calibri"/>
        </w:rPr>
        <w:t>点击登录按钮，观察界面状态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与数据库中数据相符的个人信息（用户名及密码）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hint="eastAsia" w:ascii="Calibri" w:hAnsi="Calibri"/>
        </w:rPr>
        <w:t>登录成功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登录成功且跳转到首页</w:t>
      </w:r>
    </w:p>
    <w:p>
      <w:pPr>
        <w:rPr>
          <w:rFonts w:hint="eastAsia" w:ascii="Calibri" w:hAnsi="Calibri"/>
          <w:b/>
        </w:rPr>
      </w:pP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登陆成功并跳转到首页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pStyle w:val="2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基本移动模式测试（in</w:t>
      </w:r>
      <w:r>
        <w:rPr>
          <w:sz w:val="28"/>
        </w:rPr>
        <w:t>dex.html</w:t>
      </w:r>
      <w:r>
        <w:rPr>
          <w:rFonts w:hint="eastAsia"/>
          <w:sz w:val="28"/>
        </w:rPr>
        <w:t>）</w:t>
      </w:r>
    </w:p>
    <w:p>
      <w:pPr>
        <w:numPr>
          <w:ilvl w:val="0"/>
          <w:numId w:val="3"/>
        </w:numPr>
        <w:rPr>
          <w:rFonts w:ascii="Calibri" w:hAnsi="Calibri"/>
          <w:b/>
          <w:color w:val="7030A0"/>
        </w:rPr>
      </w:pPr>
      <w:r>
        <w:rPr>
          <w:rFonts w:hint="eastAsia" w:ascii="Calibri" w:hAnsi="Calibri"/>
          <w:b/>
          <w:color w:val="7030A0"/>
        </w:rPr>
        <w:t>202UT72</w:t>
      </w:r>
      <w:r>
        <w:rPr>
          <w:rFonts w:ascii="Calibri" w:hAnsi="Calibri"/>
          <w:b/>
          <w:color w:val="7030A0"/>
        </w:rPr>
        <w:t>-</w:t>
      </w:r>
      <w:r>
        <w:rPr>
          <w:rFonts w:hint="eastAsia" w:ascii="Calibri" w:hAnsi="Calibri"/>
          <w:b/>
          <w:color w:val="7030A0"/>
        </w:rPr>
        <w:t>1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点击“前进”按钮，触发</w:t>
      </w:r>
      <w:r>
        <w:rPr>
          <w:rFonts w:ascii="Calibri" w:hAnsi="Calibri"/>
          <w:bCs/>
        </w:rPr>
        <w:t>goForward(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已进入首页中“基本移动模式”弹窗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点击“前进”按钮，观察Terminal中的输出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点击“前进”按钮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GET/index?pattern=1&amp;action=forward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GET/index?pattern=1&amp;action=forward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FF66CC"/>
        </w:rPr>
      </w:pPr>
      <w:r>
        <w:rPr>
          <w:rFonts w:hint="eastAsia" w:ascii="Calibri" w:hAnsi="Calibri"/>
          <w:b/>
          <w:color w:val="FF66CC"/>
        </w:rPr>
        <w:t>202UT72</w:t>
      </w:r>
      <w:r>
        <w:rPr>
          <w:rFonts w:ascii="Calibri" w:hAnsi="Calibri"/>
          <w:b/>
          <w:color w:val="FF66CC"/>
        </w:rPr>
        <w:t>-</w:t>
      </w:r>
      <w:r>
        <w:rPr>
          <w:rFonts w:hint="eastAsia" w:ascii="Calibri" w:hAnsi="Calibri"/>
          <w:b/>
          <w:color w:val="FF66CC"/>
        </w:rPr>
        <w:t>2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点击“后退”按钮，触发</w:t>
      </w:r>
      <w:r>
        <w:rPr>
          <w:rFonts w:ascii="Calibri" w:hAnsi="Calibri"/>
          <w:bCs/>
        </w:rPr>
        <w:t>go</w:t>
      </w:r>
      <w:r>
        <w:rPr>
          <w:rFonts w:hint="eastAsia" w:ascii="Calibri" w:hAnsi="Calibri"/>
          <w:bCs/>
        </w:rPr>
        <w:t>Back</w:t>
      </w:r>
      <w:r>
        <w:rPr>
          <w:rFonts w:ascii="Calibri" w:hAnsi="Calibri"/>
          <w:bCs/>
        </w:rPr>
        <w:t>ward(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已进入首页中“基本移动模式”弹窗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点击“后退”按钮，观察Terminal中的输出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点击“后退”按钮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GET/index?pattern=1&amp;action=</w:t>
      </w:r>
      <w:r>
        <w:rPr>
          <w:rFonts w:hint="eastAsia" w:ascii="Calibri" w:hAnsi="Calibri"/>
        </w:rPr>
        <w:t>back</w:t>
      </w:r>
      <w:r>
        <w:rPr>
          <w:rFonts w:ascii="Calibri" w:hAnsi="Calibri"/>
        </w:rPr>
        <w:t>ward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ascii="Calibri" w:hAnsi="Calibri"/>
          <w:color w:val="0000FF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GET/index?pattern=1&amp;action=backward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8064A2"/>
        </w:rPr>
      </w:pPr>
      <w:r>
        <w:rPr>
          <w:rFonts w:hint="eastAsia" w:ascii="Calibri" w:hAnsi="Calibri"/>
          <w:b/>
          <w:color w:val="8064A2"/>
        </w:rPr>
        <w:t>202UT72</w:t>
      </w:r>
      <w:r>
        <w:rPr>
          <w:rFonts w:ascii="Calibri" w:hAnsi="Calibri"/>
          <w:b/>
          <w:color w:val="8064A2"/>
        </w:rPr>
        <w:t>-</w:t>
      </w:r>
      <w:r>
        <w:rPr>
          <w:rFonts w:hint="eastAsia" w:ascii="Calibri" w:hAnsi="Calibri"/>
          <w:b/>
          <w:color w:val="8064A2"/>
        </w:rPr>
        <w:t>3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点击“停止”按钮，触发stop</w:t>
      </w:r>
      <w:r>
        <w:rPr>
          <w:rFonts w:ascii="Calibri" w:hAnsi="Calibri"/>
          <w:bCs/>
        </w:rPr>
        <w:t>_move(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已进入首页中“基本移动模式”弹窗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停止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停止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GET/index?pattern=1&amp;action=</w:t>
      </w:r>
      <w:r>
        <w:rPr>
          <w:rFonts w:hint="eastAsia" w:ascii="Calibri" w:hAnsi="Calibri"/>
        </w:rPr>
        <w:t>stop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GET/index?pattern=1&amp;action=stop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F79646"/>
        </w:rPr>
      </w:pPr>
      <w:r>
        <w:rPr>
          <w:rFonts w:hint="eastAsia" w:ascii="Calibri" w:hAnsi="Calibri"/>
          <w:b/>
          <w:color w:val="F79646"/>
        </w:rPr>
        <w:t>202UT72</w:t>
      </w:r>
      <w:r>
        <w:rPr>
          <w:rFonts w:ascii="Calibri" w:hAnsi="Calibri"/>
          <w:b/>
          <w:color w:val="F79646"/>
        </w:rPr>
        <w:t>-</w:t>
      </w:r>
      <w:r>
        <w:rPr>
          <w:rFonts w:hint="eastAsia" w:ascii="Calibri" w:hAnsi="Calibri"/>
          <w:b/>
          <w:color w:val="F79646"/>
        </w:rPr>
        <w:t>4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点击“左移”按钮，触发</w:t>
      </w:r>
      <w:r>
        <w:rPr>
          <w:rFonts w:ascii="Calibri" w:hAnsi="Calibri"/>
          <w:bCs/>
        </w:rPr>
        <w:t>goLeft(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已进入首页中“基本移动模式”弹窗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左移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左移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GET/index?pattern=1&amp;action=</w:t>
      </w:r>
      <w:r>
        <w:rPr>
          <w:rFonts w:hint="eastAsia" w:ascii="Calibri" w:hAnsi="Calibri"/>
        </w:rPr>
        <w:t>left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GET/index?pattern=1&amp;action=left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0070C0"/>
        </w:rPr>
      </w:pPr>
      <w:r>
        <w:rPr>
          <w:rFonts w:hint="eastAsia" w:ascii="Calibri" w:hAnsi="Calibri"/>
          <w:b/>
          <w:color w:val="0070C0"/>
        </w:rPr>
        <w:t>202UT72</w:t>
      </w:r>
      <w:r>
        <w:rPr>
          <w:rFonts w:ascii="Calibri" w:hAnsi="Calibri"/>
          <w:b/>
          <w:color w:val="0070C0"/>
        </w:rPr>
        <w:t>-</w:t>
      </w:r>
      <w:r>
        <w:rPr>
          <w:rFonts w:hint="eastAsia" w:ascii="Calibri" w:hAnsi="Calibri"/>
          <w:b/>
          <w:color w:val="0070C0"/>
        </w:rPr>
        <w:t>5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点击“右移”按钮，触发</w:t>
      </w:r>
      <w:r>
        <w:rPr>
          <w:rFonts w:ascii="Calibri" w:hAnsi="Calibri"/>
          <w:bCs/>
        </w:rPr>
        <w:t>goRight(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已进入首页中“基本移动模式”弹窗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右移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右移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GET/index?pattern=1&amp;action=</w:t>
      </w:r>
      <w:r>
        <w:rPr>
          <w:rFonts w:hint="eastAsia" w:ascii="Calibri" w:hAnsi="Calibri"/>
        </w:rPr>
        <w:t>right</w:t>
      </w:r>
      <w:r>
        <w:rPr>
          <w:rFonts w:ascii="Calibri" w:hAnsi="Calibri"/>
        </w:rPr>
        <w:t xml:space="preserve"> HTTP/1.1?</w:t>
      </w:r>
    </w:p>
    <w:p>
      <w:pPr>
        <w:rPr>
          <w:rFonts w:hint="eastAsia"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GET/index?pattern=1&amp;action=right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rPr>
          <w:rFonts w:hint="eastAsia"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hint="eastAsia" w:ascii="Calibri" w:hAnsi="Calibri"/>
          <w:b/>
        </w:rPr>
        <w:t>202UT72</w:t>
      </w:r>
      <w:r>
        <w:rPr>
          <w:rFonts w:ascii="Calibri" w:hAnsi="Calibri"/>
          <w:b/>
        </w:rPr>
        <w:t>-</w:t>
      </w:r>
      <w:r>
        <w:rPr>
          <w:rFonts w:hint="eastAsia" w:ascii="Calibri" w:hAnsi="Calibri"/>
          <w:b/>
        </w:rPr>
        <w:t>6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点击“Exit”按钮，触发exit1</w:t>
      </w:r>
      <w:r>
        <w:rPr>
          <w:rFonts w:ascii="Calibri" w:hAnsi="Calibri"/>
          <w:bCs/>
        </w:rPr>
        <w:t>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已进入首页中“基本移动模式”弹窗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Exit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Exit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GET/index?pattern=1&amp;action=</w:t>
      </w:r>
      <w:r>
        <w:rPr>
          <w:rFonts w:hint="eastAsia" w:ascii="Calibri" w:hAnsi="Calibri"/>
        </w:rPr>
        <w:t>exit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jc w:val="left"/>
        <w:rPr>
          <w:rFonts w:hint="eastAsia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GET/index?pattern=1&amp;action=exit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jc w:val="left"/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建立环境地图测试（in</w:t>
      </w:r>
      <w:r>
        <w:rPr>
          <w:sz w:val="28"/>
        </w:rPr>
        <w:t>dex.html</w:t>
      </w:r>
      <w:r>
        <w:rPr>
          <w:rFonts w:hint="eastAsia"/>
          <w:sz w:val="28"/>
        </w:rPr>
        <w:t>）</w:t>
      </w:r>
    </w:p>
    <w:p>
      <w:pPr>
        <w:numPr>
          <w:ilvl w:val="0"/>
          <w:numId w:val="3"/>
        </w:numPr>
        <w:rPr>
          <w:rFonts w:ascii="Calibri" w:hAnsi="Calibri"/>
          <w:b/>
          <w:color w:val="7030A0"/>
        </w:rPr>
      </w:pPr>
      <w:r>
        <w:rPr>
          <w:rFonts w:hint="eastAsia" w:ascii="Calibri" w:hAnsi="Calibri"/>
          <w:b/>
          <w:color w:val="7030A0"/>
        </w:rPr>
        <w:t>202UT73</w:t>
      </w:r>
      <w:r>
        <w:rPr>
          <w:rFonts w:ascii="Calibri" w:hAnsi="Calibri"/>
          <w:b/>
          <w:color w:val="7030A0"/>
        </w:rPr>
        <w:t>-</w:t>
      </w:r>
      <w:r>
        <w:rPr>
          <w:rFonts w:hint="eastAsia" w:ascii="Calibri" w:hAnsi="Calibri"/>
          <w:b/>
          <w:color w:val="7030A0"/>
        </w:rPr>
        <w:t>1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点击“前进”按钮，触发</w:t>
      </w:r>
      <w:r>
        <w:rPr>
          <w:rFonts w:ascii="Calibri" w:hAnsi="Calibri"/>
          <w:bCs/>
        </w:rPr>
        <w:t>goForward_map(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已进入首页中“建立环境地图”弹窗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点击“前进”按钮，观察Terminal中的输出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点击“前进”按钮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GET/index?pattern=2&amp;action=forward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hint="eastAsia" w:ascii="Calibri" w:hAnsi="Calibri"/>
          <w:b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GET/index?pattern=2&amp;action=forward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FF66CC"/>
        </w:rPr>
      </w:pPr>
      <w:r>
        <w:rPr>
          <w:rFonts w:hint="eastAsia" w:ascii="Calibri" w:hAnsi="Calibri"/>
          <w:b/>
          <w:color w:val="FF66CC"/>
        </w:rPr>
        <w:t>202UT73</w:t>
      </w:r>
      <w:r>
        <w:rPr>
          <w:rFonts w:ascii="Calibri" w:hAnsi="Calibri"/>
          <w:b/>
          <w:color w:val="FF66CC"/>
        </w:rPr>
        <w:t>-</w:t>
      </w:r>
      <w:r>
        <w:rPr>
          <w:rFonts w:hint="eastAsia" w:ascii="Calibri" w:hAnsi="Calibri"/>
          <w:b/>
          <w:color w:val="FF66CC"/>
        </w:rPr>
        <w:t>2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点击“后退”按钮，触发</w:t>
      </w:r>
      <w:r>
        <w:rPr>
          <w:rFonts w:ascii="Calibri" w:hAnsi="Calibri"/>
          <w:bCs/>
        </w:rPr>
        <w:t>go</w:t>
      </w:r>
      <w:r>
        <w:rPr>
          <w:rFonts w:hint="eastAsia" w:ascii="Calibri" w:hAnsi="Calibri"/>
          <w:bCs/>
        </w:rPr>
        <w:t>Back</w:t>
      </w:r>
      <w:r>
        <w:rPr>
          <w:rFonts w:ascii="Calibri" w:hAnsi="Calibri"/>
          <w:bCs/>
        </w:rPr>
        <w:t>ward_map(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已进入首页中“建立环境地图”弹窗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点击“后退”按钮，观察Terminal中的输出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点击“后退”按钮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2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back</w:t>
      </w:r>
      <w:r>
        <w:rPr>
          <w:rFonts w:ascii="Calibri" w:hAnsi="Calibri"/>
        </w:rPr>
        <w:t>ward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GET/index?pattern=2&amp;action=backward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8064A2"/>
        </w:rPr>
      </w:pPr>
      <w:r>
        <w:rPr>
          <w:rFonts w:hint="eastAsia" w:ascii="Calibri" w:hAnsi="Calibri"/>
          <w:b/>
          <w:color w:val="8064A2"/>
        </w:rPr>
        <w:t>202UT73</w:t>
      </w:r>
      <w:r>
        <w:rPr>
          <w:rFonts w:ascii="Calibri" w:hAnsi="Calibri"/>
          <w:b/>
          <w:color w:val="8064A2"/>
        </w:rPr>
        <w:t>-</w:t>
      </w:r>
      <w:r>
        <w:rPr>
          <w:rFonts w:hint="eastAsia" w:ascii="Calibri" w:hAnsi="Calibri"/>
          <w:b/>
          <w:color w:val="8064A2"/>
        </w:rPr>
        <w:t>3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点击“停止”按钮，触发stop</w:t>
      </w:r>
      <w:r>
        <w:rPr>
          <w:rFonts w:ascii="Calibri" w:hAnsi="Calibri"/>
          <w:bCs/>
        </w:rPr>
        <w:t>_move_map(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已进入首页中“建立环境地图”弹窗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停止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停止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2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stop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hint="eastAsia" w:ascii="Calibri" w:hAnsi="Calibri"/>
          <w:b/>
          <w:color w:val="0000FF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GET/index?pattern=2&amp;action=stop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F79646"/>
        </w:rPr>
      </w:pPr>
      <w:r>
        <w:rPr>
          <w:rFonts w:hint="eastAsia" w:ascii="Calibri" w:hAnsi="Calibri"/>
          <w:b/>
          <w:color w:val="F79646"/>
        </w:rPr>
        <w:t>202UT73</w:t>
      </w:r>
      <w:r>
        <w:rPr>
          <w:rFonts w:ascii="Calibri" w:hAnsi="Calibri"/>
          <w:b/>
          <w:color w:val="F79646"/>
        </w:rPr>
        <w:t>-</w:t>
      </w:r>
      <w:r>
        <w:rPr>
          <w:rFonts w:hint="eastAsia" w:ascii="Calibri" w:hAnsi="Calibri"/>
          <w:b/>
          <w:color w:val="F79646"/>
        </w:rPr>
        <w:t>4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点击“左移”按钮，触发</w:t>
      </w:r>
      <w:r>
        <w:rPr>
          <w:rFonts w:ascii="Calibri" w:hAnsi="Calibri"/>
          <w:bCs/>
        </w:rPr>
        <w:t>goLeft_map(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已进入首页中“建立环境地图”弹窗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左移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左移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2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left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GET/index?pattern=2&amp;action=left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  <w:color w:val="0070C0"/>
        </w:rPr>
      </w:pPr>
      <w:r>
        <w:rPr>
          <w:rFonts w:hint="eastAsia" w:ascii="Calibri" w:hAnsi="Calibri"/>
          <w:b/>
          <w:color w:val="0070C0"/>
        </w:rPr>
        <w:t>202UT73</w:t>
      </w:r>
      <w:r>
        <w:rPr>
          <w:rFonts w:ascii="Calibri" w:hAnsi="Calibri"/>
          <w:b/>
          <w:color w:val="0070C0"/>
        </w:rPr>
        <w:t>-</w:t>
      </w:r>
      <w:r>
        <w:rPr>
          <w:rFonts w:hint="eastAsia" w:ascii="Calibri" w:hAnsi="Calibri"/>
          <w:b/>
          <w:color w:val="0070C0"/>
        </w:rPr>
        <w:t>5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点击“右移”按钮，触发</w:t>
      </w:r>
      <w:r>
        <w:rPr>
          <w:rFonts w:ascii="Calibri" w:hAnsi="Calibri"/>
          <w:bCs/>
        </w:rPr>
        <w:t>goRight_map(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已进入首页中“建立环境地图”弹窗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右移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右移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2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right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hint="eastAsia"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</w:t>
      </w:r>
      <w:r>
        <w:rPr>
          <w:rFonts w:hint="eastAsia" w:ascii="Calibri" w:hAnsi="Calibri"/>
          <w:color w:val="0000FF"/>
        </w:rPr>
        <w:t>2</w:t>
      </w:r>
      <w:r>
        <w:rPr>
          <w:rFonts w:ascii="Calibri" w:hAnsi="Calibri"/>
          <w:color w:val="0000FF"/>
        </w:rPr>
        <w:t>&amp;action=right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hint="eastAsia" w:ascii="Calibri" w:hAnsi="Calibri"/>
          <w:b/>
        </w:rPr>
        <w:t>202UT73</w:t>
      </w:r>
      <w:r>
        <w:rPr>
          <w:rFonts w:ascii="Calibri" w:hAnsi="Calibri"/>
          <w:b/>
        </w:rPr>
        <w:t>-</w:t>
      </w:r>
      <w:r>
        <w:rPr>
          <w:rFonts w:hint="eastAsia" w:ascii="Calibri" w:hAnsi="Calibri"/>
          <w:b/>
        </w:rPr>
        <w:t>6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点击“保存地图”按钮，触发exit</w:t>
      </w:r>
      <w:r>
        <w:rPr>
          <w:rFonts w:ascii="Calibri" w:hAnsi="Calibri"/>
          <w:bCs/>
        </w:rPr>
        <w:t>2(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已进入首页中“建立环境地图”弹窗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保存地图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保存地图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2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exit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jc w:val="left"/>
        <w:rPr>
          <w:rFonts w:hint="eastAsia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</w:t>
      </w:r>
      <w:r>
        <w:rPr>
          <w:rFonts w:hint="eastAsia" w:ascii="Calibri" w:hAnsi="Calibri"/>
          <w:color w:val="0000FF"/>
        </w:rPr>
        <w:t>2</w:t>
      </w:r>
      <w:r>
        <w:rPr>
          <w:rFonts w:ascii="Calibri" w:hAnsi="Calibri"/>
          <w:color w:val="0000FF"/>
        </w:rPr>
        <w:t>&amp;action=exit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hint="eastAsia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pStyle w:val="2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导航模式测试（in</w:t>
      </w:r>
      <w:r>
        <w:rPr>
          <w:sz w:val="28"/>
        </w:rPr>
        <w:t>dex.html</w:t>
      </w:r>
      <w:r>
        <w:rPr>
          <w:rFonts w:hint="eastAsia"/>
          <w:sz w:val="28"/>
        </w:rPr>
        <w:t>）</w:t>
      </w:r>
    </w:p>
    <w:p>
      <w:pPr>
        <w:numPr>
          <w:ilvl w:val="0"/>
          <w:numId w:val="3"/>
        </w:numPr>
        <w:rPr>
          <w:rFonts w:ascii="Calibri" w:hAnsi="Calibri"/>
          <w:b/>
          <w:color w:val="0070C0"/>
        </w:rPr>
      </w:pPr>
      <w:r>
        <w:rPr>
          <w:rFonts w:hint="eastAsia" w:ascii="Calibri" w:hAnsi="Calibri"/>
          <w:b/>
          <w:color w:val="0070C0"/>
        </w:rPr>
        <w:t>202UT74</w:t>
      </w:r>
      <w:r>
        <w:rPr>
          <w:rFonts w:ascii="Calibri" w:hAnsi="Calibri"/>
          <w:b/>
          <w:color w:val="0070C0"/>
        </w:rPr>
        <w:t>-</w:t>
      </w:r>
      <w:r>
        <w:rPr>
          <w:rFonts w:hint="eastAsia" w:ascii="Calibri" w:hAnsi="Calibri"/>
          <w:b/>
          <w:color w:val="0070C0"/>
        </w:rPr>
        <w:t>1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在下拉框中选择目的地，点击“开始导航”按钮，触发start</w:t>
      </w:r>
      <w:r>
        <w:rPr>
          <w:rFonts w:ascii="Calibri" w:hAnsi="Calibri"/>
          <w:bCs/>
        </w:rPr>
        <w:t>_</w:t>
      </w:r>
      <w:r>
        <w:rPr>
          <w:rFonts w:hint="eastAsia" w:ascii="Calibri" w:hAnsi="Calibri"/>
          <w:bCs/>
        </w:rPr>
        <w:t>navi</w:t>
      </w:r>
      <w:r>
        <w:rPr>
          <w:rFonts w:ascii="Calibri" w:hAnsi="Calibri"/>
          <w:bCs/>
        </w:rPr>
        <w:t xml:space="preserve">( ) 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 xml:space="preserve">  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已进入首页中“导航模式”弹窗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  <w:bCs/>
        </w:rPr>
        <w:t>在下拉框中选择目的地，点击“开始导航”按钮</w:t>
      </w:r>
      <w:r>
        <w:rPr>
          <w:rFonts w:hint="eastAsia" w:ascii="Calibri" w:hAnsi="Calibri"/>
        </w:rPr>
        <w:t>，观察Terminal中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</w:t>
      </w:r>
      <w:r>
        <w:rPr>
          <w:rFonts w:hint="eastAsia" w:ascii="Calibri" w:hAnsi="Calibri"/>
        </w:rPr>
        <w:t>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  <w:bCs/>
        </w:rPr>
        <w:t>在下拉框中选择目的地，点击“开始导航”按钮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3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start&amp;place=xxx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无报错信息且Terminal中有正确输出，place为所选择的目的地</w:t>
      </w:r>
    </w:p>
    <w:p>
      <w:pPr>
        <w:rPr>
          <w:rFonts w:hint="eastAsia"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</w:t>
      </w:r>
      <w:r>
        <w:rPr>
          <w:rFonts w:hint="eastAsia" w:ascii="Calibri" w:hAnsi="Calibri"/>
          <w:color w:val="0000FF"/>
        </w:rPr>
        <w:t>3</w:t>
      </w:r>
      <w:r>
        <w:rPr>
          <w:rFonts w:ascii="Calibri" w:hAnsi="Calibri"/>
          <w:color w:val="0000FF"/>
        </w:rPr>
        <w:t>&amp;action=</w:t>
      </w:r>
      <w:r>
        <w:rPr>
          <w:rFonts w:hint="eastAsia" w:ascii="Calibri" w:hAnsi="Calibri"/>
          <w:color w:val="0000FF"/>
        </w:rPr>
        <w:t>start&amp;place=目的地2</w:t>
      </w:r>
      <w:r>
        <w:rPr>
          <w:rFonts w:ascii="Calibri" w:hAnsi="Calibri"/>
          <w:color w:val="0000FF"/>
        </w:rPr>
        <w:t xml:space="preserve">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hint="eastAsia" w:ascii="Calibri" w:hAnsi="Calibri"/>
          <w:b/>
        </w:rPr>
        <w:t>202UT74</w:t>
      </w:r>
      <w:r>
        <w:rPr>
          <w:rFonts w:ascii="Calibri" w:hAnsi="Calibri"/>
          <w:b/>
        </w:rPr>
        <w:t>-</w:t>
      </w:r>
      <w:r>
        <w:rPr>
          <w:rFonts w:hint="eastAsia" w:ascii="Calibri" w:hAnsi="Calibri"/>
          <w:b/>
        </w:rPr>
        <w:t>2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点击“Exit”按钮，触发exit3</w:t>
      </w:r>
      <w:r>
        <w:rPr>
          <w:rFonts w:ascii="Calibri" w:hAnsi="Calibri"/>
          <w:bCs/>
        </w:rPr>
        <w:t>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已进入首页中“导航模式”弹窗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Exit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Exit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3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exit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jc w:val="left"/>
        <w:rPr>
          <w:rFonts w:hint="eastAsia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</w:t>
      </w:r>
      <w:r>
        <w:rPr>
          <w:rFonts w:hint="eastAsia" w:ascii="Calibri" w:hAnsi="Calibri"/>
          <w:color w:val="0000FF"/>
        </w:rPr>
        <w:t>3</w:t>
      </w:r>
      <w:r>
        <w:rPr>
          <w:rFonts w:ascii="Calibri" w:hAnsi="Calibri"/>
          <w:color w:val="0000FF"/>
        </w:rPr>
        <w:t>&amp;action=exit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jc w:val="left"/>
        <w:rPr>
          <w:rFonts w:hint="eastAsia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  <w:sz w:val="28"/>
        </w:rPr>
        <w:t>抓取模式测试（in</w:t>
      </w:r>
      <w:r>
        <w:rPr>
          <w:sz w:val="28"/>
        </w:rPr>
        <w:t>dex.html</w:t>
      </w:r>
      <w:r>
        <w:rPr>
          <w:rFonts w:hint="eastAsia"/>
          <w:sz w:val="28"/>
        </w:rPr>
        <w:t>）</w:t>
      </w:r>
    </w:p>
    <w:p>
      <w:pPr>
        <w:numPr>
          <w:ilvl w:val="0"/>
          <w:numId w:val="3"/>
        </w:numPr>
        <w:rPr>
          <w:rFonts w:ascii="Calibri" w:hAnsi="Calibri"/>
          <w:b/>
          <w:color w:val="0070C0"/>
        </w:rPr>
      </w:pPr>
      <w:r>
        <w:rPr>
          <w:rFonts w:hint="eastAsia" w:ascii="Calibri" w:hAnsi="Calibri"/>
          <w:b/>
          <w:color w:val="0070C0"/>
        </w:rPr>
        <w:t>202UT75</w:t>
      </w:r>
      <w:r>
        <w:rPr>
          <w:rFonts w:ascii="Calibri" w:hAnsi="Calibri"/>
          <w:b/>
          <w:color w:val="0070C0"/>
        </w:rPr>
        <w:t>-</w:t>
      </w:r>
      <w:r>
        <w:rPr>
          <w:rFonts w:hint="eastAsia" w:ascii="Calibri" w:hAnsi="Calibri"/>
          <w:b/>
          <w:color w:val="0070C0"/>
        </w:rPr>
        <w:t>1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>测试内容：</w:t>
      </w:r>
      <w:r>
        <w:rPr>
          <w:rFonts w:hint="eastAsia" w:ascii="Calibri" w:hAnsi="Calibri"/>
          <w:bCs/>
        </w:rPr>
        <w:t>点击“开始检测”按钮，触发start</w:t>
      </w:r>
      <w:r>
        <w:rPr>
          <w:rFonts w:ascii="Calibri" w:hAnsi="Calibri"/>
          <w:bCs/>
        </w:rPr>
        <w:t>Detect(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已进入首页中“抓取模式”弹窗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测试过程：</w:t>
      </w:r>
      <w:r>
        <w:rPr>
          <w:rFonts w:hint="eastAsia" w:ascii="Calibri" w:hAnsi="Calibri"/>
          <w:bCs/>
        </w:rPr>
        <w:t>点击“开始检测”按钮</w:t>
      </w:r>
      <w:r>
        <w:rPr>
          <w:rFonts w:hint="eastAsia" w:ascii="Calibri" w:hAnsi="Calibri"/>
        </w:rPr>
        <w:t>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输入：</w:t>
      </w:r>
      <w:r>
        <w:rPr>
          <w:rFonts w:hint="eastAsia" w:ascii="Calibri" w:hAnsi="Calibri"/>
          <w:bCs/>
        </w:rPr>
        <w:t>点击“开始检测”按钮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4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start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rPr>
          <w:rFonts w:hint="eastAsia" w:ascii="Calibri" w:hAnsi="Calibri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</w:t>
      </w:r>
      <w:r>
        <w:rPr>
          <w:rFonts w:hint="eastAsia" w:ascii="Calibri" w:hAnsi="Calibri"/>
          <w:color w:val="0000FF"/>
        </w:rPr>
        <w:t>4</w:t>
      </w:r>
      <w:r>
        <w:rPr>
          <w:rFonts w:ascii="Calibri" w:hAnsi="Calibri"/>
          <w:color w:val="0000FF"/>
        </w:rPr>
        <w:t>&amp;action=</w:t>
      </w:r>
      <w:r>
        <w:rPr>
          <w:rFonts w:hint="eastAsia" w:ascii="Calibri" w:hAnsi="Calibri"/>
          <w:color w:val="0000FF"/>
        </w:rPr>
        <w:t>start</w:t>
      </w:r>
      <w:r>
        <w:rPr>
          <w:rFonts w:ascii="Calibri" w:hAnsi="Calibri"/>
          <w:color w:val="0000FF"/>
        </w:rPr>
        <w:t xml:space="preserve">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rPr>
          <w:rFonts w:hint="eastAsia" w:ascii="Calibri" w:hAnsi="Calibri"/>
        </w:rPr>
      </w:pPr>
    </w:p>
    <w:p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hint="eastAsia" w:ascii="Calibri" w:hAnsi="Calibri"/>
          <w:b/>
        </w:rPr>
        <w:t>202UT75</w:t>
      </w:r>
      <w:r>
        <w:rPr>
          <w:rFonts w:ascii="Calibri" w:hAnsi="Calibri"/>
          <w:b/>
        </w:rPr>
        <w:t>-</w:t>
      </w:r>
      <w:r>
        <w:rPr>
          <w:rFonts w:hint="eastAsia" w:ascii="Calibri" w:hAnsi="Calibri"/>
          <w:b/>
        </w:rPr>
        <w:t>2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点击“Exit”按钮，触发exit4</w:t>
      </w:r>
      <w:r>
        <w:rPr>
          <w:rFonts w:ascii="Calibri" w:hAnsi="Calibri"/>
          <w:bCs/>
        </w:rPr>
        <w:t>( ) js</w:t>
      </w:r>
      <w:r>
        <w:rPr>
          <w:rFonts w:hint="eastAsia" w:ascii="Calibri" w:hAnsi="Calibri"/>
          <w:bCs/>
        </w:rPr>
        <w:t>函数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黑盒测试；白盒测试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已进入首页中“抓取模式”弹窗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Exit</w:t>
      </w:r>
      <w:r>
        <w:rPr>
          <w:rFonts w:hint="eastAsia" w:ascii="Calibri" w:hAnsi="Calibri"/>
        </w:rPr>
        <w:t>”按钮，观察Terminal中的输出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点击“</w:t>
      </w:r>
      <w:r>
        <w:rPr>
          <w:rFonts w:hint="eastAsia" w:ascii="Calibri" w:hAnsi="Calibri"/>
          <w:bCs/>
        </w:rPr>
        <w:t>Exit</w:t>
      </w:r>
      <w:r>
        <w:rPr>
          <w:rFonts w:hint="eastAsia" w:ascii="Calibri" w:hAnsi="Calibri"/>
        </w:rPr>
        <w:t>”按钮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GET/index?pattern=</w:t>
      </w:r>
      <w:r>
        <w:rPr>
          <w:rFonts w:hint="eastAsia" w:ascii="Calibri" w:hAnsi="Calibri"/>
        </w:rPr>
        <w:t>4</w:t>
      </w:r>
      <w:r>
        <w:rPr>
          <w:rFonts w:ascii="Calibri" w:hAnsi="Calibri"/>
        </w:rPr>
        <w:t>&amp;action=</w:t>
      </w:r>
      <w:r>
        <w:rPr>
          <w:rFonts w:hint="eastAsia" w:ascii="Calibri" w:hAnsi="Calibri"/>
        </w:rPr>
        <w:t>exit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</w:t>
      </w:r>
    </w:p>
    <w:p>
      <w:pPr>
        <w:jc w:val="left"/>
        <w:rPr>
          <w:rFonts w:hint="eastAsia"/>
        </w:rPr>
      </w:pP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GET/index?pattern=</w:t>
      </w:r>
      <w:r>
        <w:rPr>
          <w:rFonts w:hint="eastAsia" w:ascii="Calibri" w:hAnsi="Calibri"/>
          <w:color w:val="0000FF"/>
        </w:rPr>
        <w:t>4</w:t>
      </w:r>
      <w:r>
        <w:rPr>
          <w:rFonts w:ascii="Calibri" w:hAnsi="Calibri"/>
          <w:color w:val="0000FF"/>
        </w:rPr>
        <w:t>&amp;action=exit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优</w:t>
      </w:r>
    </w:p>
    <w:p>
      <w:pPr>
        <w:rPr>
          <w:rFonts w:hint="eastAsia"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无</w:t>
      </w:r>
    </w:p>
    <w:p>
      <w:pPr>
        <w:pStyle w:val="2"/>
        <w:numPr>
          <w:ilvl w:val="0"/>
          <w:numId w:val="0"/>
        </w:numPr>
        <w:rPr>
          <w:sz w:val="28"/>
        </w:rPr>
      </w:pPr>
      <w:r>
        <w:rPr>
          <w:rFonts w:hint="eastAsia"/>
          <w:sz w:val="28"/>
        </w:rPr>
        <w:t>页面跳转测试（</w:t>
      </w:r>
      <w:r>
        <w:rPr>
          <w:sz w:val="28"/>
        </w:rPr>
        <w:t>app.py</w:t>
      </w:r>
      <w:r>
        <w:rPr>
          <w:rFonts w:hint="eastAsia"/>
          <w:sz w:val="28"/>
        </w:rPr>
        <w:t>;</w:t>
      </w:r>
      <w:r>
        <w:rPr>
          <w:sz w:val="28"/>
        </w:rPr>
        <w:t xml:space="preserve"> help.html; about_us.html; index.html</w:t>
      </w:r>
      <w:r>
        <w:rPr>
          <w:rFonts w:hint="eastAsia"/>
          <w:sz w:val="28"/>
        </w:rPr>
        <w:t>）</w:t>
      </w:r>
    </w:p>
    <w:p>
      <w:pPr>
        <w:numPr>
          <w:ilvl w:val="0"/>
          <w:numId w:val="3"/>
        </w:numPr>
        <w:rPr>
          <w:rFonts w:ascii="Calibri" w:hAnsi="Calibri"/>
          <w:b/>
        </w:rPr>
      </w:pPr>
      <w:r>
        <w:rPr>
          <w:rFonts w:hint="eastAsia" w:ascii="Calibri" w:hAnsi="Calibri"/>
          <w:b/>
        </w:rPr>
        <w:t>202UT76</w:t>
      </w:r>
      <w:r>
        <w:rPr>
          <w:rFonts w:ascii="Calibri" w:hAnsi="Calibri"/>
          <w:b/>
        </w:rPr>
        <w:t>-</w:t>
      </w:r>
      <w:r>
        <w:rPr>
          <w:rFonts w:hint="eastAsia" w:ascii="Calibri" w:hAnsi="Calibri"/>
          <w:b/>
        </w:rPr>
        <w:t>1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测试内容： </w:t>
      </w:r>
      <w:r>
        <w:rPr>
          <w:rFonts w:hint="eastAsia" w:ascii="Calibri" w:hAnsi="Calibri"/>
          <w:bCs/>
        </w:rPr>
        <w:t>首页、“帮助文档”页面、“关于我们”页面间的跳转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用例类型：</w:t>
      </w:r>
      <w:r>
        <w:rPr>
          <w:rFonts w:hint="eastAsia" w:ascii="Calibri" w:hAnsi="Calibri"/>
        </w:rPr>
        <w:t>黑盒测试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  <w:bCs/>
        </w:rPr>
        <w:t xml:space="preserve">初始状态与约束： </w:t>
      </w:r>
      <w:r>
        <w:rPr>
          <w:rFonts w:hint="eastAsia" w:ascii="Calibri" w:hAnsi="Calibri"/>
          <w:bCs/>
        </w:rPr>
        <w:t>已进入首页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测试过程： </w:t>
      </w:r>
      <w:r>
        <w:rPr>
          <w:rFonts w:hint="eastAsia" w:ascii="Calibri" w:hAnsi="Calibri"/>
        </w:rPr>
        <w:t>点击首页左侧工具栏中相应界面的按钮，观察Terminal中的输出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</w:t>
      </w:r>
      <w:r>
        <w:rPr>
          <w:rFonts w:hint="eastAsia" w:ascii="Calibri" w:hAnsi="Calibri"/>
        </w:rPr>
        <w:t>和页面的跳转情况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输入： </w:t>
      </w:r>
      <w:r>
        <w:rPr>
          <w:rFonts w:hint="eastAsia" w:ascii="Calibri" w:hAnsi="Calibri"/>
        </w:rPr>
        <w:t>点击首页左侧工具栏中相应界面的按钮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 xml:space="preserve">期望输出： </w:t>
      </w:r>
      <w:r>
        <w:rPr>
          <w:rFonts w:ascii="Calibri" w:hAnsi="Calibri"/>
        </w:rPr>
        <w:t>GET /index?name=</w:t>
      </w:r>
      <w:r>
        <w:rPr>
          <w:rFonts w:hint="eastAsia" w:ascii="Calibri" w:hAnsi="Calibri"/>
        </w:rPr>
        <w:t>xxx</w:t>
      </w:r>
      <w:r>
        <w:rPr>
          <w:rFonts w:ascii="Calibri" w:hAnsi="Calibri"/>
        </w:rPr>
        <w:t xml:space="preserve"> HTTP/1.1?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GET /help HTTP/1.1?</w:t>
      </w:r>
    </w:p>
    <w:p>
      <w:pPr>
        <w:rPr>
          <w:rFonts w:hint="eastAsia"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GET /about_us HTTP/1.1?</w:t>
      </w:r>
    </w:p>
    <w:p>
      <w:pPr>
        <w:rPr>
          <w:rFonts w:hint="eastAsia" w:ascii="Calibri" w:hAnsi="Calibri"/>
        </w:rPr>
      </w:pPr>
      <w:r>
        <w:rPr>
          <w:rFonts w:hint="eastAsia" w:ascii="Calibri" w:hAnsi="Calibri"/>
          <w:b/>
        </w:rPr>
        <w:t xml:space="preserve">评价准则： </w:t>
      </w:r>
      <w:r>
        <w:rPr>
          <w:rFonts w:hint="eastAsia" w:ascii="Calibri" w:hAnsi="Calibri"/>
        </w:rPr>
        <w:t>无报错信息且Terminal中有正确输出，页面跳转状态正常</w:t>
      </w:r>
    </w:p>
    <w:p>
      <w:pPr>
        <w:rPr>
          <w:rFonts w:hint="eastAsia"/>
          <w:color w:val="0000FF"/>
        </w:rPr>
      </w:pP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实际输出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ascii="Calibri" w:hAnsi="Calibri"/>
          <w:color w:val="0000FF"/>
        </w:rPr>
        <w:t>GET /index?name=</w:t>
      </w:r>
      <w:r>
        <w:rPr>
          <w:rFonts w:hint="eastAsia" w:ascii="Calibri" w:hAnsi="Calibri"/>
          <w:color w:val="0000FF"/>
        </w:rPr>
        <w:t>xxx</w:t>
      </w:r>
      <w:r>
        <w:rPr>
          <w:rFonts w:ascii="Calibri" w:hAnsi="Calibri"/>
          <w:color w:val="0000FF"/>
        </w:rPr>
        <w:t xml:space="preserve"> HTTP/1.1?</w:t>
      </w:r>
    </w:p>
    <w:p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 xml:space="preserve">   GET /help HTTP/1.1?</w:t>
      </w:r>
    </w:p>
    <w:p>
      <w:pPr>
        <w:rPr>
          <w:rFonts w:hint="eastAsia" w:ascii="Calibri" w:hAnsi="Calibri"/>
          <w:color w:val="0000FF"/>
        </w:rPr>
      </w:pP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 xml:space="preserve">   GET /about_us HTTP/1.1?</w:t>
      </w:r>
    </w:p>
    <w:p>
      <w:pPr>
        <w:rPr>
          <w:rFonts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完成状态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良好</w:t>
      </w:r>
    </w:p>
    <w:p>
      <w:pPr>
        <w:rPr>
          <w:rFonts w:ascii="Calibri" w:hAnsi="Calibri"/>
          <w:bCs/>
          <w:color w:val="0000FF"/>
        </w:rPr>
      </w:pPr>
      <w:r>
        <w:rPr>
          <w:rFonts w:hint="eastAsia" w:ascii="Calibri" w:hAnsi="Calibri"/>
          <w:b/>
          <w:color w:val="0000FF"/>
        </w:rPr>
        <w:t>发现问题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在</w:t>
      </w:r>
      <w:r>
        <w:rPr>
          <w:rFonts w:hint="eastAsia" w:ascii="Calibri" w:hAnsi="Calibri"/>
          <w:bCs/>
          <w:color w:val="0000FF"/>
        </w:rPr>
        <w:t>“帮助文档”页面及“关于我们”页面无法回到首页</w:t>
      </w:r>
    </w:p>
    <w:p>
      <w:pPr>
        <w:rPr>
          <w:rFonts w:hint="eastAsia" w:ascii="Calibri" w:hAnsi="Calibri"/>
          <w:color w:val="0000FF"/>
        </w:rPr>
      </w:pPr>
      <w:r>
        <w:rPr>
          <w:rFonts w:hint="eastAsia" w:ascii="Calibri" w:hAnsi="Calibri"/>
          <w:b/>
          <w:color w:val="0000FF"/>
        </w:rPr>
        <w:t>解决问题</w:t>
      </w:r>
      <w:r>
        <w:rPr>
          <w:rFonts w:hint="eastAsia" w:ascii="Calibri" w:hAnsi="Calibri"/>
          <w:color w:val="0000FF"/>
          <w:lang w:eastAsia="zh-CN"/>
        </w:rPr>
        <w:t>：</w:t>
      </w:r>
      <w:r>
        <w:rPr>
          <w:rFonts w:hint="eastAsia" w:ascii="Calibri" w:hAnsi="Calibri"/>
          <w:color w:val="0000FF"/>
        </w:rPr>
        <w:t>h</w:t>
      </w:r>
      <w:r>
        <w:rPr>
          <w:rFonts w:ascii="Calibri" w:hAnsi="Calibri"/>
          <w:color w:val="0000FF"/>
        </w:rPr>
        <w:t>elp.html</w:t>
      </w:r>
      <w:r>
        <w:rPr>
          <w:rFonts w:hint="eastAsia" w:ascii="Calibri" w:hAnsi="Calibri"/>
          <w:color w:val="0000FF"/>
        </w:rPr>
        <w:t>及a</w:t>
      </w:r>
      <w:r>
        <w:rPr>
          <w:rFonts w:ascii="Calibri" w:hAnsi="Calibri"/>
          <w:color w:val="0000FF"/>
        </w:rPr>
        <w:t>bout_us.html</w:t>
      </w:r>
      <w:r>
        <w:rPr>
          <w:rFonts w:hint="eastAsia" w:ascii="Calibri" w:hAnsi="Calibri"/>
          <w:color w:val="0000FF"/>
        </w:rPr>
        <w:t>页面中左侧工具栏中首页按钮href属</w:t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ab/>
      </w:r>
      <w:r>
        <w:rPr>
          <w:rFonts w:ascii="Calibri" w:hAnsi="Calibri"/>
          <w:color w:val="0000FF"/>
        </w:rPr>
        <w:t xml:space="preserve">  </w:t>
      </w:r>
      <w:r>
        <w:rPr>
          <w:rFonts w:hint="eastAsia" w:ascii="Calibri" w:hAnsi="Calibri"/>
          <w:color w:val="0000FF"/>
        </w:rPr>
        <w:t>性需调用app</w:t>
      </w:r>
      <w:r>
        <w:rPr>
          <w:rFonts w:ascii="Calibri" w:hAnsi="Calibri"/>
          <w:color w:val="0000FF"/>
        </w:rPr>
        <w:t>.py</w:t>
      </w:r>
      <w:r>
        <w:rPr>
          <w:rFonts w:hint="eastAsia" w:ascii="Calibri" w:hAnsi="Calibri"/>
          <w:color w:val="0000FF"/>
        </w:rPr>
        <w:t>中的路由跳转，即解决跳转问题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130BA"/>
    <w:multiLevelType w:val="singleLevel"/>
    <w:tmpl w:val="A411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A232B5"/>
    <w:multiLevelType w:val="multilevel"/>
    <w:tmpl w:val="66A232B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45F337A"/>
    <w:multiLevelType w:val="multilevel"/>
    <w:tmpl w:val="745F337A"/>
    <w:lvl w:ilvl="0" w:tentative="0">
      <w:start w:val="1"/>
      <w:numFmt w:val="decimal"/>
      <w:lvlText w:val="%1."/>
      <w:lvlJc w:val="left"/>
      <w:pPr>
        <w:tabs>
          <w:tab w:val="left" w:pos="6952"/>
        </w:tabs>
        <w:ind w:left="695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7C2"/>
    <w:rsid w:val="04D54445"/>
    <w:rsid w:val="077A2ABA"/>
    <w:rsid w:val="3EB370F4"/>
    <w:rsid w:val="47D52CCC"/>
    <w:rsid w:val="602F69E0"/>
    <w:rsid w:val="76793525"/>
    <w:rsid w:val="7FE2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2020-06-08T06:45:39Z</dcterms:created>
  <dc:creator>Trish</dc:creator>
  <cp:lastModifiedBy>yy</cp:lastModifiedBy>
  <dcterms:modified xsi:type="dcterms:W3CDTF">2020-06-08T07:24:46Z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