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15C" w:rsidRDefault="00267289">
      <w:pPr>
        <w:ind w:firstLine="420"/>
      </w:pPr>
      <w:r>
        <w:rPr>
          <w:rFonts w:hint="eastAsia"/>
        </w:rPr>
        <w:t>程序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267289">
        <w:t>bing-tradewar2cnen.py</w:t>
      </w:r>
      <w:r>
        <w:t xml:space="preserve">  </w:t>
      </w:r>
      <w:proofErr w:type="gramStart"/>
      <w:r>
        <w:rPr>
          <w:rFonts w:hint="eastAsia"/>
        </w:rPr>
        <w:t>可爬取必应</w:t>
      </w:r>
      <w:proofErr w:type="gramEnd"/>
      <w:r>
        <w:rPr>
          <w:rFonts w:hint="eastAsia"/>
        </w:rPr>
        <w:t>搜索</w:t>
      </w:r>
      <w:r>
        <w:rPr>
          <w:rFonts w:hint="eastAsia"/>
        </w:rPr>
        <w:t xml:space="preserve"> </w:t>
      </w:r>
      <w:r>
        <w:rPr>
          <w:rFonts w:hint="eastAsia"/>
        </w:rPr>
        <w:t>英文新闻</w:t>
      </w:r>
    </w:p>
    <w:p w:rsidR="00D869BF" w:rsidRDefault="0026728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869BF">
        <w:rPr>
          <w:rFonts w:hint="eastAsia"/>
        </w:rPr>
        <w:t>建表后</w:t>
      </w:r>
      <w:r>
        <w:rPr>
          <w:rFonts w:hint="eastAsia"/>
        </w:rPr>
        <w:t>运行</w:t>
      </w:r>
      <w:r w:rsidR="00D869BF">
        <w:rPr>
          <w:rFonts w:hint="eastAsia"/>
        </w:rPr>
        <w:t xml:space="preserve"> </w:t>
      </w:r>
      <w:r w:rsidR="00D869BF" w:rsidRPr="00D869BF">
        <w:t>bing-tradewar2cnen.py</w:t>
      </w:r>
      <w:r w:rsidR="00D869BF">
        <w:t xml:space="preserve"> – </w:t>
      </w:r>
      <w:r w:rsidR="00D869BF">
        <w:rPr>
          <w:rFonts w:hint="eastAsia"/>
        </w:rPr>
        <w:t>以模拟浏览器形式爬取，默认</w:t>
      </w:r>
      <w:r w:rsidR="00D869BF">
        <w:rPr>
          <w:rFonts w:hint="eastAsia"/>
        </w:rPr>
        <w:t>3</w:t>
      </w:r>
      <w:r w:rsidR="00D869BF">
        <w:rPr>
          <w:rFonts w:hint="eastAsia"/>
        </w:rPr>
        <w:t>个窗口。</w:t>
      </w:r>
    </w:p>
    <w:p w:rsidR="00D869BF" w:rsidRDefault="00D869BF">
      <w:pPr>
        <w:ind w:firstLine="420"/>
      </w:pPr>
      <w:r>
        <w:rPr>
          <w:rFonts w:hint="eastAsia"/>
        </w:rPr>
        <w:t>输入</w:t>
      </w:r>
      <w:r w:rsidR="00431623">
        <w:rPr>
          <w:rFonts w:hint="eastAsia"/>
        </w:rPr>
        <w:t>参数</w:t>
      </w:r>
      <w:r>
        <w:rPr>
          <w:rFonts w:hint="eastAsia"/>
        </w:rPr>
        <w:t>：</w:t>
      </w:r>
      <w:r w:rsidR="00431623" w:rsidRPr="00431623">
        <w:t>w-</w:t>
      </w:r>
      <w:r w:rsidR="00431623" w:rsidRPr="00431623">
        <w:t>模拟</w:t>
      </w:r>
      <w:r w:rsidR="00431623" w:rsidRPr="00431623">
        <w:t>0,p-</w:t>
      </w:r>
      <w:r w:rsidR="00431623" w:rsidRPr="00431623">
        <w:t>进程</w:t>
      </w:r>
      <w:r w:rsidR="00431623" w:rsidRPr="00431623">
        <w:t>3,q-</w:t>
      </w:r>
      <w:r w:rsidR="00431623" w:rsidRPr="00431623">
        <w:t>分期</w:t>
      </w:r>
      <w:r w:rsidR="00431623" w:rsidRPr="00431623">
        <w:t>1,n1</w:t>
      </w:r>
      <w:r w:rsidR="00431623" w:rsidRPr="00431623">
        <w:t>中线程</w:t>
      </w:r>
      <w:r w:rsidR="00431623" w:rsidRPr="00431623">
        <w:t>10,n2</w:t>
      </w:r>
      <w:r w:rsidR="00431623" w:rsidRPr="00431623">
        <w:t>英线程</w:t>
      </w:r>
      <w:r w:rsidR="00431623" w:rsidRPr="00431623">
        <w:t>14,s-</w:t>
      </w:r>
      <w:r w:rsidR="00431623" w:rsidRPr="00431623">
        <w:t>开始</w:t>
      </w:r>
      <w:r w:rsidR="00431623" w:rsidRPr="00431623">
        <w:t>2018-03-01,e-</w:t>
      </w:r>
      <w:r w:rsidR="00431623" w:rsidRPr="00431623">
        <w:t>结束</w:t>
      </w:r>
      <w:r w:rsidR="00431623">
        <w:t>2018-10-25</w:t>
      </w:r>
    </w:p>
    <w:p w:rsidR="00C26E9C" w:rsidRDefault="00C26E9C">
      <w:pPr>
        <w:ind w:firstLine="420"/>
      </w:pPr>
      <w:r>
        <w:rPr>
          <w:rFonts w:hint="eastAsia"/>
        </w:rPr>
        <w:t>事件参数：对</w:t>
      </w:r>
      <w:proofErr w:type="spellStart"/>
      <w:r w:rsidRPr="00C26E9C">
        <w:t>url</w:t>
      </w:r>
      <w:proofErr w:type="spellEnd"/>
      <w:r>
        <w:rPr>
          <w:rFonts w:hint="eastAsia"/>
        </w:rPr>
        <w:t>变量中</w:t>
      </w:r>
      <w:proofErr w:type="spellStart"/>
      <w:r w:rsidRPr="00C26E9C">
        <w:t>search?q</w:t>
      </w:r>
      <w:proofErr w:type="spellEnd"/>
      <w:r w:rsidRPr="00C26E9C">
        <w:t>=</w:t>
      </w:r>
      <w:r>
        <w:rPr>
          <w:rFonts w:hint="eastAsia"/>
        </w:rPr>
        <w:t>进行更换。</w:t>
      </w:r>
    </w:p>
    <w:p w:rsidR="006C1C92" w:rsidRDefault="006C1C92">
      <w:pPr>
        <w:ind w:firstLine="420"/>
      </w:pPr>
    </w:p>
    <w:p w:rsidR="006C1C92" w:rsidRDefault="006C1C92">
      <w:pPr>
        <w:ind w:firstLine="420"/>
      </w:pPr>
      <w:r>
        <w:rPr>
          <w:rFonts w:hint="eastAsia"/>
        </w:rPr>
        <w:t>程序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F5887" w:rsidRPr="009F5887">
        <w:t>ipp.py</w:t>
      </w:r>
      <w:r w:rsidR="009F5887">
        <w:rPr>
          <w:rFonts w:hint="eastAsia"/>
        </w:rPr>
        <w:t>+</w:t>
      </w:r>
      <w:r w:rsidR="009F5887" w:rsidRPr="009F5887">
        <w:t>sina-tradewar2cn1.py</w:t>
      </w:r>
      <w:r w:rsidR="009F5887">
        <w:t xml:space="preserve"> </w:t>
      </w:r>
      <w:r w:rsidR="009F5887">
        <w:rPr>
          <w:rFonts w:hint="eastAsia"/>
        </w:rPr>
        <w:t>可爬取新</w:t>
      </w:r>
      <w:proofErr w:type="gramStart"/>
      <w:r w:rsidR="009F5887">
        <w:rPr>
          <w:rFonts w:hint="eastAsia"/>
        </w:rPr>
        <w:t>浪新闻</w:t>
      </w:r>
      <w:proofErr w:type="gramEnd"/>
      <w:r w:rsidR="009F5887">
        <w:rPr>
          <w:rFonts w:hint="eastAsia"/>
        </w:rPr>
        <w:t xml:space="preserve"> </w:t>
      </w:r>
      <w:r w:rsidR="009F5887">
        <w:rPr>
          <w:rFonts w:hint="eastAsia"/>
        </w:rPr>
        <w:t>中文新闻</w:t>
      </w:r>
    </w:p>
    <w:p w:rsidR="009F5887" w:rsidRDefault="009F588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、运行</w:t>
      </w:r>
      <w:r w:rsidRPr="009F5887">
        <w:t>ipp.py</w:t>
      </w:r>
      <w:r>
        <w:t xml:space="preserve">  </w:t>
      </w:r>
      <w:r>
        <w:rPr>
          <w:rFonts w:hint="eastAsia"/>
        </w:rPr>
        <w:t>--</w:t>
      </w:r>
      <w:r>
        <w:rPr>
          <w:rFonts w:hint="eastAsia"/>
        </w:rPr>
        <w:t>更新代理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，从代理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网站中获取大量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存入</w:t>
      </w:r>
      <w:r w:rsidRPr="009F5887">
        <w:t>ips.txt</w:t>
      </w:r>
      <w:r>
        <w:rPr>
          <w:rFonts w:hint="eastAsia"/>
        </w:rPr>
        <w:t>，运行后</w:t>
      </w:r>
      <w:r w:rsidRPr="009F5887">
        <w:t>ips</w:t>
      </w:r>
      <w:r>
        <w:rPr>
          <w:rFonts w:hint="eastAsia"/>
        </w:rPr>
        <w:t>-</w:t>
      </w:r>
      <w:r>
        <w:t>1</w:t>
      </w:r>
      <w:r w:rsidRPr="009F5887">
        <w:t>.txt</w:t>
      </w:r>
      <w:r>
        <w:rPr>
          <w:rFonts w:hint="eastAsia"/>
        </w:rPr>
        <w:t>会</w:t>
      </w:r>
      <w:r w:rsidR="008C0243">
        <w:rPr>
          <w:rFonts w:hint="eastAsia"/>
        </w:rPr>
        <w:t>得到更新后</w:t>
      </w:r>
      <w:r w:rsidR="008C0243">
        <w:rPr>
          <w:rFonts w:hint="eastAsia"/>
        </w:rPr>
        <w:t>I</w:t>
      </w:r>
      <w:r w:rsidR="008C0243">
        <w:t>P</w:t>
      </w:r>
      <w:r w:rsidR="008C0243">
        <w:rPr>
          <w:rFonts w:hint="eastAsia"/>
        </w:rPr>
        <w:t>；</w:t>
      </w:r>
    </w:p>
    <w:p w:rsidR="009F5887" w:rsidRDefault="009F5887">
      <w:pPr>
        <w:ind w:firstLine="420"/>
      </w:pPr>
      <w:r>
        <w:t>2</w:t>
      </w:r>
      <w:r>
        <w:rPr>
          <w:rFonts w:hint="eastAsia"/>
        </w:rPr>
        <w:t>、</w:t>
      </w:r>
      <w:r w:rsidR="008C0243">
        <w:rPr>
          <w:rFonts w:hint="eastAsia"/>
        </w:rPr>
        <w:t>建表后运行</w:t>
      </w:r>
      <w:r w:rsidR="008C0243" w:rsidRPr="008C0243">
        <w:t>sina-tradewar2cn1.py</w:t>
      </w:r>
      <w:r w:rsidR="008C0243">
        <w:t xml:space="preserve"> –</w:t>
      </w:r>
      <w:r w:rsidR="008C0243">
        <w:rPr>
          <w:rFonts w:hint="eastAsia"/>
        </w:rPr>
        <w:t>通过</w:t>
      </w:r>
      <w:proofErr w:type="gramStart"/>
      <w:r w:rsidR="008C0243">
        <w:rPr>
          <w:rFonts w:hint="eastAsia"/>
        </w:rPr>
        <w:t>多进程多</w:t>
      </w:r>
      <w:proofErr w:type="gramEnd"/>
      <w:r w:rsidR="008C0243">
        <w:rPr>
          <w:rFonts w:hint="eastAsia"/>
        </w:rPr>
        <w:t>线程方式爬取，在非</w:t>
      </w:r>
      <w:r w:rsidR="008C0243">
        <w:rPr>
          <w:rFonts w:hint="eastAsia"/>
        </w:rPr>
        <w:t>Win</w:t>
      </w:r>
      <w:r w:rsidR="008C0243">
        <w:rPr>
          <w:rFonts w:hint="eastAsia"/>
        </w:rPr>
        <w:t>系统运行。</w:t>
      </w:r>
    </w:p>
    <w:p w:rsidR="008C0243" w:rsidRDefault="008C0243" w:rsidP="008C0243">
      <w:pPr>
        <w:ind w:firstLine="420"/>
      </w:pPr>
      <w:r>
        <w:rPr>
          <w:rFonts w:hint="eastAsia"/>
        </w:rPr>
        <w:t>输入参数：</w:t>
      </w:r>
      <w:r w:rsidRPr="008C0243">
        <w:t>w-</w:t>
      </w:r>
      <w:r w:rsidRPr="008C0243">
        <w:t>模拟</w:t>
      </w:r>
      <w:r w:rsidRPr="008C0243">
        <w:t>0,p-</w:t>
      </w:r>
      <w:r w:rsidRPr="008C0243">
        <w:t>进程</w:t>
      </w:r>
      <w:r w:rsidRPr="008C0243">
        <w:t>30,q-</w:t>
      </w:r>
      <w:r w:rsidRPr="008C0243">
        <w:t>分期</w:t>
      </w:r>
      <w:r w:rsidRPr="008C0243">
        <w:t>7,n</w:t>
      </w:r>
      <w:r w:rsidRPr="008C0243">
        <w:t>线程</w:t>
      </w:r>
      <w:r w:rsidRPr="008C0243">
        <w:t>20,s-</w:t>
      </w:r>
      <w:r w:rsidRPr="008C0243">
        <w:t>开始</w:t>
      </w:r>
      <w:r w:rsidRPr="008C0243">
        <w:t>2018-03-01,e-</w:t>
      </w:r>
      <w:r w:rsidRPr="008C0243">
        <w:t>结束</w:t>
      </w:r>
      <w:r w:rsidRPr="008C0243">
        <w:t>2018-10-25</w:t>
      </w:r>
    </w:p>
    <w:p w:rsidR="008C0243" w:rsidRDefault="008C0243" w:rsidP="008C0243">
      <w:pPr>
        <w:ind w:firstLine="420"/>
      </w:pPr>
      <w:r>
        <w:rPr>
          <w:rFonts w:hint="eastAsia"/>
        </w:rPr>
        <w:t>事件参数：对</w:t>
      </w:r>
      <w:proofErr w:type="spellStart"/>
      <w:r w:rsidRPr="00C26E9C">
        <w:t>url</w:t>
      </w:r>
      <w:proofErr w:type="spellEnd"/>
      <w:r>
        <w:rPr>
          <w:rFonts w:hint="eastAsia"/>
        </w:rPr>
        <w:t>变量中</w:t>
      </w:r>
      <w:r w:rsidR="001F6CFF" w:rsidRPr="001F6CFF">
        <w:t>c=</w:t>
      </w:r>
      <w:proofErr w:type="spellStart"/>
      <w:r w:rsidR="001F6CFF" w:rsidRPr="001F6CFF">
        <w:t>news&amp;q</w:t>
      </w:r>
      <w:proofErr w:type="spellEnd"/>
      <w:r w:rsidR="001F6CFF" w:rsidRPr="001F6CFF">
        <w:t>=</w:t>
      </w:r>
      <w:r>
        <w:rPr>
          <w:rFonts w:hint="eastAsia"/>
        </w:rPr>
        <w:t>进行更换。</w:t>
      </w:r>
      <w:bookmarkStart w:id="0" w:name="_GoBack"/>
      <w:bookmarkEnd w:id="0"/>
    </w:p>
    <w:p w:rsidR="008C0243" w:rsidRPr="008C0243" w:rsidRDefault="008C0243">
      <w:pPr>
        <w:ind w:firstLine="420"/>
        <w:rPr>
          <w:rFonts w:hint="eastAsia"/>
        </w:rPr>
      </w:pPr>
    </w:p>
    <w:sectPr w:rsidR="008C0243" w:rsidRPr="008C0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0C"/>
    <w:rsid w:val="001F6CFF"/>
    <w:rsid w:val="002548C3"/>
    <w:rsid w:val="00267289"/>
    <w:rsid w:val="00431623"/>
    <w:rsid w:val="004A1C5E"/>
    <w:rsid w:val="00592CF4"/>
    <w:rsid w:val="006C1C92"/>
    <w:rsid w:val="008C0243"/>
    <w:rsid w:val="008C287D"/>
    <w:rsid w:val="009F5887"/>
    <w:rsid w:val="00AF6F4C"/>
    <w:rsid w:val="00C26E9C"/>
    <w:rsid w:val="00D869BF"/>
    <w:rsid w:val="00E11CB0"/>
    <w:rsid w:val="00E7320C"/>
    <w:rsid w:val="00E8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793D"/>
  <w15:chartTrackingRefBased/>
  <w15:docId w15:val="{9F73EE97-C644-4FB0-A22A-F9C1BE5C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CB0"/>
    <w:pPr>
      <w:widowControl w:val="0"/>
      <w:overflowPunct w:val="0"/>
      <w:ind w:firstLineChars="200" w:firstLine="200"/>
      <w:jc w:val="both"/>
    </w:pPr>
    <w:rPr>
      <w:rFonts w:eastAsia="宋体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6B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2">
    <w:name w:val="002"/>
    <w:basedOn w:val="a"/>
    <w:link w:val="0020"/>
    <w:autoRedefine/>
    <w:qFormat/>
    <w:rsid w:val="00E86B34"/>
    <w:pPr>
      <w:spacing w:before="480" w:after="120"/>
      <w:jc w:val="center"/>
      <w:outlineLvl w:val="1"/>
    </w:pPr>
    <w:rPr>
      <w:rFonts w:ascii="黑体" w:eastAsia="黑体" w:hAnsi="黑体"/>
      <w:b/>
      <w:sz w:val="30"/>
      <w:szCs w:val="30"/>
    </w:rPr>
  </w:style>
  <w:style w:type="character" w:customStyle="1" w:styleId="0020">
    <w:name w:val="002 字符"/>
    <w:basedOn w:val="a0"/>
    <w:link w:val="002"/>
    <w:rsid w:val="00E86B34"/>
    <w:rPr>
      <w:rFonts w:ascii="黑体" w:eastAsia="黑体" w:hAnsi="黑体"/>
      <w:b/>
      <w:sz w:val="30"/>
      <w:szCs w:val="30"/>
    </w:rPr>
  </w:style>
  <w:style w:type="paragraph" w:customStyle="1" w:styleId="001">
    <w:name w:val="001"/>
    <w:basedOn w:val="a"/>
    <w:link w:val="0010"/>
    <w:autoRedefine/>
    <w:qFormat/>
    <w:rsid w:val="00E86B34"/>
    <w:pPr>
      <w:spacing w:before="480" w:after="360"/>
      <w:jc w:val="center"/>
      <w:outlineLvl w:val="0"/>
    </w:pPr>
    <w:rPr>
      <w:rFonts w:ascii="黑体" w:eastAsia="黑体" w:hAnsi="黑体"/>
      <w:b/>
      <w:sz w:val="32"/>
      <w:szCs w:val="24"/>
    </w:rPr>
  </w:style>
  <w:style w:type="character" w:customStyle="1" w:styleId="0010">
    <w:name w:val="001 字符"/>
    <w:basedOn w:val="a0"/>
    <w:link w:val="001"/>
    <w:rsid w:val="00E86B34"/>
    <w:rPr>
      <w:rFonts w:ascii="黑体" w:eastAsia="黑体" w:hAnsi="黑体"/>
      <w:b/>
      <w:sz w:val="32"/>
      <w:szCs w:val="24"/>
    </w:rPr>
  </w:style>
  <w:style w:type="paragraph" w:customStyle="1" w:styleId="003">
    <w:name w:val="003"/>
    <w:basedOn w:val="3"/>
    <w:link w:val="0030"/>
    <w:autoRedefine/>
    <w:qFormat/>
    <w:rsid w:val="00E86B34"/>
    <w:pPr>
      <w:spacing w:beforeLines="50" w:before="156" w:after="0" w:line="240" w:lineRule="auto"/>
      <w:ind w:firstLine="562"/>
      <w:jc w:val="left"/>
    </w:pPr>
    <w:rPr>
      <w:rFonts w:ascii="宋体" w:hAnsi="宋体" w:cs="宋体"/>
      <w:bCs w:val="0"/>
      <w:sz w:val="28"/>
      <w:szCs w:val="28"/>
    </w:rPr>
  </w:style>
  <w:style w:type="character" w:customStyle="1" w:styleId="0030">
    <w:name w:val="003 字符"/>
    <w:basedOn w:val="30"/>
    <w:link w:val="003"/>
    <w:rsid w:val="00E86B34"/>
    <w:rPr>
      <w:rFonts w:ascii="宋体" w:eastAsia="宋体" w:hAnsi="宋体" w:cs="宋体"/>
      <w:b/>
      <w:bCs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86B34"/>
    <w:rPr>
      <w:b/>
      <w:bCs/>
      <w:sz w:val="32"/>
      <w:szCs w:val="32"/>
    </w:rPr>
  </w:style>
  <w:style w:type="paragraph" w:customStyle="1" w:styleId="004">
    <w:name w:val="004"/>
    <w:basedOn w:val="a"/>
    <w:link w:val="0040"/>
    <w:autoRedefine/>
    <w:qFormat/>
    <w:rsid w:val="00E86B34"/>
    <w:pPr>
      <w:ind w:firstLine="482"/>
      <w:outlineLvl w:val="3"/>
    </w:pPr>
    <w:rPr>
      <w:rFonts w:ascii="黑体" w:eastAsia="黑体" w:hAnsi="黑体" w:cs="宋体"/>
      <w:b/>
      <w:sz w:val="24"/>
      <w:szCs w:val="24"/>
    </w:rPr>
  </w:style>
  <w:style w:type="character" w:customStyle="1" w:styleId="0040">
    <w:name w:val="004 字符"/>
    <w:basedOn w:val="a0"/>
    <w:link w:val="004"/>
    <w:rsid w:val="00E86B34"/>
    <w:rPr>
      <w:rFonts w:ascii="黑体" w:eastAsia="黑体" w:hAnsi="黑体" w:cs="宋体"/>
      <w:b/>
      <w:sz w:val="24"/>
      <w:szCs w:val="24"/>
    </w:rPr>
  </w:style>
  <w:style w:type="paragraph" w:customStyle="1" w:styleId="00z">
    <w:name w:val="00z"/>
    <w:basedOn w:val="a"/>
    <w:link w:val="00z0"/>
    <w:autoRedefine/>
    <w:qFormat/>
    <w:rsid w:val="00E86B34"/>
    <w:pPr>
      <w:spacing w:line="300" w:lineRule="auto"/>
      <w:ind w:firstLine="480"/>
    </w:pPr>
    <w:rPr>
      <w:rFonts w:ascii="宋体" w:hAnsi="宋体" w:cs="宋体"/>
      <w:sz w:val="24"/>
      <w:szCs w:val="24"/>
    </w:rPr>
  </w:style>
  <w:style w:type="character" w:customStyle="1" w:styleId="00z0">
    <w:name w:val="00z 字符"/>
    <w:basedOn w:val="a0"/>
    <w:link w:val="00z"/>
    <w:rsid w:val="00E86B34"/>
    <w:rPr>
      <w:rFonts w:ascii="宋体" w:eastAsia="宋体" w:hAnsi="宋体" w:cs="宋体"/>
      <w:sz w:val="24"/>
      <w:szCs w:val="24"/>
    </w:rPr>
  </w:style>
  <w:style w:type="paragraph" w:customStyle="1" w:styleId="00tu">
    <w:name w:val="00tu"/>
    <w:basedOn w:val="a"/>
    <w:link w:val="00tu0"/>
    <w:autoRedefine/>
    <w:qFormat/>
    <w:rsid w:val="00E86B34"/>
    <w:pPr>
      <w:jc w:val="center"/>
    </w:pPr>
    <w:rPr>
      <w:rFonts w:ascii="宋体" w:hAnsi="宋体" w:cs="宋体"/>
      <w:szCs w:val="21"/>
    </w:rPr>
  </w:style>
  <w:style w:type="character" w:customStyle="1" w:styleId="00tu0">
    <w:name w:val="00tu 字符"/>
    <w:basedOn w:val="a0"/>
    <w:link w:val="00tu"/>
    <w:rsid w:val="00E86B34"/>
    <w:rPr>
      <w:rFonts w:ascii="宋体" w:eastAsia="宋体" w:hAnsi="宋体" w:cs="宋体"/>
      <w:szCs w:val="21"/>
    </w:rPr>
  </w:style>
  <w:style w:type="paragraph" w:customStyle="1" w:styleId="1">
    <w:name w:val="1"/>
    <w:basedOn w:val="a"/>
    <w:link w:val="10"/>
    <w:autoRedefine/>
    <w:qFormat/>
    <w:rsid w:val="00E11CB0"/>
    <w:pPr>
      <w:ind w:firstLineChars="0" w:firstLine="0"/>
      <w:jc w:val="left"/>
      <w:outlineLvl w:val="0"/>
    </w:pPr>
    <w:rPr>
      <w:rFonts w:ascii="宋体" w:hAnsi="宋体"/>
      <w:szCs w:val="21"/>
    </w:rPr>
  </w:style>
  <w:style w:type="character" w:customStyle="1" w:styleId="10">
    <w:name w:val="1 字符"/>
    <w:basedOn w:val="a0"/>
    <w:link w:val="1"/>
    <w:rsid w:val="00E11CB0"/>
    <w:rPr>
      <w:rFonts w:ascii="宋体" w:eastAsia="宋体" w:hAnsi="宋体"/>
      <w:szCs w:val="21"/>
    </w:rPr>
  </w:style>
  <w:style w:type="paragraph" w:customStyle="1" w:styleId="2">
    <w:name w:val="2"/>
    <w:basedOn w:val="a"/>
    <w:link w:val="20"/>
    <w:autoRedefine/>
    <w:qFormat/>
    <w:rsid w:val="00592CF4"/>
    <w:pPr>
      <w:jc w:val="left"/>
      <w:outlineLvl w:val="1"/>
    </w:pPr>
    <w:rPr>
      <w:rFonts w:ascii="宋体" w:hAnsi="宋体"/>
      <w:szCs w:val="21"/>
    </w:rPr>
  </w:style>
  <w:style w:type="character" w:customStyle="1" w:styleId="20">
    <w:name w:val="2 字符"/>
    <w:basedOn w:val="a0"/>
    <w:link w:val="2"/>
    <w:rsid w:val="00592CF4"/>
    <w:rPr>
      <w:rFonts w:ascii="宋体" w:eastAsia="宋体" w:hAnsi="宋体"/>
      <w:szCs w:val="21"/>
    </w:rPr>
  </w:style>
  <w:style w:type="paragraph" w:customStyle="1" w:styleId="31">
    <w:name w:val="3"/>
    <w:basedOn w:val="a"/>
    <w:link w:val="32"/>
    <w:autoRedefine/>
    <w:qFormat/>
    <w:rsid w:val="00592CF4"/>
    <w:pPr>
      <w:jc w:val="left"/>
      <w:outlineLvl w:val="2"/>
    </w:pPr>
    <w:rPr>
      <w:rFonts w:ascii="宋体" w:hAnsi="宋体"/>
      <w:szCs w:val="21"/>
    </w:rPr>
  </w:style>
  <w:style w:type="character" w:customStyle="1" w:styleId="32">
    <w:name w:val="3 字符"/>
    <w:basedOn w:val="a0"/>
    <w:link w:val="31"/>
    <w:rsid w:val="00592CF4"/>
    <w:rPr>
      <w:rFonts w:ascii="宋体" w:eastAsia="宋体" w:hAnsi="宋体"/>
      <w:szCs w:val="21"/>
    </w:rPr>
  </w:style>
  <w:style w:type="paragraph" w:customStyle="1" w:styleId="4">
    <w:name w:val="4"/>
    <w:basedOn w:val="a"/>
    <w:link w:val="40"/>
    <w:autoRedefine/>
    <w:qFormat/>
    <w:rsid w:val="00E11CB0"/>
    <w:rPr>
      <w:rFonts w:ascii="宋体" w:hAnsi="宋体"/>
      <w:szCs w:val="21"/>
    </w:rPr>
  </w:style>
  <w:style w:type="character" w:customStyle="1" w:styleId="40">
    <w:name w:val="4 字符"/>
    <w:basedOn w:val="a0"/>
    <w:link w:val="4"/>
    <w:rsid w:val="00E11CB0"/>
    <w:rPr>
      <w:rFonts w:ascii="宋体" w:eastAsia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2019-04-18T08:16:00Z</dcterms:created>
  <dcterms:modified xsi:type="dcterms:W3CDTF">2019-04-18T08:32:00Z</dcterms:modified>
</cp:coreProperties>
</file>