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bidi w:val="0"/>
      </w:pPr>
      <w:r>
        <w:rPr>
          <w:rtl w:val="0"/>
        </w:rPr>
        <w:t xml:space="preserve"> Law Enforcement and Security</w:t>
      </w:r>
      <w:r>
        <w:rPr>
          <w:rtl w:val="0"/>
          <w:lang w:val="en-US"/>
        </w:rPr>
        <w:t xml:space="preserve"> </w:t>
      </w: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(5. In Fields of Endeavor)</w:t>
      </w:r>
    </w:p>
    <w:p>
      <w:pPr>
        <w:pStyle w:val="Body"/>
        <w:bidi w:val="0"/>
      </w:pPr>
      <w:r>
        <w:rPr>
          <w:rtl w:val="0"/>
        </w:rPr>
        <w:t xml:space="preserve">   - Identification and authentication of objects in investigations</w:t>
      </w:r>
    </w:p>
    <w:p>
      <w:pPr>
        <w:pStyle w:val="Body"/>
        <w:bidi w:val="0"/>
      </w:pPr>
      <w:r>
        <w:rPr>
          <w:rtl w:val="0"/>
        </w:rPr>
        <w:t xml:space="preserve">   - Security checks and provenance verification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1: System Architecture</w:t>
      </w:r>
    </w:p>
    <w:p>
      <w:pPr>
        <w:pStyle w:val="Body"/>
        <w:bidi w:val="0"/>
      </w:pPr>
      <w:r>
        <w:rPr>
          <w:rtl w:val="0"/>
        </w:rPr>
        <w:t>Changes needed:</w:t>
      </w:r>
    </w:p>
    <w:p>
      <w:pPr>
        <w:pStyle w:val="Body"/>
        <w:bidi w:val="0"/>
      </w:pPr>
      <w:r>
        <w:rPr>
          <w:rtl w:val="0"/>
        </w:rPr>
        <w:t>1. Update terminology:</w:t>
      </w:r>
    </w:p>
    <w:p>
      <w:pPr>
        <w:pStyle w:val="Body"/>
        <w:bidi w:val="0"/>
      </w:pPr>
      <w:r>
        <w:rPr>
          <w:rtl w:val="0"/>
        </w:rPr>
        <w:t xml:space="preserve">   - Change "Object Images" to "Media Asset Data Object Images"</w:t>
      </w:r>
    </w:p>
    <w:p>
      <w:pPr>
        <w:pStyle w:val="Body"/>
        <w:bidi w:val="0"/>
      </w:pPr>
      <w:r>
        <w:rPr>
          <w:rtl w:val="0"/>
        </w:rPr>
        <w:t xml:space="preserve">   - Update "Location Images" to reflect security context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Add security-specific elements:</w:t>
      </w:r>
    </w:p>
    <w:p>
      <w:pPr>
        <w:pStyle w:val="Body"/>
        <w:bidi w:val="0"/>
      </w:pPr>
      <w:r>
        <w:rPr>
          <w:rtl w:val="0"/>
        </w:rPr>
        <w:t xml:space="preserve">   - Law enforcement verification checkpoints</w:t>
      </w:r>
    </w:p>
    <w:p>
      <w:pPr>
        <w:pStyle w:val="Body"/>
        <w:bidi w:val="0"/>
      </w:pPr>
      <w:r>
        <w:rPr>
          <w:rtl w:val="0"/>
        </w:rPr>
        <w:t xml:space="preserve">   - Security clearance levels</w:t>
      </w:r>
    </w:p>
    <w:p>
      <w:pPr>
        <w:pStyle w:val="Body"/>
        <w:bidi w:val="0"/>
      </w:pPr>
      <w:r>
        <w:rPr>
          <w:rtl w:val="0"/>
        </w:rPr>
        <w:t xml:space="preserve">   - Authentication mechanisms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 Enhance representation of:</w:t>
      </w:r>
    </w:p>
    <w:p>
      <w:pPr>
        <w:pStyle w:val="Body"/>
        <w:bidi w:val="0"/>
      </w:pPr>
      <w:r>
        <w:rPr>
          <w:rtl w:val="0"/>
        </w:rPr>
        <w:t xml:space="preserve">   - Provenance verification system</w:t>
      </w:r>
    </w:p>
    <w:p>
      <w:pPr>
        <w:pStyle w:val="Body"/>
        <w:bidi w:val="0"/>
      </w:pPr>
      <w:r>
        <w:rPr>
          <w:rtl w:val="0"/>
        </w:rPr>
        <w:t xml:space="preserve">   - Security clearance layers</w:t>
      </w:r>
    </w:p>
    <w:p>
      <w:pPr>
        <w:pStyle w:val="Body"/>
        <w:bidi w:val="0"/>
      </w:pPr>
      <w:r>
        <w:rPr>
          <w:rtl w:val="0"/>
        </w:rPr>
        <w:t xml:space="preserve">   - Investigation workflow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2: Human Expertise Integration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</w:t>
      </w: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 xml:space="preserve"> to current drawings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Add law enforcement specific elements:</w:t>
      </w:r>
    </w:p>
    <w:p>
      <w:pPr>
        <w:pStyle w:val="Body"/>
        <w:bidi w:val="0"/>
      </w:pPr>
      <w:r>
        <w:rPr>
          <w:rtl w:val="0"/>
        </w:rPr>
        <w:t xml:space="preserve">   - Investigator input points</w:t>
      </w:r>
    </w:p>
    <w:p>
      <w:pPr>
        <w:pStyle w:val="Body"/>
        <w:bidi w:val="0"/>
      </w:pPr>
      <w:r>
        <w:rPr>
          <w:rtl w:val="0"/>
        </w:rPr>
        <w:t xml:space="preserve">   - Security clearance levels</w:t>
      </w:r>
    </w:p>
    <w:p>
      <w:pPr>
        <w:pStyle w:val="Body"/>
        <w:bidi w:val="0"/>
      </w:pPr>
      <w:r>
        <w:rPr>
          <w:rtl w:val="0"/>
        </w:rPr>
        <w:t xml:space="preserve">   - Evidence verification points</w:t>
      </w:r>
    </w:p>
    <w:p>
      <w:pPr>
        <w:pStyle w:val="Body"/>
        <w:bidi w:val="0"/>
      </w:pPr>
      <w:r>
        <w:rPr>
          <w:rtl w:val="0"/>
        </w:rPr>
        <w:t>2. Update knowledge graph to show:</w:t>
      </w:r>
    </w:p>
    <w:p>
      <w:pPr>
        <w:pStyle w:val="Body"/>
        <w:bidi w:val="0"/>
      </w:pPr>
      <w:r>
        <w:rPr>
          <w:rtl w:val="0"/>
        </w:rPr>
        <w:t xml:space="preserve">   - Security clearance pathways</w:t>
      </w:r>
    </w:p>
    <w:p>
      <w:pPr>
        <w:pStyle w:val="Body"/>
        <w:bidi w:val="0"/>
      </w:pPr>
      <w:r>
        <w:rPr>
          <w:rtl w:val="0"/>
        </w:rPr>
        <w:t xml:space="preserve">   - Investigation verification nodes</w:t>
      </w:r>
    </w:p>
    <w:p>
      <w:pPr>
        <w:pStyle w:val="Body"/>
        <w:bidi w:val="0"/>
      </w:pPr>
      <w:r>
        <w:rPr>
          <w:rtl w:val="0"/>
        </w:rPr>
        <w:t xml:space="preserve">   - Evidence chain of custody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3: Data Protection Architecture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</w:t>
      </w: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 xml:space="preserve"> to current drawings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Enhance security elements:</w:t>
      </w:r>
    </w:p>
    <w:p>
      <w:pPr>
        <w:pStyle w:val="Body"/>
        <w:bidi w:val="0"/>
      </w:pPr>
      <w:r>
        <w:rPr>
          <w:rtl w:val="0"/>
        </w:rPr>
        <w:t xml:space="preserve">   - Law enforcement grade encryption</w:t>
      </w:r>
    </w:p>
    <w:p>
      <w:pPr>
        <w:pStyle w:val="Body"/>
        <w:bidi w:val="0"/>
      </w:pPr>
      <w:r>
        <w:rPr>
          <w:rtl w:val="0"/>
        </w:rPr>
        <w:t xml:space="preserve">   - Evidence protection mechanisms</w:t>
      </w:r>
    </w:p>
    <w:p>
      <w:pPr>
        <w:pStyle w:val="Body"/>
        <w:bidi w:val="0"/>
      </w:pPr>
      <w:r>
        <w:rPr>
          <w:rtl w:val="0"/>
        </w:rPr>
        <w:t xml:space="preserve">   - Chain of custody tracking</w:t>
      </w:r>
    </w:p>
    <w:p>
      <w:pPr>
        <w:pStyle w:val="Body"/>
        <w:bidi w:val="0"/>
      </w:pPr>
      <w:r>
        <w:rPr>
          <w:rtl w:val="0"/>
          <w:lang w:val="it-IT"/>
        </w:rPr>
        <w:t>2. Add:</w:t>
      </w:r>
    </w:p>
    <w:p>
      <w:pPr>
        <w:pStyle w:val="Body"/>
        <w:bidi w:val="0"/>
      </w:pPr>
      <w:r>
        <w:rPr>
          <w:rtl w:val="0"/>
        </w:rPr>
        <w:t xml:space="preserve">   - Security clearance levels</w:t>
      </w:r>
    </w:p>
    <w:p>
      <w:pPr>
        <w:pStyle w:val="Body"/>
        <w:bidi w:val="0"/>
      </w:pPr>
      <w:r>
        <w:rPr>
          <w:rtl w:val="0"/>
        </w:rPr>
        <w:t xml:space="preserve">   - Investigation workflow</w:t>
      </w:r>
    </w:p>
    <w:p>
      <w:pPr>
        <w:pStyle w:val="Body"/>
        <w:bidi w:val="0"/>
      </w:pPr>
      <w:r>
        <w:rPr>
          <w:rtl w:val="0"/>
        </w:rPr>
        <w:t xml:space="preserve">   - Evidence verification points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4: Implementation Process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 to current drawings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>1. Update to show:</w:t>
      </w:r>
    </w:p>
    <w:p>
      <w:pPr>
        <w:pStyle w:val="Body"/>
        <w:bidi w:val="0"/>
      </w:pPr>
      <w:r>
        <w:rPr>
          <w:rtl w:val="0"/>
        </w:rPr>
        <w:t xml:space="preserve">   - Investigation workflow</w:t>
      </w:r>
    </w:p>
    <w:p>
      <w:pPr>
        <w:pStyle w:val="Body"/>
        <w:bidi w:val="0"/>
      </w:pPr>
      <w:r>
        <w:rPr>
          <w:rtl w:val="0"/>
          <w:lang w:val="fr-FR"/>
        </w:rPr>
        <w:t xml:space="preserve">   - Evidence collection process</w:t>
      </w:r>
    </w:p>
    <w:p>
      <w:pPr>
        <w:pStyle w:val="Body"/>
        <w:bidi w:val="0"/>
      </w:pPr>
      <w:r>
        <w:rPr>
          <w:rtl w:val="0"/>
        </w:rPr>
        <w:t xml:space="preserve">   - Security verification steps</w:t>
      </w:r>
    </w:p>
    <w:p>
      <w:pPr>
        <w:pStyle w:val="Body"/>
        <w:bidi w:val="0"/>
      </w:pPr>
      <w:r>
        <w:rPr>
          <w:rtl w:val="0"/>
          <w:lang w:val="it-IT"/>
        </w:rPr>
        <w:t>2. Add:</w:t>
      </w:r>
    </w:p>
    <w:p>
      <w:pPr>
        <w:pStyle w:val="Body"/>
        <w:bidi w:val="0"/>
      </w:pPr>
      <w:r>
        <w:rPr>
          <w:rtl w:val="0"/>
        </w:rPr>
        <w:t xml:space="preserve">   - Chain of custody tracking</w:t>
      </w:r>
    </w:p>
    <w:p>
      <w:pPr>
        <w:pStyle w:val="Body"/>
        <w:bidi w:val="0"/>
      </w:pPr>
      <w:r>
        <w:rPr>
          <w:rtl w:val="0"/>
        </w:rPr>
        <w:t xml:space="preserve">   - Security clearance checkpoints</w:t>
      </w:r>
    </w:p>
    <w:p>
      <w:pPr>
        <w:pStyle w:val="Body"/>
        <w:bidi w:val="0"/>
      </w:pPr>
      <w:r>
        <w:rPr>
          <w:rtl w:val="0"/>
        </w:rPr>
        <w:t xml:space="preserve">   - Evidence verification points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5: Location-Aware Processing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 to current drawings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Add security-specific elements:</w:t>
      </w:r>
    </w:p>
    <w:p>
      <w:pPr>
        <w:pStyle w:val="Body"/>
        <w:bidi w:val="0"/>
      </w:pPr>
      <w:r>
        <w:rPr>
          <w:rtl w:val="0"/>
        </w:rPr>
        <w:t xml:space="preserve">   - Secure location tracking</w:t>
      </w:r>
    </w:p>
    <w:p>
      <w:pPr>
        <w:pStyle w:val="Body"/>
        <w:bidi w:val="0"/>
      </w:pPr>
      <w:r>
        <w:rPr>
          <w:rtl w:val="0"/>
        </w:rPr>
        <w:t xml:space="preserve">   - Evidence location mapping</w:t>
      </w:r>
    </w:p>
    <w:p>
      <w:pPr>
        <w:pStyle w:val="Body"/>
        <w:bidi w:val="0"/>
      </w:pPr>
      <w:r>
        <w:rPr>
          <w:rtl w:val="0"/>
          <w:lang w:val="de-DE"/>
        </w:rPr>
        <w:t xml:space="preserve">   - Investigation site documentation</w:t>
      </w:r>
    </w:p>
    <w:p>
      <w:pPr>
        <w:pStyle w:val="Body"/>
        <w:bidi w:val="0"/>
      </w:pPr>
      <w:r>
        <w:rPr>
          <w:rtl w:val="0"/>
        </w:rPr>
        <w:t>2. Update to show:</w:t>
      </w:r>
    </w:p>
    <w:p>
      <w:pPr>
        <w:pStyle w:val="Body"/>
        <w:bidi w:val="0"/>
      </w:pPr>
      <w:r>
        <w:rPr>
          <w:rtl w:val="0"/>
          <w:lang w:val="de-DE"/>
        </w:rPr>
        <w:t xml:space="preserve">   - Secure geospatial processing</w:t>
      </w:r>
    </w:p>
    <w:p>
      <w:pPr>
        <w:pStyle w:val="Body"/>
        <w:bidi w:val="0"/>
      </w:pPr>
      <w:r>
        <w:rPr>
          <w:rtl w:val="0"/>
        </w:rPr>
        <w:t xml:space="preserve">   - Location-based security checks</w:t>
      </w:r>
    </w:p>
    <w:p>
      <w:pPr>
        <w:pStyle w:val="Body"/>
        <w:bidi w:val="0"/>
      </w:pPr>
      <w:r>
        <w:rPr>
          <w:rtl w:val="0"/>
        </w:rPr>
        <w:t xml:space="preserve">   - Investigation area mapping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6: Expert Knowledge System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 to current drawings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Add law enforcement elements:</w:t>
      </w:r>
    </w:p>
    <w:p>
      <w:pPr>
        <w:pStyle w:val="Body"/>
        <w:bidi w:val="0"/>
      </w:pPr>
      <w:r>
        <w:rPr>
          <w:rtl w:val="0"/>
        </w:rPr>
        <w:t xml:space="preserve">   - Investigator knowledge nodes</w:t>
      </w:r>
    </w:p>
    <w:p>
      <w:pPr>
        <w:pStyle w:val="Body"/>
        <w:bidi w:val="0"/>
      </w:pPr>
      <w:r>
        <w:rPr>
          <w:rtl w:val="0"/>
        </w:rPr>
        <w:t xml:space="preserve">   - Evidence verification pathways</w:t>
      </w:r>
    </w:p>
    <w:p>
      <w:pPr>
        <w:pStyle w:val="Body"/>
        <w:bidi w:val="0"/>
      </w:pPr>
      <w:r>
        <w:rPr>
          <w:rtl w:val="0"/>
        </w:rPr>
        <w:t xml:space="preserve">   - Security clearance levels</w:t>
      </w:r>
    </w:p>
    <w:p>
      <w:pPr>
        <w:pStyle w:val="Body"/>
        <w:bidi w:val="0"/>
      </w:pPr>
      <w:r>
        <w:rPr>
          <w:rtl w:val="0"/>
        </w:rPr>
        <w:t>2. Update to show:</w:t>
      </w:r>
    </w:p>
    <w:p>
      <w:pPr>
        <w:pStyle w:val="Body"/>
        <w:bidi w:val="0"/>
      </w:pPr>
      <w:r>
        <w:rPr>
          <w:rtl w:val="0"/>
          <w:lang w:val="de-DE"/>
        </w:rPr>
        <w:t xml:space="preserve">   - Investigation expertise integration</w:t>
      </w:r>
    </w:p>
    <w:p>
      <w:pPr>
        <w:pStyle w:val="Body"/>
        <w:bidi w:val="0"/>
      </w:pPr>
      <w:r>
        <w:rPr>
          <w:rtl w:val="0"/>
        </w:rPr>
        <w:t xml:space="preserve">   - Evidence chain of custody</w:t>
      </w:r>
    </w:p>
    <w:p>
      <w:pPr>
        <w:pStyle w:val="Body"/>
        <w:bidi w:val="0"/>
      </w:pPr>
      <w:r>
        <w:rPr>
          <w:rtl w:val="0"/>
        </w:rPr>
        <w:t xml:space="preserve">   - Security verification points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Drawing 7: Technical Implementation</w:t>
      </w:r>
    </w:p>
    <w:p>
      <w:pPr>
        <w:pStyle w:val="Body"/>
        <w:rPr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Changes needed: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Add security-specific elements:</w:t>
      </w:r>
    </w:p>
    <w:p>
      <w:pPr>
        <w:pStyle w:val="Body"/>
        <w:bidi w:val="0"/>
      </w:pPr>
      <w:r>
        <w:rPr>
          <w:rtl w:val="0"/>
        </w:rPr>
        <w:t xml:space="preserve">   - Law enforcement grade security</w:t>
      </w:r>
    </w:p>
    <w:p>
      <w:pPr>
        <w:pStyle w:val="Body"/>
        <w:bidi w:val="0"/>
      </w:pPr>
      <w:r>
        <w:rPr>
          <w:rtl w:val="0"/>
        </w:rPr>
        <w:t xml:space="preserve">   - Evidence protection mechanisms</w:t>
      </w:r>
    </w:p>
    <w:p>
      <w:pPr>
        <w:pStyle w:val="Body"/>
        <w:bidi w:val="0"/>
      </w:pPr>
      <w:r>
        <w:rPr>
          <w:rtl w:val="0"/>
        </w:rPr>
        <w:t xml:space="preserve">   - Chain of custody tracking</w:t>
      </w:r>
    </w:p>
    <w:p>
      <w:pPr>
        <w:pStyle w:val="Body"/>
        <w:bidi w:val="0"/>
      </w:pPr>
      <w:r>
        <w:rPr>
          <w:rtl w:val="0"/>
        </w:rPr>
        <w:t>2. Update to show:</w:t>
      </w:r>
    </w:p>
    <w:p>
      <w:pPr>
        <w:pStyle w:val="Body"/>
        <w:bidi w:val="0"/>
      </w:pPr>
      <w:r>
        <w:rPr>
          <w:rtl w:val="0"/>
        </w:rPr>
        <w:t xml:space="preserve">   - Security clearance system</w:t>
      </w:r>
    </w:p>
    <w:p>
      <w:pPr>
        <w:pStyle w:val="Body"/>
        <w:bidi w:val="0"/>
      </w:pPr>
      <w:r>
        <w:rPr>
          <w:rtl w:val="0"/>
        </w:rPr>
        <w:t xml:space="preserve">   - Investigation workflow</w:t>
      </w:r>
    </w:p>
    <w:p>
      <w:pPr>
        <w:pStyle w:val="Body"/>
        <w:bidi w:val="0"/>
      </w:pPr>
      <w:r>
        <w:rPr>
          <w:rtl w:val="0"/>
        </w:rPr>
        <w:t xml:space="preserve">   - Evidence verification process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Common Changes Across All Drawings:</w:t>
      </w:r>
    </w:p>
    <w:p>
      <w:pPr>
        <w:pStyle w:val="Body"/>
        <w:bidi w:val="0"/>
      </w:pPr>
      <w:r>
        <w:rPr>
          <w:rtl w:val="0"/>
        </w:rPr>
        <w:t>1. **Security Elements**</w:t>
      </w:r>
    </w:p>
    <w:p>
      <w:pPr>
        <w:pStyle w:val="Body"/>
        <w:bidi w:val="0"/>
      </w:pPr>
      <w:r>
        <w:rPr>
          <w:rtl w:val="0"/>
        </w:rPr>
        <w:t xml:space="preserve">   - Add law enforcement grade security layers</w:t>
      </w:r>
    </w:p>
    <w:p>
      <w:pPr>
        <w:pStyle w:val="Body"/>
        <w:bidi w:val="0"/>
      </w:pPr>
      <w:r>
        <w:rPr>
          <w:rtl w:val="0"/>
        </w:rPr>
        <w:t xml:space="preserve">   - Show evidence protection mechanisms</w:t>
      </w:r>
    </w:p>
    <w:p>
      <w:pPr>
        <w:pStyle w:val="Body"/>
        <w:bidi w:val="0"/>
      </w:pPr>
      <w:r>
        <w:rPr>
          <w:rtl w:val="0"/>
        </w:rPr>
        <w:t xml:space="preserve">   - Include chain of custody tracking</w:t>
      </w:r>
    </w:p>
    <w:p>
      <w:pPr>
        <w:pStyle w:val="Body"/>
        <w:bidi w:val="0"/>
      </w:pPr>
      <w:r>
        <w:rPr>
          <w:rtl w:val="0"/>
        </w:rPr>
        <w:t xml:space="preserve">   - Display security clearance levels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**Investigation Elements**</w:t>
      </w:r>
    </w:p>
    <w:p>
      <w:pPr>
        <w:pStyle w:val="Body"/>
        <w:bidi w:val="0"/>
      </w:pPr>
      <w:r>
        <w:rPr>
          <w:rtl w:val="0"/>
        </w:rPr>
        <w:t xml:space="preserve">   - Add evidence collection points</w:t>
      </w:r>
    </w:p>
    <w:p>
      <w:pPr>
        <w:pStyle w:val="Body"/>
        <w:bidi w:val="0"/>
      </w:pPr>
      <w:r>
        <w:rPr>
          <w:rtl w:val="0"/>
        </w:rPr>
        <w:t xml:space="preserve">   - Show investigation workflow</w:t>
      </w:r>
    </w:p>
    <w:p>
      <w:pPr>
        <w:pStyle w:val="Body"/>
        <w:bidi w:val="0"/>
      </w:pPr>
      <w:r>
        <w:rPr>
          <w:rtl w:val="0"/>
        </w:rPr>
        <w:t xml:space="preserve">   - Include verification checkpoints</w:t>
      </w:r>
    </w:p>
    <w:p>
      <w:pPr>
        <w:pStyle w:val="Body"/>
        <w:bidi w:val="0"/>
      </w:pPr>
      <w:r>
        <w:rPr>
          <w:rtl w:val="0"/>
        </w:rPr>
        <w:t xml:space="preserve">   - Display chain of custody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 **Terminology Updates**</w:t>
      </w:r>
    </w:p>
    <w:p>
      <w:pPr>
        <w:pStyle w:val="Body"/>
        <w:bidi w:val="0"/>
      </w:pPr>
      <w:r>
        <w:rPr>
          <w:rtl w:val="0"/>
          <w:lang w:val="de-DE"/>
        </w:rPr>
        <w:t xml:space="preserve">   - Upda</w:t>
      </w:r>
      <w:r>
        <w:rPr>
          <w:outline w:val="0"/>
          <w:color w:val="ed220b"/>
          <w:rtl w:val="0"/>
          <w:lang w:val="de-DE"/>
          <w14:textFill>
            <w14:solidFill>
              <w14:srgbClr w14:val="EE220C"/>
            </w14:solidFill>
          </w14:textFill>
        </w:rPr>
        <w:t xml:space="preserve">te  "Media Asset Data Object" </w:t>
      </w:r>
      <w:r>
        <w:rPr>
          <w:rtl w:val="0"/>
        </w:rPr>
        <w:t>terminology</w:t>
      </w:r>
    </w:p>
    <w:p>
      <w:pPr>
        <w:pStyle w:val="Body"/>
        <w:bidi w:val="0"/>
      </w:pPr>
      <w:r>
        <w:rPr>
          <w:rtl w:val="0"/>
        </w:rPr>
        <w:t xml:space="preserve">   - Add law enforcement specific terms</w:t>
      </w:r>
    </w:p>
    <w:p>
      <w:pPr>
        <w:pStyle w:val="Body"/>
        <w:bidi w:val="0"/>
      </w:pPr>
      <w:r>
        <w:rPr>
          <w:rtl w:val="0"/>
        </w:rPr>
        <w:t xml:space="preserve">   - Include security clearance terminology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>4. **Human Element**</w:t>
      </w:r>
    </w:p>
    <w:p>
      <w:pPr>
        <w:pStyle w:val="Body"/>
        <w:bidi w:val="0"/>
      </w:pPr>
      <w:r>
        <w:rPr>
          <w:rtl w:val="0"/>
        </w:rPr>
        <w:t xml:space="preserve">   - Add investigator roles</w:t>
      </w:r>
    </w:p>
    <w:p>
      <w:pPr>
        <w:pStyle w:val="Body"/>
        <w:bidi w:val="0"/>
      </w:pPr>
      <w:r>
        <w:rPr>
          <w:rtl w:val="0"/>
        </w:rPr>
        <w:t xml:space="preserve">   - Show security clearance levels</w:t>
      </w:r>
    </w:p>
    <w:p>
      <w:pPr>
        <w:pStyle w:val="Body"/>
        <w:bidi w:val="0"/>
      </w:pPr>
      <w:r>
        <w:rPr>
          <w:rtl w:val="0"/>
        </w:rPr>
        <w:t xml:space="preserve">   - Include evidence verification points</w:t>
      </w:r>
    </w:p>
    <w:p>
      <w:pPr>
        <w:pStyle w:val="Body"/>
        <w:bidi w:val="0"/>
      </w:pPr>
      <w:r>
        <w:rPr>
          <w:rtl w:val="0"/>
        </w:rPr>
        <w:t xml:space="preserve">   - Display chain of custody checkpoints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5. **Technical Elements**</w:t>
      </w:r>
    </w:p>
    <w:p>
      <w:pPr>
        <w:pStyle w:val="Body"/>
        <w:bidi w:val="0"/>
      </w:pPr>
      <w:r>
        <w:rPr>
          <w:rtl w:val="0"/>
        </w:rPr>
        <w:t xml:space="preserve">   - Add law enforcement grade security</w:t>
      </w:r>
    </w:p>
    <w:p>
      <w:pPr>
        <w:pStyle w:val="Body"/>
        <w:bidi w:val="0"/>
      </w:pPr>
      <w:r>
        <w:rPr>
          <w:rtl w:val="0"/>
        </w:rPr>
        <w:t xml:space="preserve">   - Show evidence protection</w:t>
      </w:r>
    </w:p>
    <w:p>
      <w:pPr>
        <w:pStyle w:val="Body"/>
        <w:bidi w:val="0"/>
      </w:pPr>
      <w:r>
        <w:rPr>
          <w:rtl w:val="0"/>
        </w:rPr>
        <w:t xml:space="preserve">   - Include investigation workflow</w:t>
      </w:r>
    </w:p>
    <w:p>
      <w:pPr>
        <w:pStyle w:val="Body"/>
        <w:bidi w:val="0"/>
      </w:pPr>
      <w:r>
        <w:rPr>
          <w:rtl w:val="0"/>
        </w:rPr>
        <w:t xml:space="preserve">   - Display security verification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-177998</wp:posOffset>
            </wp:positionH>
            <wp:positionV relativeFrom="page">
              <wp:posOffset>499983</wp:posOffset>
            </wp:positionV>
            <wp:extent cx="5943600" cy="3962400"/>
            <wp:effectExtent l="0" t="0" r="0" b="0"/>
            <wp:wrapTopAndBottom distT="152400" distB="152400"/>
            <wp:docPr id="1073741825" name="officeArt object" descr="_MG_6833_070628 Home Garage - Her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_MG_6833_070628 Home Garage - Heran.jpg" descr="_MG_6833_070628 Home Garage - Heran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-177998</wp:posOffset>
            </wp:positionH>
            <wp:positionV relativeFrom="line">
              <wp:posOffset>3962400</wp:posOffset>
            </wp:positionV>
            <wp:extent cx="5943600" cy="3962400"/>
            <wp:effectExtent l="0" t="0" r="0" b="0"/>
            <wp:wrapTopAndBottom distT="152400" distB="152400"/>
            <wp:docPr id="1073741826" name="officeArt object" descr="_MG_6843_070628 Home Garage - Her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_MG_6843_070628 Home Garage - Heran.jpg" descr="_MG_6843_070628 Home Garage - Heran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sz w:val="18"/>
        <w:szCs w:val="18"/>
      </w:rPr>
      <w:tab/>
      <w:tab/>
    </w:r>
    <w:r>
      <w:rPr>
        <w:sz w:val="18"/>
        <w:szCs w:val="18"/>
        <w:rtl w:val="0"/>
        <w:lang w:val="en-US"/>
      </w:rPr>
      <w:t xml:space="preserve">Page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  <w:r>
      <w:rPr>
        <w:sz w:val="18"/>
        <w:szCs w:val="18"/>
        <w:rtl w:val="0"/>
        <w:lang w:val="en-US"/>
      </w:rPr>
      <w:t xml:space="preserve"> of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