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13" w:rsidRDefault="000372BC">
      <w:r>
        <w:fldChar w:fldCharType="begin"/>
      </w:r>
      <w:r>
        <w:instrText xml:space="preserve"> HYPERLINK "</w:instrText>
      </w:r>
      <w:r w:rsidRPr="00F04D35">
        <w:instrText>https://sdk-forum.dji.net/hc/zh-cn/articles/11568045101209-%E8%AE%A1%E7%AE%97%E9%87%8D%E5%8F%A0%E7%8E%87%E6%97%B6%E7%9A%84%E9%AB%98%E5%BA%A6%E6%98%AF%E4%BB%80%E4%B9%88-</w:instrText>
      </w:r>
      <w:r>
        <w:instrText xml:space="preserve">" </w:instrText>
      </w:r>
      <w:r>
        <w:fldChar w:fldCharType="separate"/>
      </w:r>
      <w:r w:rsidRPr="004A6FD5">
        <w:rPr>
          <w:rStyle w:val="a3"/>
        </w:rPr>
        <w:t>https://sdk-forum.dji.net/hc/zh-cn/articles/11568045101209-%E8%AE%A1%E7%AE%97%E9%87%8D%E5%8F%A0%E7%8E%87%E6%97%B6%E7%9A%84%E9%AB%98%E5%BA%A6%E6%98%AF%E4%BB%80%E4%B9%88-</w:t>
      </w:r>
      <w:r>
        <w:fldChar w:fldCharType="end"/>
      </w:r>
    </w:p>
    <w:p w:rsidR="001C5C3E" w:rsidRPr="001C5C3E" w:rsidRDefault="001C5C3E" w:rsidP="001C5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C5C3E">
        <w:rPr>
          <w:rFonts w:ascii="宋体" w:eastAsia="宋体" w:hAnsi="宋体" w:cs="宋体"/>
          <w:kern w:val="0"/>
          <w:sz w:val="24"/>
          <w:szCs w:val="24"/>
        </w:rPr>
        <w:t>MSDK并不不提供旁向重叠率和航向重叠率的设置。</w:t>
      </w:r>
    </w:p>
    <w:p w:rsidR="001C5C3E" w:rsidRPr="001C5C3E" w:rsidRDefault="001C5C3E" w:rsidP="001C5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C3E">
        <w:rPr>
          <w:rFonts w:ascii="宋体" w:eastAsia="宋体" w:hAnsi="宋体" w:cs="宋体"/>
          <w:kern w:val="0"/>
          <w:sz w:val="24"/>
          <w:szCs w:val="24"/>
        </w:rPr>
        <w:t>旁向重叠率和航向重叠率是由DJI Pilot 2团队自主研发。</w:t>
      </w:r>
    </w:p>
    <w:p w:rsidR="001C5C3E" w:rsidRPr="001C5C3E" w:rsidRDefault="001C5C3E" w:rsidP="001C5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C3E">
        <w:rPr>
          <w:rFonts w:ascii="宋体" w:eastAsia="宋体" w:hAnsi="宋体" w:cs="宋体"/>
          <w:kern w:val="0"/>
          <w:sz w:val="24"/>
          <w:szCs w:val="24"/>
        </w:rPr>
        <w:t>计算重叠率时的高度为起飞点</w:t>
      </w:r>
      <w:proofErr w:type="gramStart"/>
      <w:r w:rsidRPr="001C5C3E">
        <w:rPr>
          <w:rFonts w:ascii="宋体" w:eastAsia="宋体" w:hAnsi="宋体" w:cs="宋体"/>
          <w:kern w:val="0"/>
          <w:sz w:val="24"/>
          <w:szCs w:val="24"/>
        </w:rPr>
        <w:t>至拍摄</w:t>
      </w:r>
      <w:proofErr w:type="gramEnd"/>
      <w:r w:rsidRPr="001C5C3E">
        <w:rPr>
          <w:rFonts w:ascii="宋体" w:eastAsia="宋体" w:hAnsi="宋体" w:cs="宋体"/>
          <w:kern w:val="0"/>
          <w:sz w:val="24"/>
          <w:szCs w:val="24"/>
        </w:rPr>
        <w:t>面的高度。</w:t>
      </w:r>
    </w:p>
    <w:p w:rsidR="001C5C3E" w:rsidRDefault="001C5C3E">
      <w:pPr>
        <w:rPr>
          <w:rFonts w:hint="eastAsia"/>
        </w:rPr>
      </w:pPr>
    </w:p>
    <w:sectPr w:rsidR="001C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47"/>
    <w:multiLevelType w:val="multilevel"/>
    <w:tmpl w:val="193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4F"/>
    <w:rsid w:val="000372BC"/>
    <w:rsid w:val="001C5C3E"/>
    <w:rsid w:val="004C584F"/>
    <w:rsid w:val="00E64B13"/>
    <w:rsid w:val="00F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F653-5EB5-4650-979D-FCB7E16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8</cp:revision>
  <dcterms:created xsi:type="dcterms:W3CDTF">2022-10-18T09:21:00Z</dcterms:created>
  <dcterms:modified xsi:type="dcterms:W3CDTF">2022-10-18T09:21:00Z</dcterms:modified>
</cp:coreProperties>
</file>